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8920C" w14:textId="0B8F6B5A"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p w14:paraId="62C7A1BC" w14:textId="77777777" w:rsidR="007B40FE" w:rsidRPr="009545D3" w:rsidRDefault="001F1D96">
      <w:pPr>
        <w:widowControl/>
        <w:pBdr>
          <w:top w:val="nil"/>
          <w:left w:val="nil"/>
          <w:bottom w:val="nil"/>
          <w:right w:val="nil"/>
          <w:between w:val="nil"/>
        </w:pBdr>
        <w:spacing w:line="240" w:lineRule="auto"/>
        <w:ind w:left="1" w:hanging="3"/>
        <w:jc w:val="center"/>
        <w:rPr>
          <w:rFonts w:ascii="Arial" w:eastAsia="Arial" w:hAnsi="Arial" w:cs="Arial"/>
          <w:color w:val="000000"/>
          <w:sz w:val="28"/>
          <w:szCs w:val="28"/>
          <w:lang w:val="uk-UA"/>
        </w:rPr>
      </w:pPr>
      <w:r w:rsidRPr="009545D3">
        <w:rPr>
          <w:rFonts w:ascii="Arial" w:eastAsia="Arial" w:hAnsi="Arial" w:cs="Arial"/>
          <w:b/>
          <w:color w:val="000000"/>
          <w:sz w:val="28"/>
          <w:szCs w:val="28"/>
          <w:lang w:val="uk-UA"/>
        </w:rPr>
        <w:t>Специфікація</w:t>
      </w:r>
    </w:p>
    <w:p w14:paraId="1F949F29" w14:textId="77777777" w:rsidR="007B40FE" w:rsidRPr="009545D3" w:rsidRDefault="001F1D96">
      <w:pPr>
        <w:widowControl/>
        <w:pBdr>
          <w:top w:val="nil"/>
          <w:left w:val="nil"/>
          <w:bottom w:val="nil"/>
          <w:right w:val="nil"/>
          <w:between w:val="nil"/>
        </w:pBdr>
        <w:spacing w:line="240" w:lineRule="auto"/>
        <w:ind w:left="1" w:hanging="3"/>
        <w:jc w:val="center"/>
        <w:rPr>
          <w:rFonts w:ascii="Arial" w:eastAsia="Arial" w:hAnsi="Arial" w:cs="Arial"/>
          <w:color w:val="000000"/>
          <w:sz w:val="28"/>
          <w:szCs w:val="28"/>
          <w:lang w:val="uk-UA"/>
        </w:rPr>
      </w:pPr>
      <w:r w:rsidRPr="009545D3">
        <w:rPr>
          <w:rFonts w:ascii="Arial" w:eastAsia="Arial" w:hAnsi="Arial" w:cs="Arial"/>
          <w:b/>
          <w:color w:val="000000"/>
          <w:sz w:val="28"/>
          <w:szCs w:val="28"/>
          <w:lang w:val="uk-UA"/>
        </w:rPr>
        <w:t>на закупівлю меблів</w:t>
      </w:r>
    </w:p>
    <w:p w14:paraId="23AAB705" w14:textId="77777777" w:rsidR="007B40FE" w:rsidRPr="009545D3" w:rsidRDefault="007B40FE">
      <w:pPr>
        <w:widowControl/>
        <w:pBdr>
          <w:top w:val="nil"/>
          <w:left w:val="nil"/>
          <w:bottom w:val="nil"/>
          <w:right w:val="nil"/>
          <w:between w:val="nil"/>
        </w:pBdr>
        <w:spacing w:line="240" w:lineRule="auto"/>
        <w:ind w:left="0" w:hanging="2"/>
        <w:jc w:val="center"/>
        <w:rPr>
          <w:rFonts w:ascii="Arial" w:eastAsia="Arial" w:hAnsi="Arial" w:cs="Arial"/>
          <w:color w:val="000000"/>
          <w:szCs w:val="24"/>
          <w:lang w:val="uk-UA"/>
        </w:rPr>
      </w:pPr>
    </w:p>
    <w:p w14:paraId="673C0D76" w14:textId="77777777" w:rsidR="001F1D96" w:rsidRPr="009545D3" w:rsidRDefault="001F1D96" w:rsidP="001F1D96">
      <w:pPr>
        <w:widowControl/>
        <w:numPr>
          <w:ilvl w:val="0"/>
          <w:numId w:val="5"/>
        </w:num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Профіль замовника послуг</w:t>
      </w:r>
    </w:p>
    <w:p w14:paraId="05DD4F1F" w14:textId="77777777" w:rsidR="001F1D96" w:rsidRPr="009545D3" w:rsidRDefault="001F1D96" w:rsidP="001F1D96">
      <w:pPr>
        <w:ind w:leftChars="0" w:left="0" w:right="282" w:firstLineChars="0" w:hanging="2"/>
        <w:jc w:val="both"/>
        <w:outlineLvl w:val="4"/>
        <w:rPr>
          <w:rFonts w:ascii="Arial" w:hAnsi="Arial" w:cs="Arial"/>
          <w:szCs w:val="24"/>
          <w:lang w:val="uk-UA"/>
        </w:rPr>
      </w:pPr>
      <w:r w:rsidRPr="009545D3">
        <w:rPr>
          <w:rFonts w:ascii="Arial" w:hAnsi="Arial" w:cs="Arial"/>
          <w:szCs w:val="24"/>
          <w:lang w:val="uk-UA"/>
        </w:rPr>
        <w:t xml:space="preserve">МБФ «Альянс громадського здоров’я» (далі Альянс) - провідна професійна організація, що у співпраці з ключовими громадськими організаціями, Міністерством охорони здоров‘я та іншими урядовими органами веде боротьбу з низкою епідемій, у </w:t>
      </w:r>
      <w:proofErr w:type="spellStart"/>
      <w:r w:rsidRPr="009545D3">
        <w:rPr>
          <w:rFonts w:ascii="Arial" w:hAnsi="Arial" w:cs="Arial"/>
          <w:szCs w:val="24"/>
          <w:lang w:val="uk-UA"/>
        </w:rPr>
        <w:t>т.ч</w:t>
      </w:r>
      <w:proofErr w:type="spellEnd"/>
      <w:r w:rsidRPr="009545D3">
        <w:rPr>
          <w:rFonts w:ascii="Arial" w:hAnsi="Arial" w:cs="Arial"/>
          <w:szCs w:val="24"/>
          <w:lang w:val="uk-UA"/>
        </w:rPr>
        <w:t>. ВІЛ/СНІД і ТБ в Україні, керує профілактичними програмами та надає якісну технічну підтримку та фінансові ресурси організаціям на місцях. Місією Альянсу є зниження розповсюдження інфекцій та смертності і зменшення негативного впливу епідемій шляхом підтримки громадської протидії ним в Україні, а також шляхом поширення ефективних підходів до профілактики й лікування у Східній Європі та Центральній Азії.</w:t>
      </w:r>
    </w:p>
    <w:p w14:paraId="16311747" w14:textId="77777777" w:rsidR="001F1D96" w:rsidRPr="009545D3" w:rsidRDefault="001F1D96" w:rsidP="001F1D96">
      <w:pPr>
        <w:pStyle w:val="af2"/>
        <w:ind w:leftChars="0" w:left="502" w:right="566" w:firstLineChars="0" w:firstLine="0"/>
        <w:jc w:val="both"/>
        <w:outlineLvl w:val="4"/>
        <w:rPr>
          <w:rFonts w:ascii="Arial" w:hAnsi="Arial" w:cs="Arial"/>
          <w:szCs w:val="24"/>
          <w:lang w:val="uk-UA"/>
        </w:rPr>
      </w:pPr>
    </w:p>
    <w:p w14:paraId="20245470" w14:textId="2ED2930F" w:rsidR="001F1D96" w:rsidRPr="009545D3" w:rsidRDefault="00550DE1" w:rsidP="00550DE1">
      <w:pPr>
        <w:ind w:leftChars="0" w:left="0" w:right="282" w:firstLineChars="0" w:hanging="2"/>
        <w:jc w:val="both"/>
        <w:rPr>
          <w:rFonts w:ascii="Arial" w:hAnsi="Arial" w:cs="Arial"/>
          <w:color w:val="FF0000"/>
          <w:szCs w:val="24"/>
          <w:lang w:val="uk-UA"/>
        </w:rPr>
      </w:pPr>
      <w:r w:rsidRPr="009545D3">
        <w:rPr>
          <w:rFonts w:ascii="Arial" w:hAnsi="Arial" w:cs="Arial"/>
          <w:szCs w:val="24"/>
          <w:lang w:val="uk-UA"/>
        </w:rPr>
        <w:t>Ця закупівля проводиться Альянсом як частина виконання проекту «</w:t>
      </w:r>
      <w:proofErr w:type="spellStart"/>
      <w:r w:rsidRPr="009545D3">
        <w:rPr>
          <w:rFonts w:ascii="Arial" w:hAnsi="Arial" w:cs="Arial"/>
          <w:szCs w:val="24"/>
          <w:lang w:val="uk-UA"/>
        </w:rPr>
        <w:t>Гендерно</w:t>
      </w:r>
      <w:proofErr w:type="spellEnd"/>
      <w:r w:rsidRPr="009545D3">
        <w:rPr>
          <w:rFonts w:ascii="Arial" w:hAnsi="Arial" w:cs="Arial"/>
          <w:szCs w:val="24"/>
          <w:lang w:val="uk-UA"/>
        </w:rPr>
        <w:t xml:space="preserve">-орієнтована медична та психосоціальна підтримка жінкам із розладами, пов’язаними із вживанням </w:t>
      </w:r>
      <w:proofErr w:type="spellStart"/>
      <w:r w:rsidRPr="009545D3">
        <w:rPr>
          <w:rFonts w:ascii="Arial" w:hAnsi="Arial" w:cs="Arial"/>
          <w:szCs w:val="24"/>
          <w:lang w:val="uk-UA"/>
        </w:rPr>
        <w:t>опіоїдів</w:t>
      </w:r>
      <w:proofErr w:type="spellEnd"/>
      <w:r w:rsidRPr="009545D3">
        <w:rPr>
          <w:rFonts w:ascii="Arial" w:hAnsi="Arial" w:cs="Arial"/>
          <w:szCs w:val="24"/>
          <w:lang w:val="uk-UA"/>
        </w:rPr>
        <w:t xml:space="preserve">, в тому числі пацієнткам програми замісної підтримувальної терапії (далі - програма ЗПТ) та комплексна підтримка жертв насильства серед осіб із розладами, пов’язаними із вживанням </w:t>
      </w:r>
      <w:proofErr w:type="spellStart"/>
      <w:r w:rsidRPr="009545D3">
        <w:rPr>
          <w:rFonts w:ascii="Arial" w:hAnsi="Arial" w:cs="Arial"/>
          <w:szCs w:val="24"/>
          <w:lang w:val="uk-UA"/>
        </w:rPr>
        <w:t>опіоїдів</w:t>
      </w:r>
      <w:proofErr w:type="spellEnd"/>
      <w:r w:rsidRPr="009545D3">
        <w:rPr>
          <w:rFonts w:ascii="Arial" w:hAnsi="Arial" w:cs="Arial"/>
          <w:szCs w:val="24"/>
          <w:lang w:val="uk-UA"/>
        </w:rPr>
        <w:t xml:space="preserve">, пацієнтів програми ЗПТ (чоловіки, жінки, транс небінарні особи).» за фінансової підтримки </w:t>
      </w:r>
      <w:proofErr w:type="spellStart"/>
      <w:r w:rsidRPr="009545D3">
        <w:rPr>
          <w:rFonts w:ascii="Arial" w:hAnsi="Arial" w:cs="Arial"/>
          <w:szCs w:val="24"/>
          <w:lang w:val="uk-UA"/>
        </w:rPr>
        <w:t>Expertise</w:t>
      </w:r>
      <w:proofErr w:type="spellEnd"/>
      <w:r w:rsidRPr="009545D3">
        <w:rPr>
          <w:rFonts w:ascii="Arial" w:hAnsi="Arial" w:cs="Arial"/>
          <w:szCs w:val="24"/>
          <w:lang w:val="uk-UA"/>
        </w:rPr>
        <w:t xml:space="preserve"> </w:t>
      </w:r>
      <w:proofErr w:type="spellStart"/>
      <w:r w:rsidRPr="009545D3">
        <w:rPr>
          <w:rFonts w:ascii="Arial" w:hAnsi="Arial" w:cs="Arial"/>
          <w:szCs w:val="24"/>
          <w:lang w:val="uk-UA"/>
        </w:rPr>
        <w:t>France</w:t>
      </w:r>
      <w:proofErr w:type="spellEnd"/>
      <w:r w:rsidRPr="009545D3">
        <w:rPr>
          <w:rFonts w:ascii="Arial" w:hAnsi="Arial" w:cs="Arial"/>
          <w:szCs w:val="24"/>
          <w:lang w:val="uk-UA"/>
        </w:rPr>
        <w:t>.</w:t>
      </w:r>
      <w:r w:rsidRPr="009545D3">
        <w:rPr>
          <w:rFonts w:ascii="Arial" w:hAnsi="Arial" w:cs="Arial"/>
          <w:color w:val="FF0000"/>
          <w:szCs w:val="24"/>
          <w:lang w:val="uk-UA"/>
        </w:rPr>
        <w:t xml:space="preserve"> </w:t>
      </w:r>
    </w:p>
    <w:p w14:paraId="2CC81E23" w14:textId="77777777" w:rsidR="001F1D96" w:rsidRPr="009545D3" w:rsidRDefault="001F1D96" w:rsidP="001F1D96">
      <w:pPr>
        <w:pBdr>
          <w:top w:val="nil"/>
          <w:left w:val="nil"/>
          <w:bottom w:val="nil"/>
          <w:right w:val="nil"/>
          <w:between w:val="nil"/>
        </w:pBdr>
        <w:spacing w:line="240" w:lineRule="auto"/>
        <w:ind w:left="0" w:hanging="2"/>
        <w:jc w:val="both"/>
        <w:rPr>
          <w:rFonts w:ascii="Arial" w:eastAsia="Arial" w:hAnsi="Arial" w:cs="Arial"/>
          <w:color w:val="000000"/>
          <w:szCs w:val="24"/>
          <w:lang w:val="uk-UA"/>
        </w:rPr>
      </w:pPr>
    </w:p>
    <w:p w14:paraId="1438E934" w14:textId="77777777" w:rsidR="001F1D96" w:rsidRPr="009545D3" w:rsidRDefault="001F1D96" w:rsidP="001F1D96">
      <w:pPr>
        <w:pStyle w:val="af2"/>
        <w:widowControl/>
        <w:numPr>
          <w:ilvl w:val="0"/>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b/>
          <w:color w:val="000000"/>
          <w:szCs w:val="24"/>
          <w:lang w:val="uk-UA"/>
        </w:rPr>
        <w:t>Опис закупівлі</w:t>
      </w:r>
    </w:p>
    <w:p w14:paraId="6657241D" w14:textId="018143B4" w:rsidR="001F1D96" w:rsidRPr="009545D3" w:rsidRDefault="001F1D96" w:rsidP="001F1D96">
      <w:pPr>
        <w:widowControl/>
        <w:pBdr>
          <w:top w:val="nil"/>
          <w:left w:val="nil"/>
          <w:bottom w:val="nil"/>
          <w:right w:val="nil"/>
          <w:between w:val="nil"/>
        </w:pBdr>
        <w:tabs>
          <w:tab w:val="left" w:pos="0"/>
        </w:tabs>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 xml:space="preserve">Орієнтовні дати надання послуги: </w:t>
      </w:r>
      <w:r w:rsidR="00BD1263" w:rsidRPr="009545D3">
        <w:rPr>
          <w:rFonts w:ascii="Arial" w:eastAsia="Arial" w:hAnsi="Arial" w:cs="Arial"/>
          <w:b/>
          <w:color w:val="000000"/>
          <w:szCs w:val="24"/>
          <w:lang w:val="uk-UA"/>
        </w:rPr>
        <w:t>квітень 2026</w:t>
      </w:r>
    </w:p>
    <w:p w14:paraId="38115D87" w14:textId="77777777" w:rsidR="007B40FE" w:rsidRPr="009545D3" w:rsidRDefault="007B40FE">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0D3DDA97" w14:textId="6654FF49" w:rsidR="007B40FE" w:rsidRPr="009545D3" w:rsidRDefault="007B40FE">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65D2925F" w14:textId="5A463435"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524DAC18" w14:textId="08D00291"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2EFF3318" w14:textId="0F57DEF6"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39114288" w14:textId="13B32062"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59EDFB6F" w14:textId="3BD0D610"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067A4213" w14:textId="77777777"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2D512A49" w14:textId="77777777"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633F4E20" w14:textId="77777777" w:rsidR="00550DE1" w:rsidRPr="009545D3" w:rsidRDefault="00550DE1">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18F77E77" w14:textId="47619B46" w:rsidR="007B40FE" w:rsidRPr="009545D3" w:rsidRDefault="001F1D96" w:rsidP="00550DE1">
      <w:pPr>
        <w:pBdr>
          <w:top w:val="nil"/>
          <w:left w:val="nil"/>
          <w:bottom w:val="nil"/>
          <w:right w:val="nil"/>
          <w:between w:val="nil"/>
        </w:pBdr>
        <w:tabs>
          <w:tab w:val="left" w:pos="180"/>
        </w:tabs>
        <w:spacing w:line="240" w:lineRule="auto"/>
        <w:ind w:leftChars="0" w:left="2" w:hanging="2"/>
        <w:rPr>
          <w:rFonts w:ascii="Arial" w:eastAsia="Arial" w:hAnsi="Arial" w:cs="Arial"/>
          <w:color w:val="000000"/>
          <w:szCs w:val="24"/>
          <w:lang w:val="uk-UA"/>
        </w:rPr>
      </w:pPr>
      <w:r w:rsidRPr="009545D3">
        <w:rPr>
          <w:rFonts w:ascii="Arial" w:eastAsia="Arial" w:hAnsi="Arial" w:cs="Arial"/>
          <w:b/>
          <w:color w:val="000000"/>
          <w:szCs w:val="24"/>
          <w:lang w:val="uk-UA"/>
        </w:rPr>
        <w:lastRenderedPageBreak/>
        <w:t>Перелік продукції до закупівлі:</w:t>
      </w:r>
    </w:p>
    <w:p w14:paraId="69BB6A21" w14:textId="77777777" w:rsidR="007B40FE" w:rsidRPr="009545D3" w:rsidRDefault="007B40FE" w:rsidP="00550DE1">
      <w:pPr>
        <w:pBdr>
          <w:top w:val="nil"/>
          <w:left w:val="nil"/>
          <w:bottom w:val="nil"/>
          <w:right w:val="nil"/>
          <w:between w:val="nil"/>
        </w:pBdr>
        <w:spacing w:line="240" w:lineRule="auto"/>
        <w:ind w:leftChars="0" w:left="2" w:right="566" w:hanging="2"/>
        <w:rPr>
          <w:rFonts w:ascii="Arial" w:eastAsia="Arial" w:hAnsi="Arial" w:cs="Arial"/>
          <w:color w:val="000000"/>
          <w:szCs w:val="24"/>
          <w:lang w:val="uk-UA"/>
        </w:rPr>
      </w:pPr>
    </w:p>
    <w:tbl>
      <w:tblPr>
        <w:tblW w:w="14459"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3118"/>
        <w:gridCol w:w="1127"/>
        <w:gridCol w:w="4685"/>
        <w:gridCol w:w="4678"/>
      </w:tblGrid>
      <w:tr w:rsidR="00BD1263" w:rsidRPr="009545D3" w14:paraId="14DCB497" w14:textId="77777777" w:rsidTr="009545D3">
        <w:trPr>
          <w:trHeight w:val="142"/>
        </w:trPr>
        <w:tc>
          <w:tcPr>
            <w:tcW w:w="851" w:type="dxa"/>
            <w:vAlign w:val="center"/>
          </w:tcPr>
          <w:p w14:paraId="07C3F6D8"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w:t>
            </w:r>
          </w:p>
        </w:tc>
        <w:tc>
          <w:tcPr>
            <w:tcW w:w="3118" w:type="dxa"/>
            <w:vAlign w:val="center"/>
          </w:tcPr>
          <w:p w14:paraId="03E1672F"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Назва</w:t>
            </w:r>
          </w:p>
          <w:p w14:paraId="79402EB5"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p>
        </w:tc>
        <w:tc>
          <w:tcPr>
            <w:tcW w:w="1127" w:type="dxa"/>
          </w:tcPr>
          <w:p w14:paraId="2E4CD2FD"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К-сть</w:t>
            </w:r>
          </w:p>
        </w:tc>
        <w:tc>
          <w:tcPr>
            <w:tcW w:w="4685" w:type="dxa"/>
          </w:tcPr>
          <w:p w14:paraId="544702CF"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Додаткові вимоги:</w:t>
            </w:r>
          </w:p>
        </w:tc>
        <w:tc>
          <w:tcPr>
            <w:tcW w:w="4678" w:type="dxa"/>
          </w:tcPr>
          <w:p w14:paraId="4343A34E" w14:textId="77777777" w:rsidR="00BD1263" w:rsidRPr="009545D3" w:rsidRDefault="00BD1263" w:rsidP="008026EF">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b/>
                <w:color w:val="000000"/>
                <w:szCs w:val="24"/>
                <w:lang w:val="uk-UA"/>
              </w:rPr>
              <w:t>Схема/фото для прикладу</w:t>
            </w:r>
          </w:p>
        </w:tc>
      </w:tr>
      <w:tr w:rsidR="00BD1263" w:rsidRPr="009545D3" w14:paraId="48E89A91"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7208C2B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t>1</w:t>
            </w:r>
          </w:p>
        </w:tc>
        <w:tc>
          <w:tcPr>
            <w:tcW w:w="3118" w:type="dxa"/>
            <w:tcBorders>
              <w:top w:val="single" w:sz="4" w:space="0" w:color="000000"/>
              <w:left w:val="nil"/>
              <w:bottom w:val="single" w:sz="4" w:space="0" w:color="000000"/>
              <w:right w:val="single" w:sz="4" w:space="0" w:color="000000"/>
            </w:tcBorders>
          </w:tcPr>
          <w:p w14:paraId="5523F49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Стіл письмовий</w:t>
            </w:r>
          </w:p>
        </w:tc>
        <w:tc>
          <w:tcPr>
            <w:tcW w:w="1127" w:type="dxa"/>
            <w:tcBorders>
              <w:top w:val="single" w:sz="4" w:space="0" w:color="000000"/>
              <w:left w:val="nil"/>
              <w:bottom w:val="single" w:sz="4" w:space="0" w:color="000000"/>
              <w:right w:val="single" w:sz="4" w:space="0" w:color="000000"/>
            </w:tcBorders>
            <w:vAlign w:val="center"/>
          </w:tcPr>
          <w:p w14:paraId="5F6A877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szCs w:val="24"/>
                <w:lang w:val="uk-UA"/>
              </w:rPr>
              <w:t>2</w:t>
            </w:r>
          </w:p>
        </w:tc>
        <w:tc>
          <w:tcPr>
            <w:tcW w:w="4685" w:type="dxa"/>
            <w:tcBorders>
              <w:top w:val="single" w:sz="4" w:space="0" w:color="000000"/>
              <w:left w:val="nil"/>
              <w:bottom w:val="single" w:sz="4" w:space="0" w:color="000000"/>
              <w:right w:val="single" w:sz="4" w:space="0" w:color="000000"/>
            </w:tcBorders>
          </w:tcPr>
          <w:p w14:paraId="14DCA952"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70585945"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Тип столу: прямий</w:t>
            </w:r>
          </w:p>
          <w:p w14:paraId="0865ABE6"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Стиль: мінімалізм</w:t>
            </w:r>
          </w:p>
          <w:p w14:paraId="3F804589"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Розмір:</w:t>
            </w:r>
          </w:p>
          <w:p w14:paraId="36F86E57"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Висота:750 мм</w:t>
            </w:r>
          </w:p>
          <w:p w14:paraId="6C3A2197"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Глибина:600 мм</w:t>
            </w:r>
          </w:p>
          <w:p w14:paraId="0D277D18"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Глибина:600 мм</w:t>
            </w:r>
          </w:p>
          <w:p w14:paraId="70596B88"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Ширина:1200 мм</w:t>
            </w:r>
          </w:p>
          <w:p w14:paraId="3EF6B01A" w14:textId="317F3C0A"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18CE99A2"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noProof/>
                <w:color w:val="000000"/>
                <w:szCs w:val="24"/>
                <w:lang w:val="uk-UA" w:eastAsia="uk-UA"/>
              </w:rPr>
              <w:drawing>
                <wp:inline distT="0" distB="0" distL="0" distR="0" wp14:anchorId="17FFACCC" wp14:editId="74536C02">
                  <wp:extent cx="2336800" cy="1541282"/>
                  <wp:effectExtent l="0" t="0" r="6350" b="1905"/>
                  <wp:docPr id="4" name="Рисунок 4" descr="Зображення, що містить меблі, стіл, Столик, дерев’яний&#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Зображення, що містить меблі, стіл, Столик, дерев’яний&#10;&#10;Вміст на основі ШІ може бути неправильним."/>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53062" cy="1552008"/>
                          </a:xfrm>
                          <a:prstGeom prst="rect">
                            <a:avLst/>
                          </a:prstGeom>
                        </pic:spPr>
                      </pic:pic>
                    </a:graphicData>
                  </a:graphic>
                </wp:inline>
              </w:drawing>
            </w:r>
          </w:p>
        </w:tc>
      </w:tr>
      <w:tr w:rsidR="00BD1263" w:rsidRPr="009545D3" w14:paraId="5E34C615" w14:textId="77777777" w:rsidTr="009545D3">
        <w:trPr>
          <w:trHeight w:val="315"/>
        </w:trPr>
        <w:tc>
          <w:tcPr>
            <w:tcW w:w="851" w:type="dxa"/>
            <w:tcBorders>
              <w:top w:val="nil"/>
              <w:left w:val="single" w:sz="4" w:space="0" w:color="000000"/>
              <w:bottom w:val="single" w:sz="4" w:space="0" w:color="000000"/>
              <w:right w:val="single" w:sz="4" w:space="0" w:color="000000"/>
            </w:tcBorders>
            <w:vAlign w:val="center"/>
          </w:tcPr>
          <w:p w14:paraId="1E7E87C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t>2</w:t>
            </w:r>
          </w:p>
        </w:tc>
        <w:tc>
          <w:tcPr>
            <w:tcW w:w="3118" w:type="dxa"/>
            <w:tcBorders>
              <w:top w:val="nil"/>
              <w:left w:val="nil"/>
              <w:bottom w:val="single" w:sz="4" w:space="0" w:color="000000"/>
              <w:right w:val="single" w:sz="4" w:space="0" w:color="000000"/>
            </w:tcBorders>
          </w:tcPr>
          <w:p w14:paraId="772C256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Тумба під  письмовий стіл</w:t>
            </w:r>
          </w:p>
        </w:tc>
        <w:tc>
          <w:tcPr>
            <w:tcW w:w="1127" w:type="dxa"/>
            <w:tcBorders>
              <w:top w:val="nil"/>
              <w:left w:val="nil"/>
              <w:bottom w:val="single" w:sz="4" w:space="0" w:color="000000"/>
              <w:right w:val="single" w:sz="4" w:space="0" w:color="000000"/>
            </w:tcBorders>
            <w:vAlign w:val="center"/>
          </w:tcPr>
          <w:p w14:paraId="73A4A6A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2</w:t>
            </w:r>
          </w:p>
        </w:tc>
        <w:tc>
          <w:tcPr>
            <w:tcW w:w="4685" w:type="dxa"/>
            <w:tcBorders>
              <w:top w:val="nil"/>
              <w:left w:val="nil"/>
              <w:bottom w:val="single" w:sz="4" w:space="0" w:color="000000"/>
              <w:right w:val="single" w:sz="4" w:space="0" w:color="000000"/>
            </w:tcBorders>
          </w:tcPr>
          <w:p w14:paraId="0E9A4FC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50F3498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Кількість ящиків:3 шт.</w:t>
            </w:r>
          </w:p>
          <w:p w14:paraId="2059924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roofErr w:type="spellStart"/>
            <w:r w:rsidRPr="009545D3">
              <w:rPr>
                <w:rFonts w:ascii="Arial" w:eastAsia="Calibri" w:hAnsi="Arial" w:cs="Arial"/>
                <w:szCs w:val="24"/>
                <w:lang w:val="uk-UA"/>
              </w:rPr>
              <w:t>Оснащення:з</w:t>
            </w:r>
            <w:proofErr w:type="spellEnd"/>
            <w:r w:rsidRPr="009545D3">
              <w:rPr>
                <w:rFonts w:ascii="Arial" w:eastAsia="Calibri" w:hAnsi="Arial" w:cs="Arial"/>
                <w:szCs w:val="24"/>
                <w:lang w:val="uk-UA"/>
              </w:rPr>
              <w:t xml:space="preserve"> висувними шухлядами</w:t>
            </w:r>
          </w:p>
          <w:p w14:paraId="274D380F"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Ширина:400 мм</w:t>
            </w:r>
          </w:p>
          <w:p w14:paraId="586C6CD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Висота:519 мм</w:t>
            </w:r>
          </w:p>
          <w:p w14:paraId="282D86E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Глибина:400 мм</w:t>
            </w:r>
          </w:p>
          <w:p w14:paraId="52995D2F" w14:textId="759DF5AE"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b/>
                <w:szCs w:val="24"/>
                <w:lang w:val="uk-UA"/>
              </w:rPr>
            </w:pPr>
            <w:r w:rsidRPr="009545D3">
              <w:rPr>
                <w:rFonts w:ascii="Arial" w:eastAsia="Calibri" w:hAnsi="Arial" w:cs="Arial"/>
                <w:lang w:val="uk-UA"/>
              </w:rPr>
              <w:t>+- 7%</w:t>
            </w:r>
          </w:p>
        </w:tc>
        <w:tc>
          <w:tcPr>
            <w:tcW w:w="4678" w:type="dxa"/>
            <w:tcBorders>
              <w:top w:val="nil"/>
              <w:left w:val="nil"/>
              <w:bottom w:val="single" w:sz="4" w:space="0" w:color="000000"/>
              <w:right w:val="single" w:sz="4" w:space="0" w:color="000000"/>
            </w:tcBorders>
          </w:tcPr>
          <w:p w14:paraId="6098BA6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noProof/>
                <w:color w:val="000000"/>
                <w:szCs w:val="24"/>
                <w:lang w:val="uk-UA" w:eastAsia="uk-UA"/>
              </w:rPr>
              <w:drawing>
                <wp:inline distT="0" distB="0" distL="0" distR="0" wp14:anchorId="54A25FDA" wp14:editId="3F638209">
                  <wp:extent cx="1555750" cy="1792843"/>
                  <wp:effectExtent l="0" t="0" r="6350" b="0"/>
                  <wp:docPr id="1" name="Рисунок 1" descr="Зображення, що містить меблі, шухляда, комод, Шаф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Зображення, що містить меблі, шухляда, комод, Шафа&#10;&#10;Вміст на основі ШІ може бути неправильним."/>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60617" cy="1798452"/>
                          </a:xfrm>
                          <a:prstGeom prst="rect">
                            <a:avLst/>
                          </a:prstGeom>
                        </pic:spPr>
                      </pic:pic>
                    </a:graphicData>
                  </a:graphic>
                </wp:inline>
              </w:drawing>
            </w:r>
          </w:p>
        </w:tc>
      </w:tr>
      <w:tr w:rsidR="00BD1263" w:rsidRPr="009545D3" w14:paraId="6F0D63CB" w14:textId="77777777" w:rsidTr="009545D3">
        <w:trPr>
          <w:trHeight w:val="315"/>
        </w:trPr>
        <w:tc>
          <w:tcPr>
            <w:tcW w:w="851" w:type="dxa"/>
            <w:tcBorders>
              <w:top w:val="nil"/>
              <w:left w:val="single" w:sz="4" w:space="0" w:color="000000"/>
              <w:bottom w:val="single" w:sz="4" w:space="0" w:color="000000"/>
              <w:right w:val="single" w:sz="4" w:space="0" w:color="000000"/>
            </w:tcBorders>
            <w:vAlign w:val="center"/>
          </w:tcPr>
          <w:p w14:paraId="299FEF5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lastRenderedPageBreak/>
              <w:t>3</w:t>
            </w:r>
          </w:p>
        </w:tc>
        <w:tc>
          <w:tcPr>
            <w:tcW w:w="3118" w:type="dxa"/>
            <w:tcBorders>
              <w:top w:val="nil"/>
              <w:left w:val="nil"/>
              <w:bottom w:val="single" w:sz="4" w:space="0" w:color="000000"/>
              <w:right w:val="single" w:sz="4" w:space="0" w:color="000000"/>
            </w:tcBorders>
          </w:tcPr>
          <w:p w14:paraId="77ADC30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Пенал книжковий</w:t>
            </w:r>
          </w:p>
        </w:tc>
        <w:tc>
          <w:tcPr>
            <w:tcW w:w="1127" w:type="dxa"/>
            <w:tcBorders>
              <w:top w:val="nil"/>
              <w:left w:val="nil"/>
              <w:bottom w:val="single" w:sz="4" w:space="0" w:color="000000"/>
              <w:right w:val="single" w:sz="4" w:space="0" w:color="000000"/>
            </w:tcBorders>
            <w:vAlign w:val="center"/>
          </w:tcPr>
          <w:p w14:paraId="601FEF5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1</w:t>
            </w:r>
          </w:p>
        </w:tc>
        <w:tc>
          <w:tcPr>
            <w:tcW w:w="4685" w:type="dxa"/>
            <w:tcBorders>
              <w:top w:val="nil"/>
              <w:left w:val="nil"/>
              <w:bottom w:val="single" w:sz="4" w:space="0" w:color="000000"/>
              <w:right w:val="single" w:sz="4" w:space="0" w:color="000000"/>
            </w:tcBorders>
          </w:tcPr>
          <w:p w14:paraId="442E742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452B3DA2"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color w:val="000000"/>
                <w:szCs w:val="24"/>
                <w:lang w:val="uk-UA"/>
              </w:rPr>
              <w:t>Конструкція:</w:t>
            </w:r>
            <w:r w:rsidRPr="009545D3">
              <w:rPr>
                <w:rFonts w:ascii="Arial" w:eastAsia="Calibri" w:hAnsi="Arial" w:cs="Arial"/>
                <w:szCs w:val="24"/>
                <w:lang w:val="uk-UA"/>
              </w:rPr>
              <w:t xml:space="preserve"> </w:t>
            </w:r>
            <w:proofErr w:type="spellStart"/>
            <w:r w:rsidRPr="009545D3">
              <w:rPr>
                <w:rFonts w:ascii="Arial" w:eastAsia="Calibri" w:hAnsi="Arial" w:cs="Arial"/>
                <w:color w:val="000000"/>
                <w:szCs w:val="24"/>
                <w:lang w:val="uk-UA"/>
              </w:rPr>
              <w:t>дводверні</w:t>
            </w:r>
            <w:proofErr w:type="spellEnd"/>
          </w:p>
          <w:p w14:paraId="26E8498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t>Оснащення: з дверцятами</w:t>
            </w:r>
          </w:p>
          <w:p w14:paraId="385A1D3B" w14:textId="77777777" w:rsidR="00BD1263" w:rsidRPr="009545D3" w:rsidRDefault="00BD1263" w:rsidP="008026EF">
            <w:pPr>
              <w:widowControl/>
              <w:pBdr>
                <w:top w:val="nil"/>
                <w:left w:val="nil"/>
                <w:bottom w:val="nil"/>
                <w:right w:val="nil"/>
                <w:between w:val="nil"/>
              </w:pBdr>
              <w:spacing w:line="240" w:lineRule="auto"/>
              <w:ind w:leftChars="0" w:left="0" w:firstLineChars="0" w:firstLine="0"/>
              <w:rPr>
                <w:rFonts w:ascii="Arial" w:eastAsia="Calibri" w:hAnsi="Arial" w:cs="Arial"/>
                <w:color w:val="000000"/>
                <w:szCs w:val="24"/>
                <w:lang w:val="uk-UA"/>
              </w:rPr>
            </w:pPr>
            <w:r w:rsidRPr="009545D3">
              <w:rPr>
                <w:rFonts w:ascii="Arial" w:eastAsia="Calibri" w:hAnsi="Arial" w:cs="Arial"/>
                <w:color w:val="000000"/>
                <w:szCs w:val="24"/>
                <w:lang w:val="uk-UA"/>
              </w:rPr>
              <w:t>Ширина: 700 мм</w:t>
            </w:r>
          </w:p>
          <w:p w14:paraId="74204210"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t>Висота: 1825 мм</w:t>
            </w:r>
          </w:p>
          <w:p w14:paraId="189D24B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color w:val="000000"/>
                <w:szCs w:val="24"/>
                <w:lang w:val="uk-UA"/>
              </w:rPr>
              <w:t>Глибина:347 мм</w:t>
            </w:r>
          </w:p>
          <w:p w14:paraId="149353A8" w14:textId="5F96B043"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lang w:val="uk-UA"/>
              </w:rPr>
              <w:t>+- 7%</w:t>
            </w:r>
          </w:p>
        </w:tc>
        <w:tc>
          <w:tcPr>
            <w:tcW w:w="4678" w:type="dxa"/>
            <w:tcBorders>
              <w:top w:val="nil"/>
              <w:left w:val="nil"/>
              <w:bottom w:val="single" w:sz="4" w:space="0" w:color="000000"/>
              <w:right w:val="single" w:sz="4" w:space="0" w:color="000000"/>
            </w:tcBorders>
          </w:tcPr>
          <w:p w14:paraId="72FD009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noProof/>
                <w:color w:val="000000"/>
                <w:szCs w:val="24"/>
                <w:lang w:val="uk-UA" w:eastAsia="uk-UA"/>
              </w:rPr>
              <w:drawing>
                <wp:inline distT="0" distB="0" distL="0" distR="0" wp14:anchorId="726AC220" wp14:editId="6780701B">
                  <wp:extent cx="2833370" cy="2833370"/>
                  <wp:effectExtent l="0" t="0" r="5080" b="5080"/>
                  <wp:docPr id="9" name="Рисунок 9" descr="Зображення, що містить меблі, Стелаж, буфет, Шаф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Зображення, що містить меблі, Стелаж, буфет, Шафа&#10;&#10;Вміст на основі ШІ може бути неправильним."/>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33370" cy="2833370"/>
                          </a:xfrm>
                          <a:prstGeom prst="rect">
                            <a:avLst/>
                          </a:prstGeom>
                        </pic:spPr>
                      </pic:pic>
                    </a:graphicData>
                  </a:graphic>
                </wp:inline>
              </w:drawing>
            </w:r>
          </w:p>
        </w:tc>
      </w:tr>
      <w:tr w:rsidR="00BD1263" w:rsidRPr="009545D3" w14:paraId="650B61B2" w14:textId="77777777" w:rsidTr="009545D3">
        <w:trPr>
          <w:trHeight w:val="630"/>
        </w:trPr>
        <w:tc>
          <w:tcPr>
            <w:tcW w:w="851" w:type="dxa"/>
            <w:tcBorders>
              <w:top w:val="nil"/>
              <w:left w:val="single" w:sz="4" w:space="0" w:color="000000"/>
              <w:bottom w:val="single" w:sz="4" w:space="0" w:color="000000"/>
              <w:right w:val="single" w:sz="4" w:space="0" w:color="000000"/>
            </w:tcBorders>
            <w:vAlign w:val="center"/>
          </w:tcPr>
          <w:p w14:paraId="6FBA5E2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szCs w:val="24"/>
                <w:lang w:val="uk-UA"/>
              </w:rPr>
              <w:t>4</w:t>
            </w:r>
          </w:p>
        </w:tc>
        <w:tc>
          <w:tcPr>
            <w:tcW w:w="3118" w:type="dxa"/>
            <w:tcBorders>
              <w:top w:val="nil"/>
              <w:left w:val="nil"/>
              <w:bottom w:val="single" w:sz="4" w:space="0" w:color="000000"/>
              <w:right w:val="single" w:sz="4" w:space="0" w:color="000000"/>
            </w:tcBorders>
          </w:tcPr>
          <w:p w14:paraId="5BBADE4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 xml:space="preserve">Пенал (під </w:t>
            </w:r>
            <w:proofErr w:type="spellStart"/>
            <w:r w:rsidRPr="009545D3">
              <w:rPr>
                <w:rFonts w:ascii="Arial" w:hAnsi="Arial" w:cs="Arial"/>
                <w:color w:val="000000"/>
                <w:szCs w:val="24"/>
                <w:lang w:val="uk-UA"/>
              </w:rPr>
              <w:t>мікрохвильовку</w:t>
            </w:r>
            <w:proofErr w:type="spellEnd"/>
            <w:r w:rsidRPr="009545D3">
              <w:rPr>
                <w:rFonts w:ascii="Arial" w:hAnsi="Arial" w:cs="Arial"/>
                <w:color w:val="000000"/>
                <w:szCs w:val="24"/>
                <w:lang w:val="uk-UA"/>
              </w:rPr>
              <w:t>)</w:t>
            </w:r>
          </w:p>
        </w:tc>
        <w:tc>
          <w:tcPr>
            <w:tcW w:w="1127" w:type="dxa"/>
            <w:tcBorders>
              <w:top w:val="nil"/>
              <w:left w:val="nil"/>
              <w:bottom w:val="single" w:sz="4" w:space="0" w:color="000000"/>
              <w:right w:val="single" w:sz="4" w:space="0" w:color="000000"/>
            </w:tcBorders>
            <w:vAlign w:val="center"/>
          </w:tcPr>
          <w:p w14:paraId="2AEF0B9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1</w:t>
            </w:r>
          </w:p>
        </w:tc>
        <w:tc>
          <w:tcPr>
            <w:tcW w:w="4685" w:type="dxa"/>
            <w:tcBorders>
              <w:top w:val="nil"/>
              <w:left w:val="nil"/>
              <w:bottom w:val="single" w:sz="4" w:space="0" w:color="000000"/>
              <w:right w:val="single" w:sz="4" w:space="0" w:color="000000"/>
            </w:tcBorders>
          </w:tcPr>
          <w:p w14:paraId="2F9D3F22"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3E8BBE90"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Вид: </w:t>
            </w:r>
            <w:proofErr w:type="spellStart"/>
            <w:r w:rsidRPr="009545D3">
              <w:rPr>
                <w:rFonts w:ascii="Arial" w:eastAsia="Calibri" w:hAnsi="Arial" w:cs="Arial"/>
                <w:szCs w:val="24"/>
                <w:lang w:val="uk-UA"/>
              </w:rPr>
              <w:t>розпашна</w:t>
            </w:r>
            <w:proofErr w:type="spellEnd"/>
          </w:p>
          <w:p w14:paraId="121A7188"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 700 мм</w:t>
            </w:r>
          </w:p>
          <w:p w14:paraId="1B82325E"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 750 мм</w:t>
            </w:r>
          </w:p>
          <w:p w14:paraId="780121FE" w14:textId="77777777" w:rsidR="009545D3" w:rsidRPr="009545D3" w:rsidRDefault="00BD1263" w:rsidP="009545D3">
            <w:pPr>
              <w:ind w:left="0" w:hanging="2"/>
              <w:rPr>
                <w:rFonts w:ascii="Arial" w:eastAsia="Calibri" w:hAnsi="Arial" w:cs="Arial"/>
                <w:szCs w:val="24"/>
                <w:lang w:val="uk-UA"/>
              </w:rPr>
            </w:pPr>
            <w:r w:rsidRPr="009545D3">
              <w:rPr>
                <w:rFonts w:ascii="Arial" w:eastAsia="Calibri" w:hAnsi="Arial" w:cs="Arial"/>
                <w:szCs w:val="24"/>
                <w:lang w:val="uk-UA"/>
              </w:rPr>
              <w:t>Глибина: 347 мм</w:t>
            </w:r>
          </w:p>
          <w:p w14:paraId="6CD31052" w14:textId="5E820C93" w:rsidR="009545D3" w:rsidRPr="009545D3" w:rsidRDefault="009545D3" w:rsidP="009545D3">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nil"/>
              <w:left w:val="nil"/>
              <w:bottom w:val="single" w:sz="4" w:space="0" w:color="000000"/>
              <w:right w:val="single" w:sz="4" w:space="0" w:color="000000"/>
            </w:tcBorders>
          </w:tcPr>
          <w:p w14:paraId="7826014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Garamond" w:hAnsi="Arial" w:cs="Arial"/>
                <w:color w:val="000000"/>
                <w:szCs w:val="24"/>
                <w:lang w:val="uk-UA"/>
              </w:rPr>
            </w:pPr>
            <w:r w:rsidRPr="009545D3">
              <w:rPr>
                <w:rFonts w:ascii="Arial" w:eastAsia="Garamond" w:hAnsi="Arial" w:cs="Arial"/>
                <w:noProof/>
                <w:color w:val="000000"/>
                <w:szCs w:val="24"/>
                <w:lang w:val="uk-UA" w:eastAsia="uk-UA"/>
              </w:rPr>
              <w:drawing>
                <wp:inline distT="0" distB="0" distL="0" distR="0" wp14:anchorId="79F42635" wp14:editId="7AADAFD7">
                  <wp:extent cx="1708150" cy="1708150"/>
                  <wp:effectExtent l="0" t="0" r="6350" b="6350"/>
                  <wp:docPr id="3" name="Рисунок 3" descr="Зображення, що містить дерев’яний, у приміщенні, підлога, меблі&#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Зображення, що містить дерев’яний, у приміщенні, підлога, меблі&#10;&#10;Вміст на основі ШІ може бути неправильним."/>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08150" cy="1708150"/>
                          </a:xfrm>
                          <a:prstGeom prst="rect">
                            <a:avLst/>
                          </a:prstGeom>
                        </pic:spPr>
                      </pic:pic>
                    </a:graphicData>
                  </a:graphic>
                </wp:inline>
              </w:drawing>
            </w:r>
          </w:p>
        </w:tc>
      </w:tr>
      <w:tr w:rsidR="00BD1263" w:rsidRPr="009545D3" w14:paraId="30F698D1" w14:textId="77777777" w:rsidTr="009545D3">
        <w:trPr>
          <w:trHeight w:val="630"/>
        </w:trPr>
        <w:tc>
          <w:tcPr>
            <w:tcW w:w="851" w:type="dxa"/>
            <w:tcBorders>
              <w:top w:val="nil"/>
              <w:left w:val="single" w:sz="4" w:space="0" w:color="000000"/>
              <w:bottom w:val="single" w:sz="4" w:space="0" w:color="000000"/>
              <w:right w:val="single" w:sz="4" w:space="0" w:color="000000"/>
            </w:tcBorders>
            <w:vAlign w:val="center"/>
          </w:tcPr>
          <w:p w14:paraId="00AFDB5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szCs w:val="24"/>
                <w:lang w:val="uk-UA"/>
              </w:rPr>
              <w:lastRenderedPageBreak/>
              <w:t>5</w:t>
            </w:r>
          </w:p>
        </w:tc>
        <w:tc>
          <w:tcPr>
            <w:tcW w:w="3118" w:type="dxa"/>
            <w:tcBorders>
              <w:top w:val="nil"/>
              <w:left w:val="nil"/>
              <w:bottom w:val="single" w:sz="4" w:space="0" w:color="000000"/>
              <w:right w:val="single" w:sz="4" w:space="0" w:color="000000"/>
            </w:tcBorders>
          </w:tcPr>
          <w:p w14:paraId="757E146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Книжкова шафа</w:t>
            </w:r>
          </w:p>
        </w:tc>
        <w:tc>
          <w:tcPr>
            <w:tcW w:w="1127" w:type="dxa"/>
            <w:tcBorders>
              <w:top w:val="nil"/>
              <w:left w:val="nil"/>
              <w:bottom w:val="single" w:sz="4" w:space="0" w:color="000000"/>
              <w:right w:val="single" w:sz="4" w:space="0" w:color="000000"/>
            </w:tcBorders>
            <w:vAlign w:val="center"/>
          </w:tcPr>
          <w:p w14:paraId="00E1D365"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1</w:t>
            </w:r>
          </w:p>
        </w:tc>
        <w:tc>
          <w:tcPr>
            <w:tcW w:w="4685" w:type="dxa"/>
            <w:tcBorders>
              <w:top w:val="nil"/>
              <w:left w:val="nil"/>
              <w:bottom w:val="single" w:sz="4" w:space="0" w:color="000000"/>
              <w:right w:val="single" w:sz="4" w:space="0" w:color="000000"/>
            </w:tcBorders>
          </w:tcPr>
          <w:p w14:paraId="72778136"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6DA4E54F" w14:textId="77777777" w:rsidR="00BD1263" w:rsidRPr="009545D3" w:rsidRDefault="00BD1263" w:rsidP="008026EF">
            <w:pPr>
              <w:widowControl/>
              <w:pBdr>
                <w:top w:val="nil"/>
                <w:left w:val="nil"/>
                <w:bottom w:val="nil"/>
                <w:right w:val="nil"/>
                <w:between w:val="nil"/>
              </w:pBdr>
              <w:spacing w:line="240" w:lineRule="auto"/>
              <w:ind w:leftChars="0" w:firstLineChars="0" w:firstLine="0"/>
              <w:rPr>
                <w:rFonts w:ascii="Arial" w:eastAsia="Calibri" w:hAnsi="Arial" w:cs="Arial"/>
                <w:color w:val="000000"/>
                <w:szCs w:val="24"/>
                <w:lang w:val="uk-UA"/>
              </w:rPr>
            </w:pPr>
            <w:r w:rsidRPr="009545D3">
              <w:rPr>
                <w:rFonts w:ascii="Arial" w:eastAsia="Calibri" w:hAnsi="Arial" w:cs="Arial"/>
                <w:color w:val="000000"/>
                <w:szCs w:val="24"/>
                <w:lang w:val="uk-UA"/>
              </w:rPr>
              <w:t>Оснащення: з дверцятами</w:t>
            </w:r>
          </w:p>
          <w:p w14:paraId="69FDF445" w14:textId="77777777" w:rsidR="00BD1263" w:rsidRPr="009545D3" w:rsidRDefault="00BD1263" w:rsidP="008026EF">
            <w:pPr>
              <w:widowControl/>
              <w:pBdr>
                <w:top w:val="nil"/>
                <w:left w:val="nil"/>
                <w:bottom w:val="nil"/>
                <w:right w:val="nil"/>
                <w:between w:val="nil"/>
              </w:pBdr>
              <w:spacing w:line="240" w:lineRule="auto"/>
              <w:ind w:leftChars="0" w:firstLineChars="0" w:firstLine="0"/>
              <w:rPr>
                <w:rFonts w:ascii="Arial" w:eastAsia="Calibri" w:hAnsi="Arial" w:cs="Arial"/>
                <w:color w:val="000000"/>
                <w:szCs w:val="24"/>
                <w:lang w:val="uk-UA"/>
              </w:rPr>
            </w:pPr>
            <w:r w:rsidRPr="009545D3">
              <w:rPr>
                <w:rFonts w:ascii="Arial" w:eastAsia="Calibri" w:hAnsi="Arial" w:cs="Arial"/>
                <w:color w:val="000000"/>
                <w:szCs w:val="24"/>
                <w:lang w:val="uk-UA"/>
              </w:rPr>
              <w:t>Ширина:602 мм</w:t>
            </w:r>
          </w:p>
          <w:p w14:paraId="4E90DC8C" w14:textId="77777777" w:rsidR="00BD1263" w:rsidRPr="009545D3" w:rsidRDefault="00BD1263" w:rsidP="008026EF">
            <w:pPr>
              <w:widowControl/>
              <w:pBdr>
                <w:top w:val="nil"/>
                <w:left w:val="nil"/>
                <w:bottom w:val="nil"/>
                <w:right w:val="nil"/>
                <w:between w:val="nil"/>
              </w:pBdr>
              <w:spacing w:line="240" w:lineRule="auto"/>
              <w:ind w:leftChars="0" w:firstLineChars="0" w:firstLine="0"/>
              <w:rPr>
                <w:rFonts w:ascii="Arial" w:eastAsia="Calibri" w:hAnsi="Arial" w:cs="Arial"/>
                <w:color w:val="000000"/>
                <w:szCs w:val="24"/>
                <w:lang w:val="uk-UA"/>
              </w:rPr>
            </w:pPr>
            <w:r w:rsidRPr="009545D3">
              <w:rPr>
                <w:rFonts w:ascii="Arial" w:eastAsia="Calibri" w:hAnsi="Arial" w:cs="Arial"/>
                <w:color w:val="000000"/>
                <w:szCs w:val="24"/>
                <w:lang w:val="uk-UA"/>
              </w:rPr>
              <w:t>Висота:1949 мм</w:t>
            </w:r>
          </w:p>
          <w:p w14:paraId="6410D3B3" w14:textId="77777777" w:rsidR="00BD1263" w:rsidRPr="009545D3" w:rsidRDefault="00BD1263" w:rsidP="008026EF">
            <w:pPr>
              <w:widowControl/>
              <w:pBdr>
                <w:top w:val="nil"/>
                <w:left w:val="nil"/>
                <w:bottom w:val="nil"/>
                <w:right w:val="nil"/>
                <w:between w:val="nil"/>
              </w:pBdr>
              <w:spacing w:line="240" w:lineRule="auto"/>
              <w:ind w:leftChars="0" w:firstLineChars="0" w:firstLine="0"/>
              <w:rPr>
                <w:rFonts w:ascii="Arial" w:eastAsia="Calibri" w:hAnsi="Arial" w:cs="Arial"/>
                <w:color w:val="000000"/>
                <w:szCs w:val="24"/>
                <w:lang w:val="uk-UA"/>
              </w:rPr>
            </w:pPr>
            <w:r w:rsidRPr="009545D3">
              <w:rPr>
                <w:rFonts w:ascii="Arial" w:eastAsia="Calibri" w:hAnsi="Arial" w:cs="Arial"/>
                <w:color w:val="000000"/>
                <w:szCs w:val="24"/>
                <w:lang w:val="uk-UA"/>
              </w:rPr>
              <w:t>Глибина:360 мм</w:t>
            </w:r>
          </w:p>
          <w:p w14:paraId="2669CCC4" w14:textId="7496531D" w:rsidR="009545D3" w:rsidRPr="009545D3" w:rsidRDefault="009545D3" w:rsidP="008026EF">
            <w:pPr>
              <w:widowControl/>
              <w:pBdr>
                <w:top w:val="nil"/>
                <w:left w:val="nil"/>
                <w:bottom w:val="nil"/>
                <w:right w:val="nil"/>
                <w:between w:val="nil"/>
              </w:pBdr>
              <w:spacing w:line="240" w:lineRule="auto"/>
              <w:ind w:leftChars="0" w:firstLineChars="0" w:firstLine="0"/>
              <w:rPr>
                <w:rFonts w:ascii="Arial" w:eastAsia="Calibri" w:hAnsi="Arial" w:cs="Arial"/>
                <w:color w:val="000000"/>
                <w:szCs w:val="24"/>
                <w:lang w:val="uk-UA"/>
              </w:rPr>
            </w:pPr>
            <w:r w:rsidRPr="009545D3">
              <w:rPr>
                <w:rFonts w:ascii="Arial" w:eastAsia="Calibri" w:hAnsi="Arial" w:cs="Arial"/>
                <w:lang w:val="uk-UA"/>
              </w:rPr>
              <w:t>+- 7%</w:t>
            </w:r>
          </w:p>
        </w:tc>
        <w:tc>
          <w:tcPr>
            <w:tcW w:w="4678" w:type="dxa"/>
            <w:tcBorders>
              <w:top w:val="nil"/>
              <w:left w:val="nil"/>
              <w:bottom w:val="single" w:sz="4" w:space="0" w:color="000000"/>
              <w:right w:val="single" w:sz="4" w:space="0" w:color="000000"/>
            </w:tcBorders>
          </w:tcPr>
          <w:p w14:paraId="43E12FE1"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noProof/>
                <w:color w:val="000000"/>
                <w:szCs w:val="24"/>
                <w:lang w:val="uk-UA" w:eastAsia="uk-UA"/>
              </w:rPr>
              <w:drawing>
                <wp:inline distT="0" distB="0" distL="0" distR="0" wp14:anchorId="67906536" wp14:editId="191C6F7D">
                  <wp:extent cx="876300" cy="1955800"/>
                  <wp:effectExtent l="0" t="0" r="0" b="6350"/>
                  <wp:docPr id="7" name="Рисунок 7" descr="Зображення, що містить меблі, книга, Стелаж, у приміщенні&#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Зображення, що містить меблі, книга, Стелаж, у приміщенні&#10;&#10;Вміст на основі ШІ може бути неправильним."/>
                          <pic:cNvPicPr/>
                        </pic:nvPicPr>
                        <pic:blipFill>
                          <a:blip r:embed="rId13">
                            <a:extLst>
                              <a:ext uri="{28A0092B-C50C-407E-A947-70E740481C1C}">
                                <a14:useLocalDpi xmlns:a14="http://schemas.microsoft.com/office/drawing/2010/main" val="0"/>
                              </a:ext>
                            </a:extLst>
                          </a:blip>
                          <a:stretch>
                            <a:fillRect/>
                          </a:stretch>
                        </pic:blipFill>
                        <pic:spPr>
                          <a:xfrm>
                            <a:off x="0" y="0"/>
                            <a:ext cx="882503" cy="1969644"/>
                          </a:xfrm>
                          <a:prstGeom prst="rect">
                            <a:avLst/>
                          </a:prstGeom>
                        </pic:spPr>
                      </pic:pic>
                    </a:graphicData>
                  </a:graphic>
                </wp:inline>
              </w:drawing>
            </w:r>
          </w:p>
        </w:tc>
      </w:tr>
      <w:tr w:rsidR="00BD1263" w:rsidRPr="009545D3" w14:paraId="79065FB8"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7F5147B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szCs w:val="24"/>
                <w:lang w:val="uk-UA"/>
              </w:rPr>
              <w:t>6</w:t>
            </w:r>
          </w:p>
        </w:tc>
        <w:tc>
          <w:tcPr>
            <w:tcW w:w="3118" w:type="dxa"/>
            <w:tcBorders>
              <w:top w:val="single" w:sz="4" w:space="0" w:color="000000"/>
              <w:left w:val="nil"/>
              <w:bottom w:val="single" w:sz="4" w:space="0" w:color="000000"/>
              <w:right w:val="single" w:sz="4" w:space="0" w:color="000000"/>
            </w:tcBorders>
          </w:tcPr>
          <w:p w14:paraId="6C3A183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hAnsi="Arial" w:cs="Arial"/>
                <w:color w:val="000000"/>
                <w:szCs w:val="24"/>
                <w:lang w:val="uk-UA"/>
              </w:rPr>
              <w:t>Диван офісний</w:t>
            </w:r>
          </w:p>
        </w:tc>
        <w:tc>
          <w:tcPr>
            <w:tcW w:w="1127" w:type="dxa"/>
            <w:tcBorders>
              <w:top w:val="single" w:sz="4" w:space="0" w:color="000000"/>
              <w:left w:val="nil"/>
              <w:bottom w:val="single" w:sz="4" w:space="0" w:color="000000"/>
              <w:right w:val="single" w:sz="4" w:space="0" w:color="000000"/>
            </w:tcBorders>
            <w:vAlign w:val="center"/>
          </w:tcPr>
          <w:p w14:paraId="0BC0E2A9"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1</w:t>
            </w:r>
          </w:p>
        </w:tc>
        <w:tc>
          <w:tcPr>
            <w:tcW w:w="4685" w:type="dxa"/>
            <w:tcBorders>
              <w:top w:val="nil"/>
              <w:left w:val="nil"/>
              <w:bottom w:val="single" w:sz="4" w:space="0" w:color="000000"/>
              <w:right w:val="single" w:sz="4" w:space="0" w:color="000000"/>
            </w:tcBorders>
          </w:tcPr>
          <w:p w14:paraId="01C422AC"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Колір оббивки: бежевий</w:t>
            </w:r>
          </w:p>
          <w:p w14:paraId="5C72D994" w14:textId="047E0530"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Оббивка:</w:t>
            </w:r>
            <w:r w:rsidR="009545D3" w:rsidRPr="009545D3">
              <w:rPr>
                <w:rFonts w:ascii="Arial" w:eastAsia="Calibri" w:hAnsi="Arial" w:cs="Arial"/>
                <w:szCs w:val="24"/>
                <w:lang w:val="uk-UA"/>
              </w:rPr>
              <w:t xml:space="preserve"> </w:t>
            </w:r>
            <w:r w:rsidRPr="009545D3">
              <w:rPr>
                <w:rFonts w:ascii="Arial" w:eastAsia="Calibri" w:hAnsi="Arial" w:cs="Arial"/>
                <w:szCs w:val="24"/>
                <w:lang w:val="uk-UA"/>
              </w:rPr>
              <w:t>шкірозамінник</w:t>
            </w:r>
          </w:p>
          <w:p w14:paraId="3D11EC58"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Ширина:1200 мм</w:t>
            </w:r>
          </w:p>
          <w:p w14:paraId="73A4B3D2"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Висота:750 мм</w:t>
            </w:r>
          </w:p>
          <w:p w14:paraId="222C966F"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Глибина:540 мм</w:t>
            </w:r>
          </w:p>
          <w:p w14:paraId="109386EA" w14:textId="2393F645"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nil"/>
              <w:left w:val="nil"/>
              <w:bottom w:val="single" w:sz="4" w:space="0" w:color="000000"/>
              <w:right w:val="single" w:sz="4" w:space="0" w:color="000000"/>
            </w:tcBorders>
          </w:tcPr>
          <w:p w14:paraId="06AB69C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noProof/>
                <w:color w:val="000000"/>
                <w:szCs w:val="24"/>
                <w:lang w:val="uk-UA" w:eastAsia="uk-UA"/>
              </w:rPr>
              <w:drawing>
                <wp:inline distT="0" distB="0" distL="0" distR="0" wp14:anchorId="58A3184C" wp14:editId="72EDC541">
                  <wp:extent cx="2833370" cy="2518410"/>
                  <wp:effectExtent l="0" t="0" r="5080" b="0"/>
                  <wp:docPr id="8" name="Рисунок 8" descr="Зображення, що містить меблі, стіна, у приміщенні, Матрас&#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Зображення, що містить меблі, стіна, у приміщенні, Матрас&#10;&#10;Вміст на основі ШІ може бути неправильним."/>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3370" cy="2518410"/>
                          </a:xfrm>
                          <a:prstGeom prst="rect">
                            <a:avLst/>
                          </a:prstGeom>
                        </pic:spPr>
                      </pic:pic>
                    </a:graphicData>
                  </a:graphic>
                </wp:inline>
              </w:drawing>
            </w:r>
          </w:p>
        </w:tc>
      </w:tr>
      <w:tr w:rsidR="00BD1263" w:rsidRPr="009545D3" w14:paraId="57E086C4"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049300E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szCs w:val="24"/>
                <w:lang w:val="uk-UA"/>
              </w:rPr>
              <w:t>7</w:t>
            </w:r>
          </w:p>
        </w:tc>
        <w:tc>
          <w:tcPr>
            <w:tcW w:w="3118" w:type="dxa"/>
            <w:tcBorders>
              <w:top w:val="single" w:sz="4" w:space="0" w:color="000000"/>
              <w:left w:val="nil"/>
              <w:bottom w:val="single" w:sz="4" w:space="0" w:color="000000"/>
              <w:right w:val="single" w:sz="4" w:space="0" w:color="000000"/>
            </w:tcBorders>
          </w:tcPr>
          <w:p w14:paraId="16970094" w14:textId="10024A7F" w:rsidR="00BD1263" w:rsidRPr="009545D3" w:rsidRDefault="00BF5CD8"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Pr>
                <w:rFonts w:ascii="Arial" w:hAnsi="Arial" w:cs="Arial"/>
                <w:color w:val="000000"/>
                <w:szCs w:val="24"/>
                <w:lang w:val="uk-UA"/>
              </w:rPr>
              <w:t>С</w:t>
            </w:r>
            <w:r w:rsidR="00BD1263" w:rsidRPr="009545D3">
              <w:rPr>
                <w:rFonts w:ascii="Arial" w:hAnsi="Arial" w:cs="Arial"/>
                <w:color w:val="000000"/>
                <w:szCs w:val="24"/>
                <w:lang w:val="uk-UA"/>
              </w:rPr>
              <w:t>повивальний матрац</w:t>
            </w:r>
          </w:p>
        </w:tc>
        <w:tc>
          <w:tcPr>
            <w:tcW w:w="1127" w:type="dxa"/>
            <w:tcBorders>
              <w:top w:val="single" w:sz="4" w:space="0" w:color="000000"/>
              <w:left w:val="nil"/>
              <w:bottom w:val="single" w:sz="4" w:space="0" w:color="000000"/>
              <w:right w:val="single" w:sz="4" w:space="0" w:color="000000"/>
            </w:tcBorders>
            <w:vAlign w:val="center"/>
          </w:tcPr>
          <w:p w14:paraId="39FDF300"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5E601A8B" w14:textId="77777777" w:rsidR="00BD1263" w:rsidRPr="009545D3" w:rsidRDefault="00BD1263" w:rsidP="008026EF">
            <w:pPr>
              <w:ind w:left="0" w:hanging="2"/>
              <w:rPr>
                <w:rFonts w:ascii="Arial" w:eastAsia="Calibri" w:hAnsi="Arial" w:cs="Arial"/>
                <w:szCs w:val="24"/>
                <w:highlight w:val="white"/>
                <w:lang w:val="uk-UA"/>
              </w:rPr>
            </w:pPr>
            <w:r w:rsidRPr="009545D3">
              <w:rPr>
                <w:rFonts w:ascii="Arial" w:eastAsia="Calibri" w:hAnsi="Arial" w:cs="Arial"/>
                <w:szCs w:val="24"/>
                <w:highlight w:val="white"/>
                <w:lang w:val="uk-UA"/>
              </w:rPr>
              <w:t>Колір світлий</w:t>
            </w:r>
          </w:p>
          <w:p w14:paraId="27E734A4" w14:textId="77777777" w:rsidR="00BD1263" w:rsidRPr="009545D3" w:rsidRDefault="00BD1263" w:rsidP="008026EF">
            <w:pPr>
              <w:ind w:left="0" w:hanging="2"/>
              <w:rPr>
                <w:rFonts w:ascii="Arial" w:eastAsia="Calibri" w:hAnsi="Arial" w:cs="Arial"/>
                <w:szCs w:val="24"/>
                <w:highlight w:val="white"/>
                <w:lang w:val="uk-UA"/>
              </w:rPr>
            </w:pPr>
            <w:r w:rsidRPr="009545D3">
              <w:rPr>
                <w:rFonts w:ascii="Arial" w:eastAsia="Calibri" w:hAnsi="Arial" w:cs="Arial"/>
                <w:szCs w:val="24"/>
                <w:highlight w:val="white"/>
                <w:lang w:val="uk-UA"/>
              </w:rPr>
              <w:t>Розмір</w:t>
            </w:r>
            <w:r w:rsidRPr="009545D3">
              <w:rPr>
                <w:rFonts w:eastAsia="Calibri"/>
                <w:b/>
                <w:bCs/>
                <w:szCs w:val="24"/>
                <w:highlight w:val="white"/>
                <w:lang w:val="uk-UA"/>
              </w:rPr>
              <w:t>:</w:t>
            </w:r>
            <w:r w:rsidRPr="009545D3">
              <w:rPr>
                <w:rFonts w:ascii="Arial" w:eastAsia="Calibri" w:hAnsi="Arial" w:cs="Arial"/>
                <w:szCs w:val="24"/>
                <w:highlight w:val="white"/>
                <w:lang w:val="uk-UA"/>
              </w:rPr>
              <w:t>50х70 см.</w:t>
            </w:r>
          </w:p>
        </w:tc>
        <w:tc>
          <w:tcPr>
            <w:tcW w:w="4678" w:type="dxa"/>
            <w:tcBorders>
              <w:top w:val="single" w:sz="4" w:space="0" w:color="000000"/>
              <w:left w:val="nil"/>
              <w:bottom w:val="single" w:sz="4" w:space="0" w:color="000000"/>
              <w:right w:val="single" w:sz="4" w:space="0" w:color="000000"/>
            </w:tcBorders>
          </w:tcPr>
          <w:p w14:paraId="6BDB51D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p>
        </w:tc>
      </w:tr>
      <w:tr w:rsidR="00BD1263" w:rsidRPr="009545D3" w14:paraId="5DD51B26"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5B9EF43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lastRenderedPageBreak/>
              <w:t>8</w:t>
            </w:r>
          </w:p>
        </w:tc>
        <w:tc>
          <w:tcPr>
            <w:tcW w:w="3118" w:type="dxa"/>
            <w:tcBorders>
              <w:top w:val="single" w:sz="4" w:space="0" w:color="000000"/>
              <w:left w:val="nil"/>
              <w:bottom w:val="single" w:sz="4" w:space="0" w:color="000000"/>
              <w:right w:val="single" w:sz="4" w:space="0" w:color="000000"/>
            </w:tcBorders>
          </w:tcPr>
          <w:p w14:paraId="7C0C4BE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Комод сповивальний</w:t>
            </w:r>
          </w:p>
        </w:tc>
        <w:tc>
          <w:tcPr>
            <w:tcW w:w="1127" w:type="dxa"/>
            <w:tcBorders>
              <w:top w:val="single" w:sz="4" w:space="0" w:color="000000"/>
              <w:left w:val="nil"/>
              <w:bottom w:val="single" w:sz="4" w:space="0" w:color="000000"/>
              <w:right w:val="single" w:sz="4" w:space="0" w:color="000000"/>
            </w:tcBorders>
            <w:vAlign w:val="center"/>
          </w:tcPr>
          <w:p w14:paraId="7EC8E044"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7B507A93"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597B4C91"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Розмір та вага</w:t>
            </w:r>
          </w:p>
          <w:p w14:paraId="6A35378E"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Глибина:45 см</w:t>
            </w:r>
          </w:p>
          <w:p w14:paraId="16A13D79"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Висота:101 см</w:t>
            </w:r>
          </w:p>
          <w:p w14:paraId="72084CC6"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Ширина:80 см</w:t>
            </w:r>
          </w:p>
          <w:p w14:paraId="42BFFA3D" w14:textId="43764822"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59EFC13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noProof/>
                <w:szCs w:val="24"/>
                <w:lang w:val="uk-UA" w:eastAsia="uk-UA"/>
              </w:rPr>
              <w:drawing>
                <wp:inline distT="0" distB="0" distL="0" distR="0" wp14:anchorId="7632DDC3" wp14:editId="26B54D52">
                  <wp:extent cx="1619250" cy="1619250"/>
                  <wp:effectExtent l="0" t="0" r="0" b="0"/>
                  <wp:docPr id="10" name="Рисунок 10" descr="Зображення, що містить меблі, полиця, Шафа, столярні вироби&#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Зображення, що містить меблі, полиця, Шафа, столярні вироби&#10;&#10;Вміст на основі ШІ може бути неправильним."/>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19250" cy="1619250"/>
                          </a:xfrm>
                          <a:prstGeom prst="rect">
                            <a:avLst/>
                          </a:prstGeom>
                        </pic:spPr>
                      </pic:pic>
                    </a:graphicData>
                  </a:graphic>
                </wp:inline>
              </w:drawing>
            </w:r>
          </w:p>
        </w:tc>
      </w:tr>
      <w:tr w:rsidR="00BD1263" w:rsidRPr="009545D3" w14:paraId="2EBFBCA6"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537F606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9</w:t>
            </w:r>
          </w:p>
        </w:tc>
        <w:tc>
          <w:tcPr>
            <w:tcW w:w="3118" w:type="dxa"/>
            <w:tcBorders>
              <w:top w:val="single" w:sz="4" w:space="0" w:color="000000"/>
              <w:left w:val="nil"/>
              <w:bottom w:val="single" w:sz="4" w:space="0" w:color="000000"/>
              <w:right w:val="single" w:sz="4" w:space="0" w:color="000000"/>
            </w:tcBorders>
          </w:tcPr>
          <w:p w14:paraId="58A293A7" w14:textId="77777777" w:rsidR="00BD1263" w:rsidRPr="009545D3" w:rsidRDefault="00BD1263" w:rsidP="008026EF">
            <w:pPr>
              <w:widowControl/>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Шафа для одягу</w:t>
            </w:r>
          </w:p>
        </w:tc>
        <w:tc>
          <w:tcPr>
            <w:tcW w:w="1127" w:type="dxa"/>
            <w:tcBorders>
              <w:top w:val="single" w:sz="4" w:space="0" w:color="000000"/>
              <w:left w:val="nil"/>
              <w:bottom w:val="single" w:sz="4" w:space="0" w:color="000000"/>
              <w:right w:val="single" w:sz="4" w:space="0" w:color="000000"/>
            </w:tcBorders>
            <w:vAlign w:val="center"/>
          </w:tcPr>
          <w:p w14:paraId="70076301"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666E086F"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Конструкція:</w:t>
            </w:r>
          </w:p>
          <w:p w14:paraId="264679E5" w14:textId="77777777" w:rsidR="00BD1263" w:rsidRPr="009545D3" w:rsidRDefault="00BD1263" w:rsidP="008026EF">
            <w:pPr>
              <w:ind w:left="0" w:hanging="2"/>
              <w:rPr>
                <w:rFonts w:ascii="Arial" w:eastAsia="Calibri" w:hAnsi="Arial" w:cs="Arial"/>
                <w:szCs w:val="24"/>
                <w:lang w:val="uk-UA"/>
              </w:rPr>
            </w:pPr>
            <w:proofErr w:type="spellStart"/>
            <w:r w:rsidRPr="009545D3">
              <w:rPr>
                <w:rFonts w:ascii="Arial" w:eastAsia="Calibri" w:hAnsi="Arial" w:cs="Arial"/>
                <w:szCs w:val="24"/>
                <w:lang w:val="uk-UA"/>
              </w:rPr>
              <w:t>дводверні</w:t>
            </w:r>
            <w:proofErr w:type="spellEnd"/>
          </w:p>
          <w:p w14:paraId="78BF0B6C"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Ширина:700 мм</w:t>
            </w:r>
          </w:p>
          <w:p w14:paraId="54262824"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Висота:1825 мм</w:t>
            </w:r>
          </w:p>
          <w:p w14:paraId="39DAEE8C"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Глибина:347 мм</w:t>
            </w:r>
          </w:p>
          <w:p w14:paraId="56DEDB4C" w14:textId="1EFE4681"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3E8FD3D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noProof/>
                <w:szCs w:val="24"/>
                <w:lang w:val="uk-UA" w:eastAsia="uk-UA"/>
              </w:rPr>
              <w:drawing>
                <wp:inline distT="0" distB="0" distL="0" distR="0" wp14:anchorId="7CB44926" wp14:editId="1463FC43">
                  <wp:extent cx="1809750" cy="1809750"/>
                  <wp:effectExtent l="0" t="0" r="0" b="0"/>
                  <wp:docPr id="11" name="Рисунок 11" descr="Зображення, що містить меблі, гардероб, дерево, фанер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Зображення, що містить меблі, гардероб, дерево, фанера&#10;&#10;Вміст на основі ШІ може бути неправильним."/>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09750" cy="1809750"/>
                          </a:xfrm>
                          <a:prstGeom prst="rect">
                            <a:avLst/>
                          </a:prstGeom>
                        </pic:spPr>
                      </pic:pic>
                    </a:graphicData>
                  </a:graphic>
                </wp:inline>
              </w:drawing>
            </w:r>
          </w:p>
        </w:tc>
      </w:tr>
      <w:tr w:rsidR="00BD1263" w:rsidRPr="009545D3" w14:paraId="1D4DEB62"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0CB4ED59"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10</w:t>
            </w:r>
          </w:p>
        </w:tc>
        <w:tc>
          <w:tcPr>
            <w:tcW w:w="3118" w:type="dxa"/>
            <w:tcBorders>
              <w:top w:val="single" w:sz="4" w:space="0" w:color="000000"/>
              <w:left w:val="nil"/>
              <w:bottom w:val="single" w:sz="4" w:space="0" w:color="000000"/>
              <w:right w:val="single" w:sz="4" w:space="0" w:color="000000"/>
            </w:tcBorders>
          </w:tcPr>
          <w:p w14:paraId="140215EC" w14:textId="0F309D0D" w:rsidR="00BD1263" w:rsidRPr="009545D3" w:rsidRDefault="00BF5CD8"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Pr>
                <w:rFonts w:ascii="Arial" w:hAnsi="Arial" w:cs="Arial"/>
                <w:color w:val="000000"/>
                <w:szCs w:val="24"/>
                <w:lang w:val="uk-UA"/>
              </w:rPr>
              <w:t>О</w:t>
            </w:r>
            <w:r w:rsidR="00BD1263" w:rsidRPr="009545D3">
              <w:rPr>
                <w:rFonts w:ascii="Arial" w:hAnsi="Arial" w:cs="Arial"/>
                <w:color w:val="000000"/>
                <w:szCs w:val="24"/>
                <w:lang w:val="uk-UA"/>
              </w:rPr>
              <w:t>фісні стільці</w:t>
            </w:r>
          </w:p>
        </w:tc>
        <w:tc>
          <w:tcPr>
            <w:tcW w:w="1127" w:type="dxa"/>
            <w:tcBorders>
              <w:top w:val="single" w:sz="4" w:space="0" w:color="000000"/>
              <w:left w:val="nil"/>
              <w:bottom w:val="single" w:sz="4" w:space="0" w:color="000000"/>
              <w:right w:val="single" w:sz="4" w:space="0" w:color="000000"/>
            </w:tcBorders>
            <w:vAlign w:val="center"/>
          </w:tcPr>
          <w:p w14:paraId="2F0FC71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5</w:t>
            </w:r>
          </w:p>
        </w:tc>
        <w:tc>
          <w:tcPr>
            <w:tcW w:w="4685" w:type="dxa"/>
            <w:tcBorders>
              <w:top w:val="single" w:sz="4" w:space="0" w:color="000000"/>
              <w:left w:val="nil"/>
              <w:bottom w:val="single" w:sz="4" w:space="0" w:color="000000"/>
              <w:right w:val="single" w:sz="4" w:space="0" w:color="000000"/>
            </w:tcBorders>
          </w:tcPr>
          <w:p w14:paraId="0B568F36"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Колір світлий</w:t>
            </w:r>
          </w:p>
          <w:p w14:paraId="12C0BEC5" w14:textId="77777777" w:rsidR="00BD1263" w:rsidRPr="009545D3" w:rsidRDefault="00BD1263" w:rsidP="008026EF">
            <w:pPr>
              <w:ind w:left="0" w:hanging="2"/>
              <w:rPr>
                <w:rFonts w:ascii="Arial" w:eastAsia="Calibri" w:hAnsi="Arial" w:cs="Arial"/>
                <w:szCs w:val="24"/>
                <w:lang w:val="uk-UA"/>
              </w:rPr>
            </w:pPr>
            <w:proofErr w:type="spellStart"/>
            <w:r w:rsidRPr="009545D3">
              <w:rPr>
                <w:rFonts w:ascii="Arial" w:eastAsia="Calibri" w:hAnsi="Arial" w:cs="Arial"/>
                <w:szCs w:val="24"/>
                <w:lang w:val="uk-UA"/>
              </w:rPr>
              <w:t>Обивка</w:t>
            </w:r>
            <w:proofErr w:type="spellEnd"/>
            <w:r w:rsidRPr="009545D3">
              <w:rPr>
                <w:rFonts w:ascii="Arial" w:eastAsia="Calibri" w:hAnsi="Arial" w:cs="Arial"/>
                <w:szCs w:val="24"/>
                <w:lang w:val="uk-UA"/>
              </w:rPr>
              <w:t xml:space="preserve"> </w:t>
            </w:r>
            <w:proofErr w:type="spellStart"/>
            <w:r w:rsidRPr="009545D3">
              <w:rPr>
                <w:rFonts w:ascii="Arial" w:eastAsia="Calibri" w:hAnsi="Arial" w:cs="Arial"/>
                <w:szCs w:val="24"/>
                <w:lang w:val="uk-UA"/>
              </w:rPr>
              <w:t>мяка</w:t>
            </w:r>
            <w:proofErr w:type="spellEnd"/>
          </w:p>
          <w:p w14:paraId="07634F3B"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Ширина:535 мм</w:t>
            </w:r>
          </w:p>
          <w:p w14:paraId="07E33EBD"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Высота:875 мм</w:t>
            </w:r>
          </w:p>
          <w:p w14:paraId="7B4821EA"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Глубина:620 мм</w:t>
            </w:r>
          </w:p>
          <w:p w14:paraId="33EA83E5" w14:textId="194A005A" w:rsidR="009545D3" w:rsidRPr="009545D3" w:rsidRDefault="009545D3" w:rsidP="008026EF">
            <w:pPr>
              <w:ind w:left="0" w:hanging="2"/>
              <w:rPr>
                <w:rFonts w:ascii="Arial" w:eastAsia="Calibri" w:hAnsi="Arial" w:cs="Arial"/>
                <w:b/>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46D2BA9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noProof/>
                <w:szCs w:val="24"/>
                <w:lang w:val="uk-UA" w:eastAsia="uk-UA"/>
              </w:rPr>
              <w:drawing>
                <wp:inline distT="0" distB="0" distL="0" distR="0" wp14:anchorId="32992F55" wp14:editId="5AD15607">
                  <wp:extent cx="876300" cy="1257104"/>
                  <wp:effectExtent l="0" t="0" r="0" b="635"/>
                  <wp:docPr id="12" name="Рисунок 12" descr="Зображення, що містить меблі, стілець&#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Зображення, що містить меблі, стілець&#10;&#10;Вміст на основі ШІ може бути неправильним."/>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85687" cy="1270571"/>
                          </a:xfrm>
                          <a:prstGeom prst="rect">
                            <a:avLst/>
                          </a:prstGeom>
                        </pic:spPr>
                      </pic:pic>
                    </a:graphicData>
                  </a:graphic>
                </wp:inline>
              </w:drawing>
            </w:r>
          </w:p>
        </w:tc>
      </w:tr>
      <w:tr w:rsidR="00BD1263" w:rsidRPr="009545D3" w14:paraId="7ECAC9FF"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514BD9F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11</w:t>
            </w:r>
          </w:p>
        </w:tc>
        <w:tc>
          <w:tcPr>
            <w:tcW w:w="3118" w:type="dxa"/>
            <w:tcBorders>
              <w:top w:val="single" w:sz="4" w:space="0" w:color="000000"/>
              <w:left w:val="nil"/>
              <w:bottom w:val="single" w:sz="4" w:space="0" w:color="000000"/>
              <w:right w:val="single" w:sz="4" w:space="0" w:color="000000"/>
            </w:tcBorders>
          </w:tcPr>
          <w:p w14:paraId="65F641AE" w14:textId="244754C5" w:rsidR="00BD1263" w:rsidRPr="009545D3" w:rsidRDefault="00BF5CD8"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Pr>
                <w:rFonts w:ascii="Arial" w:hAnsi="Arial" w:cs="Arial"/>
                <w:color w:val="000000"/>
                <w:szCs w:val="24"/>
                <w:lang w:val="uk-UA"/>
              </w:rPr>
              <w:t>С</w:t>
            </w:r>
            <w:r w:rsidR="00BD1263" w:rsidRPr="009545D3">
              <w:rPr>
                <w:rFonts w:ascii="Arial" w:hAnsi="Arial" w:cs="Arial"/>
                <w:color w:val="000000"/>
                <w:szCs w:val="24"/>
                <w:lang w:val="uk-UA"/>
              </w:rPr>
              <w:t>тільці складні</w:t>
            </w:r>
          </w:p>
        </w:tc>
        <w:tc>
          <w:tcPr>
            <w:tcW w:w="1127" w:type="dxa"/>
            <w:tcBorders>
              <w:top w:val="single" w:sz="4" w:space="0" w:color="000000"/>
              <w:left w:val="nil"/>
              <w:bottom w:val="single" w:sz="4" w:space="0" w:color="000000"/>
              <w:right w:val="single" w:sz="4" w:space="0" w:color="000000"/>
            </w:tcBorders>
            <w:vAlign w:val="center"/>
          </w:tcPr>
          <w:p w14:paraId="3342A5B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6</w:t>
            </w:r>
          </w:p>
        </w:tc>
        <w:tc>
          <w:tcPr>
            <w:tcW w:w="4685" w:type="dxa"/>
            <w:tcBorders>
              <w:top w:val="single" w:sz="4" w:space="0" w:color="000000"/>
              <w:left w:val="nil"/>
              <w:bottom w:val="single" w:sz="4" w:space="0" w:color="000000"/>
              <w:right w:val="single" w:sz="4" w:space="0" w:color="000000"/>
            </w:tcBorders>
          </w:tcPr>
          <w:p w14:paraId="1EDB96AD"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Колір світлий</w:t>
            </w:r>
          </w:p>
          <w:p w14:paraId="69302BB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Висота:790 мм</w:t>
            </w:r>
          </w:p>
          <w:p w14:paraId="780AB0A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Ширина сидіня:440 см</w:t>
            </w:r>
          </w:p>
          <w:p w14:paraId="4D28AD7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Ширина:440 мм</w:t>
            </w:r>
          </w:p>
          <w:p w14:paraId="2C93BF85"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Глибина:450 мм</w:t>
            </w:r>
          </w:p>
          <w:p w14:paraId="3B270C8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 xml:space="preserve">Матеріал ніжок: </w:t>
            </w:r>
            <w:proofErr w:type="spellStart"/>
            <w:r w:rsidRPr="009545D3">
              <w:rPr>
                <w:rFonts w:ascii="Arial" w:eastAsia="Calibri" w:hAnsi="Arial" w:cs="Arial"/>
                <w:szCs w:val="24"/>
                <w:lang w:val="uk-UA"/>
              </w:rPr>
              <w:t>металл</w:t>
            </w:r>
            <w:proofErr w:type="spellEnd"/>
          </w:p>
        </w:tc>
        <w:tc>
          <w:tcPr>
            <w:tcW w:w="4678" w:type="dxa"/>
            <w:tcBorders>
              <w:top w:val="single" w:sz="4" w:space="0" w:color="000000"/>
              <w:left w:val="nil"/>
              <w:bottom w:val="single" w:sz="4" w:space="0" w:color="000000"/>
              <w:right w:val="single" w:sz="4" w:space="0" w:color="000000"/>
            </w:tcBorders>
          </w:tcPr>
          <w:p w14:paraId="6417C41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noProof/>
                <w:szCs w:val="24"/>
                <w:lang w:val="uk-UA" w:eastAsia="uk-UA"/>
              </w:rPr>
              <w:drawing>
                <wp:inline distT="0" distB="0" distL="0" distR="0" wp14:anchorId="21EA7271" wp14:editId="4F55E61A">
                  <wp:extent cx="1047750" cy="1047750"/>
                  <wp:effectExtent l="0" t="0" r="0" b="0"/>
                  <wp:docPr id="13" name="Рисунок 13" descr="Зображення, що містить меблі, стілець&#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Зображення, що містить меблі, стілець&#10;&#10;Вміст на основі ШІ може бути неправильним."/>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47750" cy="1047750"/>
                          </a:xfrm>
                          <a:prstGeom prst="rect">
                            <a:avLst/>
                          </a:prstGeom>
                        </pic:spPr>
                      </pic:pic>
                    </a:graphicData>
                  </a:graphic>
                </wp:inline>
              </w:drawing>
            </w:r>
          </w:p>
        </w:tc>
      </w:tr>
      <w:tr w:rsidR="00BD1263" w:rsidRPr="009545D3" w14:paraId="70D2BBAB"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44B4307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lastRenderedPageBreak/>
              <w:t>12</w:t>
            </w:r>
          </w:p>
        </w:tc>
        <w:tc>
          <w:tcPr>
            <w:tcW w:w="3118" w:type="dxa"/>
            <w:tcBorders>
              <w:top w:val="single" w:sz="4" w:space="0" w:color="000000"/>
              <w:left w:val="nil"/>
              <w:bottom w:val="single" w:sz="4" w:space="0" w:color="000000"/>
              <w:right w:val="single" w:sz="4" w:space="0" w:color="000000"/>
            </w:tcBorders>
          </w:tcPr>
          <w:p w14:paraId="4FB38C82" w14:textId="4E0BD2B5" w:rsidR="00BD126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К</w:t>
            </w:r>
            <w:r w:rsidR="00BD1263" w:rsidRPr="009545D3">
              <w:rPr>
                <w:rFonts w:ascii="Arial" w:hAnsi="Arial" w:cs="Arial"/>
                <w:color w:val="000000"/>
                <w:szCs w:val="24"/>
                <w:lang w:val="uk-UA"/>
              </w:rPr>
              <w:t>рісл</w:t>
            </w:r>
            <w:r w:rsidRPr="009545D3">
              <w:rPr>
                <w:rFonts w:ascii="Arial" w:hAnsi="Arial" w:cs="Arial"/>
                <w:color w:val="000000"/>
                <w:szCs w:val="24"/>
                <w:lang w:val="uk-UA"/>
              </w:rPr>
              <w:t>о</w:t>
            </w:r>
            <w:r w:rsidR="00BD1263" w:rsidRPr="009545D3">
              <w:rPr>
                <w:rFonts w:ascii="Arial" w:hAnsi="Arial" w:cs="Arial"/>
                <w:color w:val="000000"/>
                <w:szCs w:val="24"/>
                <w:lang w:val="uk-UA"/>
              </w:rPr>
              <w:t xml:space="preserve"> мішок</w:t>
            </w:r>
          </w:p>
        </w:tc>
        <w:tc>
          <w:tcPr>
            <w:tcW w:w="1127" w:type="dxa"/>
            <w:tcBorders>
              <w:top w:val="single" w:sz="4" w:space="0" w:color="000000"/>
              <w:left w:val="nil"/>
              <w:bottom w:val="single" w:sz="4" w:space="0" w:color="000000"/>
              <w:right w:val="single" w:sz="4" w:space="0" w:color="000000"/>
            </w:tcBorders>
            <w:vAlign w:val="center"/>
          </w:tcPr>
          <w:p w14:paraId="3622442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2</w:t>
            </w:r>
          </w:p>
        </w:tc>
        <w:tc>
          <w:tcPr>
            <w:tcW w:w="4685" w:type="dxa"/>
            <w:tcBorders>
              <w:top w:val="single" w:sz="4" w:space="0" w:color="000000"/>
              <w:left w:val="nil"/>
              <w:bottom w:val="single" w:sz="4" w:space="0" w:color="000000"/>
              <w:right w:val="single" w:sz="4" w:space="0" w:color="000000"/>
            </w:tcBorders>
          </w:tcPr>
          <w:p w14:paraId="5B9E29DE" w14:textId="77777777" w:rsidR="00BD1263" w:rsidRPr="009545D3" w:rsidRDefault="00BD1263" w:rsidP="008026EF">
            <w:pPr>
              <w:pStyle w:val="1"/>
              <w:shd w:val="clear" w:color="auto" w:fill="FFFFFF"/>
              <w:ind w:leftChars="0" w:left="0" w:firstLineChars="0" w:firstLine="0"/>
              <w:jc w:val="left"/>
              <w:textAlignment w:val="baseline"/>
              <w:rPr>
                <w:rFonts w:ascii="Arial" w:eastAsia="Calibri" w:hAnsi="Arial" w:cs="Arial"/>
                <w:b w:val="0"/>
                <w:sz w:val="24"/>
              </w:rPr>
            </w:pPr>
            <w:r w:rsidRPr="009545D3">
              <w:rPr>
                <w:rFonts w:ascii="Arial" w:eastAsia="Calibri" w:hAnsi="Arial" w:cs="Arial"/>
                <w:b w:val="0"/>
                <w:sz w:val="24"/>
              </w:rPr>
              <w:t>Матеріал світлий</w:t>
            </w:r>
          </w:p>
          <w:p w14:paraId="779B19AB"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Розмір: 90Х60</w:t>
            </w:r>
          </w:p>
          <w:p w14:paraId="5DB91A57" w14:textId="1434AAC3"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21345CA4"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noProof/>
                <w:szCs w:val="24"/>
                <w:lang w:val="uk-UA" w:eastAsia="uk-UA"/>
              </w:rPr>
              <w:drawing>
                <wp:inline distT="0" distB="0" distL="0" distR="0" wp14:anchorId="227BAE35" wp14:editId="2D694C03">
                  <wp:extent cx="1854200" cy="1854200"/>
                  <wp:effectExtent l="0" t="0" r="0" b="0"/>
                  <wp:docPr id="14" name="Рисунок 14" descr="Зображення, що містить торба, аксесуар, Крісло-мішок, у приміщенні&#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Зображення, що містить торба, аксесуар, Крісло-мішок, у приміщенні&#10;&#10;Вміст на основі ШІ може бути неправильним."/>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54200" cy="1854200"/>
                          </a:xfrm>
                          <a:prstGeom prst="rect">
                            <a:avLst/>
                          </a:prstGeom>
                        </pic:spPr>
                      </pic:pic>
                    </a:graphicData>
                  </a:graphic>
                </wp:inline>
              </w:drawing>
            </w:r>
          </w:p>
        </w:tc>
      </w:tr>
      <w:tr w:rsidR="00BD1263" w:rsidRPr="009545D3" w14:paraId="611B0DBE"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5F7682E2"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13</w:t>
            </w:r>
          </w:p>
        </w:tc>
        <w:tc>
          <w:tcPr>
            <w:tcW w:w="3118" w:type="dxa"/>
            <w:tcBorders>
              <w:top w:val="single" w:sz="4" w:space="0" w:color="000000"/>
              <w:left w:val="nil"/>
              <w:bottom w:val="single" w:sz="4" w:space="0" w:color="000000"/>
              <w:right w:val="single" w:sz="4" w:space="0" w:color="000000"/>
            </w:tcBorders>
          </w:tcPr>
          <w:p w14:paraId="60880A5E" w14:textId="700C7F82" w:rsidR="00BD126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В</w:t>
            </w:r>
            <w:r w:rsidR="00BD1263" w:rsidRPr="009545D3">
              <w:rPr>
                <w:rFonts w:ascii="Arial" w:hAnsi="Arial" w:cs="Arial"/>
                <w:color w:val="000000"/>
                <w:szCs w:val="24"/>
                <w:lang w:val="uk-UA"/>
              </w:rPr>
              <w:t xml:space="preserve">ішалка </w:t>
            </w:r>
            <w:proofErr w:type="spellStart"/>
            <w:r w:rsidR="00BD1263" w:rsidRPr="009545D3">
              <w:rPr>
                <w:rFonts w:ascii="Arial" w:hAnsi="Arial" w:cs="Arial"/>
                <w:color w:val="000000"/>
                <w:szCs w:val="24"/>
                <w:lang w:val="uk-UA"/>
              </w:rPr>
              <w:t>напольна</w:t>
            </w:r>
            <w:proofErr w:type="spellEnd"/>
          </w:p>
        </w:tc>
        <w:tc>
          <w:tcPr>
            <w:tcW w:w="1127" w:type="dxa"/>
            <w:tcBorders>
              <w:top w:val="single" w:sz="4" w:space="0" w:color="000000"/>
              <w:left w:val="nil"/>
              <w:bottom w:val="single" w:sz="4" w:space="0" w:color="000000"/>
              <w:right w:val="single" w:sz="4" w:space="0" w:color="000000"/>
            </w:tcBorders>
            <w:vAlign w:val="center"/>
          </w:tcPr>
          <w:p w14:paraId="5E029210"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2</w:t>
            </w:r>
          </w:p>
        </w:tc>
        <w:tc>
          <w:tcPr>
            <w:tcW w:w="4685" w:type="dxa"/>
            <w:tcBorders>
              <w:top w:val="single" w:sz="4" w:space="0" w:color="000000"/>
              <w:left w:val="nil"/>
              <w:bottom w:val="single" w:sz="4" w:space="0" w:color="000000"/>
              <w:right w:val="single" w:sz="4" w:space="0" w:color="000000"/>
            </w:tcBorders>
          </w:tcPr>
          <w:p w14:paraId="1BEB84DF" w14:textId="77777777" w:rsidR="00BD126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Матеріал метал</w:t>
            </w:r>
          </w:p>
          <w:p w14:paraId="23AA4874" w14:textId="77777777"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56AA5F6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p>
        </w:tc>
      </w:tr>
      <w:tr w:rsidR="00BD1263" w:rsidRPr="009545D3" w14:paraId="0CAFAB9E"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65EB209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14</w:t>
            </w:r>
          </w:p>
        </w:tc>
        <w:tc>
          <w:tcPr>
            <w:tcW w:w="3118" w:type="dxa"/>
            <w:tcBorders>
              <w:top w:val="single" w:sz="4" w:space="0" w:color="000000"/>
              <w:left w:val="nil"/>
              <w:bottom w:val="single" w:sz="4" w:space="0" w:color="000000"/>
              <w:right w:val="single" w:sz="4" w:space="0" w:color="000000"/>
            </w:tcBorders>
          </w:tcPr>
          <w:p w14:paraId="084F2B23" w14:textId="375D79CE" w:rsidR="00BD126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С</w:t>
            </w:r>
            <w:r w:rsidR="00BD1263" w:rsidRPr="009545D3">
              <w:rPr>
                <w:rFonts w:ascii="Arial" w:hAnsi="Arial" w:cs="Arial"/>
                <w:color w:val="000000"/>
                <w:szCs w:val="24"/>
                <w:lang w:val="uk-UA"/>
              </w:rPr>
              <w:t>тіл журнальний</w:t>
            </w:r>
          </w:p>
        </w:tc>
        <w:tc>
          <w:tcPr>
            <w:tcW w:w="1127" w:type="dxa"/>
            <w:tcBorders>
              <w:top w:val="single" w:sz="4" w:space="0" w:color="000000"/>
              <w:left w:val="nil"/>
              <w:bottom w:val="single" w:sz="4" w:space="0" w:color="000000"/>
              <w:right w:val="single" w:sz="4" w:space="0" w:color="000000"/>
            </w:tcBorders>
            <w:vAlign w:val="center"/>
          </w:tcPr>
          <w:p w14:paraId="60369A1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29C2E716" w14:textId="77777777" w:rsidR="00BD126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78CC781F" w14:textId="572948ED"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p w14:paraId="3527F25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5888A1AF"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rFonts w:ascii="Arial" w:eastAsia="Calibri" w:hAnsi="Arial" w:cs="Arial"/>
                <w:noProof/>
                <w:szCs w:val="24"/>
                <w:lang w:val="uk-UA" w:eastAsia="uk-UA"/>
              </w:rPr>
              <w:drawing>
                <wp:inline distT="0" distB="0" distL="0" distR="0" wp14:anchorId="36612BCE" wp14:editId="3B95DD64">
                  <wp:extent cx="1724582" cy="1212850"/>
                  <wp:effectExtent l="0" t="0" r="9525" b="6350"/>
                  <wp:docPr id="15" name="Рисунок 15" descr="Зображення, що містить візок, транспорт&#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Зображення, що містить візок, транспорт&#10;&#10;Вміст на основі ШІ може бути неправильним."/>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34658" cy="1219936"/>
                          </a:xfrm>
                          <a:prstGeom prst="rect">
                            <a:avLst/>
                          </a:prstGeom>
                        </pic:spPr>
                      </pic:pic>
                    </a:graphicData>
                  </a:graphic>
                </wp:inline>
              </w:drawing>
            </w:r>
          </w:p>
        </w:tc>
      </w:tr>
      <w:tr w:rsidR="00BD1263" w:rsidRPr="009545D3" w14:paraId="2D967F26"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4A57753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15</w:t>
            </w:r>
          </w:p>
        </w:tc>
        <w:tc>
          <w:tcPr>
            <w:tcW w:w="3118" w:type="dxa"/>
            <w:tcBorders>
              <w:top w:val="single" w:sz="4" w:space="0" w:color="000000"/>
              <w:left w:val="nil"/>
              <w:bottom w:val="single" w:sz="4" w:space="0" w:color="000000"/>
              <w:right w:val="single" w:sz="4" w:space="0" w:color="000000"/>
            </w:tcBorders>
          </w:tcPr>
          <w:p w14:paraId="1839586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Пенал (для чайника)</w:t>
            </w:r>
          </w:p>
        </w:tc>
        <w:tc>
          <w:tcPr>
            <w:tcW w:w="1127" w:type="dxa"/>
            <w:tcBorders>
              <w:top w:val="single" w:sz="4" w:space="0" w:color="000000"/>
              <w:left w:val="nil"/>
              <w:bottom w:val="single" w:sz="4" w:space="0" w:color="000000"/>
              <w:right w:val="single" w:sz="4" w:space="0" w:color="000000"/>
            </w:tcBorders>
            <w:vAlign w:val="center"/>
          </w:tcPr>
          <w:p w14:paraId="6B01974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w:t>
            </w:r>
          </w:p>
        </w:tc>
        <w:tc>
          <w:tcPr>
            <w:tcW w:w="4685" w:type="dxa"/>
            <w:tcBorders>
              <w:top w:val="single" w:sz="4" w:space="0" w:color="000000"/>
              <w:left w:val="nil"/>
              <w:bottom w:val="single" w:sz="4" w:space="0" w:color="000000"/>
              <w:right w:val="single" w:sz="4" w:space="0" w:color="000000"/>
            </w:tcBorders>
          </w:tcPr>
          <w:p w14:paraId="37153E2F"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 xml:space="preserve">Колір каркаса: дуб </w:t>
            </w:r>
            <w:proofErr w:type="spellStart"/>
            <w:r w:rsidRPr="009545D3">
              <w:rPr>
                <w:rFonts w:ascii="Arial" w:eastAsia="Calibri" w:hAnsi="Arial" w:cs="Arial"/>
                <w:szCs w:val="24"/>
                <w:lang w:val="uk-UA"/>
              </w:rPr>
              <w:t>сонома</w:t>
            </w:r>
            <w:proofErr w:type="spellEnd"/>
            <w:r w:rsidRPr="009545D3">
              <w:rPr>
                <w:rFonts w:ascii="Arial" w:eastAsia="Calibri" w:hAnsi="Arial" w:cs="Arial"/>
                <w:szCs w:val="24"/>
                <w:lang w:val="uk-UA"/>
              </w:rPr>
              <w:t xml:space="preserve"> або дуб світлих кольорів</w:t>
            </w:r>
          </w:p>
          <w:p w14:paraId="44FF5E53" w14:textId="77777777" w:rsidR="00BD1263" w:rsidRPr="009545D3" w:rsidRDefault="00BD1263" w:rsidP="008026EF">
            <w:pPr>
              <w:ind w:left="0" w:hanging="2"/>
              <w:rPr>
                <w:rFonts w:ascii="Arial" w:eastAsia="Calibri" w:hAnsi="Arial" w:cs="Arial"/>
                <w:szCs w:val="24"/>
                <w:lang w:val="uk-UA"/>
              </w:rPr>
            </w:pPr>
            <w:proofErr w:type="spellStart"/>
            <w:r w:rsidRPr="009545D3">
              <w:rPr>
                <w:rFonts w:ascii="Arial" w:eastAsia="Calibri" w:hAnsi="Arial" w:cs="Arial"/>
                <w:szCs w:val="24"/>
                <w:lang w:val="uk-UA"/>
              </w:rPr>
              <w:t>Оснащення:відкриті</w:t>
            </w:r>
            <w:proofErr w:type="spellEnd"/>
            <w:r w:rsidRPr="009545D3">
              <w:rPr>
                <w:rFonts w:ascii="Arial" w:eastAsia="Calibri" w:hAnsi="Arial" w:cs="Arial"/>
                <w:szCs w:val="24"/>
                <w:lang w:val="uk-UA"/>
              </w:rPr>
              <w:t xml:space="preserve"> полиці</w:t>
            </w:r>
          </w:p>
          <w:p w14:paraId="13D27A69"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Ширина:350 мм</w:t>
            </w:r>
          </w:p>
          <w:p w14:paraId="0CAEC2F9" w14:textId="77777777" w:rsidR="00BD1263" w:rsidRPr="009545D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Висота:750 мм</w:t>
            </w:r>
          </w:p>
          <w:p w14:paraId="277A801C" w14:textId="77777777" w:rsidR="00BD1263" w:rsidRDefault="00BD1263" w:rsidP="008026EF">
            <w:pPr>
              <w:ind w:left="0" w:hanging="2"/>
              <w:rPr>
                <w:rFonts w:ascii="Arial" w:eastAsia="Calibri" w:hAnsi="Arial" w:cs="Arial"/>
                <w:szCs w:val="24"/>
                <w:lang w:val="uk-UA"/>
              </w:rPr>
            </w:pPr>
            <w:r w:rsidRPr="009545D3">
              <w:rPr>
                <w:rFonts w:ascii="Arial" w:eastAsia="Calibri" w:hAnsi="Arial" w:cs="Arial"/>
                <w:szCs w:val="24"/>
                <w:lang w:val="uk-UA"/>
              </w:rPr>
              <w:t>Глибина:347 мм</w:t>
            </w:r>
          </w:p>
          <w:p w14:paraId="4E74F394" w14:textId="77B155F2" w:rsidR="009545D3" w:rsidRPr="009545D3" w:rsidRDefault="009545D3" w:rsidP="008026EF">
            <w:pPr>
              <w:ind w:left="0" w:hanging="2"/>
              <w:rPr>
                <w:rFonts w:ascii="Arial" w:eastAsia="Calibri" w:hAnsi="Arial" w:cs="Arial"/>
                <w:szCs w:val="24"/>
                <w:lang w:val="uk-UA"/>
              </w:rPr>
            </w:pPr>
            <w:r w:rsidRPr="009545D3">
              <w:rPr>
                <w:rFonts w:ascii="Arial" w:eastAsia="Calibri" w:hAnsi="Arial" w:cs="Arial"/>
                <w:lang w:val="uk-UA"/>
              </w:rPr>
              <w:t>+- 7%</w:t>
            </w:r>
          </w:p>
          <w:p w14:paraId="219167BF"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6245DF5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rFonts w:ascii="Arial" w:eastAsia="Calibri" w:hAnsi="Arial" w:cs="Arial"/>
                <w:noProof/>
                <w:szCs w:val="24"/>
                <w:lang w:val="uk-UA" w:eastAsia="uk-UA"/>
              </w:rPr>
              <w:drawing>
                <wp:inline distT="0" distB="0" distL="0" distR="0" wp14:anchorId="7A5425AC" wp14:editId="7F5B180C">
                  <wp:extent cx="1346200" cy="1375767"/>
                  <wp:effectExtent l="0" t="0" r="6350" b="0"/>
                  <wp:docPr id="16" name="Рисунок 16" descr="Зображення, що містить Стелаж, меблі, дизайн, у приміщенні&#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Зображення, що містить Стелаж, меблі, дизайн, у приміщенні&#10;&#10;Вміст на основі ШІ може бути неправильним."/>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53583" cy="1383312"/>
                          </a:xfrm>
                          <a:prstGeom prst="rect">
                            <a:avLst/>
                          </a:prstGeom>
                        </pic:spPr>
                      </pic:pic>
                    </a:graphicData>
                  </a:graphic>
                </wp:inline>
              </w:drawing>
            </w:r>
          </w:p>
        </w:tc>
      </w:tr>
      <w:tr w:rsidR="00BD1263" w:rsidRPr="009545D3" w14:paraId="3B342D6F"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tcPr>
          <w:p w14:paraId="0198AD8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lastRenderedPageBreak/>
              <w:t>16</w:t>
            </w:r>
          </w:p>
        </w:tc>
        <w:tc>
          <w:tcPr>
            <w:tcW w:w="3118" w:type="dxa"/>
            <w:tcBorders>
              <w:top w:val="single" w:sz="4" w:space="0" w:color="000000"/>
              <w:left w:val="nil"/>
              <w:bottom w:val="single" w:sz="4" w:space="0" w:color="000000"/>
              <w:right w:val="single" w:sz="4" w:space="0" w:color="000000"/>
            </w:tcBorders>
          </w:tcPr>
          <w:p w14:paraId="5945A38D" w14:textId="4FEE7F49" w:rsidR="00BD126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Pr>
                <w:rFonts w:ascii="Arial" w:hAnsi="Arial" w:cs="Arial"/>
                <w:color w:val="000000"/>
                <w:szCs w:val="24"/>
                <w:lang w:val="uk-UA"/>
              </w:rPr>
              <w:t>Д</w:t>
            </w:r>
            <w:r w:rsidR="00BD1263" w:rsidRPr="009545D3">
              <w:rPr>
                <w:rFonts w:ascii="Arial" w:hAnsi="Arial" w:cs="Arial"/>
                <w:color w:val="000000"/>
                <w:szCs w:val="24"/>
                <w:lang w:val="uk-UA"/>
              </w:rPr>
              <w:t>ошка для оголошень</w:t>
            </w:r>
          </w:p>
        </w:tc>
        <w:tc>
          <w:tcPr>
            <w:tcW w:w="1127" w:type="dxa"/>
            <w:tcBorders>
              <w:top w:val="single" w:sz="4" w:space="0" w:color="000000"/>
              <w:left w:val="nil"/>
              <w:bottom w:val="single" w:sz="4" w:space="0" w:color="000000"/>
              <w:right w:val="single" w:sz="4" w:space="0" w:color="000000"/>
            </w:tcBorders>
            <w:vAlign w:val="center"/>
          </w:tcPr>
          <w:p w14:paraId="5FA04910"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2</w:t>
            </w:r>
          </w:p>
        </w:tc>
        <w:tc>
          <w:tcPr>
            <w:tcW w:w="4685" w:type="dxa"/>
            <w:tcBorders>
              <w:top w:val="single" w:sz="4" w:space="0" w:color="000000"/>
              <w:left w:val="nil"/>
              <w:bottom w:val="single" w:sz="4" w:space="0" w:color="000000"/>
              <w:right w:val="single" w:sz="4" w:space="0" w:color="000000"/>
            </w:tcBorders>
          </w:tcPr>
          <w:p w14:paraId="1AAD3CDC" w14:textId="77777777" w:rsidR="00BD126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пробкова 90x60 см</w:t>
            </w:r>
          </w:p>
          <w:p w14:paraId="231FE53F" w14:textId="03049081"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19AA741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rFonts w:ascii="Arial" w:eastAsia="Calibri" w:hAnsi="Arial" w:cs="Arial"/>
                <w:noProof/>
                <w:szCs w:val="24"/>
                <w:lang w:val="uk-UA" w:eastAsia="uk-UA"/>
              </w:rPr>
              <w:drawing>
                <wp:inline distT="0" distB="0" distL="0" distR="0" wp14:anchorId="0081A700" wp14:editId="64B67294">
                  <wp:extent cx="1009650" cy="1009650"/>
                  <wp:effectExtent l="0" t="0" r="0" b="0"/>
                  <wp:docPr id="17" name="Рисунок 17" descr="Зображення, що містить Прямокутник, мата, килим&#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Зображення, що містить Прямокутник, мата, килим&#10;&#10;Вміст на основі ШІ може бути неправильним."/>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tc>
      </w:tr>
      <w:tr w:rsidR="00BD1263" w:rsidRPr="009545D3" w14:paraId="4CAC3B89"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5BBFD310"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17</w:t>
            </w:r>
          </w:p>
        </w:tc>
        <w:tc>
          <w:tcPr>
            <w:tcW w:w="3118" w:type="dxa"/>
            <w:tcBorders>
              <w:top w:val="single" w:sz="4" w:space="0" w:color="000000"/>
              <w:left w:val="nil"/>
              <w:bottom w:val="single" w:sz="4" w:space="0" w:color="000000"/>
              <w:right w:val="single" w:sz="4" w:space="0" w:color="000000"/>
            </w:tcBorders>
          </w:tcPr>
          <w:p w14:paraId="6911018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 xml:space="preserve">Дитячий стіл ромашка (окремі </w:t>
            </w:r>
            <w:proofErr w:type="spellStart"/>
            <w:r w:rsidRPr="009545D3">
              <w:rPr>
                <w:rFonts w:ascii="Arial" w:hAnsi="Arial" w:cs="Arial"/>
                <w:color w:val="000000"/>
                <w:szCs w:val="24"/>
                <w:lang w:val="uk-UA"/>
              </w:rPr>
              <w:t>лепестки</w:t>
            </w:r>
            <w:proofErr w:type="spellEnd"/>
            <w:r w:rsidRPr="009545D3">
              <w:rPr>
                <w:rFonts w:ascii="Arial" w:hAnsi="Arial" w:cs="Arial"/>
                <w:color w:val="000000"/>
                <w:szCs w:val="24"/>
                <w:lang w:val="uk-UA"/>
              </w:rPr>
              <w:t xml:space="preserve"> )</w:t>
            </w:r>
          </w:p>
        </w:tc>
        <w:tc>
          <w:tcPr>
            <w:tcW w:w="1127" w:type="dxa"/>
            <w:tcBorders>
              <w:top w:val="single" w:sz="4" w:space="0" w:color="000000"/>
              <w:left w:val="nil"/>
              <w:bottom w:val="single" w:sz="4" w:space="0" w:color="000000"/>
              <w:right w:val="single" w:sz="4" w:space="0" w:color="000000"/>
            </w:tcBorders>
            <w:vAlign w:val="center"/>
          </w:tcPr>
          <w:p w14:paraId="4C7557E9"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4 секції</w:t>
            </w:r>
          </w:p>
        </w:tc>
        <w:tc>
          <w:tcPr>
            <w:tcW w:w="4685" w:type="dxa"/>
            <w:tcBorders>
              <w:top w:val="single" w:sz="4" w:space="0" w:color="000000"/>
              <w:left w:val="nil"/>
              <w:bottom w:val="single" w:sz="4" w:space="0" w:color="000000"/>
              <w:right w:val="single" w:sz="4" w:space="0" w:color="000000"/>
            </w:tcBorders>
          </w:tcPr>
          <w:p w14:paraId="4CBA6FBE"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Столики із різнокольоровими секціями,</w:t>
            </w:r>
          </w:p>
          <w:p w14:paraId="275DADA8"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Телескопічні ніжки</w:t>
            </w:r>
          </w:p>
          <w:p w14:paraId="4FDBD382"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З кожного елемента можливо зібрати стіл по кольорам. Можливість закупки окремих секцій</w:t>
            </w:r>
          </w:p>
          <w:p w14:paraId="3F4DF50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Глибина: 600 мм</w:t>
            </w:r>
          </w:p>
          <w:p w14:paraId="2CBDB601" w14:textId="77777777" w:rsidR="00BD126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Ширина: 540 мм</w:t>
            </w:r>
          </w:p>
          <w:p w14:paraId="66EEA837" w14:textId="6CB82BE1"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lang w:val="uk-UA"/>
              </w:rPr>
              <w:t>+- 7%</w:t>
            </w:r>
          </w:p>
          <w:p w14:paraId="04FC2181"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579DFCDF"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p>
          <w:p w14:paraId="62FADAE4"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rFonts w:ascii="Arial" w:eastAsia="Calibri" w:hAnsi="Arial" w:cs="Arial"/>
                <w:noProof/>
                <w:szCs w:val="24"/>
                <w:lang w:val="uk-UA" w:eastAsia="uk-UA"/>
              </w:rPr>
              <w:drawing>
                <wp:inline distT="0" distB="0" distL="0" distR="0" wp14:anchorId="053204DB" wp14:editId="46567919">
                  <wp:extent cx="2343150" cy="1730318"/>
                  <wp:effectExtent l="0" t="0" r="0" b="3810"/>
                  <wp:docPr id="18" name="Рисунок 18" descr="Зображення, що містить парасолька, меблі, підлога, стілець&#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Зображення, що містить парасолька, меблі, підлога, стілець&#10;&#10;Вміст на основі ШІ може бути неправильним."/>
                          <pic:cNvPicPr/>
                        </pic:nvPicPr>
                        <pic:blipFill>
                          <a:blip r:embed="rId23"/>
                          <a:stretch>
                            <a:fillRect/>
                          </a:stretch>
                        </pic:blipFill>
                        <pic:spPr>
                          <a:xfrm>
                            <a:off x="0" y="0"/>
                            <a:ext cx="2354556" cy="1738741"/>
                          </a:xfrm>
                          <a:prstGeom prst="rect">
                            <a:avLst/>
                          </a:prstGeom>
                        </pic:spPr>
                      </pic:pic>
                    </a:graphicData>
                  </a:graphic>
                </wp:inline>
              </w:drawing>
            </w:r>
          </w:p>
        </w:tc>
      </w:tr>
      <w:tr w:rsidR="00BD1263" w:rsidRPr="009545D3" w14:paraId="6B692930"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0674E764"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18</w:t>
            </w:r>
          </w:p>
        </w:tc>
        <w:tc>
          <w:tcPr>
            <w:tcW w:w="3118" w:type="dxa"/>
            <w:tcBorders>
              <w:top w:val="single" w:sz="4" w:space="0" w:color="000000"/>
              <w:left w:val="nil"/>
              <w:bottom w:val="single" w:sz="4" w:space="0" w:color="000000"/>
              <w:right w:val="single" w:sz="4" w:space="0" w:color="000000"/>
            </w:tcBorders>
          </w:tcPr>
          <w:p w14:paraId="4DDD9B0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 xml:space="preserve">Дитячий стілець </w:t>
            </w:r>
          </w:p>
        </w:tc>
        <w:tc>
          <w:tcPr>
            <w:tcW w:w="1127" w:type="dxa"/>
            <w:tcBorders>
              <w:top w:val="single" w:sz="4" w:space="0" w:color="000000"/>
              <w:left w:val="nil"/>
              <w:bottom w:val="single" w:sz="4" w:space="0" w:color="000000"/>
              <w:right w:val="single" w:sz="4" w:space="0" w:color="000000"/>
            </w:tcBorders>
            <w:vAlign w:val="center"/>
          </w:tcPr>
          <w:p w14:paraId="4991421F"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4</w:t>
            </w:r>
          </w:p>
        </w:tc>
        <w:tc>
          <w:tcPr>
            <w:tcW w:w="4685" w:type="dxa"/>
            <w:tcBorders>
              <w:top w:val="single" w:sz="4" w:space="0" w:color="000000"/>
              <w:left w:val="nil"/>
              <w:bottom w:val="single" w:sz="4" w:space="0" w:color="000000"/>
              <w:right w:val="single" w:sz="4" w:space="0" w:color="000000"/>
            </w:tcBorders>
          </w:tcPr>
          <w:p w14:paraId="64A26C49"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Габаритні розміри: 385х435х700-820 мм. Вага: 4,5 кг.</w:t>
            </w:r>
          </w:p>
          <w:p w14:paraId="4621223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Розмір спинки: 380х200 мм. Розмір сидіння: 380х350 мм.</w:t>
            </w:r>
          </w:p>
          <w:p w14:paraId="002B18FD" w14:textId="77777777" w:rsidR="00BD1263" w:rsidRDefault="00BD1263" w:rsidP="008026EF">
            <w:pPr>
              <w:widowControl/>
              <w:pBdr>
                <w:top w:val="nil"/>
                <w:left w:val="nil"/>
                <w:bottom w:val="nil"/>
                <w:right w:val="nil"/>
                <w:between w:val="nil"/>
              </w:pBdr>
              <w:spacing w:line="240" w:lineRule="auto"/>
              <w:ind w:leftChars="0" w:left="0" w:firstLineChars="0" w:firstLine="0"/>
              <w:rPr>
                <w:rFonts w:ascii="Arial" w:eastAsia="Calibri" w:hAnsi="Arial" w:cs="Arial"/>
                <w:szCs w:val="24"/>
                <w:lang w:val="uk-UA"/>
              </w:rPr>
            </w:pPr>
            <w:r w:rsidRPr="009545D3">
              <w:rPr>
                <w:rFonts w:ascii="Arial" w:eastAsia="Calibri" w:hAnsi="Arial" w:cs="Arial"/>
                <w:szCs w:val="24"/>
                <w:lang w:val="uk-UA"/>
              </w:rPr>
              <w:t>Стілець може регулюватися по висоті</w:t>
            </w:r>
          </w:p>
          <w:p w14:paraId="47EC424A" w14:textId="4DB7EACC" w:rsidR="009545D3" w:rsidRPr="009545D3" w:rsidRDefault="009545D3" w:rsidP="008026EF">
            <w:pPr>
              <w:widowControl/>
              <w:pBdr>
                <w:top w:val="nil"/>
                <w:left w:val="nil"/>
                <w:bottom w:val="nil"/>
                <w:right w:val="nil"/>
                <w:between w:val="nil"/>
              </w:pBdr>
              <w:spacing w:line="240" w:lineRule="auto"/>
              <w:ind w:leftChars="0" w:left="0" w:firstLineChars="0" w:firstLine="0"/>
              <w:rPr>
                <w:rFonts w:ascii="Arial" w:eastAsia="Calibri" w:hAnsi="Arial" w:cs="Arial"/>
                <w:szCs w:val="24"/>
                <w:lang w:val="uk-UA"/>
              </w:rPr>
            </w:pPr>
            <w:r w:rsidRPr="009545D3">
              <w:rPr>
                <w:rFonts w:ascii="Arial" w:eastAsia="Calibri" w:hAnsi="Arial" w:cs="Arial"/>
                <w:lang w:val="uk-UA"/>
              </w:rPr>
              <w:t>+- 7%</w:t>
            </w:r>
          </w:p>
          <w:p w14:paraId="106A5670" w14:textId="77777777" w:rsidR="00BD1263" w:rsidRPr="009545D3" w:rsidRDefault="00BD1263" w:rsidP="008026EF">
            <w:pPr>
              <w:widowControl/>
              <w:pBdr>
                <w:top w:val="nil"/>
                <w:left w:val="nil"/>
                <w:bottom w:val="nil"/>
                <w:right w:val="nil"/>
                <w:between w:val="nil"/>
              </w:pBdr>
              <w:spacing w:line="240" w:lineRule="auto"/>
              <w:ind w:leftChars="0" w:left="0" w:firstLineChars="0" w:firstLine="0"/>
              <w:rPr>
                <w:rFonts w:ascii="Arial" w:eastAsia="Calibri" w:hAnsi="Arial" w:cs="Arial"/>
                <w:szCs w:val="24"/>
                <w:lang w:val="uk-UA"/>
              </w:rPr>
            </w:pPr>
          </w:p>
          <w:p w14:paraId="5A82C6D4" w14:textId="77777777" w:rsidR="00BD1263" w:rsidRPr="009545D3" w:rsidRDefault="00BD1263" w:rsidP="008026EF">
            <w:pPr>
              <w:widowControl/>
              <w:pBdr>
                <w:top w:val="nil"/>
                <w:left w:val="nil"/>
                <w:bottom w:val="nil"/>
                <w:right w:val="nil"/>
                <w:between w:val="nil"/>
              </w:pBdr>
              <w:spacing w:line="240" w:lineRule="auto"/>
              <w:ind w:leftChars="0" w:left="0" w:firstLineChars="0" w:firstLine="0"/>
              <w:rPr>
                <w:rFonts w:ascii="Arial" w:eastAsia="Calibri" w:hAnsi="Arial" w:cs="Arial"/>
                <w:szCs w:val="24"/>
                <w:lang w:val="uk-UA"/>
              </w:rPr>
            </w:pPr>
          </w:p>
          <w:p w14:paraId="508BA33B" w14:textId="77777777" w:rsidR="00BD1263" w:rsidRDefault="00BD1263" w:rsidP="008026EF">
            <w:pPr>
              <w:pStyle w:val="3"/>
              <w:shd w:val="clear" w:color="auto" w:fill="FFFFFF"/>
              <w:spacing w:before="150" w:after="150"/>
              <w:ind w:left="1" w:hanging="3"/>
              <w:rPr>
                <w:rFonts w:ascii="Arial" w:eastAsia="Calibri" w:hAnsi="Arial" w:cs="Arial"/>
                <w:szCs w:val="24"/>
                <w:lang w:val="uk-UA"/>
              </w:rPr>
            </w:pPr>
            <w:r w:rsidRPr="009545D3">
              <w:rPr>
                <w:rFonts w:ascii="Arial" w:eastAsia="Calibri" w:hAnsi="Arial" w:cs="Arial"/>
                <w:szCs w:val="24"/>
                <w:lang w:val="uk-UA"/>
              </w:rPr>
              <w:t>Висота: 65 см, ширина сидіння: 34 см, глибина сидіння: 34 см</w:t>
            </w:r>
          </w:p>
          <w:p w14:paraId="66128770" w14:textId="1801F2B1" w:rsidR="009545D3" w:rsidRPr="009545D3" w:rsidRDefault="009545D3" w:rsidP="009545D3">
            <w:pPr>
              <w:ind w:left="0" w:hanging="2"/>
              <w:rPr>
                <w:rFonts w:eastAsia="Calibri"/>
                <w:lang w:val="uk-UA"/>
              </w:rPr>
            </w:pPr>
            <w:r w:rsidRPr="009545D3">
              <w:rPr>
                <w:rFonts w:ascii="Arial" w:eastAsia="Calibri" w:hAnsi="Arial" w:cs="Arial"/>
                <w:lang w:val="uk-UA"/>
              </w:rPr>
              <w:t>+- 7%</w:t>
            </w:r>
          </w:p>
        </w:tc>
        <w:tc>
          <w:tcPr>
            <w:tcW w:w="4678" w:type="dxa"/>
            <w:tcBorders>
              <w:top w:val="single" w:sz="4" w:space="0" w:color="000000"/>
              <w:left w:val="nil"/>
              <w:bottom w:val="single" w:sz="4" w:space="0" w:color="000000"/>
              <w:right w:val="single" w:sz="4" w:space="0" w:color="000000"/>
            </w:tcBorders>
          </w:tcPr>
          <w:p w14:paraId="6FE2D09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noProof/>
                <w:lang w:val="uk-UA" w:eastAsia="uk-UA"/>
              </w:rPr>
              <w:t xml:space="preserve"> </w:t>
            </w:r>
            <w:r w:rsidRPr="009545D3">
              <w:rPr>
                <w:rFonts w:ascii="Arial" w:eastAsia="Calibri" w:hAnsi="Arial" w:cs="Arial"/>
                <w:noProof/>
                <w:szCs w:val="24"/>
                <w:lang w:val="uk-UA" w:eastAsia="uk-UA"/>
              </w:rPr>
              <w:drawing>
                <wp:inline distT="0" distB="0" distL="0" distR="0" wp14:anchorId="39005658" wp14:editId="7E708C0B">
                  <wp:extent cx="1676400" cy="1955146"/>
                  <wp:effectExtent l="0" t="0" r="0" b="7620"/>
                  <wp:docPr id="19" name="Рисунок 19" descr="Зображення, що містить меблі, стілець&#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Зображення, що містить меблі, стілець&#10;&#10;Вміст на основі ШІ може бути неправильним."/>
                          <pic:cNvPicPr/>
                        </pic:nvPicPr>
                        <pic:blipFill>
                          <a:blip r:embed="rId24"/>
                          <a:stretch>
                            <a:fillRect/>
                          </a:stretch>
                        </pic:blipFill>
                        <pic:spPr>
                          <a:xfrm>
                            <a:off x="0" y="0"/>
                            <a:ext cx="1684745" cy="1964878"/>
                          </a:xfrm>
                          <a:prstGeom prst="rect">
                            <a:avLst/>
                          </a:prstGeom>
                        </pic:spPr>
                      </pic:pic>
                    </a:graphicData>
                  </a:graphic>
                </wp:inline>
              </w:drawing>
            </w:r>
          </w:p>
        </w:tc>
      </w:tr>
      <w:tr w:rsidR="00BD1263" w:rsidRPr="009545D3" w14:paraId="09F50B14"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3C5E0BDA"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19</w:t>
            </w:r>
          </w:p>
        </w:tc>
        <w:tc>
          <w:tcPr>
            <w:tcW w:w="3118" w:type="dxa"/>
            <w:tcBorders>
              <w:top w:val="single" w:sz="4" w:space="0" w:color="000000"/>
              <w:left w:val="nil"/>
              <w:bottom w:val="single" w:sz="4" w:space="0" w:color="000000"/>
              <w:right w:val="single" w:sz="4" w:space="0" w:color="000000"/>
            </w:tcBorders>
          </w:tcPr>
          <w:p w14:paraId="7EF975F2"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roofErr w:type="spellStart"/>
            <w:r w:rsidRPr="009545D3">
              <w:rPr>
                <w:rFonts w:ascii="Arial" w:hAnsi="Arial" w:cs="Arial"/>
                <w:color w:val="000000"/>
                <w:szCs w:val="24"/>
                <w:lang w:val="uk-UA"/>
              </w:rPr>
              <w:t>Ролетні</w:t>
            </w:r>
            <w:proofErr w:type="spellEnd"/>
            <w:r w:rsidRPr="009545D3">
              <w:rPr>
                <w:rFonts w:ascii="Arial" w:hAnsi="Arial" w:cs="Arial"/>
                <w:color w:val="000000"/>
                <w:szCs w:val="24"/>
                <w:lang w:val="uk-UA"/>
              </w:rPr>
              <w:t xml:space="preserve"> штори на вікна</w:t>
            </w:r>
          </w:p>
        </w:tc>
        <w:tc>
          <w:tcPr>
            <w:tcW w:w="1127" w:type="dxa"/>
            <w:tcBorders>
              <w:top w:val="single" w:sz="4" w:space="0" w:color="000000"/>
              <w:left w:val="nil"/>
              <w:bottom w:val="single" w:sz="4" w:space="0" w:color="000000"/>
              <w:right w:val="single" w:sz="4" w:space="0" w:color="000000"/>
            </w:tcBorders>
            <w:vAlign w:val="center"/>
          </w:tcPr>
          <w:p w14:paraId="432EB741"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6</w:t>
            </w:r>
          </w:p>
        </w:tc>
        <w:tc>
          <w:tcPr>
            <w:tcW w:w="4685" w:type="dxa"/>
            <w:tcBorders>
              <w:top w:val="single" w:sz="4" w:space="0" w:color="000000"/>
              <w:left w:val="nil"/>
              <w:bottom w:val="single" w:sz="4" w:space="0" w:color="000000"/>
              <w:right w:val="single" w:sz="4" w:space="0" w:color="000000"/>
            </w:tcBorders>
          </w:tcPr>
          <w:p w14:paraId="723919A5"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Приблизний розмір 90 см ширина</w:t>
            </w:r>
          </w:p>
          <w:p w14:paraId="1399B166"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180 см довжина. Буде уточнено під час замовлення</w:t>
            </w:r>
          </w:p>
        </w:tc>
        <w:tc>
          <w:tcPr>
            <w:tcW w:w="4678" w:type="dxa"/>
            <w:tcBorders>
              <w:top w:val="single" w:sz="4" w:space="0" w:color="000000"/>
              <w:left w:val="nil"/>
              <w:bottom w:val="single" w:sz="4" w:space="0" w:color="000000"/>
              <w:right w:val="single" w:sz="4" w:space="0" w:color="000000"/>
            </w:tcBorders>
          </w:tcPr>
          <w:p w14:paraId="0A37639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p>
        </w:tc>
      </w:tr>
      <w:tr w:rsidR="00BD1263" w:rsidRPr="009545D3" w14:paraId="03F7F889"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18B6A29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lastRenderedPageBreak/>
              <w:t>20</w:t>
            </w:r>
          </w:p>
        </w:tc>
        <w:tc>
          <w:tcPr>
            <w:tcW w:w="3118" w:type="dxa"/>
            <w:tcBorders>
              <w:top w:val="single" w:sz="4" w:space="0" w:color="000000"/>
              <w:left w:val="nil"/>
              <w:bottom w:val="single" w:sz="4" w:space="0" w:color="000000"/>
              <w:right w:val="single" w:sz="4" w:space="0" w:color="000000"/>
            </w:tcBorders>
          </w:tcPr>
          <w:p w14:paraId="3188F1D2" w14:textId="799A0B2A" w:rsidR="00BD1263" w:rsidRPr="009545D3" w:rsidRDefault="00DA4CCE"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М</w:t>
            </w:r>
            <w:r w:rsidR="00BD1263" w:rsidRPr="009545D3">
              <w:rPr>
                <w:rFonts w:ascii="Arial" w:hAnsi="Arial" w:cs="Arial"/>
                <w:color w:val="000000"/>
                <w:szCs w:val="24"/>
                <w:lang w:val="uk-UA"/>
              </w:rPr>
              <w:t>еталева шафа</w:t>
            </w:r>
            <w:r w:rsidRPr="009545D3">
              <w:rPr>
                <w:rFonts w:ascii="Arial" w:hAnsi="Arial" w:cs="Arial"/>
                <w:color w:val="000000"/>
                <w:szCs w:val="24"/>
                <w:lang w:val="uk-UA"/>
              </w:rPr>
              <w:t>,</w:t>
            </w:r>
            <w:r w:rsidR="00BD1263" w:rsidRPr="009545D3">
              <w:rPr>
                <w:rFonts w:ascii="Arial" w:hAnsi="Arial" w:cs="Arial"/>
                <w:color w:val="000000"/>
                <w:szCs w:val="24"/>
                <w:lang w:val="uk-UA"/>
              </w:rPr>
              <w:t xml:space="preserve"> сейф</w:t>
            </w:r>
          </w:p>
        </w:tc>
        <w:tc>
          <w:tcPr>
            <w:tcW w:w="1127" w:type="dxa"/>
            <w:tcBorders>
              <w:top w:val="single" w:sz="4" w:space="0" w:color="000000"/>
              <w:left w:val="nil"/>
              <w:bottom w:val="single" w:sz="4" w:space="0" w:color="000000"/>
              <w:right w:val="single" w:sz="4" w:space="0" w:color="000000"/>
            </w:tcBorders>
            <w:vAlign w:val="center"/>
          </w:tcPr>
          <w:p w14:paraId="6DB1D32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2645D5D4"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uk-UA"/>
              </w:rPr>
            </w:pPr>
            <w:r w:rsidRPr="00976CA4">
              <w:rPr>
                <w:rFonts w:ascii="Arial" w:hAnsi="Arial" w:cs="Arial"/>
                <w:color w:val="444444"/>
                <w:shd w:val="clear" w:color="auto" w:fill="FFFFFF"/>
                <w:lang w:val="uk-UA"/>
              </w:rPr>
              <w:t>Паритет-К B.65.K або аналог</w:t>
            </w:r>
          </w:p>
          <w:p w14:paraId="6028F85C"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ru-RU"/>
              </w:rPr>
            </w:pPr>
            <w:r w:rsidRPr="00550DE1">
              <w:rPr>
                <w:rFonts w:ascii="Arial" w:hAnsi="Arial" w:cs="Arial"/>
                <w:color w:val="444444"/>
                <w:shd w:val="clear" w:color="auto" w:fill="FFFFFF"/>
                <w:lang w:val="uk-UA"/>
              </w:rPr>
              <w:t>Розміри:</w:t>
            </w:r>
            <w:r w:rsidRPr="00550DE1">
              <w:rPr>
                <w:rFonts w:ascii="Arial" w:hAnsi="Arial" w:cs="Arial"/>
                <w:color w:val="444444"/>
                <w:shd w:val="clear" w:color="auto" w:fill="FFFFFF"/>
                <w:lang w:val="ru-RU"/>
              </w:rPr>
              <w:t xml:space="preserve">600 </w:t>
            </w:r>
            <w:r w:rsidRPr="00550DE1">
              <w:rPr>
                <w:rFonts w:ascii="Arial" w:hAnsi="Arial" w:cs="Arial"/>
                <w:color w:val="444444"/>
                <w:shd w:val="clear" w:color="auto" w:fill="FFFFFF"/>
              </w:rPr>
              <w:t>x</w:t>
            </w:r>
            <w:r w:rsidRPr="00550DE1">
              <w:rPr>
                <w:rFonts w:ascii="Arial" w:hAnsi="Arial" w:cs="Arial"/>
                <w:color w:val="444444"/>
                <w:shd w:val="clear" w:color="auto" w:fill="FFFFFF"/>
                <w:lang w:val="ru-RU"/>
              </w:rPr>
              <w:t xml:space="preserve"> 400 </w:t>
            </w:r>
            <w:r w:rsidRPr="00550DE1">
              <w:rPr>
                <w:rFonts w:ascii="Arial" w:hAnsi="Arial" w:cs="Arial"/>
                <w:color w:val="444444"/>
                <w:shd w:val="clear" w:color="auto" w:fill="FFFFFF"/>
              </w:rPr>
              <w:t>x</w:t>
            </w:r>
            <w:r w:rsidRPr="00550DE1">
              <w:rPr>
                <w:rFonts w:ascii="Arial" w:hAnsi="Arial" w:cs="Arial"/>
                <w:color w:val="444444"/>
                <w:shd w:val="clear" w:color="auto" w:fill="FFFFFF"/>
                <w:lang w:val="ru-RU"/>
              </w:rPr>
              <w:t xml:space="preserve"> 350</w:t>
            </w:r>
          </w:p>
          <w:p w14:paraId="1ECCD32A"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ru-RU"/>
              </w:rPr>
            </w:pPr>
            <w:proofErr w:type="spellStart"/>
            <w:r w:rsidRPr="00976CA4">
              <w:rPr>
                <w:rFonts w:ascii="Arial" w:hAnsi="Arial" w:cs="Arial"/>
                <w:color w:val="444444"/>
                <w:shd w:val="clear" w:color="auto" w:fill="FFFFFF"/>
                <w:lang w:val="ru-RU"/>
              </w:rPr>
              <w:t>Висота</w:t>
            </w:r>
            <w:proofErr w:type="spellEnd"/>
            <w:r w:rsidRPr="00976CA4">
              <w:rPr>
                <w:rFonts w:ascii="Arial" w:hAnsi="Arial" w:cs="Arial"/>
                <w:color w:val="444444"/>
                <w:shd w:val="clear" w:color="auto" w:fill="FFFFFF"/>
                <w:lang w:val="ru-RU"/>
              </w:rPr>
              <w:t xml:space="preserve"> сейфа, мм. – 652;  </w:t>
            </w:r>
          </w:p>
          <w:p w14:paraId="32CDC1C2"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ru-RU"/>
              </w:rPr>
            </w:pPr>
            <w:proofErr w:type="spellStart"/>
            <w:r w:rsidRPr="00976CA4">
              <w:rPr>
                <w:rFonts w:ascii="Arial" w:hAnsi="Arial" w:cs="Arial"/>
                <w:color w:val="444444"/>
                <w:shd w:val="clear" w:color="auto" w:fill="FFFFFF"/>
                <w:lang w:val="ru-RU"/>
              </w:rPr>
              <w:t>Глибина</w:t>
            </w:r>
            <w:proofErr w:type="spellEnd"/>
            <w:r w:rsidRPr="00976CA4">
              <w:rPr>
                <w:rFonts w:ascii="Arial" w:hAnsi="Arial" w:cs="Arial"/>
                <w:color w:val="444444"/>
                <w:shd w:val="clear" w:color="auto" w:fill="FFFFFF"/>
                <w:lang w:val="ru-RU"/>
              </w:rPr>
              <w:t xml:space="preserve"> сейфа, мм. – 350; </w:t>
            </w:r>
          </w:p>
          <w:p w14:paraId="1A8EFE9A"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ru-RU"/>
              </w:rPr>
            </w:pPr>
            <w:r w:rsidRPr="00976CA4">
              <w:rPr>
                <w:rFonts w:ascii="Arial" w:hAnsi="Arial" w:cs="Arial"/>
                <w:color w:val="444444"/>
                <w:shd w:val="clear" w:color="auto" w:fill="FFFFFF"/>
                <w:lang w:val="ru-RU"/>
              </w:rPr>
              <w:t>Ширина сейфа, мм – 460;</w:t>
            </w:r>
          </w:p>
          <w:p w14:paraId="7ACA2C97" w14:textId="77777777" w:rsidR="009545D3" w:rsidRPr="00550DE1" w:rsidRDefault="009545D3" w:rsidP="009545D3">
            <w:pPr>
              <w:pBdr>
                <w:top w:val="nil"/>
                <w:left w:val="nil"/>
                <w:bottom w:val="nil"/>
                <w:right w:val="nil"/>
                <w:between w:val="nil"/>
              </w:pBdr>
              <w:ind w:left="0" w:hanging="2"/>
              <w:rPr>
                <w:rFonts w:ascii="Arial" w:hAnsi="Arial" w:cs="Arial"/>
                <w:color w:val="444444"/>
                <w:shd w:val="clear" w:color="auto" w:fill="FFFFFF"/>
                <w:lang w:val="ru-RU"/>
              </w:rPr>
            </w:pPr>
            <w:r>
              <w:rPr>
                <w:rFonts w:ascii="Arial" w:eastAsia="Calibri" w:hAnsi="Arial" w:cs="Arial"/>
                <w:lang w:val="ru-RU"/>
              </w:rPr>
              <w:t>+- 7%</w:t>
            </w:r>
          </w:p>
          <w:p w14:paraId="391D841B" w14:textId="77777777" w:rsidR="009545D3" w:rsidRDefault="009545D3" w:rsidP="009545D3">
            <w:pPr>
              <w:pBdr>
                <w:top w:val="nil"/>
                <w:left w:val="nil"/>
                <w:bottom w:val="nil"/>
                <w:right w:val="nil"/>
                <w:between w:val="nil"/>
              </w:pBdr>
              <w:ind w:left="0" w:hanging="2"/>
              <w:rPr>
                <w:rFonts w:ascii="Arial" w:hAnsi="Arial" w:cs="Arial"/>
                <w:color w:val="444444"/>
                <w:shd w:val="clear" w:color="auto" w:fill="FFFFFF"/>
                <w:lang w:val="uk-UA"/>
              </w:rPr>
            </w:pPr>
            <w:r>
              <w:rPr>
                <w:rFonts w:ascii="Arial" w:hAnsi="Arial" w:cs="Arial"/>
                <w:color w:val="444444"/>
                <w:shd w:val="clear" w:color="auto" w:fill="FFFFFF"/>
                <w:lang w:val="uk-UA"/>
              </w:rPr>
              <w:t>Товщина стінок:1,2 – 1,5</w:t>
            </w:r>
            <w:r w:rsidRPr="00550DE1">
              <w:rPr>
                <w:rFonts w:ascii="Arial" w:hAnsi="Arial" w:cs="Arial"/>
                <w:color w:val="444444"/>
                <w:shd w:val="clear" w:color="auto" w:fill="FFFFFF"/>
                <w:lang w:val="uk-UA"/>
              </w:rPr>
              <w:t xml:space="preserve"> мм</w:t>
            </w:r>
            <w:r>
              <w:rPr>
                <w:rFonts w:ascii="Arial" w:hAnsi="Arial" w:cs="Arial"/>
                <w:color w:val="444444"/>
                <w:shd w:val="clear" w:color="auto" w:fill="FFFFFF"/>
                <w:lang w:val="uk-UA"/>
              </w:rPr>
              <w:t>.</w:t>
            </w:r>
          </w:p>
          <w:p w14:paraId="3C61E556" w14:textId="77777777" w:rsidR="009545D3" w:rsidRDefault="009545D3" w:rsidP="009545D3">
            <w:pPr>
              <w:pBdr>
                <w:top w:val="nil"/>
                <w:left w:val="nil"/>
                <w:bottom w:val="nil"/>
                <w:right w:val="nil"/>
                <w:between w:val="nil"/>
              </w:pBdr>
              <w:ind w:left="0" w:hanging="2"/>
              <w:rPr>
                <w:rFonts w:ascii="Arial" w:eastAsia="Calibri" w:hAnsi="Arial" w:cs="Arial"/>
                <w:lang w:val="uk-UA"/>
              </w:rPr>
            </w:pPr>
            <w:r w:rsidRPr="005746B9">
              <w:rPr>
                <w:rFonts w:ascii="Arial" w:eastAsia="Calibri" w:hAnsi="Arial" w:cs="Arial"/>
                <w:lang w:val="uk-UA"/>
              </w:rPr>
              <w:t>Маса сейфа, кг</w:t>
            </w:r>
            <w:r>
              <w:rPr>
                <w:rFonts w:ascii="Arial" w:eastAsia="Calibri" w:hAnsi="Arial" w:cs="Arial"/>
                <w:lang w:val="uk-UA"/>
              </w:rPr>
              <w:t>: 20 – 25 кг.</w:t>
            </w:r>
          </w:p>
          <w:p w14:paraId="12A7F2CE" w14:textId="77777777" w:rsidR="009545D3" w:rsidRDefault="009545D3" w:rsidP="009545D3">
            <w:pPr>
              <w:pBdr>
                <w:top w:val="nil"/>
                <w:left w:val="nil"/>
                <w:bottom w:val="nil"/>
                <w:right w:val="nil"/>
                <w:between w:val="nil"/>
              </w:pBdr>
              <w:ind w:left="0" w:hanging="2"/>
              <w:rPr>
                <w:rFonts w:ascii="Arial" w:eastAsia="Calibri" w:hAnsi="Arial" w:cs="Arial"/>
                <w:lang w:val="uk-UA"/>
              </w:rPr>
            </w:pPr>
            <w:r w:rsidRPr="005746B9">
              <w:rPr>
                <w:rFonts w:ascii="Arial" w:eastAsia="Calibri" w:hAnsi="Arial" w:cs="Arial"/>
                <w:lang w:val="uk-UA"/>
              </w:rPr>
              <w:t>Система замикання - ригельна система</w:t>
            </w:r>
          </w:p>
          <w:p w14:paraId="501A8527" w14:textId="77777777" w:rsidR="009545D3" w:rsidRDefault="009545D3" w:rsidP="009545D3">
            <w:pPr>
              <w:pBdr>
                <w:top w:val="nil"/>
                <w:left w:val="nil"/>
                <w:bottom w:val="nil"/>
                <w:right w:val="nil"/>
                <w:between w:val="nil"/>
              </w:pBdr>
              <w:ind w:left="0" w:hanging="2"/>
              <w:rPr>
                <w:rFonts w:ascii="Arial" w:eastAsia="Calibri" w:hAnsi="Arial" w:cs="Arial"/>
                <w:lang w:val="uk-UA"/>
              </w:rPr>
            </w:pPr>
            <w:r w:rsidRPr="005746B9">
              <w:rPr>
                <w:rFonts w:ascii="Arial" w:eastAsia="Calibri" w:hAnsi="Arial" w:cs="Arial"/>
                <w:lang w:val="uk-UA"/>
              </w:rPr>
              <w:t xml:space="preserve">Вмонтований ключовий </w:t>
            </w:r>
            <w:proofErr w:type="spellStart"/>
            <w:r w:rsidRPr="005746B9">
              <w:rPr>
                <w:rFonts w:ascii="Arial" w:eastAsia="Calibri" w:hAnsi="Arial" w:cs="Arial"/>
                <w:lang w:val="uk-UA"/>
              </w:rPr>
              <w:t>сувальдний</w:t>
            </w:r>
            <w:proofErr w:type="spellEnd"/>
            <w:r w:rsidRPr="005746B9">
              <w:rPr>
                <w:rFonts w:ascii="Arial" w:eastAsia="Calibri" w:hAnsi="Arial" w:cs="Arial"/>
                <w:lang w:val="uk-UA"/>
              </w:rPr>
              <w:t xml:space="preserve"> замок</w:t>
            </w:r>
          </w:p>
          <w:p w14:paraId="7AD4EC6D" w14:textId="2BE90A88" w:rsidR="009545D3" w:rsidRPr="009545D3" w:rsidRDefault="009545D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557EFE8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rFonts w:ascii="Arial" w:eastAsia="Calibri" w:hAnsi="Arial" w:cs="Arial"/>
                <w:noProof/>
                <w:szCs w:val="24"/>
                <w:lang w:val="uk-UA" w:eastAsia="uk-UA"/>
              </w:rPr>
              <w:drawing>
                <wp:inline distT="0" distB="0" distL="0" distR="0" wp14:anchorId="7A9EEE8B" wp14:editId="3EB98BA4">
                  <wp:extent cx="2209800" cy="2209800"/>
                  <wp:effectExtent l="0" t="0" r="0" b="0"/>
                  <wp:docPr id="27" name="Рисунок 27" descr="Зображення, що містить у приміщенні, буфет, Шафа, стін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Зображення, що містить у приміщенні, буфет, Шафа, стіна&#10;&#10;Вміст на основі ШІ може бути неправильним."/>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09800" cy="2209800"/>
                          </a:xfrm>
                          <a:prstGeom prst="rect">
                            <a:avLst/>
                          </a:prstGeom>
                        </pic:spPr>
                      </pic:pic>
                    </a:graphicData>
                  </a:graphic>
                </wp:inline>
              </w:drawing>
            </w:r>
          </w:p>
        </w:tc>
      </w:tr>
      <w:tr w:rsidR="00BD1263" w:rsidRPr="009545D3" w14:paraId="7271EF8B" w14:textId="77777777" w:rsidTr="009545D3">
        <w:trPr>
          <w:trHeight w:val="630"/>
        </w:trPr>
        <w:tc>
          <w:tcPr>
            <w:tcW w:w="851" w:type="dxa"/>
            <w:tcBorders>
              <w:top w:val="single" w:sz="4" w:space="0" w:color="000000"/>
              <w:left w:val="single" w:sz="4" w:space="0" w:color="000000"/>
              <w:bottom w:val="single" w:sz="4" w:space="0" w:color="000000"/>
              <w:right w:val="single" w:sz="4" w:space="0" w:color="000000"/>
            </w:tcBorders>
            <w:vAlign w:val="center"/>
          </w:tcPr>
          <w:p w14:paraId="5B0651AC"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szCs w:val="24"/>
                <w:lang w:val="uk-UA"/>
              </w:rPr>
              <w:t>21</w:t>
            </w:r>
          </w:p>
        </w:tc>
        <w:tc>
          <w:tcPr>
            <w:tcW w:w="3118" w:type="dxa"/>
            <w:tcBorders>
              <w:top w:val="single" w:sz="4" w:space="0" w:color="000000"/>
              <w:left w:val="nil"/>
              <w:bottom w:val="single" w:sz="4" w:space="0" w:color="000000"/>
              <w:right w:val="single" w:sz="4" w:space="0" w:color="000000"/>
            </w:tcBorders>
          </w:tcPr>
          <w:p w14:paraId="1C780C47"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hAnsi="Arial" w:cs="Arial"/>
                <w:color w:val="000000"/>
                <w:szCs w:val="24"/>
                <w:lang w:val="uk-UA"/>
              </w:rPr>
              <w:t>Дитячий килимок</w:t>
            </w:r>
          </w:p>
        </w:tc>
        <w:tc>
          <w:tcPr>
            <w:tcW w:w="1127" w:type="dxa"/>
            <w:tcBorders>
              <w:top w:val="single" w:sz="4" w:space="0" w:color="000000"/>
              <w:left w:val="nil"/>
              <w:bottom w:val="single" w:sz="4" w:space="0" w:color="000000"/>
              <w:right w:val="single" w:sz="4" w:space="0" w:color="000000"/>
            </w:tcBorders>
            <w:vAlign w:val="center"/>
          </w:tcPr>
          <w:p w14:paraId="447BBCA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r w:rsidRPr="009545D3">
              <w:rPr>
                <w:rFonts w:ascii="Arial" w:eastAsia="Calibri" w:hAnsi="Arial" w:cs="Arial"/>
                <w:b/>
                <w:szCs w:val="24"/>
                <w:lang w:val="uk-UA"/>
              </w:rPr>
              <w:t>1</w:t>
            </w:r>
          </w:p>
        </w:tc>
        <w:tc>
          <w:tcPr>
            <w:tcW w:w="4685" w:type="dxa"/>
            <w:tcBorders>
              <w:top w:val="single" w:sz="4" w:space="0" w:color="000000"/>
              <w:left w:val="nil"/>
              <w:bottom w:val="single" w:sz="4" w:space="0" w:color="000000"/>
              <w:right w:val="single" w:sz="4" w:space="0" w:color="000000"/>
            </w:tcBorders>
          </w:tcPr>
          <w:p w14:paraId="5A007F92" w14:textId="77777777" w:rsidR="00BD1263" w:rsidRPr="009545D3" w:rsidRDefault="00BD1263" w:rsidP="00BD1263">
            <w:pPr>
              <w:widowControl/>
              <w:numPr>
                <w:ilvl w:val="0"/>
                <w:numId w:val="17"/>
              </w:numPr>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 xml:space="preserve">Матеріал:  </w:t>
            </w:r>
            <w:proofErr w:type="spellStart"/>
            <w:r w:rsidRPr="009545D3">
              <w:rPr>
                <w:rFonts w:ascii="Arial" w:hAnsi="Arial" w:cs="Arial"/>
                <w:color w:val="000000"/>
                <w:szCs w:val="24"/>
                <w:lang w:val="uk-UA"/>
              </w:rPr>
              <w:t>етиленвінілацетат</w:t>
            </w:r>
            <w:proofErr w:type="spellEnd"/>
            <w:r w:rsidRPr="009545D3">
              <w:rPr>
                <w:rFonts w:ascii="Arial" w:hAnsi="Arial" w:cs="Arial"/>
                <w:color w:val="000000"/>
                <w:szCs w:val="24"/>
                <w:lang w:val="uk-UA"/>
              </w:rPr>
              <w:t xml:space="preserve"> .</w:t>
            </w:r>
          </w:p>
          <w:p w14:paraId="602AF362" w14:textId="77777777" w:rsidR="00BD1263" w:rsidRPr="009545D3" w:rsidRDefault="00BD1263" w:rsidP="00BD1263">
            <w:pPr>
              <w:widowControl/>
              <w:numPr>
                <w:ilvl w:val="0"/>
                <w:numId w:val="17"/>
              </w:numPr>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Розмір одного елемента: 300х300мм</w:t>
            </w:r>
          </w:p>
          <w:p w14:paraId="6AC7CD4B" w14:textId="77777777" w:rsidR="00BD1263" w:rsidRPr="009545D3" w:rsidRDefault="00BD1263" w:rsidP="00BD1263">
            <w:pPr>
              <w:widowControl/>
              <w:numPr>
                <w:ilvl w:val="0"/>
                <w:numId w:val="17"/>
              </w:numPr>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Товщина килимка: 10мм</w:t>
            </w:r>
          </w:p>
          <w:p w14:paraId="0E1B9628" w14:textId="77777777" w:rsidR="00BD1263" w:rsidRPr="009545D3" w:rsidRDefault="00BD1263" w:rsidP="00BD1263">
            <w:pPr>
              <w:widowControl/>
              <w:numPr>
                <w:ilvl w:val="0"/>
                <w:numId w:val="17"/>
              </w:numPr>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Кількість у пакунку: 12 елементів</w:t>
            </w:r>
          </w:p>
          <w:p w14:paraId="535C4330" w14:textId="77777777" w:rsidR="00BD1263" w:rsidRDefault="00BD1263" w:rsidP="00BD1263">
            <w:pPr>
              <w:widowControl/>
              <w:numPr>
                <w:ilvl w:val="0"/>
                <w:numId w:val="17"/>
              </w:numPr>
              <w:pBdr>
                <w:top w:val="nil"/>
                <w:left w:val="nil"/>
                <w:bottom w:val="nil"/>
                <w:right w:val="nil"/>
                <w:between w:val="nil"/>
              </w:pBdr>
              <w:spacing w:line="240" w:lineRule="auto"/>
              <w:ind w:left="0" w:hanging="2"/>
              <w:rPr>
                <w:rFonts w:ascii="Arial" w:hAnsi="Arial" w:cs="Arial"/>
                <w:color w:val="000000"/>
                <w:szCs w:val="24"/>
                <w:lang w:val="uk-UA"/>
              </w:rPr>
            </w:pPr>
            <w:r w:rsidRPr="009545D3">
              <w:rPr>
                <w:rFonts w:ascii="Arial" w:hAnsi="Arial" w:cs="Arial"/>
                <w:color w:val="000000"/>
                <w:szCs w:val="24"/>
                <w:lang w:val="uk-UA"/>
              </w:rPr>
              <w:t xml:space="preserve">Площа: 1,08 м </w:t>
            </w:r>
            <w:proofErr w:type="spellStart"/>
            <w:r w:rsidRPr="009545D3">
              <w:rPr>
                <w:rFonts w:ascii="Arial" w:hAnsi="Arial" w:cs="Arial"/>
                <w:color w:val="000000"/>
                <w:szCs w:val="24"/>
                <w:lang w:val="uk-UA"/>
              </w:rPr>
              <w:t>кв</w:t>
            </w:r>
            <w:proofErr w:type="spellEnd"/>
          </w:p>
          <w:p w14:paraId="72CDB9CD" w14:textId="595DEC8D" w:rsidR="009545D3" w:rsidRPr="009545D3" w:rsidRDefault="009545D3" w:rsidP="009545D3">
            <w:pPr>
              <w:widowControl/>
              <w:pBdr>
                <w:top w:val="nil"/>
                <w:left w:val="nil"/>
                <w:bottom w:val="nil"/>
                <w:right w:val="nil"/>
                <w:between w:val="nil"/>
              </w:pBdr>
              <w:spacing w:line="240" w:lineRule="auto"/>
              <w:ind w:leftChars="0" w:left="0" w:firstLineChars="0" w:firstLine="0"/>
              <w:rPr>
                <w:rFonts w:ascii="Arial" w:hAnsi="Arial" w:cs="Arial"/>
                <w:color w:val="000000"/>
                <w:szCs w:val="24"/>
                <w:lang w:val="uk-UA"/>
              </w:rPr>
            </w:pPr>
            <w:r w:rsidRPr="009545D3">
              <w:rPr>
                <w:rFonts w:ascii="Arial" w:eastAsia="Calibri" w:hAnsi="Arial" w:cs="Arial"/>
                <w:lang w:val="uk-UA"/>
              </w:rPr>
              <w:t>+- 7%</w:t>
            </w:r>
          </w:p>
          <w:p w14:paraId="158A6D4B"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szCs w:val="24"/>
                <w:lang w:val="uk-UA"/>
              </w:rPr>
            </w:pPr>
          </w:p>
        </w:tc>
        <w:tc>
          <w:tcPr>
            <w:tcW w:w="4678" w:type="dxa"/>
            <w:tcBorders>
              <w:top w:val="single" w:sz="4" w:space="0" w:color="000000"/>
              <w:left w:val="nil"/>
              <w:bottom w:val="single" w:sz="4" w:space="0" w:color="000000"/>
              <w:right w:val="single" w:sz="4" w:space="0" w:color="000000"/>
            </w:tcBorders>
          </w:tcPr>
          <w:p w14:paraId="7A8F9C73" w14:textId="77777777" w:rsidR="00BD1263" w:rsidRPr="009545D3" w:rsidRDefault="00BD1263" w:rsidP="008026EF">
            <w:pPr>
              <w:widowControl/>
              <w:pBdr>
                <w:top w:val="nil"/>
                <w:left w:val="nil"/>
                <w:bottom w:val="nil"/>
                <w:right w:val="nil"/>
                <w:between w:val="nil"/>
              </w:pBdr>
              <w:spacing w:line="240" w:lineRule="auto"/>
              <w:ind w:left="0" w:hanging="2"/>
              <w:rPr>
                <w:rFonts w:ascii="Arial" w:eastAsia="Calibri" w:hAnsi="Arial" w:cs="Arial"/>
                <w:noProof/>
                <w:szCs w:val="24"/>
                <w:lang w:val="uk-UA" w:eastAsia="uk-UA"/>
              </w:rPr>
            </w:pPr>
            <w:r w:rsidRPr="009545D3">
              <w:rPr>
                <w:noProof/>
                <w:lang w:val="uk-UA"/>
              </w:rPr>
              <w:drawing>
                <wp:inline distT="0" distB="0" distL="0" distR="0" wp14:anchorId="279FA6D9" wp14:editId="6F2EDFFA">
                  <wp:extent cx="2833370" cy="2833370"/>
                  <wp:effectExtent l="0" t="0" r="5080" b="5080"/>
                  <wp:docPr id="1761808934" name="Рисунок 2" descr="Зображення, що містить торт до дня народження&#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808934" name="Рисунок 2" descr="Зображення, що містить торт до дня народження&#10;&#10;Вміст на основі ШІ може бути неправильним."/>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33370" cy="2833370"/>
                          </a:xfrm>
                          <a:prstGeom prst="rect">
                            <a:avLst/>
                          </a:prstGeom>
                          <a:noFill/>
                          <a:ln>
                            <a:noFill/>
                          </a:ln>
                        </pic:spPr>
                      </pic:pic>
                    </a:graphicData>
                  </a:graphic>
                </wp:inline>
              </w:drawing>
            </w:r>
          </w:p>
        </w:tc>
      </w:tr>
    </w:tbl>
    <w:p w14:paraId="6CEDCA78" w14:textId="37E0E0DE" w:rsidR="00BD1263" w:rsidRPr="009545D3" w:rsidRDefault="00BD1263" w:rsidP="00BD1263">
      <w:pPr>
        <w:widowControl/>
        <w:pBdr>
          <w:top w:val="nil"/>
          <w:left w:val="nil"/>
          <w:bottom w:val="nil"/>
          <w:right w:val="nil"/>
          <w:between w:val="nil"/>
        </w:pBdr>
        <w:spacing w:line="240" w:lineRule="auto"/>
        <w:ind w:left="0" w:hanging="2"/>
        <w:jc w:val="both"/>
        <w:rPr>
          <w:rFonts w:ascii="Arial" w:eastAsia="Arial" w:hAnsi="Arial" w:cs="Arial"/>
          <w:color w:val="000000"/>
          <w:szCs w:val="24"/>
          <w:lang w:val="uk-UA"/>
        </w:rPr>
      </w:pPr>
    </w:p>
    <w:p w14:paraId="55E35817" w14:textId="77777777" w:rsidR="007B40FE" w:rsidRPr="009545D3" w:rsidRDefault="007B40FE" w:rsidP="00550DE1">
      <w:pPr>
        <w:pBdr>
          <w:top w:val="nil"/>
          <w:left w:val="nil"/>
          <w:bottom w:val="nil"/>
          <w:right w:val="nil"/>
          <w:between w:val="nil"/>
        </w:pBdr>
        <w:spacing w:line="240" w:lineRule="auto"/>
        <w:ind w:leftChars="0" w:left="2" w:hanging="2"/>
        <w:rPr>
          <w:rFonts w:ascii="Arial" w:eastAsia="Arial" w:hAnsi="Arial" w:cs="Arial"/>
          <w:color w:val="000000"/>
          <w:szCs w:val="24"/>
          <w:lang w:val="uk-UA"/>
        </w:rPr>
      </w:pPr>
    </w:p>
    <w:p w14:paraId="27D27886" w14:textId="77777777" w:rsidR="007B40FE" w:rsidRPr="009545D3" w:rsidRDefault="007B40FE">
      <w:pPr>
        <w:widowControl/>
        <w:pBdr>
          <w:top w:val="nil"/>
          <w:left w:val="nil"/>
          <w:bottom w:val="nil"/>
          <w:right w:val="nil"/>
          <w:between w:val="nil"/>
        </w:pBdr>
        <w:spacing w:line="240" w:lineRule="auto"/>
        <w:ind w:left="0" w:hanging="2"/>
        <w:rPr>
          <w:rFonts w:ascii="Arial" w:eastAsia="Calibri" w:hAnsi="Arial" w:cs="Arial"/>
          <w:color w:val="000000"/>
          <w:szCs w:val="24"/>
          <w:lang w:val="uk-UA"/>
        </w:rPr>
      </w:pPr>
    </w:p>
    <w:p w14:paraId="506677D5" w14:textId="77777777" w:rsidR="007B40FE" w:rsidRPr="009545D3" w:rsidRDefault="007B40FE">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p w14:paraId="76B47E76" w14:textId="0A7B71F0" w:rsidR="00994FF7" w:rsidRPr="009545D3" w:rsidRDefault="00994FF7" w:rsidP="00994FF7">
      <w:pPr>
        <w:pStyle w:val="af2"/>
        <w:widowControl/>
        <w:numPr>
          <w:ilvl w:val="0"/>
          <w:numId w:val="5"/>
        </w:numPr>
        <w:pBdr>
          <w:top w:val="nil"/>
          <w:left w:val="nil"/>
          <w:bottom w:val="nil"/>
          <w:right w:val="nil"/>
          <w:between w:val="nil"/>
        </w:pBdr>
        <w:spacing w:line="240" w:lineRule="auto"/>
        <w:ind w:leftChars="0" w:firstLineChars="0"/>
        <w:rPr>
          <w:rFonts w:ascii="Arial" w:eastAsia="Calibri" w:hAnsi="Arial" w:cs="Arial"/>
          <w:b/>
          <w:color w:val="000000"/>
          <w:szCs w:val="24"/>
          <w:lang w:val="uk-UA"/>
        </w:rPr>
      </w:pPr>
      <w:r w:rsidRPr="009545D3">
        <w:rPr>
          <w:rFonts w:ascii="Arial" w:eastAsia="Calibri" w:hAnsi="Arial" w:cs="Arial"/>
          <w:b/>
          <w:color w:val="000000"/>
          <w:szCs w:val="24"/>
          <w:lang w:val="uk-UA"/>
        </w:rPr>
        <w:lastRenderedPageBreak/>
        <w:t>Якість товару та пакування.</w:t>
      </w:r>
    </w:p>
    <w:p w14:paraId="05645C0C" w14:textId="77777777"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rPr>
          <w:rFonts w:ascii="Arial" w:eastAsia="Calibri" w:hAnsi="Arial" w:cs="Arial"/>
          <w:color w:val="000000"/>
          <w:szCs w:val="24"/>
          <w:lang w:val="uk-UA"/>
        </w:rPr>
      </w:pPr>
      <w:r w:rsidRPr="009545D3">
        <w:rPr>
          <w:rFonts w:ascii="Arial" w:eastAsia="Calibri" w:hAnsi="Arial" w:cs="Arial"/>
          <w:color w:val="000000"/>
          <w:szCs w:val="24"/>
          <w:lang w:val="uk-UA"/>
        </w:rPr>
        <w:t>Товар повинен бути від офіційного виробника, новим, в оригінальному пакуванні.</w:t>
      </w:r>
    </w:p>
    <w:p w14:paraId="762BF07A" w14:textId="1DBD60E8"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rPr>
          <w:rFonts w:ascii="Arial" w:eastAsia="Calibri" w:hAnsi="Arial" w:cs="Arial"/>
          <w:color w:val="000000"/>
          <w:szCs w:val="24"/>
          <w:lang w:val="uk-UA"/>
        </w:rPr>
      </w:pPr>
      <w:r w:rsidRPr="009545D3">
        <w:rPr>
          <w:rFonts w:ascii="Arial" w:eastAsia="Calibri" w:hAnsi="Arial" w:cs="Arial"/>
          <w:color w:val="000000"/>
          <w:szCs w:val="24"/>
          <w:lang w:val="uk-UA"/>
        </w:rPr>
        <w:t>Якість товару стандартна, визначена виробником</w:t>
      </w:r>
      <w:r w:rsidR="00BD1263" w:rsidRPr="009545D3">
        <w:rPr>
          <w:rFonts w:ascii="Arial" w:eastAsia="Calibri" w:hAnsi="Arial" w:cs="Arial"/>
          <w:color w:val="000000"/>
          <w:szCs w:val="24"/>
          <w:lang w:val="uk-UA"/>
        </w:rPr>
        <w:t xml:space="preserve"> меблів</w:t>
      </w:r>
      <w:r w:rsidRPr="009545D3">
        <w:rPr>
          <w:rFonts w:ascii="Arial" w:eastAsia="Calibri" w:hAnsi="Arial" w:cs="Arial"/>
          <w:color w:val="000000"/>
          <w:szCs w:val="24"/>
          <w:lang w:val="uk-UA"/>
        </w:rPr>
        <w:t>.</w:t>
      </w:r>
    </w:p>
    <w:p w14:paraId="0EB57A66" w14:textId="77777777" w:rsidR="00994FF7" w:rsidRPr="009545D3" w:rsidRDefault="00994FF7" w:rsidP="00994FF7">
      <w:pPr>
        <w:pStyle w:val="af2"/>
        <w:widowControl/>
        <w:pBdr>
          <w:top w:val="nil"/>
          <w:left w:val="nil"/>
          <w:bottom w:val="nil"/>
          <w:right w:val="nil"/>
          <w:between w:val="nil"/>
        </w:pBdr>
        <w:spacing w:line="240" w:lineRule="auto"/>
        <w:ind w:leftChars="0" w:left="502" w:firstLineChars="0" w:firstLine="0"/>
        <w:rPr>
          <w:rFonts w:ascii="Arial" w:eastAsia="Calibri" w:hAnsi="Arial" w:cs="Arial"/>
          <w:color w:val="000000"/>
          <w:szCs w:val="24"/>
          <w:lang w:val="uk-UA"/>
        </w:rPr>
      </w:pPr>
    </w:p>
    <w:p w14:paraId="63255B1E" w14:textId="77777777" w:rsidR="00994FF7" w:rsidRPr="009545D3" w:rsidRDefault="00994FF7" w:rsidP="00994FF7">
      <w:pPr>
        <w:pStyle w:val="af2"/>
        <w:numPr>
          <w:ilvl w:val="0"/>
          <w:numId w:val="5"/>
        </w:numPr>
        <w:pBdr>
          <w:top w:val="nil"/>
          <w:left w:val="nil"/>
          <w:bottom w:val="nil"/>
          <w:right w:val="nil"/>
          <w:between w:val="nil"/>
        </w:pBdr>
        <w:spacing w:line="240" w:lineRule="auto"/>
        <w:ind w:leftChars="0" w:firstLineChars="0"/>
        <w:rPr>
          <w:rFonts w:ascii="Arial" w:eastAsia="Arial" w:hAnsi="Arial" w:cs="Arial"/>
          <w:b/>
          <w:color w:val="000000"/>
          <w:szCs w:val="24"/>
          <w:lang w:val="uk-UA"/>
        </w:rPr>
      </w:pPr>
      <w:r w:rsidRPr="009545D3">
        <w:rPr>
          <w:rFonts w:ascii="Arial" w:eastAsia="Arial" w:hAnsi="Arial" w:cs="Arial"/>
          <w:b/>
          <w:color w:val="000000"/>
          <w:szCs w:val="24"/>
          <w:lang w:val="uk-UA"/>
        </w:rPr>
        <w:t>Загальний об’єм закупки та умови закупки.</w:t>
      </w:r>
    </w:p>
    <w:p w14:paraId="2B25735A" w14:textId="77777777" w:rsidR="00994FF7" w:rsidRPr="009545D3" w:rsidRDefault="00994FF7" w:rsidP="00994FF7">
      <w:pPr>
        <w:pStyle w:val="af2"/>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Кількість товару зазначена вище (п 2.1.) специфікації.</w:t>
      </w:r>
    </w:p>
    <w:p w14:paraId="511D9953" w14:textId="430BD46B" w:rsidR="00BD1263" w:rsidRPr="009545D3" w:rsidRDefault="00BD1263" w:rsidP="00994FF7">
      <w:pPr>
        <w:pStyle w:val="af2"/>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У вартість обов'язково повинні входити, ціна за готовий виріб та вартість доставки.</w:t>
      </w:r>
    </w:p>
    <w:p w14:paraId="56C71B49" w14:textId="77777777" w:rsidR="00994FF7" w:rsidRPr="009545D3" w:rsidRDefault="00994FF7" w:rsidP="00994FF7">
      <w:pPr>
        <w:pStyle w:val="af2"/>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Альянс залишає за собою право збільшити або зменшити обсяг закупівлі на +/- 20%. від обсягу, вказаного у цій Специфікації.</w:t>
      </w:r>
    </w:p>
    <w:p w14:paraId="2F6EA653" w14:textId="77777777" w:rsidR="00994FF7" w:rsidRPr="009545D3" w:rsidRDefault="00994FF7" w:rsidP="00994FF7">
      <w:pPr>
        <w:pStyle w:val="af2"/>
        <w:pBdr>
          <w:top w:val="nil"/>
          <w:left w:val="nil"/>
          <w:bottom w:val="nil"/>
          <w:right w:val="nil"/>
          <w:between w:val="nil"/>
        </w:pBdr>
        <w:spacing w:line="240" w:lineRule="auto"/>
        <w:ind w:leftChars="0" w:left="502" w:firstLineChars="0" w:firstLine="0"/>
        <w:rPr>
          <w:rFonts w:ascii="Arial" w:eastAsia="Arial" w:hAnsi="Arial" w:cs="Arial"/>
          <w:color w:val="000000"/>
          <w:szCs w:val="24"/>
          <w:lang w:val="uk-UA"/>
        </w:rPr>
      </w:pPr>
    </w:p>
    <w:p w14:paraId="42EF79B8" w14:textId="77777777" w:rsidR="00994FF7" w:rsidRPr="009545D3" w:rsidRDefault="00994FF7" w:rsidP="00994FF7">
      <w:pPr>
        <w:pStyle w:val="af2"/>
        <w:widowControl/>
        <w:numPr>
          <w:ilvl w:val="0"/>
          <w:numId w:val="5"/>
        </w:numPr>
        <w:pBdr>
          <w:top w:val="nil"/>
          <w:left w:val="nil"/>
          <w:bottom w:val="nil"/>
          <w:right w:val="nil"/>
          <w:between w:val="nil"/>
        </w:pBdr>
        <w:spacing w:line="240" w:lineRule="auto"/>
        <w:ind w:leftChars="0" w:firstLineChars="0"/>
        <w:jc w:val="both"/>
        <w:rPr>
          <w:rFonts w:ascii="Arial" w:eastAsia="Arial" w:hAnsi="Arial" w:cs="Arial"/>
          <w:b/>
          <w:szCs w:val="24"/>
          <w:lang w:val="uk-UA"/>
        </w:rPr>
      </w:pPr>
      <w:r w:rsidRPr="009545D3">
        <w:rPr>
          <w:rFonts w:ascii="Arial" w:eastAsia="Arial" w:hAnsi="Arial" w:cs="Arial"/>
          <w:b/>
          <w:szCs w:val="24"/>
          <w:lang w:val="uk-UA"/>
        </w:rPr>
        <w:t xml:space="preserve">Умови та терміни постачання. </w:t>
      </w:r>
    </w:p>
    <w:p w14:paraId="781D7131" w14:textId="1510C299"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b/>
          <w:szCs w:val="24"/>
          <w:lang w:val="uk-UA"/>
        </w:rPr>
      </w:pPr>
      <w:r w:rsidRPr="009545D3">
        <w:rPr>
          <w:rFonts w:ascii="Arial" w:eastAsia="Arial" w:hAnsi="Arial" w:cs="Arial"/>
          <w:szCs w:val="24"/>
          <w:lang w:val="uk-UA"/>
        </w:rPr>
        <w:t xml:space="preserve">Бажаний термін поставки – </w:t>
      </w:r>
      <w:r w:rsidR="00CE6726" w:rsidRPr="009545D3">
        <w:rPr>
          <w:rFonts w:ascii="Arial" w:eastAsia="Arial" w:hAnsi="Arial" w:cs="Arial"/>
          <w:szCs w:val="24"/>
          <w:lang w:val="uk-UA"/>
        </w:rPr>
        <w:t xml:space="preserve">до </w:t>
      </w:r>
      <w:r w:rsidR="00BD1263" w:rsidRPr="009545D3">
        <w:rPr>
          <w:rFonts w:ascii="Arial" w:eastAsia="Arial" w:hAnsi="Arial" w:cs="Arial"/>
          <w:szCs w:val="24"/>
          <w:lang w:val="uk-UA"/>
        </w:rPr>
        <w:t>30 квітня</w:t>
      </w:r>
      <w:r w:rsidR="00CE6726" w:rsidRPr="009545D3">
        <w:rPr>
          <w:rFonts w:ascii="Arial" w:eastAsia="Arial" w:hAnsi="Arial" w:cs="Arial"/>
          <w:szCs w:val="24"/>
          <w:lang w:val="uk-UA"/>
        </w:rPr>
        <w:t xml:space="preserve"> 2026 р.</w:t>
      </w:r>
      <w:r w:rsidR="00BD1263" w:rsidRPr="009545D3">
        <w:rPr>
          <w:rFonts w:ascii="Arial" w:eastAsia="Arial" w:hAnsi="Arial" w:cs="Arial"/>
          <w:szCs w:val="24"/>
          <w:lang w:val="uk-UA"/>
        </w:rPr>
        <w:t>.</w:t>
      </w:r>
    </w:p>
    <w:p w14:paraId="1C8C4D7A" w14:textId="77777777"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szCs w:val="24"/>
          <w:lang w:val="uk-UA"/>
        </w:rPr>
      </w:pPr>
      <w:r w:rsidRPr="009545D3">
        <w:rPr>
          <w:rFonts w:ascii="Arial" w:eastAsia="Arial" w:hAnsi="Arial" w:cs="Arial"/>
          <w:szCs w:val="24"/>
          <w:lang w:val="uk-UA"/>
        </w:rPr>
        <w:t>Товар поставляється одноразово.</w:t>
      </w:r>
    </w:p>
    <w:p w14:paraId="4D8511B8" w14:textId="10F20E95"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szCs w:val="24"/>
          <w:lang w:val="uk-UA"/>
        </w:rPr>
      </w:pPr>
      <w:r w:rsidRPr="009545D3">
        <w:rPr>
          <w:rFonts w:ascii="Arial" w:eastAsia="Arial" w:hAnsi="Arial" w:cs="Arial"/>
          <w:szCs w:val="24"/>
          <w:lang w:val="uk-UA"/>
        </w:rPr>
        <w:t xml:space="preserve">Поставка на умовах DAP (за рахунок постачальника) на адресу місця перебування замовника яка зазначена у табличній формі у пункті </w:t>
      </w:r>
      <w:r w:rsidR="00BD1263" w:rsidRPr="009545D3">
        <w:rPr>
          <w:rFonts w:ascii="Arial" w:eastAsia="Arial" w:hAnsi="Arial" w:cs="Arial"/>
          <w:szCs w:val="24"/>
          <w:lang w:val="uk-UA"/>
        </w:rPr>
        <w:t>5</w:t>
      </w:r>
      <w:r w:rsidRPr="009545D3">
        <w:rPr>
          <w:rFonts w:ascii="Arial" w:eastAsia="Arial" w:hAnsi="Arial" w:cs="Arial"/>
          <w:szCs w:val="24"/>
          <w:lang w:val="uk-UA"/>
        </w:rPr>
        <w:t>.5. даної Специфікації.</w:t>
      </w:r>
    </w:p>
    <w:p w14:paraId="050595DE" w14:textId="4DCD0D31" w:rsidR="00994FF7" w:rsidRPr="009545D3" w:rsidRDefault="00994FF7" w:rsidP="00994FF7">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szCs w:val="24"/>
          <w:lang w:val="uk-UA"/>
        </w:rPr>
      </w:pPr>
      <w:r w:rsidRPr="009545D3">
        <w:rPr>
          <w:rFonts w:ascii="Arial" w:eastAsia="Arial" w:hAnsi="Arial" w:cs="Arial"/>
          <w:szCs w:val="24"/>
          <w:lang w:val="uk-UA"/>
        </w:rPr>
        <w:t>Можливе постачання партіями. Учасники запрошуються надати власні прогнози щодо строків поставки часткового та повного обсягу замовлення</w:t>
      </w:r>
      <w:r w:rsidR="00B911FF" w:rsidRPr="009545D3">
        <w:rPr>
          <w:rFonts w:ascii="Arial" w:eastAsia="Arial" w:hAnsi="Arial" w:cs="Arial"/>
          <w:szCs w:val="24"/>
          <w:lang w:val="uk-UA"/>
        </w:rPr>
        <w:t>.</w:t>
      </w:r>
    </w:p>
    <w:p w14:paraId="78406047" w14:textId="77777777" w:rsidR="00101D03" w:rsidRPr="009545D3" w:rsidRDefault="00101D03" w:rsidP="00BD1263">
      <w:pPr>
        <w:tabs>
          <w:tab w:val="left" w:pos="284"/>
        </w:tabs>
        <w:spacing w:line="240" w:lineRule="auto"/>
        <w:ind w:leftChars="0" w:left="0" w:firstLineChars="0" w:firstLine="0"/>
        <w:jc w:val="both"/>
        <w:rPr>
          <w:rFonts w:ascii="Arial" w:eastAsia="Arial" w:hAnsi="Arial" w:cs="Arial"/>
          <w:b/>
          <w:color w:val="000000"/>
          <w:szCs w:val="24"/>
          <w:lang w:val="uk-UA"/>
        </w:rPr>
      </w:pPr>
    </w:p>
    <w:p w14:paraId="59E7CE7D" w14:textId="2055BD72" w:rsidR="00101D03" w:rsidRPr="009545D3" w:rsidRDefault="00A63E57" w:rsidP="00BD1263">
      <w:pPr>
        <w:pStyle w:val="af2"/>
        <w:numPr>
          <w:ilvl w:val="1"/>
          <w:numId w:val="5"/>
        </w:numPr>
        <w:tabs>
          <w:tab w:val="left" w:pos="284"/>
        </w:tabs>
        <w:spacing w:line="240" w:lineRule="auto"/>
        <w:ind w:leftChars="0" w:firstLineChars="0"/>
        <w:jc w:val="both"/>
        <w:rPr>
          <w:rFonts w:ascii="Arial" w:eastAsia="Arial" w:hAnsi="Arial" w:cs="Arial"/>
          <w:b/>
          <w:color w:val="000000"/>
          <w:szCs w:val="24"/>
          <w:lang w:val="uk-UA"/>
        </w:rPr>
      </w:pPr>
      <w:r w:rsidRPr="009545D3">
        <w:rPr>
          <w:rFonts w:ascii="Arial" w:eastAsia="Arial" w:hAnsi="Arial" w:cs="Arial"/>
          <w:b/>
          <w:color w:val="000000"/>
          <w:szCs w:val="24"/>
          <w:lang w:val="uk-UA"/>
        </w:rPr>
        <w:t>Адрес</w:t>
      </w:r>
      <w:r w:rsidR="00BD1263" w:rsidRPr="009545D3">
        <w:rPr>
          <w:rFonts w:ascii="Arial" w:eastAsia="Arial" w:hAnsi="Arial" w:cs="Arial"/>
          <w:b/>
          <w:color w:val="000000"/>
          <w:szCs w:val="24"/>
          <w:lang w:val="uk-UA"/>
        </w:rPr>
        <w:t>а</w:t>
      </w:r>
      <w:r w:rsidRPr="009545D3">
        <w:rPr>
          <w:rFonts w:ascii="Arial" w:eastAsia="Arial" w:hAnsi="Arial" w:cs="Arial"/>
          <w:b/>
          <w:color w:val="000000"/>
          <w:szCs w:val="24"/>
          <w:lang w:val="uk-UA"/>
        </w:rPr>
        <w:t xml:space="preserve"> доставки</w:t>
      </w:r>
    </w:p>
    <w:tbl>
      <w:tblPr>
        <w:tblStyle w:val="ac"/>
        <w:tblW w:w="0" w:type="auto"/>
        <w:tblInd w:w="2" w:type="dxa"/>
        <w:tblLook w:val="04A0" w:firstRow="1" w:lastRow="0" w:firstColumn="1" w:lastColumn="0" w:noHBand="0" w:noVBand="1"/>
      </w:tblPr>
      <w:tblGrid>
        <w:gridCol w:w="1418"/>
        <w:gridCol w:w="3518"/>
        <w:gridCol w:w="3865"/>
        <w:gridCol w:w="5694"/>
      </w:tblGrid>
      <w:tr w:rsidR="00BD1263" w:rsidRPr="009545D3" w14:paraId="57877277" w14:textId="77777777" w:rsidTr="008026EF">
        <w:trPr>
          <w:trHeight w:val="427"/>
        </w:trPr>
        <w:tc>
          <w:tcPr>
            <w:tcW w:w="1418" w:type="dxa"/>
            <w:vAlign w:val="center"/>
          </w:tcPr>
          <w:p w14:paraId="69744EE0" w14:textId="77777777" w:rsidR="00BD1263" w:rsidRPr="009545D3" w:rsidRDefault="00BD1263" w:rsidP="008026EF">
            <w:pPr>
              <w:tabs>
                <w:tab w:val="left" w:pos="284"/>
              </w:tabs>
              <w:spacing w:line="240" w:lineRule="auto"/>
              <w:ind w:leftChars="0" w:left="0" w:firstLineChars="0" w:firstLine="0"/>
              <w:rPr>
                <w:rFonts w:ascii="Arial" w:eastAsia="Arial" w:hAnsi="Arial" w:cs="Arial"/>
                <w:b/>
                <w:color w:val="000000"/>
                <w:szCs w:val="24"/>
                <w:lang w:val="uk-UA"/>
              </w:rPr>
            </w:pPr>
            <w:r w:rsidRPr="009545D3">
              <w:rPr>
                <w:rFonts w:ascii="Arial" w:eastAsia="Arial" w:hAnsi="Arial" w:cs="Arial"/>
                <w:b/>
                <w:color w:val="000000"/>
                <w:szCs w:val="24"/>
                <w:lang w:val="uk-UA"/>
              </w:rPr>
              <w:t>№</w:t>
            </w:r>
          </w:p>
        </w:tc>
        <w:tc>
          <w:tcPr>
            <w:tcW w:w="3518" w:type="dxa"/>
            <w:vAlign w:val="center"/>
          </w:tcPr>
          <w:p w14:paraId="2E02DC1D" w14:textId="77777777" w:rsidR="00BD1263" w:rsidRPr="009545D3" w:rsidRDefault="00BD1263" w:rsidP="008026EF">
            <w:pPr>
              <w:tabs>
                <w:tab w:val="left" w:pos="284"/>
              </w:tabs>
              <w:spacing w:line="240" w:lineRule="auto"/>
              <w:ind w:leftChars="0" w:left="0" w:firstLineChars="0" w:firstLine="0"/>
              <w:rPr>
                <w:rFonts w:ascii="Arial" w:eastAsia="Arial" w:hAnsi="Arial" w:cs="Arial"/>
                <w:b/>
                <w:color w:val="000000"/>
                <w:szCs w:val="24"/>
                <w:lang w:val="uk-UA"/>
              </w:rPr>
            </w:pPr>
            <w:r w:rsidRPr="009545D3">
              <w:rPr>
                <w:rFonts w:ascii="Arial" w:eastAsia="Arial" w:hAnsi="Arial" w:cs="Arial"/>
                <w:b/>
                <w:color w:val="000000"/>
                <w:szCs w:val="24"/>
                <w:lang w:val="uk-UA"/>
              </w:rPr>
              <w:t>Назва кімнати</w:t>
            </w:r>
          </w:p>
        </w:tc>
        <w:tc>
          <w:tcPr>
            <w:tcW w:w="3865" w:type="dxa"/>
            <w:vAlign w:val="center"/>
          </w:tcPr>
          <w:p w14:paraId="3EC31E3A" w14:textId="77777777" w:rsidR="00BD1263" w:rsidRPr="009545D3" w:rsidRDefault="00BD1263" w:rsidP="008026EF">
            <w:pPr>
              <w:tabs>
                <w:tab w:val="left" w:pos="284"/>
              </w:tabs>
              <w:spacing w:line="240" w:lineRule="auto"/>
              <w:ind w:leftChars="0" w:left="0" w:firstLineChars="0" w:firstLine="0"/>
              <w:rPr>
                <w:rFonts w:ascii="Arial" w:eastAsia="Arial" w:hAnsi="Arial" w:cs="Arial"/>
                <w:b/>
                <w:color w:val="000000"/>
                <w:szCs w:val="24"/>
                <w:lang w:val="uk-UA"/>
              </w:rPr>
            </w:pPr>
            <w:r w:rsidRPr="009545D3">
              <w:rPr>
                <w:rFonts w:ascii="Arial" w:eastAsia="Arial" w:hAnsi="Arial" w:cs="Arial"/>
                <w:b/>
                <w:color w:val="000000"/>
                <w:szCs w:val="24"/>
                <w:lang w:val="uk-UA"/>
              </w:rPr>
              <w:t>Місто</w:t>
            </w:r>
          </w:p>
        </w:tc>
        <w:tc>
          <w:tcPr>
            <w:tcW w:w="5694" w:type="dxa"/>
            <w:vAlign w:val="center"/>
          </w:tcPr>
          <w:p w14:paraId="5E6B5ACE" w14:textId="77777777" w:rsidR="00BD1263" w:rsidRPr="009545D3" w:rsidRDefault="00BD1263" w:rsidP="008026EF">
            <w:pPr>
              <w:tabs>
                <w:tab w:val="left" w:pos="284"/>
              </w:tabs>
              <w:spacing w:line="240" w:lineRule="auto"/>
              <w:ind w:leftChars="0" w:left="0" w:firstLineChars="0" w:firstLine="0"/>
              <w:rPr>
                <w:rFonts w:ascii="Arial" w:eastAsia="Arial" w:hAnsi="Arial" w:cs="Arial"/>
                <w:b/>
                <w:color w:val="000000"/>
                <w:szCs w:val="24"/>
                <w:lang w:val="uk-UA"/>
              </w:rPr>
            </w:pPr>
            <w:r w:rsidRPr="009545D3">
              <w:rPr>
                <w:rFonts w:ascii="Arial" w:eastAsia="Arial" w:hAnsi="Arial" w:cs="Arial"/>
                <w:b/>
                <w:color w:val="000000"/>
                <w:szCs w:val="24"/>
                <w:lang w:val="uk-UA"/>
              </w:rPr>
              <w:t>Адреса</w:t>
            </w:r>
          </w:p>
        </w:tc>
      </w:tr>
      <w:tr w:rsidR="00BD1263" w:rsidRPr="009545D3" w14:paraId="33A469BC" w14:textId="77777777" w:rsidTr="008026EF">
        <w:trPr>
          <w:trHeight w:val="687"/>
        </w:trPr>
        <w:tc>
          <w:tcPr>
            <w:tcW w:w="1418" w:type="dxa"/>
            <w:vAlign w:val="center"/>
          </w:tcPr>
          <w:p w14:paraId="023F3313" w14:textId="77777777" w:rsidR="00BD1263" w:rsidRPr="009545D3" w:rsidRDefault="00BD1263" w:rsidP="008026EF">
            <w:pPr>
              <w:tabs>
                <w:tab w:val="left" w:pos="284"/>
              </w:tabs>
              <w:spacing w:line="240" w:lineRule="auto"/>
              <w:ind w:leftChars="0" w:left="0" w:firstLineChars="0" w:firstLine="0"/>
              <w:rPr>
                <w:rFonts w:ascii="Arial" w:eastAsia="Arial" w:hAnsi="Arial" w:cs="Arial"/>
                <w:b/>
                <w:color w:val="000000"/>
                <w:szCs w:val="24"/>
                <w:lang w:val="uk-UA"/>
              </w:rPr>
            </w:pPr>
            <w:r w:rsidRPr="009545D3">
              <w:rPr>
                <w:rFonts w:ascii="Arial" w:eastAsia="Arial" w:hAnsi="Arial" w:cs="Arial"/>
                <w:b/>
                <w:color w:val="000000"/>
                <w:szCs w:val="24"/>
                <w:lang w:val="uk-UA"/>
              </w:rPr>
              <w:t>1</w:t>
            </w:r>
          </w:p>
        </w:tc>
        <w:tc>
          <w:tcPr>
            <w:tcW w:w="3518" w:type="dxa"/>
            <w:vAlign w:val="center"/>
          </w:tcPr>
          <w:p w14:paraId="4D970C56" w14:textId="77777777" w:rsidR="00BD1263" w:rsidRPr="009545D3" w:rsidRDefault="00BD1263" w:rsidP="008026EF">
            <w:pPr>
              <w:tabs>
                <w:tab w:val="left" w:pos="284"/>
              </w:tabs>
              <w:spacing w:line="240" w:lineRule="auto"/>
              <w:ind w:leftChars="0" w:left="0" w:firstLineChars="0" w:firstLine="0"/>
              <w:rPr>
                <w:rFonts w:ascii="Calibri" w:hAnsi="Calibri"/>
                <w:color w:val="000000"/>
                <w:lang w:val="uk-UA"/>
              </w:rPr>
            </w:pPr>
            <w:r w:rsidRPr="009545D3">
              <w:rPr>
                <w:rFonts w:ascii="Calibri" w:hAnsi="Calibri"/>
                <w:color w:val="000000"/>
                <w:lang w:val="uk-UA"/>
              </w:rPr>
              <w:t>Кімната «Матері і дитини»</w:t>
            </w:r>
          </w:p>
        </w:tc>
        <w:tc>
          <w:tcPr>
            <w:tcW w:w="3865" w:type="dxa"/>
            <w:vAlign w:val="center"/>
          </w:tcPr>
          <w:p w14:paraId="36C10E12" w14:textId="77777777" w:rsidR="00BD1263" w:rsidRPr="009545D3" w:rsidRDefault="00BD1263" w:rsidP="008026EF">
            <w:pPr>
              <w:tabs>
                <w:tab w:val="left" w:pos="284"/>
              </w:tabs>
              <w:spacing w:line="240" w:lineRule="auto"/>
              <w:ind w:leftChars="0" w:left="0" w:firstLineChars="0" w:firstLine="0"/>
              <w:rPr>
                <w:rFonts w:ascii="Calibri" w:hAnsi="Calibri"/>
                <w:color w:val="000000"/>
                <w:lang w:val="uk-UA"/>
              </w:rPr>
            </w:pPr>
            <w:r w:rsidRPr="009545D3">
              <w:rPr>
                <w:rFonts w:ascii="Calibri" w:hAnsi="Calibri"/>
                <w:color w:val="000000"/>
                <w:lang w:val="uk-UA"/>
              </w:rPr>
              <w:t>Чернігів</w:t>
            </w:r>
          </w:p>
        </w:tc>
        <w:tc>
          <w:tcPr>
            <w:tcW w:w="5694" w:type="dxa"/>
            <w:vAlign w:val="center"/>
          </w:tcPr>
          <w:p w14:paraId="27459651" w14:textId="77777777" w:rsidR="00BD1263" w:rsidRPr="009545D3" w:rsidRDefault="00BD1263" w:rsidP="008026EF">
            <w:pPr>
              <w:tabs>
                <w:tab w:val="left" w:pos="284"/>
              </w:tabs>
              <w:spacing w:line="240" w:lineRule="auto"/>
              <w:ind w:leftChars="0" w:left="0" w:firstLineChars="0" w:firstLine="0"/>
              <w:rPr>
                <w:rFonts w:ascii="Arial" w:hAnsi="Arial" w:cs="Arial"/>
                <w:color w:val="000000"/>
                <w:sz w:val="20"/>
                <w:lang w:val="uk-UA"/>
              </w:rPr>
            </w:pPr>
            <w:r w:rsidRPr="009545D3">
              <w:rPr>
                <w:rFonts w:ascii="Arial" w:hAnsi="Arial" w:cs="Arial"/>
                <w:color w:val="000000"/>
                <w:sz w:val="20"/>
                <w:lang w:val="uk-UA"/>
              </w:rPr>
              <w:t>вул. І Мазепи 3</w:t>
            </w:r>
          </w:p>
        </w:tc>
      </w:tr>
    </w:tbl>
    <w:p w14:paraId="1237F53C" w14:textId="59A0773A" w:rsidR="00695221" w:rsidRPr="009545D3" w:rsidRDefault="00695221" w:rsidP="005C4936">
      <w:pPr>
        <w:pBdr>
          <w:top w:val="nil"/>
          <w:left w:val="nil"/>
          <w:bottom w:val="nil"/>
          <w:right w:val="nil"/>
          <w:between w:val="nil"/>
        </w:pBdr>
        <w:tabs>
          <w:tab w:val="left" w:pos="284"/>
        </w:tabs>
        <w:spacing w:line="240" w:lineRule="auto"/>
        <w:ind w:leftChars="0" w:left="0" w:firstLineChars="0" w:firstLine="0"/>
        <w:jc w:val="both"/>
        <w:rPr>
          <w:rFonts w:ascii="Arial" w:eastAsia="Arial" w:hAnsi="Arial" w:cs="Arial"/>
          <w:color w:val="000000"/>
          <w:szCs w:val="24"/>
          <w:lang w:val="uk-UA"/>
        </w:rPr>
      </w:pPr>
    </w:p>
    <w:p w14:paraId="27E4C338" w14:textId="77777777" w:rsidR="00083A2A" w:rsidRPr="009545D3" w:rsidRDefault="00083A2A" w:rsidP="00083A2A">
      <w:pPr>
        <w:pStyle w:val="af2"/>
        <w:widowControl/>
        <w:numPr>
          <w:ilvl w:val="0"/>
          <w:numId w:val="5"/>
        </w:numPr>
        <w:pBdr>
          <w:top w:val="nil"/>
          <w:left w:val="nil"/>
          <w:bottom w:val="nil"/>
          <w:right w:val="nil"/>
          <w:between w:val="nil"/>
        </w:pBdr>
        <w:spacing w:line="240" w:lineRule="auto"/>
        <w:ind w:leftChars="0" w:left="360" w:firstLineChars="0"/>
        <w:rPr>
          <w:rFonts w:ascii="Arial" w:eastAsia="Arial" w:hAnsi="Arial" w:cs="Arial"/>
          <w:color w:val="000000"/>
          <w:szCs w:val="24"/>
          <w:lang w:val="uk-UA"/>
        </w:rPr>
      </w:pPr>
      <w:r w:rsidRPr="009545D3">
        <w:rPr>
          <w:rFonts w:ascii="Arial" w:eastAsia="Arial" w:hAnsi="Arial" w:cs="Arial"/>
          <w:b/>
          <w:color w:val="000000"/>
          <w:szCs w:val="24"/>
          <w:lang w:val="uk-UA"/>
        </w:rPr>
        <w:t xml:space="preserve">Умови оплати: </w:t>
      </w:r>
    </w:p>
    <w:p w14:paraId="0E21F80A" w14:textId="7BFC1699" w:rsidR="00083A2A" w:rsidRPr="009545D3" w:rsidRDefault="00083A2A" w:rsidP="00BD1263">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Авансовий платіж – не більше 50% від загального обсягу кожної окремої партії</w:t>
      </w:r>
    </w:p>
    <w:p w14:paraId="4835500E" w14:textId="63F452FA" w:rsidR="00083A2A" w:rsidRPr="009545D3" w:rsidRDefault="00083A2A" w:rsidP="00BD1263">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Товару протягом 5 (п’яти) робочих днів з моменту підписання Договору та надання відповідного інвойсу, балансовий платіж – протягом 5 (п’яти) робочих днів з моменту завершення прийомки товару та підписання видаткової накладної або акту виконаних робіт або послуг.</w:t>
      </w:r>
    </w:p>
    <w:p w14:paraId="404CFA4F" w14:textId="23A0A995" w:rsidR="00083A2A" w:rsidRPr="009545D3" w:rsidRDefault="00083A2A" w:rsidP="00BD1263">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 xml:space="preserve">Договір на поставку буде укладено і платежі будуть виконані у гривнях України </w:t>
      </w:r>
      <w:r w:rsidRPr="009545D3">
        <w:rPr>
          <w:rFonts w:ascii="Arial" w:eastAsia="Arial" w:hAnsi="Arial" w:cs="Arial"/>
          <w:color w:val="FF0000"/>
          <w:szCs w:val="24"/>
          <w:lang w:val="uk-UA"/>
        </w:rPr>
        <w:t>без урахування ПДВ або з ПДВ</w:t>
      </w:r>
      <w:r w:rsidRPr="009545D3">
        <w:rPr>
          <w:rFonts w:ascii="Arial" w:eastAsia="Arial" w:hAnsi="Arial" w:cs="Arial"/>
          <w:color w:val="000000"/>
          <w:szCs w:val="24"/>
          <w:lang w:val="uk-UA"/>
        </w:rPr>
        <w:t>.</w:t>
      </w:r>
    </w:p>
    <w:p w14:paraId="73A64087" w14:textId="55EADEA1" w:rsidR="00083A2A" w:rsidRPr="009545D3" w:rsidRDefault="00083A2A" w:rsidP="00BD1263">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 xml:space="preserve">Вартість товару може бути надана </w:t>
      </w:r>
      <w:r w:rsidRPr="009545D3">
        <w:rPr>
          <w:rFonts w:ascii="Arial" w:eastAsia="Arial" w:hAnsi="Arial" w:cs="Arial"/>
          <w:color w:val="FF0000"/>
          <w:szCs w:val="24"/>
          <w:lang w:val="uk-UA"/>
        </w:rPr>
        <w:t>як з урахуванням ПДВ так і без урахування ПДВ.</w:t>
      </w:r>
      <w:r w:rsidRPr="009545D3">
        <w:rPr>
          <w:rFonts w:ascii="Arial" w:eastAsia="Arial" w:hAnsi="Arial" w:cs="Arial"/>
          <w:color w:val="000000"/>
          <w:szCs w:val="24"/>
          <w:lang w:val="uk-UA"/>
        </w:rPr>
        <w:t xml:space="preserve"> </w:t>
      </w:r>
    </w:p>
    <w:p w14:paraId="7F5E3DF0" w14:textId="77777777" w:rsidR="00083A2A" w:rsidRPr="009545D3" w:rsidRDefault="00083A2A" w:rsidP="00083A2A">
      <w:pPr>
        <w:pStyle w:val="af2"/>
        <w:widowControl/>
        <w:pBdr>
          <w:top w:val="nil"/>
          <w:left w:val="nil"/>
          <w:bottom w:val="nil"/>
          <w:right w:val="nil"/>
          <w:between w:val="nil"/>
        </w:pBdr>
        <w:spacing w:line="240" w:lineRule="auto"/>
        <w:ind w:leftChars="0" w:left="0" w:firstLineChars="0" w:firstLine="0"/>
        <w:jc w:val="both"/>
        <w:rPr>
          <w:rFonts w:ascii="Arial" w:eastAsia="Arial" w:hAnsi="Arial" w:cs="Arial"/>
          <w:color w:val="000000"/>
          <w:szCs w:val="24"/>
          <w:lang w:val="uk-UA"/>
        </w:rPr>
      </w:pPr>
    </w:p>
    <w:p w14:paraId="4C066AE9" w14:textId="77777777" w:rsidR="00083A2A" w:rsidRPr="009545D3" w:rsidRDefault="00083A2A" w:rsidP="00083A2A">
      <w:pPr>
        <w:pStyle w:val="af2"/>
        <w:widowControl/>
        <w:numPr>
          <w:ilvl w:val="0"/>
          <w:numId w:val="5"/>
        </w:numPr>
        <w:pBdr>
          <w:top w:val="nil"/>
          <w:left w:val="nil"/>
          <w:bottom w:val="nil"/>
          <w:right w:val="nil"/>
          <w:between w:val="nil"/>
        </w:pBdr>
        <w:spacing w:line="240" w:lineRule="auto"/>
        <w:ind w:leftChars="0" w:left="360" w:firstLineChars="0"/>
        <w:jc w:val="both"/>
        <w:rPr>
          <w:rFonts w:ascii="Arial" w:eastAsia="Arial" w:hAnsi="Arial" w:cs="Arial"/>
          <w:b/>
          <w:color w:val="000000"/>
          <w:szCs w:val="24"/>
          <w:lang w:val="uk-UA"/>
        </w:rPr>
      </w:pPr>
      <w:r w:rsidRPr="009545D3">
        <w:rPr>
          <w:rFonts w:ascii="Arial" w:eastAsia="Arial" w:hAnsi="Arial" w:cs="Arial"/>
          <w:b/>
          <w:color w:val="000000"/>
          <w:szCs w:val="24"/>
          <w:lang w:val="uk-UA"/>
        </w:rPr>
        <w:t>Гарантійні умови</w:t>
      </w:r>
    </w:p>
    <w:p w14:paraId="2D404DD4" w14:textId="12F9CD4F" w:rsidR="00083A2A" w:rsidRPr="009545D3" w:rsidRDefault="00083A2A" w:rsidP="00083A2A">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Товар повинен мати гарантію (відновлення або заміна у разі виявлення браку) від Постачальника.</w:t>
      </w:r>
    </w:p>
    <w:p w14:paraId="64E2FFF9" w14:textId="7CAF2CE6" w:rsidR="00083A2A" w:rsidRPr="009545D3" w:rsidRDefault="00083A2A" w:rsidP="00083A2A">
      <w:pPr>
        <w:pStyle w:val="af2"/>
        <w:widowControl/>
        <w:numPr>
          <w:ilvl w:val="1"/>
          <w:numId w:val="5"/>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lastRenderedPageBreak/>
        <w:t>Мінімальний гарантійний термін повинен складати 1 рік. Більший запропонований гарантійний термін</w:t>
      </w:r>
      <w:r w:rsidR="00F43A38" w:rsidRPr="009545D3">
        <w:rPr>
          <w:rFonts w:ascii="Arial" w:eastAsia="Arial" w:hAnsi="Arial" w:cs="Arial"/>
          <w:color w:val="000000"/>
          <w:szCs w:val="24"/>
          <w:lang w:val="uk-UA"/>
        </w:rPr>
        <w:t xml:space="preserve"> буде перевагою при визначенні переможця конкурсу.</w:t>
      </w:r>
      <w:r w:rsidRPr="009545D3">
        <w:rPr>
          <w:rFonts w:ascii="Arial" w:eastAsia="Arial" w:hAnsi="Arial" w:cs="Arial"/>
          <w:color w:val="000000"/>
          <w:szCs w:val="24"/>
          <w:lang w:val="uk-UA"/>
        </w:rPr>
        <w:t xml:space="preserve"> </w:t>
      </w:r>
    </w:p>
    <w:p w14:paraId="16F6880C" w14:textId="77777777" w:rsidR="00083A2A" w:rsidRPr="009545D3" w:rsidRDefault="00083A2A" w:rsidP="00083A2A">
      <w:pPr>
        <w:widowControl/>
        <w:pBdr>
          <w:top w:val="nil"/>
          <w:left w:val="nil"/>
          <w:bottom w:val="nil"/>
          <w:right w:val="nil"/>
          <w:between w:val="nil"/>
        </w:pBdr>
        <w:spacing w:line="240" w:lineRule="auto"/>
        <w:ind w:leftChars="0" w:left="0" w:firstLineChars="0" w:firstLine="0"/>
        <w:rPr>
          <w:rFonts w:ascii="Arial" w:eastAsia="Arial" w:hAnsi="Arial" w:cs="Arial"/>
          <w:color w:val="000000"/>
          <w:szCs w:val="24"/>
          <w:lang w:val="uk-UA"/>
        </w:rPr>
      </w:pPr>
    </w:p>
    <w:p w14:paraId="0ACDF986" w14:textId="77777777" w:rsidR="00083A2A" w:rsidRPr="009545D3" w:rsidRDefault="00083A2A" w:rsidP="00083A2A">
      <w:pPr>
        <w:pStyle w:val="af2"/>
        <w:widowControl/>
        <w:numPr>
          <w:ilvl w:val="0"/>
          <w:numId w:val="5"/>
        </w:numPr>
        <w:pBdr>
          <w:top w:val="nil"/>
          <w:left w:val="nil"/>
          <w:bottom w:val="nil"/>
          <w:right w:val="nil"/>
          <w:between w:val="nil"/>
        </w:pBdr>
        <w:spacing w:line="240" w:lineRule="auto"/>
        <w:ind w:leftChars="0" w:left="360" w:firstLineChars="0"/>
        <w:rPr>
          <w:rFonts w:ascii="Arial" w:eastAsia="Arial" w:hAnsi="Arial" w:cs="Arial"/>
          <w:color w:val="000000"/>
          <w:szCs w:val="24"/>
          <w:lang w:val="uk-UA"/>
        </w:rPr>
      </w:pPr>
      <w:r w:rsidRPr="009545D3">
        <w:rPr>
          <w:rFonts w:ascii="Arial" w:eastAsia="Arial" w:hAnsi="Arial" w:cs="Arial"/>
          <w:b/>
          <w:color w:val="000000"/>
          <w:szCs w:val="24"/>
          <w:lang w:val="uk-UA"/>
        </w:rPr>
        <w:t>Організаційні вимоги:</w:t>
      </w:r>
    </w:p>
    <w:p w14:paraId="1AEA2FE5" w14:textId="5B55558C" w:rsidR="00083A2A" w:rsidRPr="009545D3" w:rsidRDefault="00083A2A" w:rsidP="00083A2A">
      <w:pPr>
        <w:pStyle w:val="af2"/>
        <w:numPr>
          <w:ilvl w:val="1"/>
          <w:numId w:val="5"/>
        </w:numPr>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Суб’єкт підприємницької діяльності за законодавством України (</w:t>
      </w:r>
      <w:r w:rsidRPr="009545D3">
        <w:rPr>
          <w:rFonts w:ascii="Arial" w:eastAsia="Arial" w:hAnsi="Arial" w:cs="Arial"/>
          <w:color w:val="000000"/>
          <w:szCs w:val="24"/>
          <w:u w:val="single"/>
          <w:lang w:val="uk-UA"/>
        </w:rPr>
        <w:t>юридична або фізична особа</w:t>
      </w:r>
      <w:r w:rsidRPr="009545D3">
        <w:rPr>
          <w:rFonts w:ascii="Arial" w:eastAsia="Arial" w:hAnsi="Arial" w:cs="Arial"/>
          <w:color w:val="000000"/>
          <w:szCs w:val="24"/>
          <w:lang w:val="uk-UA"/>
        </w:rPr>
        <w:t>)</w:t>
      </w:r>
      <w:r w:rsidR="003B1A74">
        <w:rPr>
          <w:rFonts w:ascii="Arial" w:eastAsia="Arial" w:hAnsi="Arial" w:cs="Arial"/>
          <w:color w:val="000000"/>
          <w:szCs w:val="24"/>
          <w:lang w:val="uk-UA"/>
        </w:rPr>
        <w:t>;</w:t>
      </w:r>
    </w:p>
    <w:p w14:paraId="253C3019" w14:textId="77777777" w:rsidR="00083A2A" w:rsidRPr="009545D3" w:rsidRDefault="00083A2A" w:rsidP="00083A2A">
      <w:pPr>
        <w:pStyle w:val="af2"/>
        <w:numPr>
          <w:ilvl w:val="1"/>
          <w:numId w:val="5"/>
        </w:numPr>
        <w:pBdr>
          <w:top w:val="nil"/>
          <w:left w:val="nil"/>
          <w:bottom w:val="nil"/>
          <w:right w:val="nil"/>
          <w:between w:val="nil"/>
        </w:pBdr>
        <w:tabs>
          <w:tab w:val="left" w:pos="284"/>
        </w:tabs>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 xml:space="preserve">Наявність досвіду роботи в сфері виробництва меблів;    </w:t>
      </w:r>
    </w:p>
    <w:p w14:paraId="110DE2A3" w14:textId="77777777" w:rsidR="00083A2A" w:rsidRPr="009545D3" w:rsidRDefault="00083A2A" w:rsidP="00083A2A">
      <w:pPr>
        <w:pStyle w:val="af2"/>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Наявність власних ресурсів, необхідних для виконання замовлень (матеріали, обладнання, персонал тощо).</w:t>
      </w:r>
    </w:p>
    <w:p w14:paraId="5CBC397E" w14:textId="77777777" w:rsidR="00083A2A" w:rsidRPr="009545D3" w:rsidRDefault="00083A2A" w:rsidP="00083A2A">
      <w:pPr>
        <w:pBdr>
          <w:top w:val="nil"/>
          <w:left w:val="nil"/>
          <w:bottom w:val="nil"/>
          <w:right w:val="nil"/>
          <w:between w:val="nil"/>
        </w:pBdr>
        <w:spacing w:line="240" w:lineRule="auto"/>
        <w:ind w:left="0" w:hanging="2"/>
        <w:rPr>
          <w:rFonts w:ascii="Arial" w:eastAsia="Arial" w:hAnsi="Arial" w:cs="Arial"/>
          <w:color w:val="000000"/>
          <w:szCs w:val="24"/>
          <w:lang w:val="uk-UA"/>
        </w:rPr>
      </w:pPr>
    </w:p>
    <w:p w14:paraId="3BF66C0B" w14:textId="77777777" w:rsidR="00083A2A" w:rsidRPr="009545D3" w:rsidRDefault="00083A2A" w:rsidP="00083A2A">
      <w:pPr>
        <w:pStyle w:val="af2"/>
        <w:widowControl/>
        <w:numPr>
          <w:ilvl w:val="0"/>
          <w:numId w:val="5"/>
        </w:numPr>
        <w:pBdr>
          <w:top w:val="nil"/>
          <w:left w:val="nil"/>
          <w:bottom w:val="nil"/>
          <w:right w:val="nil"/>
          <w:between w:val="nil"/>
        </w:pBdr>
        <w:spacing w:line="240" w:lineRule="auto"/>
        <w:ind w:leftChars="0" w:left="360" w:firstLineChars="0"/>
        <w:rPr>
          <w:rFonts w:ascii="Arial" w:eastAsia="Arial" w:hAnsi="Arial" w:cs="Arial"/>
          <w:color w:val="000000"/>
          <w:szCs w:val="24"/>
          <w:lang w:val="uk-UA"/>
        </w:rPr>
      </w:pPr>
      <w:r w:rsidRPr="009545D3">
        <w:rPr>
          <w:rFonts w:ascii="Arial" w:eastAsia="Arial" w:hAnsi="Arial" w:cs="Arial"/>
          <w:b/>
          <w:color w:val="000000"/>
          <w:szCs w:val="24"/>
          <w:lang w:val="uk-UA"/>
        </w:rPr>
        <w:t>Ключові критерії оцінки конкурсних Заявок:</w:t>
      </w:r>
    </w:p>
    <w:p w14:paraId="779BB098" w14:textId="77777777" w:rsidR="00083A2A" w:rsidRPr="009545D3" w:rsidRDefault="00083A2A" w:rsidP="00083A2A">
      <w:pPr>
        <w:numPr>
          <w:ilvl w:val="0"/>
          <w:numId w:val="14"/>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Вартість товару;</w:t>
      </w:r>
    </w:p>
    <w:p w14:paraId="2AD2A5D1" w14:textId="77777777" w:rsidR="00083A2A" w:rsidRPr="009545D3" w:rsidRDefault="00083A2A" w:rsidP="00083A2A">
      <w:pPr>
        <w:numPr>
          <w:ilvl w:val="0"/>
          <w:numId w:val="14"/>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Умови оплати;</w:t>
      </w:r>
    </w:p>
    <w:p w14:paraId="6E2FFA4C" w14:textId="77777777" w:rsidR="00083A2A" w:rsidRPr="009545D3" w:rsidRDefault="00083A2A" w:rsidP="00083A2A">
      <w:pPr>
        <w:numPr>
          <w:ilvl w:val="0"/>
          <w:numId w:val="14"/>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Гарантійні умови;</w:t>
      </w:r>
    </w:p>
    <w:p w14:paraId="41A2185D" w14:textId="77777777" w:rsidR="00083A2A" w:rsidRPr="009545D3" w:rsidRDefault="00083A2A" w:rsidP="00083A2A">
      <w:pPr>
        <w:numPr>
          <w:ilvl w:val="0"/>
          <w:numId w:val="14"/>
        </w:numPr>
        <w:pBdr>
          <w:top w:val="nil"/>
          <w:left w:val="nil"/>
          <w:bottom w:val="nil"/>
          <w:right w:val="nil"/>
          <w:between w:val="nil"/>
        </w:pBdr>
        <w:spacing w:line="240" w:lineRule="auto"/>
        <w:ind w:leftChars="0" w:firstLineChars="0"/>
        <w:jc w:val="both"/>
        <w:rPr>
          <w:rFonts w:ascii="Arial" w:eastAsia="Arial" w:hAnsi="Arial" w:cs="Arial"/>
          <w:color w:val="000000"/>
          <w:szCs w:val="24"/>
          <w:lang w:val="uk-UA"/>
        </w:rPr>
      </w:pPr>
      <w:r w:rsidRPr="009545D3">
        <w:rPr>
          <w:rFonts w:ascii="Arial" w:eastAsia="Arial" w:hAnsi="Arial" w:cs="Arial"/>
          <w:color w:val="000000"/>
          <w:szCs w:val="24"/>
          <w:lang w:val="uk-UA"/>
        </w:rPr>
        <w:t>Умови та терміни поставки;</w:t>
      </w:r>
    </w:p>
    <w:p w14:paraId="028D9137" w14:textId="77777777" w:rsidR="00083A2A" w:rsidRPr="009545D3" w:rsidRDefault="00083A2A" w:rsidP="00083A2A">
      <w:pPr>
        <w:pBdr>
          <w:top w:val="nil"/>
          <w:left w:val="nil"/>
          <w:bottom w:val="nil"/>
          <w:right w:val="nil"/>
          <w:between w:val="nil"/>
        </w:pBdr>
        <w:spacing w:line="240" w:lineRule="auto"/>
        <w:ind w:left="0" w:hanging="2"/>
        <w:jc w:val="both"/>
        <w:rPr>
          <w:rFonts w:ascii="Arial" w:eastAsia="Arial" w:hAnsi="Arial" w:cs="Arial"/>
          <w:color w:val="000000"/>
          <w:szCs w:val="24"/>
          <w:lang w:val="uk-UA"/>
        </w:rPr>
      </w:pPr>
    </w:p>
    <w:p w14:paraId="0C088DE7" w14:textId="77777777" w:rsidR="00083A2A" w:rsidRPr="009545D3" w:rsidRDefault="00083A2A" w:rsidP="00083A2A">
      <w:pPr>
        <w:pStyle w:val="af2"/>
        <w:widowControl/>
        <w:numPr>
          <w:ilvl w:val="0"/>
          <w:numId w:val="5"/>
        </w:numPr>
        <w:pBdr>
          <w:top w:val="nil"/>
          <w:left w:val="nil"/>
          <w:bottom w:val="nil"/>
          <w:right w:val="nil"/>
          <w:between w:val="nil"/>
        </w:pBdr>
        <w:spacing w:line="240" w:lineRule="auto"/>
        <w:ind w:leftChars="0" w:left="360" w:firstLineChars="0"/>
        <w:rPr>
          <w:rFonts w:ascii="Arial" w:eastAsia="Arial" w:hAnsi="Arial" w:cs="Arial"/>
          <w:color w:val="000000"/>
          <w:szCs w:val="24"/>
          <w:lang w:val="uk-UA"/>
        </w:rPr>
      </w:pPr>
      <w:r w:rsidRPr="009545D3">
        <w:rPr>
          <w:rFonts w:ascii="Arial" w:eastAsia="Arial" w:hAnsi="Arial" w:cs="Arial"/>
          <w:b/>
          <w:color w:val="000000"/>
          <w:szCs w:val="24"/>
          <w:lang w:val="uk-UA"/>
        </w:rPr>
        <w:t>Зміст конкурсних Заявок:</w:t>
      </w:r>
    </w:p>
    <w:p w14:paraId="3F387CC2" w14:textId="77777777" w:rsidR="00083A2A" w:rsidRPr="009545D3" w:rsidRDefault="00083A2A" w:rsidP="00083A2A">
      <w:pPr>
        <w:pStyle w:val="af2"/>
        <w:widowControl/>
        <w:pBdr>
          <w:top w:val="nil"/>
          <w:left w:val="nil"/>
          <w:bottom w:val="nil"/>
          <w:right w:val="nil"/>
          <w:between w:val="nil"/>
        </w:pBdr>
        <w:spacing w:line="240" w:lineRule="auto"/>
        <w:ind w:leftChars="0" w:left="502" w:firstLineChars="0" w:firstLine="0"/>
        <w:rPr>
          <w:rFonts w:ascii="Arial" w:eastAsia="Arial" w:hAnsi="Arial" w:cs="Arial"/>
          <w:color w:val="000000"/>
          <w:szCs w:val="24"/>
          <w:lang w:val="uk-UA"/>
        </w:rPr>
      </w:pPr>
      <w:r w:rsidRPr="009545D3">
        <w:rPr>
          <w:rFonts w:ascii="Arial" w:eastAsia="Arial" w:hAnsi="Arial" w:cs="Arial"/>
          <w:color w:val="000000"/>
          <w:szCs w:val="24"/>
          <w:lang w:val="uk-UA"/>
        </w:rPr>
        <w:t>У якості власної конкурсної заявки учасник конкурсу має надати наступну документацію:</w:t>
      </w:r>
    </w:p>
    <w:p w14:paraId="751704E4" w14:textId="77777777" w:rsidR="00083A2A" w:rsidRPr="009545D3" w:rsidRDefault="00083A2A" w:rsidP="00083A2A">
      <w:pPr>
        <w:pStyle w:val="af2"/>
        <w:widowControl/>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Копії документації, що свідчить про державну реєстрацію компанії-учасниці відповідно до законодавства відповідної країни.</w:t>
      </w:r>
    </w:p>
    <w:p w14:paraId="0F239B5D" w14:textId="1351215A" w:rsidR="00083A2A" w:rsidRPr="009545D3" w:rsidRDefault="00083A2A" w:rsidP="00083A2A">
      <w:pPr>
        <w:pStyle w:val="af2"/>
        <w:widowControl/>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Заповнені та належни</w:t>
      </w:r>
      <w:r w:rsidR="009D7C97" w:rsidRPr="009545D3">
        <w:rPr>
          <w:rFonts w:ascii="Arial" w:eastAsia="Arial" w:hAnsi="Arial" w:cs="Arial"/>
          <w:color w:val="000000"/>
          <w:szCs w:val="24"/>
          <w:lang w:val="uk-UA"/>
        </w:rPr>
        <w:t>м чином підписані Додатки № 1,</w:t>
      </w:r>
      <w:r w:rsidRPr="009545D3">
        <w:rPr>
          <w:rFonts w:ascii="Arial" w:eastAsia="Arial" w:hAnsi="Arial" w:cs="Arial"/>
          <w:color w:val="000000"/>
          <w:szCs w:val="24"/>
          <w:lang w:val="uk-UA"/>
        </w:rPr>
        <w:t xml:space="preserve"> 2</w:t>
      </w:r>
      <w:r w:rsidR="009D7C97" w:rsidRPr="009545D3">
        <w:rPr>
          <w:rFonts w:ascii="Arial" w:eastAsia="Arial" w:hAnsi="Arial" w:cs="Arial"/>
          <w:color w:val="000000"/>
          <w:szCs w:val="24"/>
          <w:lang w:val="uk-UA"/>
        </w:rPr>
        <w:t xml:space="preserve"> та 3</w:t>
      </w:r>
      <w:r w:rsidRPr="009545D3">
        <w:rPr>
          <w:rFonts w:ascii="Arial" w:eastAsia="Arial" w:hAnsi="Arial" w:cs="Arial"/>
          <w:color w:val="000000"/>
          <w:szCs w:val="24"/>
          <w:lang w:val="uk-UA"/>
        </w:rPr>
        <w:t xml:space="preserve"> (</w:t>
      </w:r>
      <w:r w:rsidRPr="009545D3">
        <w:rPr>
          <w:rFonts w:ascii="Arial" w:eastAsia="Arial" w:hAnsi="Arial" w:cs="Arial"/>
          <w:color w:val="FF0000"/>
          <w:szCs w:val="24"/>
          <w:lang w:val="uk-UA"/>
        </w:rPr>
        <w:t>Додаток №2 додатково у форматі .</w:t>
      </w:r>
      <w:proofErr w:type="spellStart"/>
      <w:r w:rsidRPr="009545D3">
        <w:rPr>
          <w:rFonts w:ascii="Arial" w:eastAsia="Arial" w:hAnsi="Arial" w:cs="Arial"/>
          <w:color w:val="FF0000"/>
          <w:szCs w:val="24"/>
          <w:lang w:val="uk-UA"/>
        </w:rPr>
        <w:t>xls</w:t>
      </w:r>
      <w:proofErr w:type="spellEnd"/>
      <w:r w:rsidRPr="009545D3">
        <w:rPr>
          <w:rFonts w:ascii="Arial" w:eastAsia="Arial" w:hAnsi="Arial" w:cs="Arial"/>
          <w:color w:val="FF0000"/>
          <w:szCs w:val="24"/>
          <w:lang w:val="uk-UA"/>
        </w:rPr>
        <w:t xml:space="preserve"> або .</w:t>
      </w:r>
      <w:proofErr w:type="spellStart"/>
      <w:r w:rsidRPr="009545D3">
        <w:rPr>
          <w:rFonts w:ascii="Arial" w:eastAsia="Arial" w:hAnsi="Arial" w:cs="Arial"/>
          <w:color w:val="FF0000"/>
          <w:szCs w:val="24"/>
          <w:lang w:val="uk-UA"/>
        </w:rPr>
        <w:t>doc</w:t>
      </w:r>
      <w:proofErr w:type="spellEnd"/>
      <w:r w:rsidRPr="009545D3">
        <w:rPr>
          <w:rFonts w:ascii="Arial" w:eastAsia="Arial" w:hAnsi="Arial" w:cs="Arial"/>
          <w:color w:val="000000"/>
          <w:szCs w:val="24"/>
          <w:lang w:val="uk-UA"/>
        </w:rPr>
        <w:t>).</w:t>
      </w:r>
    </w:p>
    <w:p w14:paraId="640BEE10" w14:textId="73BFCF9F" w:rsidR="00083A2A" w:rsidRPr="009545D3" w:rsidRDefault="00083A2A" w:rsidP="00083A2A">
      <w:pPr>
        <w:pStyle w:val="af2"/>
        <w:widowControl/>
        <w:numPr>
          <w:ilvl w:val="1"/>
          <w:numId w:val="5"/>
        </w:numPr>
        <w:pBdr>
          <w:top w:val="nil"/>
          <w:left w:val="nil"/>
          <w:bottom w:val="nil"/>
          <w:right w:val="nil"/>
          <w:between w:val="nil"/>
        </w:pBdr>
        <w:spacing w:line="240" w:lineRule="auto"/>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Макет (візуалізацію) або фото запропонованої продукції.</w:t>
      </w:r>
    </w:p>
    <w:p w14:paraId="38B8CD41" w14:textId="77777777" w:rsidR="00083A2A" w:rsidRPr="009545D3" w:rsidRDefault="00083A2A" w:rsidP="00083A2A">
      <w:pPr>
        <w:pStyle w:val="af2"/>
        <w:numPr>
          <w:ilvl w:val="1"/>
          <w:numId w:val="5"/>
        </w:numPr>
        <w:ind w:leftChars="0" w:firstLineChars="0"/>
        <w:rPr>
          <w:rFonts w:ascii="Arial" w:eastAsia="Arial" w:hAnsi="Arial" w:cs="Arial"/>
          <w:color w:val="000000"/>
          <w:szCs w:val="24"/>
          <w:lang w:val="uk-UA"/>
        </w:rPr>
      </w:pPr>
      <w:r w:rsidRPr="009545D3">
        <w:rPr>
          <w:rFonts w:ascii="Arial" w:eastAsia="Arial" w:hAnsi="Arial" w:cs="Arial"/>
          <w:color w:val="000000"/>
          <w:szCs w:val="24"/>
          <w:lang w:val="uk-UA"/>
        </w:rPr>
        <w:t>Інформація щодо досвіду роботи і власних ресурсів (лист у довільній формі з наведеним переліком наявних ресурсів, ключових клієнтів, інформація про досвід роботи на ринку тощо).</w:t>
      </w:r>
    </w:p>
    <w:p w14:paraId="224A216F" w14:textId="6D3EF87C" w:rsidR="00695221" w:rsidRPr="009545D3" w:rsidRDefault="00695221">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23CF9F77" w14:textId="00143316" w:rsidR="00083A2A" w:rsidRPr="009545D3" w:rsidRDefault="00083A2A">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21F87B61" w14:textId="27F22A72" w:rsidR="00083A2A" w:rsidRPr="009545D3" w:rsidRDefault="00083A2A">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10531E00" w14:textId="7E2125B8" w:rsidR="00083A2A" w:rsidRPr="009545D3" w:rsidRDefault="00083A2A">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58B106BE" w14:textId="56EB500A" w:rsidR="00F43A38" w:rsidRPr="009545D3" w:rsidRDefault="00F43A38">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1C6A734A" w14:textId="16CECA30" w:rsidR="00F43A38" w:rsidRPr="009545D3" w:rsidRDefault="00F43A38">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162F403F" w14:textId="77777777" w:rsidR="00F43A38" w:rsidRPr="009545D3" w:rsidRDefault="00F43A38">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55C9CDCE" w14:textId="77777777" w:rsidR="00BD1263" w:rsidRPr="009545D3" w:rsidRDefault="00BD1263">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42BEC489" w14:textId="77777777" w:rsidR="00BD1263" w:rsidRPr="009545D3" w:rsidRDefault="00BD1263">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663A46ED" w14:textId="77777777" w:rsidR="00BD1263" w:rsidRPr="009545D3" w:rsidRDefault="00BD1263">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671971B6" w14:textId="77777777" w:rsidR="00083A2A" w:rsidRPr="009545D3" w:rsidRDefault="00083A2A">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738984A6" w14:textId="77777777" w:rsidR="00695221" w:rsidRPr="009545D3" w:rsidRDefault="00695221">
      <w:pPr>
        <w:pBdr>
          <w:top w:val="nil"/>
          <w:left w:val="nil"/>
          <w:bottom w:val="nil"/>
          <w:right w:val="nil"/>
          <w:between w:val="nil"/>
        </w:pBdr>
        <w:tabs>
          <w:tab w:val="left" w:pos="284"/>
        </w:tabs>
        <w:spacing w:line="240" w:lineRule="auto"/>
        <w:ind w:left="0" w:hanging="2"/>
        <w:jc w:val="both"/>
        <w:rPr>
          <w:rFonts w:ascii="Arial" w:eastAsia="Arial" w:hAnsi="Arial" w:cs="Arial"/>
          <w:color w:val="000000"/>
          <w:szCs w:val="24"/>
          <w:lang w:val="uk-UA"/>
        </w:rPr>
      </w:pPr>
    </w:p>
    <w:p w14:paraId="27C2E713" w14:textId="39CD4CA8" w:rsidR="007B40FE" w:rsidRPr="009545D3" w:rsidRDefault="001F1D96">
      <w:pPr>
        <w:pBdr>
          <w:top w:val="nil"/>
          <w:left w:val="nil"/>
          <w:bottom w:val="nil"/>
          <w:right w:val="nil"/>
          <w:between w:val="nil"/>
        </w:pBdr>
        <w:tabs>
          <w:tab w:val="right" w:pos="8640"/>
        </w:tabs>
        <w:spacing w:line="240" w:lineRule="auto"/>
        <w:ind w:left="0" w:hanging="2"/>
        <w:jc w:val="center"/>
        <w:rPr>
          <w:rFonts w:ascii="Arial" w:eastAsia="Arial" w:hAnsi="Arial" w:cs="Arial"/>
          <w:color w:val="000000"/>
          <w:szCs w:val="24"/>
          <w:lang w:val="uk-UA"/>
        </w:rPr>
      </w:pPr>
      <w:r w:rsidRPr="009545D3">
        <w:rPr>
          <w:rFonts w:ascii="Arial" w:eastAsia="Arial" w:hAnsi="Arial" w:cs="Arial"/>
          <w:b/>
          <w:color w:val="000000"/>
          <w:szCs w:val="24"/>
          <w:lang w:val="uk-UA"/>
        </w:rPr>
        <w:lastRenderedPageBreak/>
        <w:t>Додаток 1 до Специфікації на закупівлю меблів</w:t>
      </w:r>
    </w:p>
    <w:p w14:paraId="7B279C3D" w14:textId="77777777" w:rsidR="007B40FE" w:rsidRPr="009545D3" w:rsidRDefault="001F1D96">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r w:rsidRPr="009545D3">
        <w:rPr>
          <w:rFonts w:ascii="Arial" w:eastAsia="Arial" w:hAnsi="Arial" w:cs="Arial"/>
          <w:color w:val="000000"/>
          <w:szCs w:val="24"/>
          <w:lang w:val="uk-UA"/>
        </w:rPr>
        <w:t xml:space="preserve">                                                                       </w:t>
      </w:r>
    </w:p>
    <w:p w14:paraId="39A1D648" w14:textId="77777777" w:rsidR="007B40FE" w:rsidRPr="009545D3" w:rsidRDefault="007B40FE">
      <w:pPr>
        <w:pBdr>
          <w:top w:val="nil"/>
          <w:left w:val="nil"/>
          <w:bottom w:val="nil"/>
          <w:right w:val="nil"/>
          <w:between w:val="nil"/>
        </w:pBdr>
        <w:tabs>
          <w:tab w:val="left" w:pos="180"/>
        </w:tabs>
        <w:spacing w:line="240" w:lineRule="auto"/>
        <w:ind w:left="0" w:hanging="2"/>
        <w:jc w:val="center"/>
        <w:rPr>
          <w:rFonts w:ascii="Arial" w:eastAsia="Arial" w:hAnsi="Arial" w:cs="Arial"/>
          <w:color w:val="000000"/>
          <w:szCs w:val="24"/>
          <w:lang w:val="uk-UA"/>
        </w:rPr>
      </w:pPr>
    </w:p>
    <w:p w14:paraId="10A66765" w14:textId="77777777" w:rsidR="007B40FE" w:rsidRPr="009545D3" w:rsidRDefault="001F1D96">
      <w:pPr>
        <w:keepNext/>
        <w:widowControl/>
        <w:pBdr>
          <w:top w:val="nil"/>
          <w:left w:val="nil"/>
          <w:bottom w:val="nil"/>
          <w:right w:val="nil"/>
          <w:between w:val="nil"/>
        </w:pBdr>
        <w:spacing w:line="240" w:lineRule="auto"/>
        <w:ind w:left="0" w:hanging="2"/>
        <w:jc w:val="center"/>
        <w:rPr>
          <w:rFonts w:ascii="Arial" w:eastAsia="Arial" w:hAnsi="Arial" w:cs="Arial"/>
          <w:b/>
          <w:color w:val="000000"/>
          <w:szCs w:val="24"/>
          <w:lang w:val="uk-UA"/>
        </w:rPr>
      </w:pPr>
      <w:r w:rsidRPr="009545D3">
        <w:rPr>
          <w:rFonts w:ascii="Arial" w:eastAsia="Arial" w:hAnsi="Arial" w:cs="Arial"/>
          <w:b/>
          <w:color w:val="000000"/>
          <w:szCs w:val="24"/>
          <w:lang w:val="uk-UA"/>
        </w:rPr>
        <w:t>Загальна інформація про учасника</w:t>
      </w:r>
    </w:p>
    <w:p w14:paraId="5AD93BFF"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bl>
      <w:tblPr>
        <w:tblStyle w:val="afd"/>
        <w:tblW w:w="954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8"/>
        <w:gridCol w:w="5126"/>
        <w:gridCol w:w="3766"/>
      </w:tblGrid>
      <w:tr w:rsidR="007B40FE" w:rsidRPr="009545D3" w14:paraId="2E70C358" w14:textId="77777777">
        <w:tc>
          <w:tcPr>
            <w:tcW w:w="648" w:type="dxa"/>
          </w:tcPr>
          <w:p w14:paraId="5ADF8937"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1.</w:t>
            </w:r>
          </w:p>
        </w:tc>
        <w:tc>
          <w:tcPr>
            <w:tcW w:w="5126" w:type="dxa"/>
          </w:tcPr>
          <w:p w14:paraId="4C9FEC2E"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Повна назва компанії</w:t>
            </w:r>
          </w:p>
        </w:tc>
        <w:tc>
          <w:tcPr>
            <w:tcW w:w="3766" w:type="dxa"/>
          </w:tcPr>
          <w:p w14:paraId="2E347B73"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2B92186C" w14:textId="77777777">
        <w:tc>
          <w:tcPr>
            <w:tcW w:w="648" w:type="dxa"/>
          </w:tcPr>
          <w:p w14:paraId="3702D545"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2.</w:t>
            </w:r>
          </w:p>
        </w:tc>
        <w:tc>
          <w:tcPr>
            <w:tcW w:w="5126" w:type="dxa"/>
          </w:tcPr>
          <w:p w14:paraId="02BC8ACB"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Юридична адреса компанії</w:t>
            </w:r>
          </w:p>
        </w:tc>
        <w:tc>
          <w:tcPr>
            <w:tcW w:w="3766" w:type="dxa"/>
          </w:tcPr>
          <w:p w14:paraId="16252F3E"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1C22A77B" w14:textId="77777777">
        <w:tc>
          <w:tcPr>
            <w:tcW w:w="648" w:type="dxa"/>
          </w:tcPr>
          <w:p w14:paraId="1EBFA8E0"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3.</w:t>
            </w:r>
          </w:p>
        </w:tc>
        <w:tc>
          <w:tcPr>
            <w:tcW w:w="5126" w:type="dxa"/>
          </w:tcPr>
          <w:p w14:paraId="39BE5159"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Фактична адреса компанії</w:t>
            </w:r>
          </w:p>
        </w:tc>
        <w:tc>
          <w:tcPr>
            <w:tcW w:w="3766" w:type="dxa"/>
          </w:tcPr>
          <w:p w14:paraId="5543911B"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6BFB92AC" w14:textId="77777777">
        <w:tc>
          <w:tcPr>
            <w:tcW w:w="648" w:type="dxa"/>
          </w:tcPr>
          <w:p w14:paraId="787FD805"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4.</w:t>
            </w:r>
          </w:p>
        </w:tc>
        <w:tc>
          <w:tcPr>
            <w:tcW w:w="5126" w:type="dxa"/>
          </w:tcPr>
          <w:p w14:paraId="5B8F3CD0"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Керівник компанії: посада, ПІБ</w:t>
            </w:r>
          </w:p>
        </w:tc>
        <w:tc>
          <w:tcPr>
            <w:tcW w:w="3766" w:type="dxa"/>
          </w:tcPr>
          <w:p w14:paraId="211CE14A"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0CC9476B" w14:textId="77777777">
        <w:tc>
          <w:tcPr>
            <w:tcW w:w="648" w:type="dxa"/>
          </w:tcPr>
          <w:p w14:paraId="2D36B291"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5.</w:t>
            </w:r>
          </w:p>
        </w:tc>
        <w:tc>
          <w:tcPr>
            <w:tcW w:w="5126" w:type="dxa"/>
          </w:tcPr>
          <w:p w14:paraId="266D35AD"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Контактний номер телефону керівника компанії</w:t>
            </w:r>
          </w:p>
        </w:tc>
        <w:tc>
          <w:tcPr>
            <w:tcW w:w="3766" w:type="dxa"/>
          </w:tcPr>
          <w:p w14:paraId="46B0EEE3"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1E4CD0EA" w14:textId="77777777">
        <w:tc>
          <w:tcPr>
            <w:tcW w:w="648" w:type="dxa"/>
          </w:tcPr>
          <w:p w14:paraId="20C59C41"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6.</w:t>
            </w:r>
          </w:p>
        </w:tc>
        <w:tc>
          <w:tcPr>
            <w:tcW w:w="5126" w:type="dxa"/>
          </w:tcPr>
          <w:p w14:paraId="58082EEC"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Контактна особа з питань подання Заявки</w:t>
            </w:r>
          </w:p>
        </w:tc>
        <w:tc>
          <w:tcPr>
            <w:tcW w:w="3766" w:type="dxa"/>
          </w:tcPr>
          <w:p w14:paraId="4CFCEE3F"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3A7E3441" w14:textId="77777777">
        <w:tc>
          <w:tcPr>
            <w:tcW w:w="648" w:type="dxa"/>
          </w:tcPr>
          <w:p w14:paraId="03F75550"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7.</w:t>
            </w:r>
          </w:p>
        </w:tc>
        <w:tc>
          <w:tcPr>
            <w:tcW w:w="5126" w:type="dxa"/>
          </w:tcPr>
          <w:p w14:paraId="4290894C"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Номер мобільного телефону контактної особи</w:t>
            </w:r>
          </w:p>
        </w:tc>
        <w:tc>
          <w:tcPr>
            <w:tcW w:w="3766" w:type="dxa"/>
          </w:tcPr>
          <w:p w14:paraId="3DEFFB08"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r w:rsidR="007B40FE" w:rsidRPr="009545D3" w14:paraId="53F8CDBB" w14:textId="77777777">
        <w:tc>
          <w:tcPr>
            <w:tcW w:w="648" w:type="dxa"/>
          </w:tcPr>
          <w:p w14:paraId="16A76CFE"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8.</w:t>
            </w:r>
          </w:p>
        </w:tc>
        <w:tc>
          <w:tcPr>
            <w:tcW w:w="5126" w:type="dxa"/>
          </w:tcPr>
          <w:p w14:paraId="300D1BC6" w14:textId="77777777" w:rsidR="007B40FE" w:rsidRPr="009545D3" w:rsidRDefault="001F1D96">
            <w:pPr>
              <w:pBdr>
                <w:top w:val="nil"/>
                <w:left w:val="nil"/>
                <w:bottom w:val="nil"/>
                <w:right w:val="nil"/>
                <w:between w:val="nil"/>
              </w:pBdr>
              <w:spacing w:line="240" w:lineRule="auto"/>
              <w:ind w:left="0" w:hanging="2"/>
              <w:rPr>
                <w:rFonts w:ascii="Arial" w:eastAsia="Arial" w:hAnsi="Arial" w:cs="Arial"/>
                <w:color w:val="000000"/>
                <w:szCs w:val="24"/>
                <w:lang w:val="uk-UA"/>
              </w:rPr>
            </w:pPr>
            <w:r w:rsidRPr="009545D3">
              <w:rPr>
                <w:rFonts w:ascii="Arial" w:eastAsia="Arial" w:hAnsi="Arial" w:cs="Arial"/>
                <w:color w:val="000000"/>
                <w:szCs w:val="24"/>
                <w:lang w:val="uk-UA"/>
              </w:rPr>
              <w:t>E-</w:t>
            </w:r>
            <w:proofErr w:type="spellStart"/>
            <w:r w:rsidRPr="009545D3">
              <w:rPr>
                <w:rFonts w:ascii="Arial" w:eastAsia="Arial" w:hAnsi="Arial" w:cs="Arial"/>
                <w:color w:val="000000"/>
                <w:szCs w:val="24"/>
                <w:lang w:val="uk-UA"/>
              </w:rPr>
              <w:t>mail</w:t>
            </w:r>
            <w:proofErr w:type="spellEnd"/>
            <w:r w:rsidRPr="009545D3">
              <w:rPr>
                <w:rFonts w:ascii="Arial" w:eastAsia="Arial" w:hAnsi="Arial" w:cs="Arial"/>
                <w:color w:val="000000"/>
                <w:szCs w:val="24"/>
                <w:lang w:val="uk-UA"/>
              </w:rPr>
              <w:t xml:space="preserve"> контактної особи </w:t>
            </w:r>
          </w:p>
        </w:tc>
        <w:tc>
          <w:tcPr>
            <w:tcW w:w="3766" w:type="dxa"/>
          </w:tcPr>
          <w:p w14:paraId="01EF4A0F"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tc>
      </w:tr>
    </w:tbl>
    <w:p w14:paraId="0B5837A6"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p w14:paraId="525B9AD8" w14:textId="77777777" w:rsidR="007B40FE" w:rsidRPr="009545D3" w:rsidRDefault="007B40FE">
      <w:pPr>
        <w:pBdr>
          <w:top w:val="nil"/>
          <w:left w:val="nil"/>
          <w:bottom w:val="nil"/>
          <w:right w:val="nil"/>
          <w:between w:val="nil"/>
        </w:pBdr>
        <w:tabs>
          <w:tab w:val="left" w:pos="180"/>
        </w:tabs>
        <w:spacing w:line="240" w:lineRule="auto"/>
        <w:ind w:left="0" w:hanging="2"/>
        <w:rPr>
          <w:rFonts w:ascii="Arial" w:eastAsia="Arial" w:hAnsi="Arial" w:cs="Arial"/>
          <w:color w:val="000000"/>
          <w:szCs w:val="24"/>
          <w:lang w:val="uk-UA"/>
        </w:rPr>
      </w:pPr>
    </w:p>
    <w:p w14:paraId="1F502B82" w14:textId="77777777" w:rsidR="007B40FE" w:rsidRPr="009545D3" w:rsidRDefault="001F1D96">
      <w:pPr>
        <w:keepNext/>
        <w:widowControl/>
        <w:pBdr>
          <w:top w:val="nil"/>
          <w:left w:val="nil"/>
          <w:bottom w:val="nil"/>
          <w:right w:val="nil"/>
          <w:between w:val="nil"/>
        </w:pBdr>
        <w:spacing w:line="240" w:lineRule="auto"/>
        <w:ind w:left="0" w:hanging="2"/>
        <w:jc w:val="center"/>
        <w:rPr>
          <w:rFonts w:ascii="Arial" w:eastAsia="Arial" w:hAnsi="Arial" w:cs="Arial"/>
          <w:b/>
          <w:color w:val="000000"/>
          <w:szCs w:val="24"/>
          <w:lang w:val="uk-UA"/>
        </w:rPr>
      </w:pPr>
      <w:r w:rsidRPr="009545D3">
        <w:rPr>
          <w:rFonts w:ascii="Arial" w:eastAsia="Arial" w:hAnsi="Arial" w:cs="Arial"/>
          <w:b/>
          <w:color w:val="000000"/>
          <w:szCs w:val="24"/>
          <w:lang w:val="uk-UA"/>
        </w:rPr>
        <w:t>Цінова пропозиція</w:t>
      </w:r>
    </w:p>
    <w:p w14:paraId="61A1E84D" w14:textId="77777777" w:rsidR="007B40FE" w:rsidRPr="009545D3" w:rsidRDefault="007B40FE">
      <w:pPr>
        <w:pBdr>
          <w:top w:val="nil"/>
          <w:left w:val="nil"/>
          <w:bottom w:val="nil"/>
          <w:right w:val="nil"/>
          <w:between w:val="nil"/>
        </w:pBdr>
        <w:tabs>
          <w:tab w:val="left" w:pos="180"/>
        </w:tabs>
        <w:spacing w:line="240" w:lineRule="auto"/>
        <w:ind w:left="0" w:hanging="2"/>
        <w:rPr>
          <w:rFonts w:ascii="Arial" w:eastAsia="Arial" w:hAnsi="Arial" w:cs="Arial"/>
          <w:color w:val="000000"/>
          <w:szCs w:val="24"/>
          <w:lang w:val="uk-UA"/>
        </w:rPr>
      </w:pPr>
    </w:p>
    <w:tbl>
      <w:tblPr>
        <w:tblStyle w:val="afe"/>
        <w:tblW w:w="995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0"/>
        <w:gridCol w:w="4286"/>
        <w:gridCol w:w="979"/>
        <w:gridCol w:w="1202"/>
        <w:gridCol w:w="1445"/>
        <w:gridCol w:w="1399"/>
      </w:tblGrid>
      <w:tr w:rsidR="00BD1263" w:rsidRPr="009545D3" w14:paraId="44A7B205" w14:textId="77777777" w:rsidTr="008026EF">
        <w:trPr>
          <w:trHeight w:val="932"/>
        </w:trPr>
        <w:tc>
          <w:tcPr>
            <w:tcW w:w="640" w:type="dxa"/>
            <w:tcMar>
              <w:top w:w="0" w:type="dxa"/>
              <w:left w:w="108" w:type="dxa"/>
              <w:bottom w:w="0" w:type="dxa"/>
              <w:right w:w="108" w:type="dxa"/>
            </w:tcMar>
          </w:tcPr>
          <w:p w14:paraId="21555833"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4286" w:type="dxa"/>
            <w:tcMar>
              <w:top w:w="0" w:type="dxa"/>
              <w:left w:w="108" w:type="dxa"/>
              <w:bottom w:w="0" w:type="dxa"/>
              <w:right w:w="108" w:type="dxa"/>
            </w:tcMar>
          </w:tcPr>
          <w:p w14:paraId="622573BE"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9545D3">
              <w:rPr>
                <w:rFonts w:ascii="Arial" w:eastAsia="Arial" w:hAnsi="Arial" w:cs="Arial"/>
                <w:color w:val="000000"/>
                <w:szCs w:val="24"/>
                <w:lang w:val="uk-UA"/>
              </w:rPr>
              <w:t>Назва послуги</w:t>
            </w:r>
          </w:p>
          <w:p w14:paraId="51D62A59"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979" w:type="dxa"/>
            <w:tcMar>
              <w:top w:w="0" w:type="dxa"/>
              <w:left w:w="108" w:type="dxa"/>
              <w:bottom w:w="0" w:type="dxa"/>
              <w:right w:w="108" w:type="dxa"/>
            </w:tcMar>
          </w:tcPr>
          <w:p w14:paraId="20236882"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9545D3">
              <w:rPr>
                <w:rFonts w:ascii="Arial" w:eastAsia="Arial" w:hAnsi="Arial" w:cs="Arial"/>
                <w:color w:val="000000"/>
                <w:szCs w:val="24"/>
                <w:lang w:val="uk-UA"/>
              </w:rPr>
              <w:t>Обсяг робіт</w:t>
            </w:r>
          </w:p>
        </w:tc>
        <w:tc>
          <w:tcPr>
            <w:tcW w:w="1202" w:type="dxa"/>
            <w:tcMar>
              <w:top w:w="0" w:type="dxa"/>
              <w:left w:w="108" w:type="dxa"/>
              <w:bottom w:w="0" w:type="dxa"/>
              <w:right w:w="108" w:type="dxa"/>
            </w:tcMar>
          </w:tcPr>
          <w:p w14:paraId="096D0458"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roofErr w:type="spellStart"/>
            <w:r w:rsidRPr="009545D3">
              <w:rPr>
                <w:rFonts w:ascii="Arial" w:eastAsia="Arial" w:hAnsi="Arial" w:cs="Arial"/>
                <w:color w:val="000000"/>
                <w:szCs w:val="24"/>
                <w:lang w:val="uk-UA"/>
              </w:rPr>
              <w:t>Од.виміру</w:t>
            </w:r>
            <w:proofErr w:type="spellEnd"/>
          </w:p>
        </w:tc>
        <w:tc>
          <w:tcPr>
            <w:tcW w:w="1445" w:type="dxa"/>
          </w:tcPr>
          <w:p w14:paraId="364C5187" w14:textId="32BD49CE"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9545D3">
              <w:rPr>
                <w:rFonts w:ascii="Arial" w:eastAsia="Arial" w:hAnsi="Arial" w:cs="Arial"/>
                <w:color w:val="000000"/>
                <w:szCs w:val="24"/>
                <w:lang w:val="uk-UA"/>
              </w:rPr>
              <w:t xml:space="preserve">Вартість за одну одиницю, грн. </w:t>
            </w:r>
            <w:r w:rsidRPr="009545D3">
              <w:rPr>
                <w:rFonts w:ascii="Arial" w:eastAsia="Arial" w:hAnsi="Arial" w:cs="Arial"/>
                <w:color w:val="EE0000"/>
                <w:szCs w:val="24"/>
                <w:lang w:val="uk-UA"/>
              </w:rPr>
              <w:t xml:space="preserve">з ПДВ або без ПДВ </w:t>
            </w:r>
            <w:r w:rsidRPr="009545D3">
              <w:rPr>
                <w:rFonts w:ascii="Arial" w:eastAsia="Arial" w:hAnsi="Arial" w:cs="Arial"/>
                <w:i/>
                <w:iCs/>
                <w:color w:val="EE0000"/>
                <w:szCs w:val="24"/>
                <w:lang w:val="uk-UA"/>
              </w:rPr>
              <w:t>(прибрати зайве)</w:t>
            </w:r>
            <w:r w:rsidRPr="009545D3">
              <w:rPr>
                <w:rFonts w:ascii="Arial" w:eastAsia="Arial" w:hAnsi="Arial" w:cs="Arial"/>
                <w:color w:val="EE0000"/>
                <w:szCs w:val="24"/>
                <w:lang w:val="uk-UA"/>
              </w:rPr>
              <w:t xml:space="preserve">  </w:t>
            </w:r>
          </w:p>
        </w:tc>
        <w:tc>
          <w:tcPr>
            <w:tcW w:w="1399" w:type="dxa"/>
          </w:tcPr>
          <w:p w14:paraId="45EBBC59"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9545D3">
              <w:rPr>
                <w:rFonts w:ascii="Arial" w:eastAsia="Arial" w:hAnsi="Arial" w:cs="Arial"/>
                <w:color w:val="000000"/>
                <w:szCs w:val="24"/>
                <w:lang w:val="uk-UA"/>
              </w:rPr>
              <w:t xml:space="preserve">Всього за обсяг, грн. </w:t>
            </w:r>
          </w:p>
          <w:p w14:paraId="28E06C4E" w14:textId="253A3ABA"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9545D3">
              <w:rPr>
                <w:rFonts w:ascii="Arial" w:eastAsia="Arial" w:hAnsi="Arial" w:cs="Arial"/>
                <w:color w:val="EE0000"/>
                <w:szCs w:val="24"/>
                <w:lang w:val="uk-UA"/>
              </w:rPr>
              <w:t xml:space="preserve">з ПДВ або без ПДВ </w:t>
            </w:r>
            <w:r w:rsidRPr="009545D3">
              <w:rPr>
                <w:rFonts w:ascii="Arial" w:eastAsia="Arial" w:hAnsi="Arial" w:cs="Arial"/>
                <w:i/>
                <w:iCs/>
                <w:color w:val="EE0000"/>
                <w:szCs w:val="24"/>
                <w:lang w:val="uk-UA"/>
              </w:rPr>
              <w:t>(прибрати зайве)</w:t>
            </w:r>
            <w:r w:rsidRPr="009545D3">
              <w:rPr>
                <w:rFonts w:ascii="Arial" w:eastAsia="Arial" w:hAnsi="Arial" w:cs="Arial"/>
                <w:color w:val="EE0000"/>
                <w:szCs w:val="24"/>
                <w:lang w:val="uk-UA"/>
              </w:rPr>
              <w:t xml:space="preserve">   </w:t>
            </w:r>
          </w:p>
        </w:tc>
      </w:tr>
      <w:tr w:rsidR="00BD1263" w:rsidRPr="003B1A74" w14:paraId="706CBE7A" w14:textId="77777777" w:rsidTr="003B1A74">
        <w:trPr>
          <w:trHeight w:val="237"/>
        </w:trPr>
        <w:tc>
          <w:tcPr>
            <w:tcW w:w="640" w:type="dxa"/>
            <w:tcMar>
              <w:top w:w="0" w:type="dxa"/>
              <w:left w:w="108" w:type="dxa"/>
              <w:bottom w:w="0" w:type="dxa"/>
              <w:right w:w="108" w:type="dxa"/>
            </w:tcMar>
            <w:vAlign w:val="center"/>
          </w:tcPr>
          <w:p w14:paraId="706540CE" w14:textId="77777777" w:rsidR="00BD1263" w:rsidRPr="009545D3" w:rsidRDefault="00BD1263" w:rsidP="008026EF">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1</w:t>
            </w:r>
          </w:p>
        </w:tc>
        <w:tc>
          <w:tcPr>
            <w:tcW w:w="4286" w:type="dxa"/>
            <w:tcBorders>
              <w:top w:val="single" w:sz="9" w:space="0" w:color="000000"/>
              <w:left w:val="single" w:sz="9" w:space="0" w:color="000000"/>
              <w:bottom w:val="single" w:sz="9" w:space="0" w:color="000000"/>
              <w:right w:val="single" w:sz="9" w:space="0" w:color="000000"/>
            </w:tcBorders>
            <w:shd w:val="clear" w:color="auto" w:fill="FFFFFF"/>
            <w:tcMar>
              <w:top w:w="0" w:type="dxa"/>
              <w:left w:w="40" w:type="dxa"/>
              <w:bottom w:w="0" w:type="dxa"/>
              <w:right w:w="40" w:type="dxa"/>
            </w:tcMar>
            <w:vAlign w:val="bottom"/>
          </w:tcPr>
          <w:p w14:paraId="77741A9D" w14:textId="77777777" w:rsidR="00BD1263" w:rsidRPr="009545D3" w:rsidRDefault="00BD1263" w:rsidP="008026EF">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Стіл письмовий</w:t>
            </w:r>
          </w:p>
          <w:p w14:paraId="3C2DFBEF" w14:textId="249E46AE" w:rsidR="00BD1263" w:rsidRPr="009545D3" w:rsidRDefault="00327213" w:rsidP="008026EF">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000000"/>
              <w:left w:val="single" w:sz="9" w:space="0" w:color="000000"/>
              <w:bottom w:val="single" w:sz="9" w:space="0" w:color="000000"/>
              <w:right w:val="single" w:sz="9" w:space="0" w:color="000000"/>
            </w:tcBorders>
            <w:tcMar>
              <w:top w:w="0" w:type="dxa"/>
              <w:left w:w="40" w:type="dxa"/>
              <w:bottom w:w="0" w:type="dxa"/>
              <w:right w:w="40" w:type="dxa"/>
            </w:tcMar>
            <w:vAlign w:val="center"/>
          </w:tcPr>
          <w:p w14:paraId="4B26E640" w14:textId="77777777" w:rsidR="00BD1263" w:rsidRPr="003B1A74" w:rsidRDefault="00BD1263" w:rsidP="008026EF">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2</w:t>
            </w:r>
          </w:p>
        </w:tc>
        <w:tc>
          <w:tcPr>
            <w:tcW w:w="1202" w:type="dxa"/>
            <w:tcMar>
              <w:top w:w="0" w:type="dxa"/>
              <w:left w:w="108" w:type="dxa"/>
              <w:bottom w:w="0" w:type="dxa"/>
              <w:right w:w="108" w:type="dxa"/>
            </w:tcMar>
            <w:vAlign w:val="center"/>
          </w:tcPr>
          <w:p w14:paraId="2E5C0AB4" w14:textId="31D95F43" w:rsidR="00BD1263" w:rsidRPr="003B1A74" w:rsidRDefault="00797364"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w:t>
            </w:r>
            <w:r w:rsidR="00BD1263" w:rsidRPr="003B1A74">
              <w:rPr>
                <w:rFonts w:ascii="Arial" w:eastAsia="Arial" w:hAnsi="Arial" w:cs="Arial"/>
                <w:color w:val="000000"/>
                <w:szCs w:val="24"/>
                <w:lang w:val="uk-UA"/>
              </w:rPr>
              <w:t>т.</w:t>
            </w:r>
          </w:p>
        </w:tc>
        <w:tc>
          <w:tcPr>
            <w:tcW w:w="1445" w:type="dxa"/>
            <w:vAlign w:val="center"/>
          </w:tcPr>
          <w:p w14:paraId="1C1372FC" w14:textId="77777777" w:rsidR="00BD1263" w:rsidRPr="003B1A74"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312EEDFD" w14:textId="77777777" w:rsidR="00BD1263" w:rsidRPr="003B1A74"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7F155307" w14:textId="77777777" w:rsidTr="003B1A74">
        <w:trPr>
          <w:trHeight w:val="237"/>
        </w:trPr>
        <w:tc>
          <w:tcPr>
            <w:tcW w:w="640" w:type="dxa"/>
            <w:tcMar>
              <w:top w:w="0" w:type="dxa"/>
              <w:left w:w="108" w:type="dxa"/>
              <w:bottom w:w="0" w:type="dxa"/>
              <w:right w:w="108" w:type="dxa"/>
            </w:tcMar>
            <w:vAlign w:val="center"/>
          </w:tcPr>
          <w:p w14:paraId="16D437AC"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2</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666883F2"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Тумба під  письмовий стіл</w:t>
            </w:r>
          </w:p>
          <w:p w14:paraId="529AB92C" w14:textId="42D56EA4"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lastRenderedPageBreak/>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14BEBA28"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lastRenderedPageBreak/>
              <w:t>2</w:t>
            </w:r>
          </w:p>
        </w:tc>
        <w:tc>
          <w:tcPr>
            <w:tcW w:w="1202" w:type="dxa"/>
            <w:tcMar>
              <w:top w:w="0" w:type="dxa"/>
              <w:left w:w="108" w:type="dxa"/>
              <w:bottom w:w="0" w:type="dxa"/>
              <w:right w:w="108" w:type="dxa"/>
            </w:tcMar>
            <w:vAlign w:val="center"/>
          </w:tcPr>
          <w:p w14:paraId="73F85CF5" w14:textId="43A55033"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1A130756"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670D2A1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7ABA5B58" w14:textId="77777777" w:rsidTr="003B1A74">
        <w:trPr>
          <w:trHeight w:val="237"/>
        </w:trPr>
        <w:tc>
          <w:tcPr>
            <w:tcW w:w="640" w:type="dxa"/>
            <w:tcMar>
              <w:top w:w="0" w:type="dxa"/>
              <w:left w:w="108" w:type="dxa"/>
              <w:bottom w:w="0" w:type="dxa"/>
              <w:right w:w="108" w:type="dxa"/>
            </w:tcMar>
            <w:vAlign w:val="center"/>
          </w:tcPr>
          <w:p w14:paraId="701F3218"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3</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77D1BAFA"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Пенал книжковий</w:t>
            </w:r>
          </w:p>
          <w:p w14:paraId="43FEF731" w14:textId="64647706"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275DDBB5"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56C27E7A" w14:textId="5489E46A"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7E7AF259"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4DB02CFA"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08EE0365" w14:textId="77777777" w:rsidTr="003B1A74">
        <w:trPr>
          <w:trHeight w:val="237"/>
        </w:trPr>
        <w:tc>
          <w:tcPr>
            <w:tcW w:w="640" w:type="dxa"/>
            <w:tcMar>
              <w:top w:w="0" w:type="dxa"/>
              <w:left w:w="108" w:type="dxa"/>
              <w:bottom w:w="0" w:type="dxa"/>
              <w:right w:w="108" w:type="dxa"/>
            </w:tcMar>
            <w:vAlign w:val="center"/>
          </w:tcPr>
          <w:p w14:paraId="5A4F27B8"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4</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29B39549"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 xml:space="preserve">Пенал (під </w:t>
            </w:r>
            <w:proofErr w:type="spellStart"/>
            <w:r w:rsidRPr="009545D3">
              <w:rPr>
                <w:rFonts w:ascii="Arial" w:hAnsi="Arial" w:cs="Arial"/>
                <w:color w:val="000000"/>
                <w:szCs w:val="24"/>
                <w:lang w:val="uk-UA"/>
              </w:rPr>
              <w:t>мікрохвильовку</w:t>
            </w:r>
            <w:proofErr w:type="spellEnd"/>
            <w:r w:rsidRPr="009545D3">
              <w:rPr>
                <w:rFonts w:ascii="Arial" w:hAnsi="Arial" w:cs="Arial"/>
                <w:color w:val="000000"/>
                <w:szCs w:val="24"/>
                <w:lang w:val="uk-UA"/>
              </w:rPr>
              <w:t>)</w:t>
            </w:r>
          </w:p>
          <w:p w14:paraId="6972EA62" w14:textId="49AD9C49"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78969BC6"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44E2E388" w14:textId="04B97919"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4F3FA1C3"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572D8902"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05890688" w14:textId="77777777" w:rsidTr="003B1A74">
        <w:trPr>
          <w:trHeight w:val="237"/>
        </w:trPr>
        <w:tc>
          <w:tcPr>
            <w:tcW w:w="640" w:type="dxa"/>
            <w:tcMar>
              <w:top w:w="0" w:type="dxa"/>
              <w:left w:w="108" w:type="dxa"/>
              <w:bottom w:w="0" w:type="dxa"/>
              <w:right w:w="108" w:type="dxa"/>
            </w:tcMar>
            <w:vAlign w:val="center"/>
          </w:tcPr>
          <w:p w14:paraId="2E050239"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5</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113317F5"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Книжкова шафа</w:t>
            </w:r>
          </w:p>
          <w:p w14:paraId="702ABDE9" w14:textId="55F6929B"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32C47E6B"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3732A291" w14:textId="4DCB75CD"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2C936A65"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2E6576BD"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1A39D5F0" w14:textId="77777777" w:rsidTr="003B1A74">
        <w:trPr>
          <w:trHeight w:val="237"/>
        </w:trPr>
        <w:tc>
          <w:tcPr>
            <w:tcW w:w="640" w:type="dxa"/>
            <w:tcMar>
              <w:top w:w="0" w:type="dxa"/>
              <w:left w:w="108" w:type="dxa"/>
              <w:bottom w:w="0" w:type="dxa"/>
              <w:right w:w="108" w:type="dxa"/>
            </w:tcMar>
            <w:vAlign w:val="center"/>
          </w:tcPr>
          <w:p w14:paraId="74CC4906"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color w:val="000000"/>
                <w:szCs w:val="24"/>
                <w:lang w:val="uk-UA"/>
              </w:rPr>
              <w:t>6</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5C1A5F2B"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Диван офісний</w:t>
            </w:r>
          </w:p>
          <w:p w14:paraId="7AC1D55A" w14:textId="5B4C1D15"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7922CAA3"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46C4D39D" w14:textId="04F56A0B"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07F70661"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2ABC70A3"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67ADE053" w14:textId="77777777" w:rsidTr="003B1A74">
        <w:trPr>
          <w:trHeight w:val="237"/>
        </w:trPr>
        <w:tc>
          <w:tcPr>
            <w:tcW w:w="640" w:type="dxa"/>
            <w:tcMar>
              <w:top w:w="0" w:type="dxa"/>
              <w:left w:w="108" w:type="dxa"/>
              <w:bottom w:w="0" w:type="dxa"/>
              <w:right w:w="108" w:type="dxa"/>
            </w:tcMar>
            <w:vAlign w:val="center"/>
          </w:tcPr>
          <w:p w14:paraId="37D11EEC"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szCs w:val="24"/>
                <w:lang w:val="uk-UA"/>
              </w:rPr>
              <w:t>7</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6C9C0931"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Сповивальний матрац</w:t>
            </w:r>
          </w:p>
          <w:p w14:paraId="39198540" w14:textId="5AF135F4"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2319CA2F"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2F6E3010" w14:textId="39A5EC54" w:rsidR="00797364" w:rsidRPr="003B1A74" w:rsidRDefault="00797364" w:rsidP="00797364">
            <w:pPr>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31369820"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1676D3F3"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0BF9AF68" w14:textId="77777777" w:rsidTr="003B1A74">
        <w:trPr>
          <w:trHeight w:val="237"/>
        </w:trPr>
        <w:tc>
          <w:tcPr>
            <w:tcW w:w="640" w:type="dxa"/>
            <w:tcMar>
              <w:top w:w="0" w:type="dxa"/>
              <w:left w:w="108" w:type="dxa"/>
              <w:bottom w:w="0" w:type="dxa"/>
              <w:right w:w="108" w:type="dxa"/>
            </w:tcMar>
            <w:vAlign w:val="center"/>
          </w:tcPr>
          <w:p w14:paraId="1483C232"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color w:val="000000"/>
                <w:szCs w:val="24"/>
                <w:lang w:val="uk-UA"/>
              </w:rPr>
            </w:pPr>
            <w:r w:rsidRPr="009545D3">
              <w:rPr>
                <w:rFonts w:ascii="Arial" w:eastAsia="Calibri" w:hAnsi="Arial" w:cs="Arial"/>
                <w:szCs w:val="24"/>
                <w:lang w:val="uk-UA"/>
              </w:rPr>
              <w:t>8</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1DBDBD2D"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Комод сповивальний</w:t>
            </w:r>
          </w:p>
          <w:p w14:paraId="130F25FE" w14:textId="6E9C7F7F"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47312F0E"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44E70540" w14:textId="10BC8DC2" w:rsidR="00797364" w:rsidRPr="003B1A74" w:rsidRDefault="00797364" w:rsidP="00797364">
            <w:pPr>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6DC147EE"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2AF173F1"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72F059BF" w14:textId="77777777" w:rsidTr="003B1A74">
        <w:trPr>
          <w:trHeight w:val="237"/>
        </w:trPr>
        <w:tc>
          <w:tcPr>
            <w:tcW w:w="640" w:type="dxa"/>
            <w:tcMar>
              <w:top w:w="0" w:type="dxa"/>
              <w:left w:w="108" w:type="dxa"/>
              <w:bottom w:w="0" w:type="dxa"/>
              <w:right w:w="108" w:type="dxa"/>
            </w:tcMar>
            <w:vAlign w:val="center"/>
          </w:tcPr>
          <w:p w14:paraId="04CAEDDE"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9</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78142341"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Шафа для одягу</w:t>
            </w:r>
          </w:p>
          <w:p w14:paraId="37996B00" w14:textId="0FEC9DEB"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lastRenderedPageBreak/>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13AAB88B"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lastRenderedPageBreak/>
              <w:t>1</w:t>
            </w:r>
          </w:p>
        </w:tc>
        <w:tc>
          <w:tcPr>
            <w:tcW w:w="1202" w:type="dxa"/>
            <w:tcMar>
              <w:top w:w="0" w:type="dxa"/>
              <w:left w:w="108" w:type="dxa"/>
              <w:bottom w:w="0" w:type="dxa"/>
              <w:right w:w="108" w:type="dxa"/>
            </w:tcMar>
            <w:vAlign w:val="center"/>
          </w:tcPr>
          <w:p w14:paraId="1776624C" w14:textId="3AB9660B" w:rsidR="00797364" w:rsidRPr="003B1A74" w:rsidRDefault="00797364" w:rsidP="00797364">
            <w:pPr>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33A5C11F"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78EE8EF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3CD1A341" w14:textId="77777777" w:rsidTr="003B1A74">
        <w:trPr>
          <w:trHeight w:val="237"/>
        </w:trPr>
        <w:tc>
          <w:tcPr>
            <w:tcW w:w="640" w:type="dxa"/>
            <w:tcMar>
              <w:top w:w="0" w:type="dxa"/>
              <w:left w:w="108" w:type="dxa"/>
              <w:bottom w:w="0" w:type="dxa"/>
              <w:right w:w="108" w:type="dxa"/>
            </w:tcMar>
            <w:vAlign w:val="center"/>
          </w:tcPr>
          <w:p w14:paraId="09AFEC80"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10</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3D10A492"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Офісні стільці</w:t>
            </w:r>
          </w:p>
          <w:p w14:paraId="4286461D" w14:textId="12661D47" w:rsidR="00797364" w:rsidRPr="009545D3" w:rsidRDefault="00797364"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w:t>
            </w:r>
            <w:r w:rsidR="00327213" w:rsidRPr="009545D3">
              <w:rPr>
                <w:rFonts w:ascii="Arial" w:eastAsia="Calibri" w:hAnsi="Arial" w:cs="Arial"/>
                <w:i/>
                <w:color w:val="FF0000"/>
                <w:szCs w:val="24"/>
                <w:lang w:val="uk-UA"/>
              </w:rPr>
              <w:t xml:space="preserve">Обов’язково </w:t>
            </w:r>
            <w:r w:rsidRPr="009545D3">
              <w:rPr>
                <w:rFonts w:ascii="Arial" w:eastAsia="Calibri" w:hAnsi="Arial" w:cs="Arial"/>
                <w:i/>
                <w:color w:val="FF0000"/>
                <w:szCs w:val="24"/>
                <w:lang w:val="uk-UA"/>
              </w:rPr>
              <w:t>опис та характеристики</w:t>
            </w:r>
            <w:r w:rsidR="00327213" w:rsidRPr="009545D3">
              <w:rPr>
                <w:rFonts w:ascii="Arial" w:eastAsia="Calibri" w:hAnsi="Arial" w:cs="Arial"/>
                <w:i/>
                <w:color w:val="FF0000"/>
                <w:szCs w:val="24"/>
                <w:lang w:val="uk-UA"/>
              </w:rPr>
              <w:t xml:space="preserve"> саме запропонованого товару</w:t>
            </w:r>
            <w:r w:rsidRPr="009545D3">
              <w:rPr>
                <w:rFonts w:ascii="Arial" w:eastAsia="Calibri" w:hAnsi="Arial" w:cs="Arial"/>
                <w:i/>
                <w:color w:val="FF0000"/>
                <w:szCs w:val="24"/>
                <w:lang w:val="uk-UA"/>
              </w:rPr>
              <w:t>)</w:t>
            </w:r>
            <w:r w:rsidR="00327213" w:rsidRPr="009545D3">
              <w:rPr>
                <w:rFonts w:ascii="Arial" w:eastAsia="Calibri" w:hAnsi="Arial" w:cs="Arial"/>
                <w:i/>
                <w:color w:val="FF0000"/>
                <w:szCs w:val="24"/>
                <w:lang w:val="uk-UA"/>
              </w:rPr>
              <w:t xml:space="preserve"> </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343C8E8B"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5</w:t>
            </w:r>
          </w:p>
        </w:tc>
        <w:tc>
          <w:tcPr>
            <w:tcW w:w="1202" w:type="dxa"/>
            <w:tcMar>
              <w:top w:w="0" w:type="dxa"/>
              <w:left w:w="108" w:type="dxa"/>
              <w:bottom w:w="0" w:type="dxa"/>
              <w:right w:w="108" w:type="dxa"/>
            </w:tcMar>
            <w:vAlign w:val="center"/>
          </w:tcPr>
          <w:p w14:paraId="12353354" w14:textId="2969DC1A" w:rsidR="00797364" w:rsidRPr="003B1A74" w:rsidRDefault="00797364" w:rsidP="00797364">
            <w:pPr>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1DFEE646"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56D4CD37"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3D908980" w14:textId="77777777" w:rsidTr="003B1A74">
        <w:trPr>
          <w:trHeight w:val="237"/>
        </w:trPr>
        <w:tc>
          <w:tcPr>
            <w:tcW w:w="640" w:type="dxa"/>
            <w:tcMar>
              <w:top w:w="0" w:type="dxa"/>
              <w:left w:w="108" w:type="dxa"/>
              <w:bottom w:w="0" w:type="dxa"/>
              <w:right w:w="108" w:type="dxa"/>
            </w:tcMar>
            <w:vAlign w:val="center"/>
          </w:tcPr>
          <w:p w14:paraId="5170BA25"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11</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6CA20CDB"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Стільці складні</w:t>
            </w:r>
          </w:p>
          <w:p w14:paraId="1FD43196" w14:textId="3FF1FBAD"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2A7EFD11"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6</w:t>
            </w:r>
          </w:p>
        </w:tc>
        <w:tc>
          <w:tcPr>
            <w:tcW w:w="1202" w:type="dxa"/>
            <w:tcMar>
              <w:top w:w="0" w:type="dxa"/>
              <w:left w:w="108" w:type="dxa"/>
              <w:bottom w:w="0" w:type="dxa"/>
              <w:right w:w="108" w:type="dxa"/>
            </w:tcMar>
            <w:vAlign w:val="center"/>
          </w:tcPr>
          <w:p w14:paraId="64BF4A24" w14:textId="38174EF9" w:rsidR="00797364" w:rsidRPr="003B1A74" w:rsidRDefault="00797364" w:rsidP="00797364">
            <w:pPr>
              <w:ind w:left="0" w:hanging="2"/>
              <w:jc w:val="center"/>
              <w:rPr>
                <w:rFonts w:ascii="Arial" w:eastAsia="Arial" w:hAnsi="Arial" w:cs="Arial"/>
                <w:color w:val="000000"/>
                <w:szCs w:val="24"/>
                <w:lang w:val="uk-UA"/>
              </w:rPr>
            </w:pPr>
            <w:r w:rsidRPr="003B1A74">
              <w:rPr>
                <w:rFonts w:ascii="Arial" w:eastAsia="Arial" w:hAnsi="Arial" w:cs="Arial"/>
                <w:color w:val="000000"/>
                <w:szCs w:val="24"/>
                <w:lang w:val="uk-UA"/>
              </w:rPr>
              <w:t>шт.</w:t>
            </w:r>
          </w:p>
        </w:tc>
        <w:tc>
          <w:tcPr>
            <w:tcW w:w="1445" w:type="dxa"/>
            <w:vAlign w:val="center"/>
          </w:tcPr>
          <w:p w14:paraId="198C4689"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357AA81F"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13E7CFCA" w14:textId="77777777" w:rsidTr="003B1A74">
        <w:trPr>
          <w:trHeight w:val="237"/>
        </w:trPr>
        <w:tc>
          <w:tcPr>
            <w:tcW w:w="640" w:type="dxa"/>
            <w:tcMar>
              <w:top w:w="0" w:type="dxa"/>
              <w:left w:w="108" w:type="dxa"/>
              <w:bottom w:w="0" w:type="dxa"/>
              <w:right w:w="108" w:type="dxa"/>
            </w:tcMar>
            <w:vAlign w:val="center"/>
          </w:tcPr>
          <w:p w14:paraId="6CF7BDFA"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12</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77400EC9"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Крісла мішок</w:t>
            </w:r>
          </w:p>
          <w:p w14:paraId="6F8435AB" w14:textId="56CC36B1"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3E0BDCAE"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2</w:t>
            </w:r>
          </w:p>
        </w:tc>
        <w:tc>
          <w:tcPr>
            <w:tcW w:w="1202" w:type="dxa"/>
            <w:tcMar>
              <w:top w:w="0" w:type="dxa"/>
              <w:left w:w="108" w:type="dxa"/>
              <w:bottom w:w="0" w:type="dxa"/>
              <w:right w:w="108" w:type="dxa"/>
            </w:tcMar>
            <w:vAlign w:val="center"/>
          </w:tcPr>
          <w:p w14:paraId="681DC6EA" w14:textId="5F86B43F"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5964F8B1"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11A5778B"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34ECFA74" w14:textId="77777777" w:rsidTr="003B1A74">
        <w:trPr>
          <w:trHeight w:val="237"/>
        </w:trPr>
        <w:tc>
          <w:tcPr>
            <w:tcW w:w="640" w:type="dxa"/>
            <w:tcMar>
              <w:top w:w="0" w:type="dxa"/>
              <w:left w:w="108" w:type="dxa"/>
              <w:bottom w:w="0" w:type="dxa"/>
              <w:right w:w="108" w:type="dxa"/>
            </w:tcMar>
            <w:vAlign w:val="center"/>
          </w:tcPr>
          <w:p w14:paraId="3F1B2604"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13</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0F8E32AF"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 xml:space="preserve">Вішалка </w:t>
            </w:r>
            <w:proofErr w:type="spellStart"/>
            <w:r w:rsidRPr="009545D3">
              <w:rPr>
                <w:rFonts w:ascii="Arial" w:hAnsi="Arial" w:cs="Arial"/>
                <w:color w:val="000000"/>
                <w:szCs w:val="24"/>
                <w:lang w:val="uk-UA"/>
              </w:rPr>
              <w:t>напольна</w:t>
            </w:r>
            <w:proofErr w:type="spellEnd"/>
          </w:p>
          <w:p w14:paraId="5D3B2523" w14:textId="04981F78"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410C8715"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2</w:t>
            </w:r>
          </w:p>
        </w:tc>
        <w:tc>
          <w:tcPr>
            <w:tcW w:w="1202" w:type="dxa"/>
            <w:tcMar>
              <w:top w:w="0" w:type="dxa"/>
              <w:left w:w="108" w:type="dxa"/>
              <w:bottom w:w="0" w:type="dxa"/>
              <w:right w:w="108" w:type="dxa"/>
            </w:tcMar>
            <w:vAlign w:val="center"/>
          </w:tcPr>
          <w:p w14:paraId="18A70287" w14:textId="01A85E74"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5A18BCF9"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021684B0"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3BD90001" w14:textId="77777777" w:rsidTr="003B1A74">
        <w:trPr>
          <w:trHeight w:val="237"/>
        </w:trPr>
        <w:tc>
          <w:tcPr>
            <w:tcW w:w="640" w:type="dxa"/>
            <w:tcMar>
              <w:top w:w="0" w:type="dxa"/>
              <w:left w:w="108" w:type="dxa"/>
              <w:bottom w:w="0" w:type="dxa"/>
              <w:right w:w="108" w:type="dxa"/>
            </w:tcMar>
            <w:vAlign w:val="center"/>
          </w:tcPr>
          <w:p w14:paraId="0250F58F"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14</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76E92904"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Стіл журнальний</w:t>
            </w:r>
          </w:p>
          <w:p w14:paraId="69D775E4" w14:textId="132015BA"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09D28AEA"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6D27F9BD" w14:textId="26F64306"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31A4B37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16865E36"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46754649" w14:textId="77777777" w:rsidTr="003B1A74">
        <w:trPr>
          <w:trHeight w:val="237"/>
        </w:trPr>
        <w:tc>
          <w:tcPr>
            <w:tcW w:w="640" w:type="dxa"/>
            <w:tcMar>
              <w:top w:w="0" w:type="dxa"/>
              <w:left w:w="108" w:type="dxa"/>
              <w:bottom w:w="0" w:type="dxa"/>
              <w:right w:w="108" w:type="dxa"/>
            </w:tcMar>
            <w:vAlign w:val="center"/>
          </w:tcPr>
          <w:p w14:paraId="0EE1FDA8"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15</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0ECCE0F6"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Пенал (для чайника)</w:t>
            </w:r>
          </w:p>
          <w:p w14:paraId="64DF096B" w14:textId="5CDC8734"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5B7935B8"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540ECA9B" w14:textId="5B9650FC"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567F7253"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7251C812"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6B8570F4" w14:textId="77777777" w:rsidTr="003B1A74">
        <w:trPr>
          <w:trHeight w:val="237"/>
        </w:trPr>
        <w:tc>
          <w:tcPr>
            <w:tcW w:w="640" w:type="dxa"/>
            <w:tcMar>
              <w:top w:w="0" w:type="dxa"/>
              <w:left w:w="108" w:type="dxa"/>
              <w:bottom w:w="0" w:type="dxa"/>
              <w:right w:w="108" w:type="dxa"/>
            </w:tcMar>
            <w:vAlign w:val="center"/>
          </w:tcPr>
          <w:p w14:paraId="1C164027"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16</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1CA7E5A5"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Дошка для оголошень</w:t>
            </w:r>
          </w:p>
          <w:p w14:paraId="7021BDBC" w14:textId="757517B9"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lastRenderedPageBreak/>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5978CA7C"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lastRenderedPageBreak/>
              <w:t>2</w:t>
            </w:r>
          </w:p>
        </w:tc>
        <w:tc>
          <w:tcPr>
            <w:tcW w:w="1202" w:type="dxa"/>
            <w:tcMar>
              <w:top w:w="0" w:type="dxa"/>
              <w:left w:w="108" w:type="dxa"/>
              <w:bottom w:w="0" w:type="dxa"/>
              <w:right w:w="108" w:type="dxa"/>
            </w:tcMar>
            <w:vAlign w:val="center"/>
          </w:tcPr>
          <w:p w14:paraId="09FCD430" w14:textId="14D57EA0"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4364E072"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1003594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50DDAA2E" w14:textId="77777777" w:rsidTr="003B1A74">
        <w:trPr>
          <w:trHeight w:val="237"/>
        </w:trPr>
        <w:tc>
          <w:tcPr>
            <w:tcW w:w="640" w:type="dxa"/>
            <w:tcMar>
              <w:top w:w="0" w:type="dxa"/>
              <w:left w:w="108" w:type="dxa"/>
              <w:bottom w:w="0" w:type="dxa"/>
              <w:right w:w="108" w:type="dxa"/>
            </w:tcMar>
            <w:vAlign w:val="center"/>
          </w:tcPr>
          <w:p w14:paraId="794B3141"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17</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54AD8B1D" w14:textId="125A9649"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 xml:space="preserve">Дитячий стіл ромашка (окремі </w:t>
            </w:r>
            <w:proofErr w:type="spellStart"/>
            <w:r w:rsidRPr="009545D3">
              <w:rPr>
                <w:rFonts w:ascii="Arial" w:hAnsi="Arial" w:cs="Arial"/>
                <w:color w:val="000000"/>
                <w:szCs w:val="24"/>
                <w:lang w:val="uk-UA"/>
              </w:rPr>
              <w:t>лепестки</w:t>
            </w:r>
            <w:proofErr w:type="spellEnd"/>
            <w:r w:rsidRPr="009545D3">
              <w:rPr>
                <w:rFonts w:ascii="Arial" w:hAnsi="Arial" w:cs="Arial"/>
                <w:color w:val="000000"/>
                <w:szCs w:val="24"/>
                <w:lang w:val="uk-UA"/>
              </w:rPr>
              <w:t>)</w:t>
            </w:r>
          </w:p>
          <w:p w14:paraId="20BEC528" w14:textId="54487FEE"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519E5F67"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4 секції</w:t>
            </w:r>
          </w:p>
        </w:tc>
        <w:tc>
          <w:tcPr>
            <w:tcW w:w="1202" w:type="dxa"/>
            <w:tcMar>
              <w:top w:w="0" w:type="dxa"/>
              <w:left w:w="108" w:type="dxa"/>
              <w:bottom w:w="0" w:type="dxa"/>
              <w:right w:w="108" w:type="dxa"/>
            </w:tcMar>
            <w:vAlign w:val="center"/>
          </w:tcPr>
          <w:p w14:paraId="43BEE462" w14:textId="4DD0DD61"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0D4C6802"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473ED77D"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058DABE3" w14:textId="77777777" w:rsidTr="003B1A74">
        <w:trPr>
          <w:trHeight w:val="237"/>
        </w:trPr>
        <w:tc>
          <w:tcPr>
            <w:tcW w:w="640" w:type="dxa"/>
            <w:tcMar>
              <w:top w:w="0" w:type="dxa"/>
              <w:left w:w="108" w:type="dxa"/>
              <w:bottom w:w="0" w:type="dxa"/>
              <w:right w:w="108" w:type="dxa"/>
            </w:tcMar>
            <w:vAlign w:val="center"/>
          </w:tcPr>
          <w:p w14:paraId="62D68365"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18</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5A7BADFB" w14:textId="77777777" w:rsidR="00797364" w:rsidRPr="009545D3" w:rsidRDefault="00797364" w:rsidP="00797364">
            <w:pPr>
              <w:spacing w:line="276" w:lineRule="auto"/>
              <w:ind w:left="0" w:hanging="2"/>
              <w:jc w:val="center"/>
              <w:rPr>
                <w:rFonts w:ascii="Arial" w:eastAsia="Calibri" w:hAnsi="Arial" w:cs="Arial"/>
                <w:szCs w:val="24"/>
                <w:lang w:val="uk-UA"/>
              </w:rPr>
            </w:pPr>
            <w:r w:rsidRPr="009545D3">
              <w:rPr>
                <w:rFonts w:ascii="Arial" w:hAnsi="Arial" w:cs="Arial"/>
                <w:color w:val="000000"/>
                <w:szCs w:val="24"/>
                <w:lang w:val="uk-UA"/>
              </w:rPr>
              <w:t xml:space="preserve">Дитячий стілець </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55CE4C6D"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4</w:t>
            </w:r>
          </w:p>
        </w:tc>
        <w:tc>
          <w:tcPr>
            <w:tcW w:w="1202" w:type="dxa"/>
            <w:tcMar>
              <w:top w:w="0" w:type="dxa"/>
              <w:left w:w="108" w:type="dxa"/>
              <w:bottom w:w="0" w:type="dxa"/>
              <w:right w:w="108" w:type="dxa"/>
            </w:tcMar>
            <w:vAlign w:val="center"/>
          </w:tcPr>
          <w:p w14:paraId="6656CE0F" w14:textId="31EA0350"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2B2BF4D6"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505C71F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062622BD" w14:textId="77777777" w:rsidTr="003B1A74">
        <w:trPr>
          <w:trHeight w:val="237"/>
        </w:trPr>
        <w:tc>
          <w:tcPr>
            <w:tcW w:w="640" w:type="dxa"/>
            <w:tcMar>
              <w:top w:w="0" w:type="dxa"/>
              <w:left w:w="108" w:type="dxa"/>
              <w:bottom w:w="0" w:type="dxa"/>
              <w:right w:w="108" w:type="dxa"/>
            </w:tcMar>
            <w:vAlign w:val="center"/>
          </w:tcPr>
          <w:p w14:paraId="2707E70D"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19</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7537B16A" w14:textId="77777777" w:rsidR="00797364" w:rsidRPr="009545D3" w:rsidRDefault="00797364" w:rsidP="00797364">
            <w:pPr>
              <w:spacing w:line="276" w:lineRule="auto"/>
              <w:ind w:left="0" w:hanging="2"/>
              <w:jc w:val="center"/>
              <w:rPr>
                <w:rFonts w:ascii="Arial" w:hAnsi="Arial" w:cs="Arial"/>
                <w:color w:val="000000"/>
                <w:szCs w:val="24"/>
                <w:lang w:val="uk-UA"/>
              </w:rPr>
            </w:pPr>
            <w:proofErr w:type="spellStart"/>
            <w:r w:rsidRPr="009545D3">
              <w:rPr>
                <w:rFonts w:ascii="Arial" w:hAnsi="Arial" w:cs="Arial"/>
                <w:color w:val="000000"/>
                <w:szCs w:val="24"/>
                <w:lang w:val="uk-UA"/>
              </w:rPr>
              <w:t>Ролетні</w:t>
            </w:r>
            <w:proofErr w:type="spellEnd"/>
            <w:r w:rsidRPr="009545D3">
              <w:rPr>
                <w:rFonts w:ascii="Arial" w:hAnsi="Arial" w:cs="Arial"/>
                <w:color w:val="000000"/>
                <w:szCs w:val="24"/>
                <w:lang w:val="uk-UA"/>
              </w:rPr>
              <w:t xml:space="preserve"> штори на вікна</w:t>
            </w:r>
          </w:p>
          <w:p w14:paraId="749E2B96" w14:textId="255D8B5C"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72FB11E6"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6</w:t>
            </w:r>
          </w:p>
        </w:tc>
        <w:tc>
          <w:tcPr>
            <w:tcW w:w="1202" w:type="dxa"/>
            <w:tcMar>
              <w:top w:w="0" w:type="dxa"/>
              <w:left w:w="108" w:type="dxa"/>
              <w:bottom w:w="0" w:type="dxa"/>
              <w:right w:w="108" w:type="dxa"/>
            </w:tcMar>
            <w:vAlign w:val="center"/>
          </w:tcPr>
          <w:p w14:paraId="24EAA0DD" w14:textId="527704E9"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5829FEF2"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5E2680C0"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7E0389F1" w14:textId="77777777" w:rsidTr="003B1A74">
        <w:trPr>
          <w:trHeight w:val="237"/>
        </w:trPr>
        <w:tc>
          <w:tcPr>
            <w:tcW w:w="640" w:type="dxa"/>
            <w:tcMar>
              <w:top w:w="0" w:type="dxa"/>
              <w:left w:w="108" w:type="dxa"/>
              <w:bottom w:w="0" w:type="dxa"/>
              <w:right w:w="108" w:type="dxa"/>
            </w:tcMar>
            <w:vAlign w:val="center"/>
          </w:tcPr>
          <w:p w14:paraId="000F701A"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20</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6B4C34D7"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Металева шафа сейф</w:t>
            </w:r>
          </w:p>
          <w:p w14:paraId="6593FA11" w14:textId="7F24A2C1"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78ED3D42"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4053FA13" w14:textId="2EEE9C94"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70AD705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48BC61DF"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797364" w:rsidRPr="003B1A74" w14:paraId="6BF3D126" w14:textId="77777777" w:rsidTr="003B1A74">
        <w:trPr>
          <w:trHeight w:val="237"/>
        </w:trPr>
        <w:tc>
          <w:tcPr>
            <w:tcW w:w="640" w:type="dxa"/>
            <w:tcMar>
              <w:top w:w="0" w:type="dxa"/>
              <w:left w:w="108" w:type="dxa"/>
              <w:bottom w:w="0" w:type="dxa"/>
              <w:right w:w="108" w:type="dxa"/>
            </w:tcMar>
            <w:vAlign w:val="center"/>
          </w:tcPr>
          <w:p w14:paraId="68CFCBE6" w14:textId="77777777" w:rsidR="00797364" w:rsidRPr="009545D3" w:rsidRDefault="00797364" w:rsidP="00797364">
            <w:pPr>
              <w:widowControl/>
              <w:pBdr>
                <w:top w:val="nil"/>
                <w:left w:val="nil"/>
                <w:bottom w:val="nil"/>
                <w:right w:val="nil"/>
                <w:between w:val="nil"/>
              </w:pBdr>
              <w:spacing w:line="240" w:lineRule="auto"/>
              <w:ind w:left="0" w:hanging="2"/>
              <w:jc w:val="center"/>
              <w:rPr>
                <w:rFonts w:ascii="Arial" w:eastAsia="Calibri" w:hAnsi="Arial" w:cs="Arial"/>
                <w:szCs w:val="24"/>
                <w:lang w:val="uk-UA"/>
              </w:rPr>
            </w:pPr>
            <w:r w:rsidRPr="009545D3">
              <w:rPr>
                <w:rFonts w:ascii="Arial" w:eastAsia="Calibri" w:hAnsi="Arial" w:cs="Arial"/>
                <w:szCs w:val="24"/>
                <w:lang w:val="uk-UA"/>
              </w:rPr>
              <w:t>21</w:t>
            </w:r>
          </w:p>
        </w:tc>
        <w:tc>
          <w:tcPr>
            <w:tcW w:w="4286"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bottom"/>
          </w:tcPr>
          <w:p w14:paraId="06CE1F62" w14:textId="77777777" w:rsidR="00797364" w:rsidRPr="009545D3" w:rsidRDefault="00797364" w:rsidP="00797364">
            <w:pPr>
              <w:spacing w:line="276" w:lineRule="auto"/>
              <w:ind w:left="0" w:hanging="2"/>
              <w:jc w:val="center"/>
              <w:rPr>
                <w:rFonts w:ascii="Arial" w:hAnsi="Arial" w:cs="Arial"/>
                <w:color w:val="000000"/>
                <w:szCs w:val="24"/>
                <w:lang w:val="uk-UA"/>
              </w:rPr>
            </w:pPr>
            <w:r w:rsidRPr="009545D3">
              <w:rPr>
                <w:rFonts w:ascii="Arial" w:hAnsi="Arial" w:cs="Arial"/>
                <w:color w:val="000000"/>
                <w:szCs w:val="24"/>
                <w:lang w:val="uk-UA"/>
              </w:rPr>
              <w:t>Дитячий килимок</w:t>
            </w:r>
          </w:p>
          <w:p w14:paraId="2C96AA80" w14:textId="709ED8D3" w:rsidR="00797364" w:rsidRPr="009545D3" w:rsidRDefault="00327213" w:rsidP="00797364">
            <w:pPr>
              <w:spacing w:line="276" w:lineRule="auto"/>
              <w:ind w:left="0" w:hanging="2"/>
              <w:jc w:val="center"/>
              <w:rPr>
                <w:rFonts w:ascii="Arial" w:eastAsia="Calibri" w:hAnsi="Arial" w:cs="Arial"/>
                <w:szCs w:val="24"/>
                <w:lang w:val="uk-UA"/>
              </w:rPr>
            </w:pPr>
            <w:r w:rsidRPr="009545D3">
              <w:rPr>
                <w:rFonts w:ascii="Arial" w:eastAsia="Calibri" w:hAnsi="Arial" w:cs="Arial"/>
                <w:i/>
                <w:color w:val="FF0000"/>
                <w:szCs w:val="24"/>
                <w:lang w:val="uk-UA"/>
              </w:rPr>
              <w:t>(Обов’язково опис та характеристики саме запропонованого товару)</w:t>
            </w:r>
          </w:p>
        </w:tc>
        <w:tc>
          <w:tcPr>
            <w:tcW w:w="979" w:type="dxa"/>
            <w:tcBorders>
              <w:top w:val="single" w:sz="9" w:space="0" w:color="CCCCCC"/>
              <w:left w:val="single" w:sz="9" w:space="0" w:color="000000"/>
              <w:bottom w:val="single" w:sz="9" w:space="0" w:color="000000"/>
              <w:right w:val="single" w:sz="9" w:space="0" w:color="000000"/>
            </w:tcBorders>
            <w:tcMar>
              <w:top w:w="0" w:type="dxa"/>
              <w:left w:w="40" w:type="dxa"/>
              <w:bottom w:w="0" w:type="dxa"/>
              <w:right w:w="40" w:type="dxa"/>
            </w:tcMar>
            <w:vAlign w:val="center"/>
          </w:tcPr>
          <w:p w14:paraId="2B17B74F" w14:textId="77777777" w:rsidR="00797364" w:rsidRPr="003B1A74" w:rsidRDefault="00797364" w:rsidP="00797364">
            <w:pPr>
              <w:spacing w:line="276" w:lineRule="auto"/>
              <w:ind w:left="0" w:hanging="2"/>
              <w:jc w:val="center"/>
              <w:rPr>
                <w:rFonts w:ascii="Arial" w:eastAsia="Calibri" w:hAnsi="Arial" w:cs="Arial"/>
                <w:szCs w:val="24"/>
                <w:lang w:val="uk-UA"/>
              </w:rPr>
            </w:pPr>
            <w:r w:rsidRPr="003B1A74">
              <w:rPr>
                <w:rFonts w:ascii="Arial" w:eastAsia="Calibri" w:hAnsi="Arial" w:cs="Arial"/>
                <w:szCs w:val="24"/>
                <w:lang w:val="uk-UA"/>
              </w:rPr>
              <w:t>1</w:t>
            </w:r>
          </w:p>
        </w:tc>
        <w:tc>
          <w:tcPr>
            <w:tcW w:w="1202" w:type="dxa"/>
            <w:tcMar>
              <w:top w:w="0" w:type="dxa"/>
              <w:left w:w="108" w:type="dxa"/>
              <w:bottom w:w="0" w:type="dxa"/>
              <w:right w:w="108" w:type="dxa"/>
            </w:tcMar>
            <w:vAlign w:val="center"/>
          </w:tcPr>
          <w:p w14:paraId="47E01E20" w14:textId="0E49EB8E" w:rsidR="00797364" w:rsidRPr="003B1A74" w:rsidRDefault="00797364" w:rsidP="00797364">
            <w:pPr>
              <w:ind w:left="0" w:hanging="2"/>
              <w:jc w:val="center"/>
              <w:rPr>
                <w:rFonts w:ascii="Arial" w:eastAsia="Arial" w:hAnsi="Arial" w:cs="Arial"/>
                <w:szCs w:val="24"/>
                <w:lang w:val="uk-UA"/>
              </w:rPr>
            </w:pPr>
            <w:r w:rsidRPr="003B1A74">
              <w:rPr>
                <w:rFonts w:ascii="Arial" w:eastAsia="Arial" w:hAnsi="Arial" w:cs="Arial"/>
                <w:color w:val="000000"/>
                <w:szCs w:val="24"/>
                <w:lang w:val="uk-UA"/>
              </w:rPr>
              <w:t>шт.</w:t>
            </w:r>
          </w:p>
        </w:tc>
        <w:tc>
          <w:tcPr>
            <w:tcW w:w="1445" w:type="dxa"/>
            <w:vAlign w:val="center"/>
          </w:tcPr>
          <w:p w14:paraId="7BF095F3"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c>
          <w:tcPr>
            <w:tcW w:w="1399" w:type="dxa"/>
            <w:vAlign w:val="center"/>
          </w:tcPr>
          <w:p w14:paraId="57B593CC" w14:textId="77777777" w:rsidR="00797364" w:rsidRPr="003B1A74" w:rsidRDefault="00797364" w:rsidP="00797364">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r w:rsidR="00BD1263" w:rsidRPr="009545D3" w14:paraId="399BEF03" w14:textId="77777777" w:rsidTr="008026EF">
        <w:trPr>
          <w:trHeight w:val="521"/>
        </w:trPr>
        <w:tc>
          <w:tcPr>
            <w:tcW w:w="8552" w:type="dxa"/>
            <w:gridSpan w:val="5"/>
            <w:tcMar>
              <w:top w:w="0" w:type="dxa"/>
              <w:left w:w="108" w:type="dxa"/>
              <w:bottom w:w="0" w:type="dxa"/>
              <w:right w:w="108" w:type="dxa"/>
            </w:tcMar>
          </w:tcPr>
          <w:p w14:paraId="03AB890F" w14:textId="77777777" w:rsidR="00BD1263" w:rsidRPr="009545D3" w:rsidRDefault="00BD1263" w:rsidP="008026EF">
            <w:pPr>
              <w:pBdr>
                <w:top w:val="nil"/>
                <w:left w:val="nil"/>
                <w:bottom w:val="nil"/>
                <w:right w:val="nil"/>
                <w:between w:val="nil"/>
              </w:pBdr>
              <w:spacing w:line="240" w:lineRule="auto"/>
              <w:ind w:left="0" w:hanging="2"/>
              <w:jc w:val="right"/>
              <w:rPr>
                <w:rFonts w:ascii="Arial" w:eastAsia="Arial" w:hAnsi="Arial" w:cs="Arial"/>
                <w:color w:val="000000"/>
                <w:szCs w:val="24"/>
                <w:lang w:val="uk-UA"/>
              </w:rPr>
            </w:pPr>
          </w:p>
          <w:p w14:paraId="66B5A770" w14:textId="6243E509" w:rsidR="00BD1263" w:rsidRPr="009545D3" w:rsidRDefault="00BD1263" w:rsidP="008026EF">
            <w:pPr>
              <w:pBdr>
                <w:top w:val="nil"/>
                <w:left w:val="nil"/>
                <w:bottom w:val="nil"/>
                <w:right w:val="nil"/>
                <w:between w:val="nil"/>
              </w:pBdr>
              <w:spacing w:line="240" w:lineRule="auto"/>
              <w:ind w:left="0" w:hanging="2"/>
              <w:jc w:val="right"/>
              <w:rPr>
                <w:rFonts w:ascii="Arial" w:eastAsia="Arial" w:hAnsi="Arial" w:cs="Arial"/>
                <w:color w:val="000000"/>
                <w:szCs w:val="24"/>
                <w:lang w:val="uk-UA"/>
              </w:rPr>
            </w:pPr>
            <w:r w:rsidRPr="009545D3">
              <w:rPr>
                <w:rFonts w:ascii="Arial" w:eastAsia="Arial" w:hAnsi="Arial" w:cs="Arial"/>
                <w:color w:val="000000"/>
                <w:szCs w:val="24"/>
                <w:lang w:val="uk-UA"/>
              </w:rPr>
              <w:t>Всього, грн</w:t>
            </w:r>
            <w:r w:rsidR="00797364" w:rsidRPr="009545D3">
              <w:rPr>
                <w:rFonts w:ascii="Arial" w:eastAsia="Arial" w:hAnsi="Arial" w:cs="Arial"/>
                <w:color w:val="000000"/>
                <w:szCs w:val="24"/>
                <w:lang w:val="uk-UA"/>
              </w:rPr>
              <w:t xml:space="preserve">. </w:t>
            </w:r>
            <w:r w:rsidR="00797364" w:rsidRPr="009545D3">
              <w:rPr>
                <w:rFonts w:ascii="Arial" w:eastAsia="Arial" w:hAnsi="Arial" w:cs="Arial"/>
                <w:color w:val="EE0000"/>
                <w:szCs w:val="24"/>
                <w:lang w:val="uk-UA"/>
              </w:rPr>
              <w:t xml:space="preserve">з ПДВ або без ПДВ </w:t>
            </w:r>
            <w:r w:rsidR="00797364" w:rsidRPr="009545D3">
              <w:rPr>
                <w:rFonts w:ascii="Arial" w:eastAsia="Arial" w:hAnsi="Arial" w:cs="Arial"/>
                <w:i/>
                <w:iCs/>
                <w:color w:val="EE0000"/>
                <w:szCs w:val="24"/>
                <w:lang w:val="uk-UA"/>
              </w:rPr>
              <w:t>(прибрати зайве)</w:t>
            </w:r>
            <w:r w:rsidR="00797364" w:rsidRPr="009545D3">
              <w:rPr>
                <w:rFonts w:ascii="Arial" w:eastAsia="Arial" w:hAnsi="Arial" w:cs="Arial"/>
                <w:color w:val="EE0000"/>
                <w:szCs w:val="24"/>
                <w:lang w:val="uk-UA"/>
              </w:rPr>
              <w:t xml:space="preserve">   </w:t>
            </w:r>
          </w:p>
        </w:tc>
        <w:tc>
          <w:tcPr>
            <w:tcW w:w="1399" w:type="dxa"/>
          </w:tcPr>
          <w:p w14:paraId="61E56D38" w14:textId="77777777" w:rsidR="00BD1263" w:rsidRPr="009545D3" w:rsidRDefault="00BD1263" w:rsidP="008026EF">
            <w:pPr>
              <w:pBdr>
                <w:top w:val="nil"/>
                <w:left w:val="nil"/>
                <w:bottom w:val="nil"/>
                <w:right w:val="nil"/>
                <w:between w:val="nil"/>
              </w:pBdr>
              <w:spacing w:line="240" w:lineRule="auto"/>
              <w:ind w:left="0" w:hanging="2"/>
              <w:jc w:val="center"/>
              <w:rPr>
                <w:rFonts w:ascii="Arial" w:eastAsia="Arial" w:hAnsi="Arial" w:cs="Arial"/>
                <w:color w:val="000000"/>
                <w:szCs w:val="24"/>
                <w:lang w:val="uk-UA"/>
              </w:rPr>
            </w:pPr>
          </w:p>
        </w:tc>
      </w:tr>
    </w:tbl>
    <w:p w14:paraId="28ED607D" w14:textId="77777777" w:rsidR="007B40FE" w:rsidRPr="009545D3" w:rsidRDefault="007B40FE">
      <w:pPr>
        <w:pBdr>
          <w:top w:val="nil"/>
          <w:left w:val="nil"/>
          <w:bottom w:val="nil"/>
          <w:right w:val="nil"/>
          <w:between w:val="nil"/>
        </w:pBdr>
        <w:tabs>
          <w:tab w:val="left" w:pos="180"/>
        </w:tabs>
        <w:spacing w:line="240" w:lineRule="auto"/>
        <w:ind w:left="0" w:hanging="2"/>
        <w:jc w:val="both"/>
        <w:rPr>
          <w:rFonts w:ascii="Arial" w:eastAsia="Arial" w:hAnsi="Arial" w:cs="Arial"/>
          <w:color w:val="000000"/>
          <w:szCs w:val="24"/>
          <w:lang w:val="uk-UA"/>
        </w:rPr>
      </w:pPr>
    </w:p>
    <w:p w14:paraId="3DBDE2F5" w14:textId="2722CD0F" w:rsidR="007B40FE" w:rsidRPr="009545D3" w:rsidRDefault="007B40FE" w:rsidP="00B42ED5">
      <w:pPr>
        <w:pBdr>
          <w:top w:val="nil"/>
          <w:left w:val="nil"/>
          <w:bottom w:val="nil"/>
          <w:right w:val="nil"/>
          <w:between w:val="nil"/>
        </w:pBdr>
        <w:tabs>
          <w:tab w:val="left" w:pos="180"/>
        </w:tabs>
        <w:spacing w:line="240" w:lineRule="auto"/>
        <w:ind w:leftChars="0" w:left="0" w:firstLineChars="0" w:firstLine="0"/>
        <w:rPr>
          <w:rFonts w:ascii="Arial" w:eastAsia="Arial" w:hAnsi="Arial" w:cs="Arial"/>
          <w:color w:val="000000"/>
          <w:szCs w:val="24"/>
          <w:lang w:val="uk-UA"/>
        </w:rPr>
      </w:pPr>
    </w:p>
    <w:p w14:paraId="0CB8305F" w14:textId="77777777" w:rsidR="006462A4" w:rsidRPr="009545D3" w:rsidRDefault="006462A4" w:rsidP="006462A4">
      <w:pPr>
        <w:pStyle w:val="af2"/>
        <w:numPr>
          <w:ilvl w:val="0"/>
          <w:numId w:val="16"/>
        </w:numPr>
        <w:spacing w:line="480" w:lineRule="auto"/>
        <w:ind w:leftChars="0" w:firstLineChars="0"/>
        <w:rPr>
          <w:rFonts w:ascii="Arial" w:hAnsi="Arial" w:cs="Arial"/>
          <w:sz w:val="22"/>
          <w:szCs w:val="22"/>
          <w:lang w:val="uk-UA"/>
        </w:rPr>
      </w:pPr>
      <w:r w:rsidRPr="009545D3">
        <w:rPr>
          <w:rFonts w:ascii="Arial" w:hAnsi="Arial" w:cs="Arial"/>
          <w:sz w:val="22"/>
          <w:szCs w:val="22"/>
          <w:lang w:val="uk-UA"/>
        </w:rPr>
        <w:t xml:space="preserve">Будь-ласка, зазначте термін поставки, який Ви пропонуєте: до _______________ </w:t>
      </w:r>
    </w:p>
    <w:p w14:paraId="1124684F" w14:textId="77777777" w:rsidR="006462A4" w:rsidRPr="009545D3" w:rsidRDefault="006462A4" w:rsidP="006462A4">
      <w:pPr>
        <w:pStyle w:val="af2"/>
        <w:numPr>
          <w:ilvl w:val="0"/>
          <w:numId w:val="16"/>
        </w:numPr>
        <w:ind w:leftChars="0" w:firstLineChars="0"/>
        <w:rPr>
          <w:rFonts w:ascii="Arial" w:eastAsia="Arial" w:hAnsi="Arial" w:cs="Arial"/>
          <w:color w:val="000000"/>
          <w:sz w:val="22"/>
          <w:szCs w:val="22"/>
          <w:lang w:val="uk-UA"/>
        </w:rPr>
      </w:pPr>
      <w:r w:rsidRPr="009545D3">
        <w:rPr>
          <w:rFonts w:ascii="Arial" w:eastAsia="Arial" w:hAnsi="Arial" w:cs="Arial"/>
          <w:color w:val="000000"/>
          <w:sz w:val="22"/>
          <w:szCs w:val="22"/>
          <w:lang w:val="uk-UA"/>
        </w:rPr>
        <w:t>Будь-ласка, зазначте гарантійний термін, який Ви пропонуєте: _______________</w:t>
      </w:r>
    </w:p>
    <w:p w14:paraId="3CC2503A" w14:textId="77777777" w:rsidR="006462A4" w:rsidRPr="009545D3" w:rsidRDefault="006462A4" w:rsidP="006462A4">
      <w:pPr>
        <w:ind w:leftChars="0" w:left="0" w:firstLineChars="0" w:firstLine="0"/>
        <w:rPr>
          <w:rFonts w:ascii="Arial" w:eastAsia="Arial" w:hAnsi="Arial" w:cs="Arial"/>
          <w:color w:val="000000"/>
          <w:szCs w:val="24"/>
          <w:lang w:val="uk-UA"/>
        </w:rPr>
      </w:pPr>
    </w:p>
    <w:p w14:paraId="058C9D63" w14:textId="77777777" w:rsidR="006462A4" w:rsidRPr="009545D3" w:rsidRDefault="006462A4" w:rsidP="006462A4">
      <w:pPr>
        <w:pStyle w:val="af2"/>
        <w:numPr>
          <w:ilvl w:val="0"/>
          <w:numId w:val="16"/>
        </w:numPr>
        <w:ind w:leftChars="0" w:firstLineChars="0"/>
        <w:rPr>
          <w:rFonts w:ascii="Arial" w:eastAsia="Arial" w:hAnsi="Arial" w:cs="Arial"/>
          <w:color w:val="000000"/>
          <w:sz w:val="22"/>
          <w:szCs w:val="22"/>
          <w:lang w:val="uk-UA"/>
        </w:rPr>
      </w:pPr>
      <w:r w:rsidRPr="009545D3">
        <w:rPr>
          <w:rFonts w:ascii="Arial" w:eastAsia="Arial" w:hAnsi="Arial" w:cs="Arial"/>
          <w:color w:val="000000"/>
          <w:sz w:val="22"/>
          <w:szCs w:val="22"/>
          <w:lang w:val="uk-UA"/>
        </w:rPr>
        <w:lastRenderedPageBreak/>
        <w:t>Авансовий платіж – не більше 50% від загального обсягу кожної окремої партії</w:t>
      </w:r>
    </w:p>
    <w:p w14:paraId="7E7E8A0C" w14:textId="77777777" w:rsidR="006462A4" w:rsidRPr="009545D3" w:rsidRDefault="006462A4" w:rsidP="006462A4">
      <w:pPr>
        <w:pStyle w:val="af2"/>
        <w:ind w:leftChars="0" w:left="358" w:firstLineChars="0" w:firstLine="0"/>
        <w:rPr>
          <w:rFonts w:ascii="Arial" w:eastAsia="Arial" w:hAnsi="Arial" w:cs="Arial"/>
          <w:color w:val="000000"/>
          <w:sz w:val="22"/>
          <w:szCs w:val="22"/>
          <w:lang w:val="uk-UA"/>
        </w:rPr>
      </w:pPr>
      <w:r w:rsidRPr="009545D3">
        <w:rPr>
          <w:rFonts w:ascii="Arial" w:eastAsia="Arial" w:hAnsi="Arial" w:cs="Arial"/>
          <w:color w:val="000000"/>
          <w:sz w:val="22"/>
          <w:szCs w:val="22"/>
          <w:lang w:val="uk-UA"/>
        </w:rPr>
        <w:t>Товару протягом 5 (п’яти) робочих днів з моменту підписання Договору та надання відповідного інвойсу, балансовий платіж – протягом 5 (п’яти) робочих днів з моменту завершення прийомки Товару та підписання видаткової накладної або акту виконаних робіт або послуг.</w:t>
      </w:r>
    </w:p>
    <w:p w14:paraId="5782D935" w14:textId="77777777" w:rsidR="006462A4" w:rsidRPr="009545D3" w:rsidRDefault="006462A4" w:rsidP="006462A4">
      <w:pPr>
        <w:pStyle w:val="af2"/>
        <w:ind w:leftChars="0" w:left="358" w:firstLineChars="0" w:firstLine="0"/>
        <w:rPr>
          <w:rFonts w:ascii="Arial" w:eastAsia="Arial" w:hAnsi="Arial" w:cs="Arial"/>
          <w:color w:val="000000"/>
          <w:sz w:val="22"/>
          <w:szCs w:val="22"/>
          <w:lang w:val="uk-UA"/>
        </w:rPr>
      </w:pPr>
    </w:p>
    <w:p w14:paraId="51D3A0FE" w14:textId="77777777" w:rsidR="006462A4" w:rsidRPr="009545D3" w:rsidRDefault="006462A4" w:rsidP="006462A4">
      <w:pPr>
        <w:pStyle w:val="af2"/>
        <w:spacing w:line="480" w:lineRule="auto"/>
        <w:ind w:leftChars="0" w:left="358" w:firstLineChars="0" w:firstLine="0"/>
        <w:rPr>
          <w:rFonts w:ascii="Arial" w:hAnsi="Arial" w:cs="Arial"/>
          <w:sz w:val="22"/>
          <w:szCs w:val="22"/>
          <w:lang w:val="uk-UA"/>
        </w:rPr>
      </w:pPr>
      <w:r w:rsidRPr="009545D3">
        <w:rPr>
          <w:rFonts w:ascii="Arial" w:hAnsi="Arial" w:cs="Arial"/>
          <w:sz w:val="22"/>
          <w:szCs w:val="22"/>
          <w:lang w:val="uk-UA"/>
        </w:rPr>
        <w:t xml:space="preserve">Будь-ласка, зазначте умови оплати, які Ви пропонуєте: _______________ </w:t>
      </w:r>
    </w:p>
    <w:p w14:paraId="3ED408D7" w14:textId="77777777" w:rsidR="006462A4" w:rsidRPr="009545D3" w:rsidRDefault="006462A4" w:rsidP="006462A4">
      <w:pPr>
        <w:pStyle w:val="af2"/>
        <w:ind w:leftChars="0" w:left="358" w:firstLineChars="0" w:firstLine="0"/>
        <w:rPr>
          <w:rFonts w:ascii="Arial" w:eastAsia="Arial" w:hAnsi="Arial" w:cs="Arial"/>
          <w:color w:val="000000"/>
          <w:sz w:val="22"/>
          <w:szCs w:val="22"/>
          <w:lang w:val="uk-UA"/>
        </w:rPr>
      </w:pPr>
    </w:p>
    <w:p w14:paraId="6763EE67" w14:textId="77777777" w:rsidR="006462A4" w:rsidRPr="00ED4A39" w:rsidRDefault="006462A4" w:rsidP="006462A4">
      <w:pPr>
        <w:spacing w:line="480" w:lineRule="auto"/>
        <w:ind w:left="0" w:hanging="2"/>
        <w:rPr>
          <w:rFonts w:ascii="Arial" w:hAnsi="Arial" w:cs="Arial"/>
          <w:b/>
          <w:sz w:val="22"/>
          <w:szCs w:val="22"/>
          <w:lang w:val="uk-UA"/>
        </w:rPr>
      </w:pPr>
      <w:r w:rsidRPr="00ED4A39">
        <w:rPr>
          <w:rFonts w:ascii="Arial" w:hAnsi="Arial" w:cs="Arial"/>
          <w:sz w:val="22"/>
          <w:szCs w:val="22"/>
          <w:lang w:val="uk-UA"/>
        </w:rPr>
        <w:tab/>
      </w:r>
      <w:r w:rsidRPr="00ED4A39">
        <w:rPr>
          <w:rFonts w:ascii="Arial" w:eastAsia="Arial" w:hAnsi="Arial" w:cs="Arial"/>
          <w:sz w:val="22"/>
          <w:szCs w:val="22"/>
          <w:lang w:val="uk-UA"/>
        </w:rPr>
        <w:t>Підписано мною, ______________________________________________________,</w:t>
      </w:r>
    </w:p>
    <w:p w14:paraId="7FBDDE80" w14:textId="77777777" w:rsidR="006462A4" w:rsidRPr="00ED4A39" w:rsidRDefault="006462A4" w:rsidP="006462A4">
      <w:pPr>
        <w:spacing w:line="480" w:lineRule="auto"/>
        <w:ind w:left="0" w:hanging="2"/>
        <w:rPr>
          <w:rFonts w:ascii="Arial" w:eastAsia="Arial" w:hAnsi="Arial" w:cs="Arial"/>
          <w:sz w:val="22"/>
          <w:szCs w:val="22"/>
          <w:lang w:val="uk-UA"/>
        </w:rPr>
      </w:pPr>
      <w:r w:rsidRPr="00ED4A39">
        <w:rPr>
          <w:rFonts w:ascii="Arial" w:eastAsia="Arial" w:hAnsi="Arial" w:cs="Arial"/>
          <w:sz w:val="22"/>
          <w:szCs w:val="22"/>
          <w:lang w:val="uk-UA"/>
        </w:rPr>
        <w:t>що обіймає посаду_________________________________________________________(керівник підприємства)</w:t>
      </w:r>
    </w:p>
    <w:p w14:paraId="320DC2B8" w14:textId="77777777" w:rsidR="006462A4" w:rsidRPr="00ED4A39" w:rsidRDefault="006462A4" w:rsidP="006462A4">
      <w:pPr>
        <w:spacing w:line="480" w:lineRule="auto"/>
        <w:ind w:left="0" w:hanging="2"/>
        <w:rPr>
          <w:rFonts w:ascii="Arial" w:eastAsia="Arial" w:hAnsi="Arial" w:cs="Arial"/>
          <w:sz w:val="22"/>
          <w:szCs w:val="22"/>
          <w:lang w:val="uk-UA"/>
        </w:rPr>
      </w:pPr>
      <w:r w:rsidRPr="00ED4A39">
        <w:rPr>
          <w:rFonts w:ascii="Arial" w:eastAsia="Arial" w:hAnsi="Arial" w:cs="Arial"/>
          <w:sz w:val="22"/>
          <w:szCs w:val="22"/>
          <w:lang w:val="uk-UA"/>
        </w:rPr>
        <w:t xml:space="preserve">від імені компанії ____________________________________________________________ </w:t>
      </w:r>
    </w:p>
    <w:p w14:paraId="62163152" w14:textId="47796BD4" w:rsidR="009D7C97" w:rsidRPr="00ED4A39" w:rsidRDefault="006462A4" w:rsidP="000C6481">
      <w:pPr>
        <w:spacing w:line="480" w:lineRule="auto"/>
        <w:ind w:left="0" w:hanging="2"/>
        <w:rPr>
          <w:rFonts w:ascii="Arial" w:eastAsia="Arial" w:hAnsi="Arial" w:cs="Arial"/>
          <w:sz w:val="22"/>
          <w:szCs w:val="22"/>
          <w:lang w:val="uk-UA"/>
        </w:rPr>
      </w:pPr>
      <w:r w:rsidRPr="00ED4A39">
        <w:rPr>
          <w:rFonts w:ascii="Arial" w:eastAsia="Arial" w:hAnsi="Arial" w:cs="Arial"/>
          <w:sz w:val="22"/>
          <w:szCs w:val="22"/>
          <w:lang w:val="uk-UA"/>
        </w:rPr>
        <w:t>_______ (число) _________________ (місяць) 202</w:t>
      </w:r>
      <w:r w:rsidR="00797364" w:rsidRPr="00ED4A39">
        <w:rPr>
          <w:rFonts w:ascii="Arial" w:eastAsia="Arial" w:hAnsi="Arial" w:cs="Arial"/>
          <w:sz w:val="22"/>
          <w:szCs w:val="22"/>
          <w:lang w:val="uk-UA"/>
        </w:rPr>
        <w:t>6</w:t>
      </w:r>
      <w:r w:rsidRPr="00ED4A39">
        <w:rPr>
          <w:rFonts w:ascii="Arial" w:eastAsia="Arial" w:hAnsi="Arial" w:cs="Arial"/>
          <w:sz w:val="22"/>
          <w:szCs w:val="22"/>
          <w:lang w:val="uk-UA"/>
        </w:rPr>
        <w:t xml:space="preserve"> рік</w:t>
      </w:r>
      <w:r w:rsidR="000C6481" w:rsidRPr="00ED4A39">
        <w:rPr>
          <w:rFonts w:ascii="Arial" w:eastAsia="Arial" w:hAnsi="Arial" w:cs="Arial"/>
          <w:sz w:val="22"/>
          <w:szCs w:val="22"/>
          <w:lang w:val="uk-UA"/>
        </w:rPr>
        <w:t xml:space="preserve"> </w:t>
      </w:r>
      <w:r w:rsidRPr="00ED4A39">
        <w:rPr>
          <w:rFonts w:ascii="Arial" w:eastAsia="Arial" w:hAnsi="Arial" w:cs="Arial"/>
          <w:sz w:val="22"/>
          <w:szCs w:val="22"/>
          <w:lang w:val="uk-UA"/>
        </w:rPr>
        <w:t>________________________ (підпис)</w:t>
      </w:r>
    </w:p>
    <w:p w14:paraId="7196DD71" w14:textId="77777777" w:rsidR="00327213" w:rsidRPr="009545D3" w:rsidRDefault="00327213" w:rsidP="000C6481">
      <w:pPr>
        <w:spacing w:line="480" w:lineRule="auto"/>
        <w:ind w:left="0" w:hanging="2"/>
        <w:rPr>
          <w:rFonts w:ascii="Arial" w:eastAsia="Arial" w:hAnsi="Arial" w:cs="Arial"/>
          <w:sz w:val="20"/>
          <w:lang w:val="uk-UA"/>
        </w:rPr>
      </w:pPr>
    </w:p>
    <w:p w14:paraId="581B9DCF" w14:textId="77777777" w:rsidR="00327213" w:rsidRPr="009545D3" w:rsidRDefault="00327213" w:rsidP="000C6481">
      <w:pPr>
        <w:spacing w:line="480" w:lineRule="auto"/>
        <w:ind w:left="0" w:hanging="2"/>
        <w:rPr>
          <w:rFonts w:ascii="Arial" w:eastAsia="Arial" w:hAnsi="Arial" w:cs="Arial"/>
          <w:sz w:val="20"/>
          <w:lang w:val="uk-UA"/>
        </w:rPr>
      </w:pPr>
    </w:p>
    <w:p w14:paraId="3050BD93" w14:textId="77777777" w:rsidR="00327213" w:rsidRPr="009545D3" w:rsidRDefault="00327213" w:rsidP="000C6481">
      <w:pPr>
        <w:spacing w:line="480" w:lineRule="auto"/>
        <w:ind w:left="0" w:hanging="2"/>
        <w:rPr>
          <w:rFonts w:ascii="Arial" w:eastAsia="Arial" w:hAnsi="Arial" w:cs="Arial"/>
          <w:sz w:val="20"/>
          <w:lang w:val="uk-UA"/>
        </w:rPr>
      </w:pPr>
    </w:p>
    <w:p w14:paraId="2F663D1B" w14:textId="77777777" w:rsidR="00327213" w:rsidRPr="009545D3" w:rsidRDefault="00327213" w:rsidP="000C6481">
      <w:pPr>
        <w:spacing w:line="480" w:lineRule="auto"/>
        <w:ind w:left="0" w:hanging="2"/>
        <w:rPr>
          <w:rFonts w:ascii="Arial" w:eastAsia="Arial" w:hAnsi="Arial" w:cs="Arial"/>
          <w:sz w:val="20"/>
          <w:lang w:val="uk-UA"/>
        </w:rPr>
      </w:pPr>
    </w:p>
    <w:p w14:paraId="25A47E5A" w14:textId="77777777" w:rsidR="00327213" w:rsidRPr="009545D3" w:rsidRDefault="00327213" w:rsidP="000C6481">
      <w:pPr>
        <w:spacing w:line="480" w:lineRule="auto"/>
        <w:ind w:left="0" w:hanging="2"/>
        <w:rPr>
          <w:rFonts w:ascii="Arial" w:eastAsia="Arial" w:hAnsi="Arial" w:cs="Arial"/>
          <w:sz w:val="20"/>
          <w:lang w:val="uk-UA"/>
        </w:rPr>
      </w:pPr>
    </w:p>
    <w:p w14:paraId="5B2E1026" w14:textId="77777777" w:rsidR="00327213" w:rsidRPr="009545D3" w:rsidRDefault="00327213" w:rsidP="000C6481">
      <w:pPr>
        <w:spacing w:line="480" w:lineRule="auto"/>
        <w:ind w:left="0" w:hanging="2"/>
        <w:rPr>
          <w:rFonts w:ascii="Arial" w:eastAsia="Arial" w:hAnsi="Arial" w:cs="Arial"/>
          <w:sz w:val="20"/>
          <w:lang w:val="uk-UA"/>
        </w:rPr>
      </w:pPr>
    </w:p>
    <w:p w14:paraId="3CBAA0E1" w14:textId="77777777" w:rsidR="00327213" w:rsidRPr="009545D3" w:rsidRDefault="00327213" w:rsidP="000C6481">
      <w:pPr>
        <w:spacing w:line="480" w:lineRule="auto"/>
        <w:ind w:left="0" w:hanging="2"/>
        <w:rPr>
          <w:rFonts w:ascii="Arial" w:eastAsia="Arial" w:hAnsi="Arial" w:cs="Arial"/>
          <w:sz w:val="20"/>
          <w:lang w:val="uk-UA"/>
        </w:rPr>
      </w:pPr>
    </w:p>
    <w:p w14:paraId="38FF462D" w14:textId="77777777" w:rsidR="00327213" w:rsidRPr="009545D3" w:rsidRDefault="00327213" w:rsidP="000C6481">
      <w:pPr>
        <w:spacing w:line="480" w:lineRule="auto"/>
        <w:ind w:left="0" w:hanging="2"/>
        <w:rPr>
          <w:rFonts w:ascii="Arial" w:eastAsia="Arial" w:hAnsi="Arial" w:cs="Arial"/>
          <w:sz w:val="20"/>
          <w:lang w:val="uk-UA"/>
        </w:rPr>
      </w:pPr>
    </w:p>
    <w:p w14:paraId="4737FB24" w14:textId="77777777" w:rsidR="00327213" w:rsidRPr="009545D3" w:rsidRDefault="00327213" w:rsidP="000C6481">
      <w:pPr>
        <w:spacing w:line="480" w:lineRule="auto"/>
        <w:ind w:left="0" w:hanging="2"/>
        <w:rPr>
          <w:rFonts w:ascii="Arial" w:eastAsia="Arial" w:hAnsi="Arial" w:cs="Arial"/>
          <w:sz w:val="20"/>
          <w:lang w:val="uk-UA"/>
        </w:rPr>
      </w:pPr>
    </w:p>
    <w:p w14:paraId="29B508A4" w14:textId="77777777" w:rsidR="00327213" w:rsidRPr="009545D3" w:rsidRDefault="00327213" w:rsidP="000C6481">
      <w:pPr>
        <w:spacing w:line="480" w:lineRule="auto"/>
        <w:ind w:left="0" w:hanging="2"/>
        <w:rPr>
          <w:rFonts w:ascii="Arial" w:eastAsia="Arial" w:hAnsi="Arial" w:cs="Arial"/>
          <w:sz w:val="20"/>
          <w:lang w:val="uk-UA"/>
        </w:rPr>
      </w:pPr>
    </w:p>
    <w:p w14:paraId="30CF084B" w14:textId="77777777" w:rsidR="00327213" w:rsidRPr="009545D3" w:rsidRDefault="00327213" w:rsidP="000C6481">
      <w:pPr>
        <w:spacing w:line="480" w:lineRule="auto"/>
        <w:ind w:left="0" w:hanging="2"/>
        <w:rPr>
          <w:rFonts w:ascii="Arial" w:eastAsia="Arial" w:hAnsi="Arial" w:cs="Arial"/>
          <w:sz w:val="20"/>
          <w:lang w:val="uk-UA"/>
        </w:rPr>
      </w:pPr>
    </w:p>
    <w:p w14:paraId="25B34E94" w14:textId="77777777" w:rsidR="00327213" w:rsidRPr="009545D3" w:rsidRDefault="00327213" w:rsidP="000C6481">
      <w:pPr>
        <w:spacing w:line="480" w:lineRule="auto"/>
        <w:ind w:left="0" w:hanging="2"/>
        <w:rPr>
          <w:rFonts w:ascii="Arial" w:eastAsia="Arial" w:hAnsi="Arial" w:cs="Arial"/>
          <w:sz w:val="20"/>
          <w:lang w:val="uk-UA"/>
        </w:rPr>
      </w:pPr>
    </w:p>
    <w:p w14:paraId="0585AB9D" w14:textId="4B86D58C" w:rsidR="00B42ED5" w:rsidRPr="009545D3" w:rsidRDefault="00B42ED5" w:rsidP="00327213">
      <w:pPr>
        <w:ind w:leftChars="0" w:left="0" w:firstLineChars="0" w:firstLine="0"/>
        <w:jc w:val="center"/>
        <w:rPr>
          <w:rFonts w:ascii="Arial" w:eastAsia="Arial" w:hAnsi="Arial" w:cs="Arial"/>
          <w:b/>
          <w:sz w:val="22"/>
          <w:szCs w:val="22"/>
          <w:lang w:val="uk-UA"/>
        </w:rPr>
      </w:pPr>
      <w:r w:rsidRPr="009545D3">
        <w:rPr>
          <w:rFonts w:ascii="Arial" w:eastAsia="Arial" w:hAnsi="Arial" w:cs="Arial"/>
          <w:b/>
          <w:sz w:val="22"/>
          <w:szCs w:val="22"/>
          <w:lang w:val="uk-UA"/>
        </w:rPr>
        <w:lastRenderedPageBreak/>
        <w:t xml:space="preserve">Додаток </w:t>
      </w:r>
      <w:r w:rsidR="002F5639" w:rsidRPr="009545D3">
        <w:rPr>
          <w:rFonts w:ascii="Arial" w:eastAsia="Arial" w:hAnsi="Arial" w:cs="Arial"/>
          <w:b/>
          <w:sz w:val="22"/>
          <w:szCs w:val="22"/>
          <w:lang w:val="uk-UA"/>
        </w:rPr>
        <w:t>2</w:t>
      </w:r>
      <w:r w:rsidRPr="009545D3">
        <w:rPr>
          <w:rFonts w:ascii="Arial" w:eastAsia="Arial" w:hAnsi="Arial" w:cs="Arial"/>
          <w:b/>
          <w:sz w:val="22"/>
          <w:szCs w:val="22"/>
          <w:lang w:val="uk-UA"/>
        </w:rPr>
        <w:t xml:space="preserve"> до Специфікації на</w:t>
      </w:r>
      <w:r w:rsidR="00994FF7" w:rsidRPr="009545D3">
        <w:rPr>
          <w:rFonts w:ascii="Arial" w:eastAsia="Arial" w:hAnsi="Arial" w:cs="Arial"/>
          <w:b/>
          <w:sz w:val="22"/>
          <w:szCs w:val="22"/>
          <w:lang w:val="uk-UA"/>
        </w:rPr>
        <w:t xml:space="preserve"> закупівлю</w:t>
      </w:r>
      <w:r w:rsidRPr="009545D3">
        <w:rPr>
          <w:rFonts w:ascii="Arial" w:eastAsia="Arial" w:hAnsi="Arial" w:cs="Arial"/>
          <w:b/>
          <w:sz w:val="22"/>
          <w:szCs w:val="22"/>
          <w:lang w:val="uk-UA"/>
        </w:rPr>
        <w:t xml:space="preserve"> </w:t>
      </w:r>
      <w:r w:rsidR="00D57A46" w:rsidRPr="009545D3">
        <w:rPr>
          <w:rFonts w:ascii="Arial" w:eastAsia="Arial" w:hAnsi="Arial" w:cs="Arial"/>
          <w:b/>
          <w:sz w:val="22"/>
          <w:szCs w:val="22"/>
          <w:lang w:val="uk-UA"/>
        </w:rPr>
        <w:t>меблів</w:t>
      </w:r>
    </w:p>
    <w:p w14:paraId="513B2F0C" w14:textId="77777777" w:rsidR="00327213" w:rsidRPr="009545D3" w:rsidRDefault="00327213" w:rsidP="00327213">
      <w:pPr>
        <w:ind w:leftChars="0" w:left="0" w:firstLineChars="0" w:firstLine="0"/>
        <w:jc w:val="center"/>
        <w:rPr>
          <w:rFonts w:eastAsia="Arial"/>
          <w:b/>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56"/>
      </w:tblGrid>
      <w:tr w:rsidR="00B42ED5" w:rsidRPr="009545D3" w14:paraId="6FAAE432" w14:textId="77777777" w:rsidTr="00994FF7">
        <w:tc>
          <w:tcPr>
            <w:tcW w:w="8856" w:type="dxa"/>
          </w:tcPr>
          <w:p w14:paraId="74154953" w14:textId="77777777" w:rsidR="00B42ED5" w:rsidRPr="009545D3" w:rsidRDefault="00B42ED5" w:rsidP="00994FF7">
            <w:pPr>
              <w:ind w:left="1" w:hanging="3"/>
              <w:jc w:val="center"/>
              <w:rPr>
                <w:rFonts w:ascii="Calibri" w:hAnsi="Calibri" w:cs="Calibri"/>
                <w:b/>
                <w:lang w:val="uk-UA"/>
              </w:rPr>
            </w:pPr>
            <w:r w:rsidRPr="009545D3">
              <w:rPr>
                <w:rFonts w:ascii="Calibri" w:hAnsi="Calibri" w:cs="Calibri"/>
                <w:b/>
                <w:sz w:val="32"/>
                <w:lang w:val="uk-UA"/>
              </w:rPr>
              <w:t>ЗАЯВА ПІД ПРИСЯГОЮ КАНДИДАТІВ/УЧАСНИКІВ ТЕНДЕРА, ЗАЛУЧЕНИХ ДО ВПРОВАДЖЕННЯ ГРАНТА, ЯКИЙ ФІНАНСУЄТЬСЯ ОРГАНІЗАЦІЄЮ «EXPERTISE FRANCE»</w:t>
            </w:r>
          </w:p>
        </w:tc>
      </w:tr>
    </w:tbl>
    <w:p w14:paraId="0A013380" w14:textId="77777777" w:rsidR="00B42ED5" w:rsidRPr="009545D3" w:rsidRDefault="00B42ED5" w:rsidP="00B42ED5">
      <w:pPr>
        <w:ind w:left="0" w:hanging="2"/>
        <w:rPr>
          <w:rFonts w:ascii="Calibri" w:hAnsi="Calibri" w:cs="Calibri"/>
          <w:lang w:val="uk-UA"/>
        </w:rPr>
      </w:pPr>
    </w:p>
    <w:p w14:paraId="6B21672D" w14:textId="77777777" w:rsidR="00B42ED5" w:rsidRPr="009545D3" w:rsidRDefault="00B42ED5" w:rsidP="00B42ED5">
      <w:pPr>
        <w:pBdr>
          <w:bottom w:val="single" w:sz="6" w:space="1" w:color="auto"/>
        </w:pBdr>
        <w:ind w:left="0" w:hanging="2"/>
        <w:rPr>
          <w:rFonts w:ascii="Calibri" w:hAnsi="Calibri" w:cs="Calibri"/>
          <w:sz w:val="14"/>
          <w:lang w:val="uk-UA"/>
        </w:rPr>
      </w:pPr>
      <w:r w:rsidRPr="009545D3">
        <w:rPr>
          <w:rFonts w:ascii="Calibri" w:hAnsi="Calibri" w:cs="Calibri"/>
          <w:i/>
          <w:sz w:val="22"/>
          <w:lang w:val="uk-UA"/>
        </w:rPr>
        <w:t>Додаток до [заявки/тендерної пропозиції/контракту]</w:t>
      </w:r>
      <w:r w:rsidRPr="009545D3">
        <w:rPr>
          <w:rStyle w:val="aff2"/>
          <w:rFonts w:ascii="Calibri" w:hAnsi="Calibri" w:cs="Calibri"/>
          <w:i/>
          <w:sz w:val="22"/>
          <w:lang w:val="uk-UA"/>
        </w:rPr>
        <w:footnoteReference w:id="1"/>
      </w:r>
    </w:p>
    <w:p w14:paraId="7B801398" w14:textId="77777777" w:rsidR="00B42ED5" w:rsidRPr="009545D3" w:rsidRDefault="00B42ED5" w:rsidP="00B42ED5">
      <w:pPr>
        <w:autoSpaceDE w:val="0"/>
        <w:autoSpaceDN w:val="0"/>
        <w:adjustRightInd w:val="0"/>
        <w:ind w:leftChars="0" w:left="0" w:firstLineChars="0" w:firstLine="0"/>
        <w:rPr>
          <w:rFonts w:ascii="Calibri" w:hAnsi="Calibri" w:cs="Calibri"/>
          <w:sz w:val="22"/>
          <w:lang w:val="uk-UA"/>
        </w:rPr>
      </w:pPr>
    </w:p>
    <w:p w14:paraId="7B7C9DEF" w14:textId="730978F1" w:rsidR="00B42ED5" w:rsidRPr="009545D3" w:rsidRDefault="00B42ED5" w:rsidP="00B42ED5">
      <w:pPr>
        <w:autoSpaceDE w:val="0"/>
        <w:autoSpaceDN w:val="0"/>
        <w:adjustRightInd w:val="0"/>
        <w:ind w:left="0" w:hanging="2"/>
        <w:rPr>
          <w:rFonts w:ascii="Calibri" w:hAnsi="Calibri" w:cs="Calibri"/>
          <w:sz w:val="22"/>
          <w:lang w:val="uk-UA"/>
        </w:rPr>
      </w:pPr>
      <w:r w:rsidRPr="009545D3">
        <w:rPr>
          <w:rFonts w:ascii="Calibri" w:hAnsi="Calibri" w:cs="Calibri"/>
          <w:sz w:val="22"/>
          <w:lang w:val="uk-UA"/>
        </w:rPr>
        <w:t xml:space="preserve">Предмет контракту на надання послуг/постачання/виконання робіт: </w:t>
      </w:r>
      <w:r w:rsidR="00D57A46" w:rsidRPr="009545D3">
        <w:rPr>
          <w:rFonts w:ascii="Calibri" w:hAnsi="Calibri" w:cs="Calibri"/>
          <w:sz w:val="22"/>
          <w:lang w:val="uk-UA" w:eastAsia="uk-UA"/>
        </w:rPr>
        <w:t>Меблі</w:t>
      </w:r>
    </w:p>
    <w:p w14:paraId="51931BAB" w14:textId="7B9A9284" w:rsidR="00B42ED5" w:rsidRPr="009545D3" w:rsidRDefault="00B42ED5" w:rsidP="00B42ED5">
      <w:pPr>
        <w:pBdr>
          <w:bottom w:val="single" w:sz="6" w:space="1" w:color="auto"/>
        </w:pBdr>
        <w:ind w:left="0" w:hanging="2"/>
        <w:rPr>
          <w:rFonts w:ascii="Calibri" w:hAnsi="Calibri" w:cs="Calibri"/>
          <w:lang w:val="uk-UA"/>
        </w:rPr>
      </w:pPr>
      <w:r w:rsidRPr="009545D3">
        <w:rPr>
          <w:rFonts w:ascii="Calibri" w:hAnsi="Calibri" w:cs="Calibri"/>
          <w:sz w:val="22"/>
          <w:lang w:val="uk-UA"/>
        </w:rPr>
        <w:t>В контексті грантової угоди: # 23-SB0638 від 02.03.2023</w:t>
      </w:r>
    </w:p>
    <w:p w14:paraId="139960F1"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 xml:space="preserve">Ми визнаємо та приймаємо, що за наявності згаданих нижче обставин організація </w:t>
      </w:r>
      <w:proofErr w:type="spellStart"/>
      <w:r w:rsidRPr="009545D3">
        <w:rPr>
          <w:rFonts w:ascii="Calibri" w:hAnsi="Calibri" w:cs="Calibri"/>
          <w:sz w:val="22"/>
          <w:lang w:val="uk-UA"/>
        </w:rPr>
        <w:t>Expertise</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France</w:t>
      </w:r>
      <w:proofErr w:type="spellEnd"/>
      <w:r w:rsidRPr="009545D3">
        <w:rPr>
          <w:rFonts w:ascii="Calibri" w:hAnsi="Calibri" w:cs="Calibri"/>
          <w:sz w:val="22"/>
          <w:lang w:val="uk-UA"/>
        </w:rPr>
        <w:t xml:space="preserve"> матиме право виключити нашу компанію з тендерної процедури щодо надання послуг/постачання/виконання робіт в контексті впровадження </w:t>
      </w:r>
      <w:proofErr w:type="spellStart"/>
      <w:r w:rsidRPr="009545D3">
        <w:rPr>
          <w:rFonts w:ascii="Calibri" w:hAnsi="Calibri" w:cs="Calibri"/>
          <w:sz w:val="22"/>
          <w:lang w:val="uk-UA"/>
        </w:rPr>
        <w:t>гранта</w:t>
      </w:r>
      <w:proofErr w:type="spellEnd"/>
      <w:r w:rsidRPr="009545D3">
        <w:rPr>
          <w:rFonts w:ascii="Calibri" w:hAnsi="Calibri" w:cs="Calibri"/>
          <w:sz w:val="22"/>
          <w:lang w:val="uk-UA"/>
        </w:rPr>
        <w:t xml:space="preserve">, який фінансується </w:t>
      </w:r>
      <w:proofErr w:type="spellStart"/>
      <w:r w:rsidRPr="009545D3">
        <w:rPr>
          <w:rFonts w:ascii="Calibri" w:hAnsi="Calibri" w:cs="Calibri"/>
          <w:sz w:val="22"/>
          <w:lang w:val="uk-UA"/>
        </w:rPr>
        <w:t>Expertise</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France</w:t>
      </w:r>
      <w:proofErr w:type="spellEnd"/>
      <w:r w:rsidRPr="009545D3">
        <w:rPr>
          <w:rFonts w:ascii="Calibri" w:hAnsi="Calibri" w:cs="Calibri"/>
          <w:sz w:val="22"/>
          <w:lang w:val="uk-UA"/>
        </w:rPr>
        <w:t>, а також що у випадку присудження контракту нашій компанії, подібна ситуація може призвести до припинення дії такого контракту згідно з його умовами.</w:t>
      </w:r>
    </w:p>
    <w:p w14:paraId="7E28ADA7"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Ми також заявляємо, що ані ми самі, ані жоден учасник нашого консорціуму, жоден постачальник, надавач послуг, консультант або субпідрядник (включно з директорами, співробітниками та агентами згаданих осіб), а також жодна особа, уповноважена представляти інтереси, ухвалювати рішення або здійснювати контроль над згаданими особами, не перебуває в наступних обставинах:</w:t>
      </w:r>
    </w:p>
    <w:p w14:paraId="799AD108"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Банкрутство або процеси, що стосуються банкрутства, ліквідації, накладання арешту, припинення діяльності, або ж інші аналогічні ситуації, які виникають внаслідок процесів схожої природи;</w:t>
      </w:r>
    </w:p>
    <w:p w14:paraId="4352195D"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Наявність судового або іншого рішення проти них:</w:t>
      </w:r>
    </w:p>
    <w:p w14:paraId="3FA3EF8F" w14:textId="77777777" w:rsidR="00B42ED5" w:rsidRPr="009545D3" w:rsidRDefault="00B42ED5" w:rsidP="00B42ED5">
      <w:pPr>
        <w:widowControl/>
        <w:numPr>
          <w:ilvl w:val="2"/>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Рішення суду, яке набуло законної сили в країні виконання контракту в останні п’ять років, та яке стосується шахрайства, корупції чи будь-якого правопорушення в контексті проведення або виконання тендеру чи контракту; за наявності такого судового рішення ми залишаємо за собою право додати до цієї Гарантії доброчесності додаткову інформацію із зазначенням того, чому таке судове рішення не є релевантним для даного контракту;</w:t>
      </w:r>
    </w:p>
    <w:p w14:paraId="0F2A1493" w14:textId="77777777" w:rsidR="00B42ED5" w:rsidRPr="009545D3" w:rsidRDefault="00B42ED5" w:rsidP="00B42ED5">
      <w:pPr>
        <w:widowControl/>
        <w:numPr>
          <w:ilvl w:val="2"/>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lang w:val="uk-UA"/>
        </w:rPr>
      </w:pPr>
      <w:r w:rsidRPr="009545D3">
        <w:rPr>
          <w:rFonts w:ascii="Calibri" w:hAnsi="Calibri" w:cs="Calibri"/>
          <w:sz w:val="22"/>
          <w:lang w:val="uk-UA"/>
        </w:rPr>
        <w:t>Адміністративна санкція, накладена Європейським Союзом або компетентними органами нашої країни, пов’язана з шахрайством, корупцією чи будь-яким правопорушенням в контексті проведення або виконання тендеру чи контракту; за наявності факту накладання такої санкції ми залишаємо за собою право додати додаткову інформацію до цієї Гарантії доброчесності із зазначенням того, чому така санкція не є релевантним для даного контракту;</w:t>
      </w:r>
    </w:p>
    <w:p w14:paraId="5C63F3CA" w14:textId="77777777" w:rsidR="00B42ED5" w:rsidRPr="009545D3" w:rsidRDefault="00B42ED5" w:rsidP="00B42ED5">
      <w:pPr>
        <w:widowControl/>
        <w:numPr>
          <w:ilvl w:val="2"/>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lang w:val="uk-UA"/>
        </w:rPr>
      </w:pPr>
      <w:r w:rsidRPr="009545D3">
        <w:rPr>
          <w:rFonts w:ascii="Calibri" w:hAnsi="Calibri" w:cs="Calibri"/>
          <w:sz w:val="22"/>
          <w:lang w:val="uk-UA"/>
        </w:rPr>
        <w:t>Рішення суду, яке набуло законної сили в останні п’ять років, та яке стосується шахрайства, корупції чи будь-якого правопорушення в контексті присудження або виконання контракту, фінансованого Французькою агенцією розвитку (AFD);</w:t>
      </w:r>
    </w:p>
    <w:p w14:paraId="018C628E"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Внесення в будь-який </w:t>
      </w:r>
      <w:proofErr w:type="spellStart"/>
      <w:r w:rsidRPr="009545D3">
        <w:rPr>
          <w:rFonts w:ascii="Calibri" w:hAnsi="Calibri" w:cs="Calibri"/>
          <w:color w:val="000000"/>
          <w:sz w:val="22"/>
          <w:lang w:val="uk-UA"/>
        </w:rPr>
        <w:t>санкційний</w:t>
      </w:r>
      <w:proofErr w:type="spellEnd"/>
      <w:r w:rsidRPr="009545D3">
        <w:rPr>
          <w:rFonts w:ascii="Calibri" w:hAnsi="Calibri" w:cs="Calibri"/>
          <w:color w:val="000000"/>
          <w:sz w:val="22"/>
          <w:lang w:val="uk-UA"/>
        </w:rPr>
        <w:t xml:space="preserve"> список, ухвалений Організацією Об’єднаних націй, Європейським Союзом або Францією, зокрема в контексті боротьби з відмиванням грошей, фінансуванням тероризму або загрозами для міжнародного миру та безпеки.</w:t>
      </w:r>
    </w:p>
    <w:p w14:paraId="01AD90B8"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lastRenderedPageBreak/>
        <w:t>Будь-який випадок розірвання контракту за останні п’ять років, коли таке розірвання відбулося виключно з нашої вини, внаслідок серйозного або систематичного порушення нами договірних зобов'язань під час виконання попереднього тендеру або контракту, якщо подібна санкція наразі нами не опротестовується або якщо по ній не було винесено судового рішення, що скасовує розірвання контракту на зазначених підставах;</w:t>
      </w:r>
    </w:p>
    <w:p w14:paraId="7A959FFC"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Будь-який випадок порушення нами обов’язків щодо сплати податків згідно з законами нашої країни або країни організації-замовника;</w:t>
      </w:r>
    </w:p>
    <w:p w14:paraId="59277447"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Будь-яке рішення про виключення, ухвалене Світовим Банком, або ж унесення до списку, опублікованого за </w:t>
      </w:r>
      <w:proofErr w:type="spellStart"/>
      <w:r w:rsidRPr="009545D3">
        <w:rPr>
          <w:rFonts w:ascii="Calibri" w:hAnsi="Calibri" w:cs="Calibri"/>
          <w:color w:val="000000"/>
          <w:sz w:val="22"/>
          <w:lang w:val="uk-UA"/>
        </w:rPr>
        <w:t>адресою</w:t>
      </w:r>
      <w:proofErr w:type="spellEnd"/>
      <w:r w:rsidRPr="009545D3">
        <w:rPr>
          <w:rFonts w:ascii="Calibri" w:hAnsi="Calibri" w:cs="Calibri"/>
          <w:color w:val="000000"/>
          <w:sz w:val="22"/>
          <w:lang w:val="uk-UA"/>
        </w:rPr>
        <w:t xml:space="preserve"> </w:t>
      </w:r>
      <w:r w:rsidRPr="009545D3">
        <w:rPr>
          <w:rFonts w:ascii="Calibri" w:hAnsi="Calibri" w:cs="Calibri"/>
          <w:color w:val="0000FF"/>
          <w:sz w:val="22"/>
          <w:lang w:val="uk-UA"/>
        </w:rPr>
        <w:t>http://www.worldbank.org/debarr</w:t>
      </w:r>
      <w:r w:rsidRPr="009545D3">
        <w:rPr>
          <w:rFonts w:ascii="Calibri" w:hAnsi="Calibri" w:cs="Calibri"/>
          <w:color w:val="000000"/>
          <w:sz w:val="22"/>
          <w:lang w:val="uk-UA"/>
        </w:rPr>
        <w:t xml:space="preserve">; у випадку наявності такого рішення про виключення ми залишаємо за собою право додати до цієї Гарантії доброчесності додаткову інформацію </w:t>
      </w:r>
      <w:r w:rsidRPr="009545D3">
        <w:rPr>
          <w:rFonts w:ascii="Calibri" w:hAnsi="Calibri" w:cs="Calibri"/>
          <w:sz w:val="22"/>
          <w:lang w:val="uk-UA"/>
        </w:rPr>
        <w:t>із зазначенням того, чому таке рішення про виключення не є релевантним для даного контракту</w:t>
      </w:r>
      <w:r w:rsidRPr="009545D3">
        <w:rPr>
          <w:rFonts w:ascii="Calibri" w:hAnsi="Calibri" w:cs="Calibri"/>
          <w:color w:val="000000"/>
          <w:sz w:val="22"/>
          <w:lang w:val="uk-UA"/>
        </w:rPr>
        <w:t>;</w:t>
      </w:r>
    </w:p>
    <w:p w14:paraId="59A49E55"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Встановлений факт видачі підроблених документів або визнання винними в наданні неправдивих заяв при наданні документації за вимогою організації-замовника в контексті присудження цього контракту.</w:t>
      </w:r>
    </w:p>
    <w:p w14:paraId="1B5B1B37"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Ми заявляємо, що ані в нас самих, ані в жодного учасника </w:t>
      </w:r>
      <w:r w:rsidRPr="009545D3">
        <w:rPr>
          <w:rFonts w:ascii="Calibri" w:hAnsi="Calibri" w:cs="Calibri"/>
          <w:sz w:val="22"/>
          <w:lang w:val="uk-UA"/>
        </w:rPr>
        <w:t>нашого консорціуму, жодного з наших постачальників, підрядників, консультантів чи надавачів послуг немає жодного з наступних конфліктів інтересів:</w:t>
      </w:r>
    </w:p>
    <w:p w14:paraId="112FDBE2"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Статус акціонера, що контролює організацію-замовника, або дочірньої компанії, яка контролюється організацією-замовником, якщо тільки про цей конфлікт інтересів не було повідомлено </w:t>
      </w:r>
      <w:proofErr w:type="spellStart"/>
      <w:r w:rsidRPr="009545D3">
        <w:rPr>
          <w:rFonts w:ascii="Calibri" w:hAnsi="Calibri" w:cs="Calibri"/>
          <w:color w:val="000000"/>
          <w:sz w:val="22"/>
          <w:lang w:val="uk-UA"/>
        </w:rPr>
        <w:t>Expertise</w:t>
      </w:r>
      <w:proofErr w:type="spellEnd"/>
      <w:r w:rsidRPr="009545D3">
        <w:rPr>
          <w:rFonts w:ascii="Calibri" w:hAnsi="Calibri" w:cs="Calibri"/>
          <w:color w:val="000000"/>
          <w:sz w:val="22"/>
          <w:lang w:val="uk-UA"/>
        </w:rPr>
        <w:t xml:space="preserve"> </w:t>
      </w:r>
      <w:proofErr w:type="spellStart"/>
      <w:r w:rsidRPr="009545D3">
        <w:rPr>
          <w:rFonts w:ascii="Calibri" w:hAnsi="Calibri" w:cs="Calibri"/>
          <w:color w:val="000000"/>
          <w:sz w:val="22"/>
          <w:lang w:val="uk-UA"/>
        </w:rPr>
        <w:t>France</w:t>
      </w:r>
      <w:proofErr w:type="spellEnd"/>
      <w:r w:rsidRPr="009545D3">
        <w:rPr>
          <w:rFonts w:ascii="Calibri" w:hAnsi="Calibri" w:cs="Calibri"/>
          <w:color w:val="000000"/>
          <w:sz w:val="22"/>
          <w:lang w:val="uk-UA"/>
        </w:rPr>
        <w:t xml:space="preserve">, і він не був розв’язаний у задовільний для </w:t>
      </w:r>
      <w:proofErr w:type="spellStart"/>
      <w:r w:rsidRPr="009545D3">
        <w:rPr>
          <w:rFonts w:ascii="Calibri" w:hAnsi="Calibri" w:cs="Calibri"/>
          <w:color w:val="000000"/>
          <w:sz w:val="22"/>
          <w:lang w:val="uk-UA"/>
        </w:rPr>
        <w:t>Expertise</w:t>
      </w:r>
      <w:proofErr w:type="spellEnd"/>
      <w:r w:rsidRPr="009545D3">
        <w:rPr>
          <w:rFonts w:ascii="Calibri" w:hAnsi="Calibri" w:cs="Calibri"/>
          <w:color w:val="000000"/>
          <w:sz w:val="22"/>
          <w:lang w:val="uk-UA"/>
        </w:rPr>
        <w:t xml:space="preserve"> </w:t>
      </w:r>
      <w:proofErr w:type="spellStart"/>
      <w:r w:rsidRPr="009545D3">
        <w:rPr>
          <w:rFonts w:ascii="Calibri" w:hAnsi="Calibri" w:cs="Calibri"/>
          <w:color w:val="000000"/>
          <w:sz w:val="22"/>
          <w:lang w:val="uk-UA"/>
        </w:rPr>
        <w:t>France</w:t>
      </w:r>
      <w:proofErr w:type="spellEnd"/>
      <w:r w:rsidRPr="009545D3">
        <w:rPr>
          <w:rFonts w:ascii="Calibri" w:hAnsi="Calibri" w:cs="Calibri"/>
          <w:color w:val="000000"/>
          <w:sz w:val="22"/>
          <w:lang w:val="uk-UA"/>
        </w:rPr>
        <w:t xml:space="preserve"> спосіб;</w:t>
      </w:r>
    </w:p>
    <w:p w14:paraId="74132AD7"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Наявність ділових або сімейних </w:t>
      </w:r>
      <w:proofErr w:type="spellStart"/>
      <w:r w:rsidRPr="009545D3">
        <w:rPr>
          <w:rFonts w:ascii="Calibri" w:hAnsi="Calibri" w:cs="Calibri"/>
          <w:color w:val="000000"/>
          <w:sz w:val="22"/>
          <w:lang w:val="uk-UA"/>
        </w:rPr>
        <w:t>зв’язків</w:t>
      </w:r>
      <w:proofErr w:type="spellEnd"/>
      <w:r w:rsidRPr="009545D3">
        <w:rPr>
          <w:rFonts w:ascii="Calibri" w:hAnsi="Calibri" w:cs="Calibri"/>
          <w:color w:val="000000"/>
          <w:sz w:val="22"/>
          <w:lang w:val="uk-UA"/>
        </w:rPr>
        <w:t xml:space="preserve"> з будь-яким співробітником організації-замовника, залученим до процесу присудження контракту чи нагляду за його виконанням, якщо тільки про цей конфлікт інтересів не було повідомлено </w:t>
      </w:r>
      <w:proofErr w:type="spellStart"/>
      <w:r w:rsidRPr="009545D3">
        <w:rPr>
          <w:rFonts w:ascii="Calibri" w:hAnsi="Calibri" w:cs="Calibri"/>
          <w:color w:val="000000"/>
          <w:sz w:val="22"/>
          <w:lang w:val="uk-UA"/>
        </w:rPr>
        <w:t>Expertise</w:t>
      </w:r>
      <w:proofErr w:type="spellEnd"/>
      <w:r w:rsidRPr="009545D3">
        <w:rPr>
          <w:rFonts w:ascii="Calibri" w:hAnsi="Calibri" w:cs="Calibri"/>
          <w:color w:val="000000"/>
          <w:sz w:val="22"/>
          <w:lang w:val="uk-UA"/>
        </w:rPr>
        <w:t xml:space="preserve"> </w:t>
      </w:r>
      <w:proofErr w:type="spellStart"/>
      <w:r w:rsidRPr="009545D3">
        <w:rPr>
          <w:rFonts w:ascii="Calibri" w:hAnsi="Calibri" w:cs="Calibri"/>
          <w:color w:val="000000"/>
          <w:sz w:val="22"/>
          <w:lang w:val="uk-UA"/>
        </w:rPr>
        <w:t>France</w:t>
      </w:r>
      <w:proofErr w:type="spellEnd"/>
      <w:r w:rsidRPr="009545D3">
        <w:rPr>
          <w:rFonts w:ascii="Calibri" w:hAnsi="Calibri" w:cs="Calibri"/>
          <w:color w:val="000000"/>
          <w:sz w:val="22"/>
          <w:lang w:val="uk-UA"/>
        </w:rPr>
        <w:t xml:space="preserve">, і він не був розв’язаний у задовільний для </w:t>
      </w:r>
      <w:proofErr w:type="spellStart"/>
      <w:r w:rsidRPr="009545D3">
        <w:rPr>
          <w:rFonts w:ascii="Calibri" w:hAnsi="Calibri" w:cs="Calibri"/>
          <w:color w:val="000000"/>
          <w:sz w:val="22"/>
          <w:lang w:val="uk-UA"/>
        </w:rPr>
        <w:t>Expertise</w:t>
      </w:r>
      <w:proofErr w:type="spellEnd"/>
      <w:r w:rsidRPr="009545D3">
        <w:rPr>
          <w:rFonts w:ascii="Calibri" w:hAnsi="Calibri" w:cs="Calibri"/>
          <w:color w:val="000000"/>
          <w:sz w:val="22"/>
          <w:lang w:val="uk-UA"/>
        </w:rPr>
        <w:t xml:space="preserve"> </w:t>
      </w:r>
      <w:proofErr w:type="spellStart"/>
      <w:r w:rsidRPr="009545D3">
        <w:rPr>
          <w:rFonts w:ascii="Calibri" w:hAnsi="Calibri" w:cs="Calibri"/>
          <w:color w:val="000000"/>
          <w:sz w:val="22"/>
          <w:lang w:val="uk-UA"/>
        </w:rPr>
        <w:t>France</w:t>
      </w:r>
      <w:proofErr w:type="spellEnd"/>
      <w:r w:rsidRPr="009545D3">
        <w:rPr>
          <w:rFonts w:ascii="Calibri" w:hAnsi="Calibri" w:cs="Calibri"/>
          <w:color w:val="000000"/>
          <w:sz w:val="22"/>
          <w:lang w:val="uk-UA"/>
        </w:rPr>
        <w:t xml:space="preserve"> спосіб;</w:t>
      </w:r>
    </w:p>
    <w:p w14:paraId="1E5F6DB9"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 xml:space="preserve">Контроль над іншим учасником торгів чи консультантом або підконтрольність іншому учаснику торгів чи консультанту, підконтрольність певній компанії, яка контролює іншого учасника торгів чи консультанта, отримання </w:t>
      </w:r>
      <w:proofErr w:type="spellStart"/>
      <w:r w:rsidRPr="009545D3">
        <w:rPr>
          <w:rFonts w:ascii="Calibri" w:hAnsi="Calibri" w:cs="Calibri"/>
          <w:color w:val="000000"/>
          <w:sz w:val="22"/>
          <w:lang w:val="uk-UA"/>
        </w:rPr>
        <w:t>гранта</w:t>
      </w:r>
      <w:proofErr w:type="spellEnd"/>
      <w:r w:rsidRPr="009545D3">
        <w:rPr>
          <w:rFonts w:ascii="Calibri" w:hAnsi="Calibri" w:cs="Calibri"/>
          <w:color w:val="000000"/>
          <w:sz w:val="22"/>
          <w:lang w:val="uk-UA"/>
        </w:rPr>
        <w:t xml:space="preserve"> від іншого учасника торгів чи консультанта або надання </w:t>
      </w:r>
      <w:proofErr w:type="spellStart"/>
      <w:r w:rsidRPr="009545D3">
        <w:rPr>
          <w:rFonts w:ascii="Calibri" w:hAnsi="Calibri" w:cs="Calibri"/>
          <w:color w:val="000000"/>
          <w:sz w:val="22"/>
          <w:lang w:val="uk-UA"/>
        </w:rPr>
        <w:t>гранта</w:t>
      </w:r>
      <w:proofErr w:type="spellEnd"/>
      <w:r w:rsidRPr="009545D3">
        <w:rPr>
          <w:rFonts w:ascii="Calibri" w:hAnsi="Calibri" w:cs="Calibri"/>
          <w:color w:val="000000"/>
          <w:sz w:val="22"/>
          <w:lang w:val="uk-UA"/>
        </w:rPr>
        <w:t xml:space="preserve"> іншому учаснику торгів чи консультанту, прямо чи опосередковано, наявність спільного з іншим учасником торгів чи консультантом законного представника, прямі чи опосередковані контакти з іншим учасником торгів або консультантом, які дозволять нам отримувати доступ до інформації, яка міститься у відповідних тендерних пропозиціях, або ж впливати на такі тендерні пропозиції чи на рішення учасника торгів чи консультанта;</w:t>
      </w:r>
    </w:p>
    <w:p w14:paraId="4E01102C"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Залученість до надання інтелектуальних послуг, природа яких створює ризик несумісності з нашими дорученнями для учасника торгів або консультанта.</w:t>
      </w:r>
    </w:p>
    <w:p w14:paraId="19D64A25"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Стосовно процедури присудження контракту на виконання робіт, постачання матеріалів або обладнання:</w:t>
      </w:r>
    </w:p>
    <w:p w14:paraId="4CE71EF8" w14:textId="77777777" w:rsidR="00B42ED5" w:rsidRPr="009545D3" w:rsidRDefault="00B42ED5" w:rsidP="00B42ED5">
      <w:pPr>
        <w:widowControl/>
        <w:numPr>
          <w:ilvl w:val="2"/>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color w:val="000000"/>
          <w:sz w:val="22"/>
          <w:lang w:val="uk-UA"/>
        </w:rPr>
      </w:pPr>
      <w:r w:rsidRPr="009545D3">
        <w:rPr>
          <w:rFonts w:ascii="Calibri" w:hAnsi="Calibri" w:cs="Calibri"/>
          <w:color w:val="000000"/>
          <w:sz w:val="22"/>
          <w:lang w:val="uk-UA"/>
        </w:rPr>
        <w:t>Ми самі підготували специфікації, плани, розрахунки та інші документи, які використовуються в процедурі присудження контракту, або ж скористалися послугами консультанта, який готував такі документи;</w:t>
      </w:r>
    </w:p>
    <w:p w14:paraId="599BEC67" w14:textId="77777777" w:rsidR="00B42ED5" w:rsidRPr="009545D3" w:rsidRDefault="00B42ED5" w:rsidP="00B42ED5">
      <w:pPr>
        <w:widowControl/>
        <w:numPr>
          <w:ilvl w:val="2"/>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lang w:val="uk-UA"/>
        </w:rPr>
      </w:pPr>
      <w:r w:rsidRPr="009545D3">
        <w:rPr>
          <w:rFonts w:ascii="Calibri" w:hAnsi="Calibri" w:cs="Calibri"/>
          <w:color w:val="000000"/>
          <w:sz w:val="22"/>
          <w:lang w:val="uk-UA"/>
        </w:rPr>
        <w:t xml:space="preserve">Ми самі (або одна з афілійованих з нами фірм) були або будемо залучені організацією-замовником до здійснення нагляду або аудиту робіт згідно з цим контрактом. </w:t>
      </w:r>
    </w:p>
    <w:p w14:paraId="4DC9233A"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Якщо ми є державною установою чи державною компанією, то для того, щоб мати змогу брати участь у тендері на конкурсній основі, ми заявляємо, що маємо правову та фінансову автономію та керуємося нормами законодавства про діяльність господарських суб’єктів.</w:t>
      </w:r>
    </w:p>
    <w:p w14:paraId="385952EB"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 xml:space="preserve">Ми беремо на себе зобов’язання негайно повідомити організацію-замовника, яка, в свою чергу, повідомить </w:t>
      </w:r>
      <w:proofErr w:type="spellStart"/>
      <w:r w:rsidRPr="009545D3">
        <w:rPr>
          <w:rFonts w:ascii="Calibri" w:hAnsi="Calibri" w:cs="Calibri"/>
          <w:sz w:val="22"/>
          <w:lang w:val="uk-UA"/>
        </w:rPr>
        <w:t>Expertise</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France</w:t>
      </w:r>
      <w:proofErr w:type="spellEnd"/>
      <w:r w:rsidRPr="009545D3">
        <w:rPr>
          <w:rFonts w:ascii="Calibri" w:hAnsi="Calibri" w:cs="Calibri"/>
          <w:sz w:val="22"/>
          <w:lang w:val="uk-UA"/>
        </w:rPr>
        <w:t xml:space="preserve">, про будь-які зміни в ситуації щодо викладених вище </w:t>
      </w:r>
      <w:proofErr w:type="spellStart"/>
      <w:r w:rsidRPr="009545D3">
        <w:rPr>
          <w:rFonts w:ascii="Calibri" w:hAnsi="Calibri" w:cs="Calibri"/>
          <w:sz w:val="22"/>
          <w:lang w:val="uk-UA"/>
        </w:rPr>
        <w:t>пп</w:t>
      </w:r>
      <w:proofErr w:type="spellEnd"/>
      <w:r w:rsidRPr="009545D3">
        <w:rPr>
          <w:rFonts w:ascii="Calibri" w:hAnsi="Calibri" w:cs="Calibri"/>
          <w:sz w:val="22"/>
          <w:lang w:val="uk-UA"/>
        </w:rPr>
        <w:t>. 2-4.</w:t>
      </w:r>
    </w:p>
    <w:p w14:paraId="55CEDBF5" w14:textId="77777777" w:rsidR="00B42ED5" w:rsidRPr="009545D3" w:rsidRDefault="00B42ED5" w:rsidP="00B42ED5">
      <w:pPr>
        <w:widowControl/>
        <w:numPr>
          <w:ilvl w:val="0"/>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В контексті присудження й виконання контракту:</w:t>
      </w:r>
    </w:p>
    <w:p w14:paraId="7BD936FE"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Ми не застосовували та не будемо застосовувати жодних недоброчесних практик (у вигляді дії або бездіяльності) щодо будь-якої третьої сторони, як-от умисне введення в оману, усвідомлене приховування інформації, отримання згоди за допомогою обману або її фальсифікація, уникнення дотримання вимог закону та інших нормативних актів, або ж порушення внутрішніх правил для отримання неправомірної вигоди.</w:t>
      </w:r>
    </w:p>
    <w:p w14:paraId="571FAB2E"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lastRenderedPageBreak/>
        <w:t>Ми не застосовували та не будемо застосовувати жодних недоброчесних практик (у вигляді дії або бездіяльності), які б суперечили нашим законним або нормативним обов’язкам та/або внутрішнім правилам, заради отримання неправомірної вигоди.</w:t>
      </w:r>
    </w:p>
    <w:p w14:paraId="74F6D5C1"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 xml:space="preserve">Ми не обіцяли, не пропонували та не надавали, і не будемо робити цього в майбутньому, прямо чи опосередковано, (i) жодній особі, що обіймає адміністративну посаду чи посаду в органах законодавчої, виконавчої чи судової влади в країні організації-замовника, незалежно від того, була ця особа призначена чи обрана на таку посаду на постійній чи тимчасовій основі, та від того, чи оплачуваною є робота на такій посаді, а також від рангу такої посади, (ii) жодній іншій особі, що обіймає публічні посади, у </w:t>
      </w:r>
      <w:proofErr w:type="spellStart"/>
      <w:r w:rsidRPr="009545D3">
        <w:rPr>
          <w:rFonts w:ascii="Calibri" w:hAnsi="Calibri" w:cs="Calibri"/>
          <w:sz w:val="22"/>
          <w:lang w:val="uk-UA"/>
        </w:rPr>
        <w:t>т.ч</w:t>
      </w:r>
      <w:proofErr w:type="spellEnd"/>
      <w:r w:rsidRPr="009545D3">
        <w:rPr>
          <w:rFonts w:ascii="Calibri" w:hAnsi="Calibri" w:cs="Calibri"/>
          <w:sz w:val="22"/>
          <w:lang w:val="uk-UA"/>
        </w:rPr>
        <w:t xml:space="preserve">. в органі влади чи державній компанії, або є державним службовцем, а також (iii) жодній особі, яка вважається державним посадовцем у країні організації-замовника, жодних неналежних </w:t>
      </w:r>
      <w:proofErr w:type="spellStart"/>
      <w:r w:rsidRPr="009545D3">
        <w:rPr>
          <w:rFonts w:ascii="Calibri" w:hAnsi="Calibri" w:cs="Calibri"/>
          <w:sz w:val="22"/>
          <w:lang w:val="uk-UA"/>
        </w:rPr>
        <w:t>вигод</w:t>
      </w:r>
      <w:proofErr w:type="spellEnd"/>
      <w:r w:rsidRPr="009545D3">
        <w:rPr>
          <w:rFonts w:ascii="Calibri" w:hAnsi="Calibri" w:cs="Calibri"/>
          <w:sz w:val="22"/>
          <w:lang w:val="uk-UA"/>
        </w:rPr>
        <w:t xml:space="preserve"> будь-якого роду — ні для самої такої особи, ні для будь-якої іншої фізичної чи юридичної особи, з метою добитися певної дії або бездіяльності такої особи під час виконання нею своїх посадових обов’язків.</w:t>
      </w:r>
    </w:p>
    <w:p w14:paraId="3C734958"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 xml:space="preserve">Ми не </w:t>
      </w:r>
      <w:proofErr w:type="spellStart"/>
      <w:r w:rsidRPr="009545D3">
        <w:rPr>
          <w:rFonts w:ascii="Calibri" w:hAnsi="Calibri" w:cs="Calibri"/>
          <w:sz w:val="22"/>
          <w:lang w:val="uk-UA"/>
        </w:rPr>
        <w:t>не</w:t>
      </w:r>
      <w:proofErr w:type="spellEnd"/>
      <w:r w:rsidRPr="009545D3">
        <w:rPr>
          <w:rFonts w:ascii="Calibri" w:hAnsi="Calibri" w:cs="Calibri"/>
          <w:sz w:val="22"/>
          <w:lang w:val="uk-UA"/>
        </w:rPr>
        <w:t xml:space="preserve"> обіцяли, не пропонували та не надавали, і не будемо робити цього в майбутньому, прямо чи опосередковано, жодній особі, яка є керівником чи співробітником організації приватного сектора, жодних неналежних </w:t>
      </w:r>
      <w:proofErr w:type="spellStart"/>
      <w:r w:rsidRPr="009545D3">
        <w:rPr>
          <w:rFonts w:ascii="Calibri" w:hAnsi="Calibri" w:cs="Calibri"/>
          <w:sz w:val="22"/>
          <w:lang w:val="uk-UA"/>
        </w:rPr>
        <w:t>вигод</w:t>
      </w:r>
      <w:proofErr w:type="spellEnd"/>
      <w:r w:rsidRPr="009545D3">
        <w:rPr>
          <w:rFonts w:ascii="Calibri" w:hAnsi="Calibri" w:cs="Calibri"/>
          <w:sz w:val="22"/>
          <w:lang w:val="uk-UA"/>
        </w:rPr>
        <w:t xml:space="preserve"> будь-якого роду — ні для самої такої особи, ні для будь-якої іншої фізичної чи юридичної особи, з метою добитися певної дії або бездіяльності такої особи в порушення її законних, договірних або професійних обов’язків.</w:t>
      </w:r>
    </w:p>
    <w:p w14:paraId="2DD1951A"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 xml:space="preserve">Ми не вчиняли та не учинятимемо жодних дій, які можуть вплинути на процес присудження контракту із завданням шкоди організації-замовнику, зокрема жодних </w:t>
      </w:r>
      <w:proofErr w:type="spellStart"/>
      <w:r w:rsidRPr="009545D3">
        <w:rPr>
          <w:rFonts w:ascii="Calibri" w:hAnsi="Calibri" w:cs="Calibri"/>
          <w:sz w:val="22"/>
          <w:lang w:val="uk-UA"/>
        </w:rPr>
        <w:t>антиконкурентних</w:t>
      </w:r>
      <w:proofErr w:type="spellEnd"/>
      <w:r w:rsidRPr="009545D3">
        <w:rPr>
          <w:rFonts w:ascii="Calibri" w:hAnsi="Calibri" w:cs="Calibri"/>
          <w:sz w:val="22"/>
          <w:lang w:val="uk-UA"/>
        </w:rPr>
        <w:t xml:space="preserve"> практик, які мають на меті та призводять до недопущення, обмеження або викривлення чесної конкуренції, зокрема шляхом обмеження доступу до контракту або вільного ведення конкурентних дій іншими компаніями.</w:t>
      </w:r>
    </w:p>
    <w:p w14:paraId="5C51E202"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sz w:val="22"/>
          <w:lang w:val="uk-UA"/>
        </w:rPr>
      </w:pPr>
      <w:r w:rsidRPr="009545D3">
        <w:rPr>
          <w:rFonts w:ascii="Calibri" w:hAnsi="Calibri" w:cs="Calibri"/>
          <w:sz w:val="22"/>
          <w:lang w:val="uk-UA"/>
        </w:rPr>
        <w:t>Ми заявляємо, що ні ми самі, ні будь-який інший учасник нашого консорціуму або наш субпідрядник не буде закуповувати або постачати товари або ж вести діяльність там, де це заборонено ембарго, накладеним Організацією Об’єднаних Націй, Європейським Союзом або Францією.</w:t>
      </w:r>
    </w:p>
    <w:p w14:paraId="4C583F37" w14:textId="77777777" w:rsidR="00B42ED5" w:rsidRPr="009545D3" w:rsidRDefault="00B42ED5" w:rsidP="00B42ED5">
      <w:pPr>
        <w:widowControl/>
        <w:numPr>
          <w:ilvl w:val="1"/>
          <w:numId w:val="12"/>
        </w:numPr>
        <w:suppressAutoHyphens w:val="0"/>
        <w:autoSpaceDE w:val="0"/>
        <w:autoSpaceDN w:val="0"/>
        <w:adjustRightInd w:val="0"/>
        <w:spacing w:line="240" w:lineRule="auto"/>
        <w:ind w:leftChars="0" w:left="0" w:firstLineChars="0" w:hanging="2"/>
        <w:jc w:val="both"/>
        <w:textDirection w:val="lrTb"/>
        <w:textAlignment w:val="auto"/>
        <w:outlineLvl w:val="9"/>
        <w:rPr>
          <w:rFonts w:ascii="Calibri" w:hAnsi="Calibri" w:cs="Calibri"/>
          <w:lang w:val="uk-UA"/>
        </w:rPr>
      </w:pPr>
      <w:r w:rsidRPr="009545D3">
        <w:rPr>
          <w:rFonts w:ascii="Calibri" w:hAnsi="Calibri" w:cs="Calibri"/>
          <w:sz w:val="22"/>
          <w:lang w:val="uk-UA"/>
        </w:rPr>
        <w:t xml:space="preserve">Ми беремо на себе і отримаємо від усіх своїх субпідрядників зобов’язання дотримуватися екологічних та соціальних стандартів, визнаних міжнародним співтовариством, у </w:t>
      </w:r>
      <w:proofErr w:type="spellStart"/>
      <w:r w:rsidRPr="009545D3">
        <w:rPr>
          <w:rFonts w:ascii="Calibri" w:hAnsi="Calibri" w:cs="Calibri"/>
          <w:sz w:val="22"/>
          <w:lang w:val="uk-UA"/>
        </w:rPr>
        <w:t>т.ч</w:t>
      </w:r>
      <w:proofErr w:type="spellEnd"/>
      <w:r w:rsidRPr="009545D3">
        <w:rPr>
          <w:rFonts w:ascii="Calibri" w:hAnsi="Calibri" w:cs="Calibri"/>
          <w:sz w:val="22"/>
          <w:lang w:val="uk-UA"/>
        </w:rPr>
        <w:t>. основоположних конвенцій Міжнародної організації праці (МОП), конвенцій щодо свободи об’єднань та ведення колективних переговорів, ліквідації примусової праці, ліквідації дискримінації при працевлаштуванні, ліквідації дитячої праці, а також міжнародних угод про захист довкілля, у відповідності до законів та інших нормативно-правових актів, що діють у країні виконання контракту. Крім того, ми зобов’язуємося впровадити заходи для зменшення екологічних та соціальних ризиків у відповідності до плану захисту довкілля та суспільних інтересів, наданого організацією-замовником.</w:t>
      </w:r>
    </w:p>
    <w:p w14:paraId="2F05D9B1" w14:textId="4F711CB6" w:rsidR="00B42ED5" w:rsidRPr="009545D3" w:rsidRDefault="00B42ED5" w:rsidP="00BB7D9B">
      <w:pPr>
        <w:autoSpaceDE w:val="0"/>
        <w:autoSpaceDN w:val="0"/>
        <w:adjustRightInd w:val="0"/>
        <w:ind w:leftChars="0" w:left="0" w:firstLineChars="0" w:firstLine="0"/>
        <w:jc w:val="both"/>
        <w:rPr>
          <w:rFonts w:ascii="Calibri" w:hAnsi="Calibri" w:cs="Calibri"/>
          <w:sz w:val="22"/>
          <w:lang w:val="uk-UA"/>
        </w:rPr>
      </w:pPr>
      <w:r w:rsidRPr="009545D3">
        <w:rPr>
          <w:rFonts w:ascii="Calibri" w:hAnsi="Calibri" w:cs="Calibri"/>
          <w:sz w:val="22"/>
          <w:lang w:val="uk-UA"/>
        </w:rPr>
        <w:t xml:space="preserve">Ми визнаємо та приймаємо те, що, виявивши порушення нами будь-якого зі згаданих вище пунктів, </w:t>
      </w:r>
      <w:proofErr w:type="spellStart"/>
      <w:r w:rsidRPr="009545D3">
        <w:rPr>
          <w:rFonts w:ascii="Calibri" w:hAnsi="Calibri" w:cs="Calibri"/>
          <w:sz w:val="22"/>
          <w:lang w:val="uk-UA"/>
        </w:rPr>
        <w:t>Бенефіціар</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гранта</w:t>
      </w:r>
      <w:proofErr w:type="spellEnd"/>
      <w:r w:rsidRPr="009545D3">
        <w:rPr>
          <w:rFonts w:ascii="Calibri" w:hAnsi="Calibri" w:cs="Calibri"/>
          <w:sz w:val="22"/>
          <w:lang w:val="uk-UA"/>
        </w:rPr>
        <w:t xml:space="preserve"> зобов’язаний повідомити про це </w:t>
      </w:r>
      <w:proofErr w:type="spellStart"/>
      <w:r w:rsidRPr="009545D3">
        <w:rPr>
          <w:rFonts w:ascii="Calibri" w:hAnsi="Calibri" w:cs="Calibri"/>
          <w:sz w:val="22"/>
          <w:lang w:val="uk-UA"/>
        </w:rPr>
        <w:t>Expertise</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France</w:t>
      </w:r>
      <w:proofErr w:type="spellEnd"/>
      <w:r w:rsidRPr="009545D3">
        <w:rPr>
          <w:rFonts w:ascii="Calibri" w:hAnsi="Calibri" w:cs="Calibri"/>
          <w:sz w:val="22"/>
          <w:lang w:val="uk-UA"/>
        </w:rPr>
        <w:t xml:space="preserve"> або донору фінансування, або ж іншому органу групи Французької агенції розвитку, і що згадані сторони можуть </w:t>
      </w:r>
      <w:proofErr w:type="spellStart"/>
      <w:r w:rsidRPr="009545D3">
        <w:rPr>
          <w:rFonts w:ascii="Calibri" w:hAnsi="Calibri" w:cs="Calibri"/>
          <w:sz w:val="22"/>
          <w:lang w:val="uk-UA"/>
        </w:rPr>
        <w:t>внести</w:t>
      </w:r>
      <w:proofErr w:type="spellEnd"/>
      <w:r w:rsidRPr="009545D3">
        <w:rPr>
          <w:rFonts w:ascii="Calibri" w:hAnsi="Calibri" w:cs="Calibri"/>
          <w:sz w:val="22"/>
          <w:lang w:val="uk-UA"/>
        </w:rPr>
        <w:t xml:space="preserve"> таку інформацію в систему швидкого виявлення та виключення, включно з публікацією такої інформації на своєму веб-сайті.</w:t>
      </w:r>
    </w:p>
    <w:p w14:paraId="71AF174E" w14:textId="13C04A63" w:rsidR="00B42ED5" w:rsidRPr="009545D3" w:rsidRDefault="00B42ED5" w:rsidP="00BB7D9B">
      <w:pPr>
        <w:autoSpaceDE w:val="0"/>
        <w:autoSpaceDN w:val="0"/>
        <w:adjustRightInd w:val="0"/>
        <w:ind w:leftChars="0" w:left="0" w:firstLineChars="0" w:firstLine="0"/>
        <w:jc w:val="both"/>
        <w:rPr>
          <w:rFonts w:ascii="Calibri" w:hAnsi="Calibri" w:cs="Calibri"/>
          <w:sz w:val="22"/>
          <w:lang w:val="uk-UA"/>
        </w:rPr>
      </w:pPr>
      <w:r w:rsidRPr="009545D3">
        <w:rPr>
          <w:rFonts w:ascii="Calibri" w:hAnsi="Calibri" w:cs="Calibri"/>
          <w:sz w:val="22"/>
          <w:lang w:val="uk-UA"/>
        </w:rPr>
        <w:t xml:space="preserve">В контексті цієї заяви, ми зобов’язуємося негайно повідомити </w:t>
      </w:r>
      <w:proofErr w:type="spellStart"/>
      <w:r w:rsidRPr="009545D3">
        <w:rPr>
          <w:rFonts w:ascii="Calibri" w:hAnsi="Calibri" w:cs="Calibri"/>
          <w:sz w:val="22"/>
          <w:lang w:val="uk-UA"/>
        </w:rPr>
        <w:t>Expertise</w:t>
      </w:r>
      <w:proofErr w:type="spellEnd"/>
      <w:r w:rsidRPr="009545D3">
        <w:rPr>
          <w:rFonts w:ascii="Calibri" w:hAnsi="Calibri" w:cs="Calibri"/>
          <w:sz w:val="22"/>
          <w:lang w:val="uk-UA"/>
        </w:rPr>
        <w:t xml:space="preserve"> </w:t>
      </w:r>
      <w:proofErr w:type="spellStart"/>
      <w:r w:rsidRPr="009545D3">
        <w:rPr>
          <w:rFonts w:ascii="Calibri" w:hAnsi="Calibri" w:cs="Calibri"/>
          <w:sz w:val="22"/>
          <w:lang w:val="uk-UA"/>
        </w:rPr>
        <w:t>France</w:t>
      </w:r>
      <w:proofErr w:type="spellEnd"/>
      <w:r w:rsidRPr="009545D3">
        <w:rPr>
          <w:rFonts w:ascii="Calibri" w:hAnsi="Calibri" w:cs="Calibri"/>
          <w:sz w:val="22"/>
          <w:lang w:val="uk-UA"/>
        </w:rPr>
        <w:t xml:space="preserve"> про будь-які зміни в нашому становищі під час тендерної процедури та, за необхідності, під час виконання контракту.</w:t>
      </w:r>
    </w:p>
    <w:p w14:paraId="651DECD1" w14:textId="77777777" w:rsidR="00B42ED5" w:rsidRPr="009545D3" w:rsidRDefault="00B42ED5" w:rsidP="00B42ED5">
      <w:pPr>
        <w:ind w:left="0" w:hanging="2"/>
        <w:jc w:val="both"/>
        <w:rPr>
          <w:rFonts w:ascii="Calibri" w:hAnsi="Calibri" w:cs="Calibri"/>
          <w:sz w:val="22"/>
          <w:lang w:val="uk-UA"/>
        </w:rPr>
      </w:pPr>
    </w:p>
    <w:p w14:paraId="4812F3E7" w14:textId="77777777" w:rsidR="00B42ED5" w:rsidRPr="009545D3" w:rsidRDefault="00B42ED5" w:rsidP="00B42ED5">
      <w:pPr>
        <w:autoSpaceDE w:val="0"/>
        <w:autoSpaceDN w:val="0"/>
        <w:adjustRightInd w:val="0"/>
        <w:ind w:left="0" w:hanging="2"/>
        <w:jc w:val="both"/>
        <w:rPr>
          <w:rFonts w:ascii="Calibri" w:hAnsi="Calibri" w:cs="Calibri"/>
          <w:lang w:val="uk-UA"/>
        </w:rPr>
      </w:pPr>
      <w:r w:rsidRPr="009545D3">
        <w:rPr>
          <w:rFonts w:ascii="Calibri" w:hAnsi="Calibri" w:cs="Calibri"/>
          <w:sz w:val="22"/>
          <w:lang w:val="uk-UA"/>
        </w:rPr>
        <w:t>Ім’я: __________________________________ Посада: ______________________________</w:t>
      </w:r>
    </w:p>
    <w:p w14:paraId="1A23C6ED" w14:textId="77777777" w:rsidR="00B42ED5" w:rsidRPr="009545D3" w:rsidRDefault="00B42ED5" w:rsidP="00B42ED5">
      <w:pPr>
        <w:autoSpaceDE w:val="0"/>
        <w:autoSpaceDN w:val="0"/>
        <w:adjustRightInd w:val="0"/>
        <w:ind w:left="0" w:hanging="2"/>
        <w:jc w:val="both"/>
        <w:rPr>
          <w:rFonts w:ascii="Calibri" w:hAnsi="Calibri" w:cs="Calibri"/>
          <w:lang w:val="uk-UA"/>
        </w:rPr>
      </w:pPr>
      <w:r w:rsidRPr="009545D3">
        <w:rPr>
          <w:rFonts w:ascii="Calibri" w:hAnsi="Calibri" w:cs="Calibri"/>
          <w:sz w:val="22"/>
          <w:lang w:val="uk-UA"/>
        </w:rPr>
        <w:t>Особа з правом підпису від імені:</w:t>
      </w:r>
      <w:r w:rsidRPr="009545D3">
        <w:rPr>
          <w:rStyle w:val="aff2"/>
          <w:rFonts w:ascii="Calibri" w:hAnsi="Calibri" w:cs="Calibri"/>
          <w:sz w:val="22"/>
          <w:lang w:val="uk-UA"/>
        </w:rPr>
        <w:footnoteReference w:id="2"/>
      </w:r>
      <w:r w:rsidRPr="009545D3">
        <w:rPr>
          <w:rFonts w:ascii="Calibri" w:hAnsi="Calibri" w:cs="Calibri"/>
          <w:sz w:val="22"/>
          <w:lang w:val="uk-UA"/>
        </w:rPr>
        <w:t xml:space="preserve"> ________________________________________________</w:t>
      </w:r>
    </w:p>
    <w:p w14:paraId="69933C0D" w14:textId="77777777" w:rsidR="00B42ED5" w:rsidRPr="009545D3" w:rsidRDefault="00B42ED5" w:rsidP="00B42ED5">
      <w:pPr>
        <w:ind w:left="0" w:hanging="2"/>
        <w:jc w:val="both"/>
        <w:rPr>
          <w:rFonts w:ascii="Calibri" w:hAnsi="Calibri" w:cs="Calibri"/>
          <w:lang w:val="uk-UA"/>
        </w:rPr>
      </w:pPr>
      <w:r w:rsidRPr="009545D3">
        <w:rPr>
          <w:rFonts w:ascii="Calibri" w:hAnsi="Calibri" w:cs="Calibri"/>
          <w:sz w:val="22"/>
          <w:lang w:val="uk-UA"/>
        </w:rPr>
        <w:t xml:space="preserve">Дата: </w:t>
      </w:r>
      <w:r w:rsidRPr="009545D3">
        <w:rPr>
          <w:rFonts w:ascii="Calibri" w:hAnsi="Calibri" w:cs="Calibri"/>
          <w:sz w:val="22"/>
          <w:lang w:val="uk-UA"/>
        </w:rPr>
        <w:tab/>
      </w:r>
      <w:r w:rsidRPr="009545D3">
        <w:rPr>
          <w:rFonts w:ascii="Calibri" w:hAnsi="Calibri" w:cs="Calibri"/>
          <w:sz w:val="22"/>
          <w:lang w:val="uk-UA"/>
        </w:rPr>
        <w:tab/>
      </w:r>
      <w:r w:rsidRPr="009545D3">
        <w:rPr>
          <w:rFonts w:ascii="Calibri" w:hAnsi="Calibri" w:cs="Calibri"/>
          <w:sz w:val="22"/>
          <w:lang w:val="uk-UA"/>
        </w:rPr>
        <w:tab/>
      </w:r>
      <w:r w:rsidRPr="009545D3">
        <w:rPr>
          <w:rFonts w:ascii="Calibri" w:hAnsi="Calibri" w:cs="Calibri"/>
          <w:sz w:val="22"/>
          <w:lang w:val="uk-UA"/>
        </w:rPr>
        <w:tab/>
        <w:t>Підпис: _____________________________________________</w:t>
      </w:r>
    </w:p>
    <w:p w14:paraId="5073A347" w14:textId="77777777" w:rsidR="00B42ED5" w:rsidRPr="009545D3" w:rsidRDefault="00B42ED5" w:rsidP="00BB7D9B">
      <w:pPr>
        <w:ind w:leftChars="0" w:left="0" w:firstLineChars="0" w:firstLine="0"/>
        <w:rPr>
          <w:lang w:val="uk-UA"/>
        </w:rPr>
      </w:pPr>
    </w:p>
    <w:p w14:paraId="4AFC05B4" w14:textId="150C6FE0" w:rsidR="00BB7D9B" w:rsidRPr="009545D3" w:rsidRDefault="002F5639" w:rsidP="00BB7D9B">
      <w:pPr>
        <w:pStyle w:val="1"/>
        <w:widowControl/>
        <w:spacing w:line="240" w:lineRule="auto"/>
        <w:ind w:left="0" w:hanging="2"/>
        <w:jc w:val="center"/>
        <w:rPr>
          <w:rFonts w:ascii="Arial" w:hAnsi="Arial" w:cs="Arial"/>
          <w:iCs w:val="0"/>
          <w:kern w:val="32"/>
          <w:sz w:val="22"/>
          <w:szCs w:val="22"/>
        </w:rPr>
      </w:pPr>
      <w:r w:rsidRPr="009545D3">
        <w:rPr>
          <w:rFonts w:ascii="Arial" w:hAnsi="Arial" w:cs="Arial"/>
          <w:iCs w:val="0"/>
          <w:kern w:val="32"/>
          <w:sz w:val="22"/>
          <w:szCs w:val="22"/>
        </w:rPr>
        <w:lastRenderedPageBreak/>
        <w:t>Додаток № 3</w:t>
      </w:r>
    </w:p>
    <w:p w14:paraId="4173AA3A" w14:textId="2AE6F8E8" w:rsidR="00BB7D9B" w:rsidRPr="009545D3" w:rsidRDefault="00BB7D9B" w:rsidP="00BB7D9B">
      <w:pPr>
        <w:pStyle w:val="1"/>
        <w:widowControl/>
        <w:spacing w:line="240" w:lineRule="auto"/>
        <w:ind w:left="0" w:hanging="2"/>
        <w:jc w:val="center"/>
        <w:rPr>
          <w:rFonts w:ascii="Arial" w:hAnsi="Arial" w:cs="Arial"/>
          <w:iCs w:val="0"/>
          <w:kern w:val="32"/>
          <w:sz w:val="22"/>
          <w:szCs w:val="22"/>
        </w:rPr>
      </w:pPr>
      <w:r w:rsidRPr="009545D3">
        <w:rPr>
          <w:rFonts w:ascii="Arial" w:hAnsi="Arial" w:cs="Arial"/>
          <w:iCs w:val="0"/>
          <w:kern w:val="32"/>
          <w:sz w:val="22"/>
          <w:szCs w:val="22"/>
        </w:rPr>
        <w:t>До специфікації на закупівлю</w:t>
      </w:r>
      <w:r w:rsidR="000C6481" w:rsidRPr="009545D3">
        <w:rPr>
          <w:rFonts w:ascii="Arial" w:hAnsi="Arial" w:cs="Arial"/>
          <w:iCs w:val="0"/>
          <w:kern w:val="32"/>
          <w:sz w:val="22"/>
          <w:szCs w:val="22"/>
        </w:rPr>
        <w:t xml:space="preserve"> меблів</w:t>
      </w:r>
      <w:r w:rsidRPr="009545D3">
        <w:rPr>
          <w:rFonts w:ascii="Arial" w:hAnsi="Arial" w:cs="Arial"/>
          <w:iCs w:val="0"/>
          <w:kern w:val="32"/>
          <w:sz w:val="22"/>
          <w:szCs w:val="22"/>
        </w:rPr>
        <w:t xml:space="preserve"> </w:t>
      </w:r>
    </w:p>
    <w:p w14:paraId="0D5649C4" w14:textId="77777777" w:rsidR="00BB7D9B" w:rsidRPr="009545D3" w:rsidRDefault="00BB7D9B" w:rsidP="00BB7D9B">
      <w:pPr>
        <w:spacing w:line="240" w:lineRule="auto"/>
        <w:ind w:left="0" w:hanging="2"/>
        <w:rPr>
          <w:rFonts w:ascii="Arial" w:hAnsi="Arial" w:cs="Arial"/>
          <w:lang w:val="uk-UA"/>
        </w:rPr>
      </w:pPr>
    </w:p>
    <w:p w14:paraId="42589DC0" w14:textId="77777777" w:rsidR="00BB7D9B" w:rsidRPr="009545D3" w:rsidRDefault="00BB7D9B" w:rsidP="00BB7D9B">
      <w:pPr>
        <w:spacing w:line="240" w:lineRule="auto"/>
        <w:ind w:left="0" w:hanging="2"/>
        <w:jc w:val="both"/>
        <w:rPr>
          <w:rFonts w:ascii="Arial" w:hAnsi="Arial" w:cs="Arial"/>
          <w:lang w:val="uk-UA"/>
        </w:rPr>
      </w:pPr>
      <w:r w:rsidRPr="009545D3">
        <w:rPr>
          <w:rFonts w:ascii="Arial" w:hAnsi="Arial" w:cs="Arial"/>
          <w:lang w:val="uk-UA"/>
        </w:rPr>
        <w:t>На підставі статті 650-1 Цивільного кодексу України, підписанням цієї форми ми підтверджуємо наступні запевнення, які мають значення для укладення договору з  МБФ «Альянс громадського здоров’я»:</w:t>
      </w:r>
    </w:p>
    <w:p w14:paraId="5CA89568" w14:textId="77777777" w:rsidR="00BB7D9B" w:rsidRPr="009545D3" w:rsidRDefault="00BB7D9B" w:rsidP="00BB7D9B">
      <w:pPr>
        <w:pStyle w:val="af2"/>
        <w:widowControl/>
        <w:numPr>
          <w:ilvl w:val="0"/>
          <w:numId w:val="15"/>
        </w:numPr>
        <w:suppressAutoHyphens w:val="0"/>
        <w:spacing w:line="240" w:lineRule="auto"/>
        <w:ind w:leftChars="0" w:left="0" w:firstLineChars="0" w:hanging="2"/>
        <w:contextualSpacing/>
        <w:jc w:val="both"/>
        <w:textDirection w:val="lrTb"/>
        <w:textAlignment w:val="auto"/>
        <w:outlineLvl w:val="9"/>
        <w:rPr>
          <w:rFonts w:ascii="Arial" w:hAnsi="Arial" w:cs="Arial"/>
          <w:lang w:val="uk-UA"/>
        </w:rPr>
      </w:pPr>
      <w:r w:rsidRPr="009545D3">
        <w:rPr>
          <w:rFonts w:ascii="Arial" w:hAnsi="Arial" w:cs="Arial"/>
          <w:lang w:val="uk-UA"/>
        </w:rPr>
        <w:t xml:space="preserve">Товариство (юридична особа, яка подає цей та інші документи для участі у тендері, зазначена нижче), будь-який з його директорів (членів ради директорів), учасників Товариства, його кінцевий </w:t>
      </w:r>
      <w:proofErr w:type="spellStart"/>
      <w:r w:rsidRPr="009545D3">
        <w:rPr>
          <w:rFonts w:ascii="Arial" w:hAnsi="Arial" w:cs="Arial"/>
          <w:lang w:val="uk-UA"/>
        </w:rPr>
        <w:t>бенефіціарний</w:t>
      </w:r>
      <w:proofErr w:type="spellEnd"/>
      <w:r w:rsidRPr="009545D3">
        <w:rPr>
          <w:rFonts w:ascii="Arial" w:hAnsi="Arial" w:cs="Arial"/>
          <w:lang w:val="uk-UA"/>
        </w:rPr>
        <w:t xml:space="preserve"> власник/власники, його посадові особи або працівники Товариства, або будь-який агент, афілійована чи інша особа, що діє від імені Товариства, в даний час не є суб’єктом санкції США, якими керує Управління контролю за іноземними активами Міністерства фінансів США або Державного департаменту США, Ради Безпеки Організації Об’єднаних Націй, Європейського Союзу, Казначейства Її Величності Сполученого Королівства або іншого уповноваженого </w:t>
      </w:r>
      <w:proofErr w:type="spellStart"/>
      <w:r w:rsidRPr="009545D3">
        <w:rPr>
          <w:rFonts w:ascii="Arial" w:hAnsi="Arial" w:cs="Arial"/>
          <w:lang w:val="uk-UA"/>
        </w:rPr>
        <w:t>санкційного</w:t>
      </w:r>
      <w:proofErr w:type="spellEnd"/>
      <w:r w:rsidRPr="009545D3">
        <w:rPr>
          <w:rFonts w:ascii="Arial" w:hAnsi="Arial" w:cs="Arial"/>
          <w:lang w:val="uk-UA"/>
        </w:rPr>
        <w:t xml:space="preserve"> органу.</w:t>
      </w:r>
    </w:p>
    <w:p w14:paraId="4A789BA2" w14:textId="77777777" w:rsidR="00BB7D9B" w:rsidRPr="009545D3" w:rsidRDefault="00BB7D9B" w:rsidP="00BB7D9B">
      <w:pPr>
        <w:pStyle w:val="af2"/>
        <w:widowControl/>
        <w:numPr>
          <w:ilvl w:val="0"/>
          <w:numId w:val="15"/>
        </w:numPr>
        <w:suppressAutoHyphens w:val="0"/>
        <w:spacing w:line="240" w:lineRule="auto"/>
        <w:ind w:leftChars="0" w:left="0" w:firstLineChars="0" w:hanging="2"/>
        <w:contextualSpacing/>
        <w:jc w:val="both"/>
        <w:textDirection w:val="lrTb"/>
        <w:textAlignment w:val="auto"/>
        <w:outlineLvl w:val="9"/>
        <w:rPr>
          <w:rFonts w:ascii="Arial" w:hAnsi="Arial" w:cs="Arial"/>
          <w:lang w:val="uk-UA"/>
        </w:rPr>
      </w:pPr>
      <w:r w:rsidRPr="009545D3">
        <w:rPr>
          <w:rFonts w:ascii="Arial" w:hAnsi="Arial" w:cs="Arial"/>
          <w:lang w:val="uk-UA"/>
        </w:rPr>
        <w:t xml:space="preserve">Товариство, та/або учасник Товариства, та/або кінцевий </w:t>
      </w:r>
      <w:proofErr w:type="spellStart"/>
      <w:r w:rsidRPr="009545D3">
        <w:rPr>
          <w:rFonts w:ascii="Arial" w:hAnsi="Arial" w:cs="Arial"/>
          <w:lang w:val="uk-UA"/>
        </w:rPr>
        <w:t>бенефіціарний</w:t>
      </w:r>
      <w:proofErr w:type="spellEnd"/>
      <w:r w:rsidRPr="009545D3">
        <w:rPr>
          <w:rFonts w:ascii="Arial" w:hAnsi="Arial" w:cs="Arial"/>
          <w:lang w:val="uk-UA"/>
        </w:rPr>
        <w:t xml:space="preserve"> власник Товариства не внесені до списку санкцій Ради національної безпеки і оборони України (відповідно до статті 5 Закону України “Про санкції”).</w:t>
      </w:r>
    </w:p>
    <w:p w14:paraId="0FF7826D" w14:textId="77777777" w:rsidR="00BB7D9B" w:rsidRPr="009545D3" w:rsidRDefault="00BB7D9B" w:rsidP="00BB7D9B">
      <w:pPr>
        <w:pStyle w:val="af2"/>
        <w:widowControl/>
        <w:numPr>
          <w:ilvl w:val="0"/>
          <w:numId w:val="15"/>
        </w:numPr>
        <w:suppressAutoHyphens w:val="0"/>
        <w:spacing w:line="240" w:lineRule="auto"/>
        <w:ind w:leftChars="0" w:left="0" w:firstLineChars="0" w:hanging="2"/>
        <w:contextualSpacing/>
        <w:jc w:val="both"/>
        <w:textDirection w:val="lrTb"/>
        <w:textAlignment w:val="auto"/>
        <w:outlineLvl w:val="9"/>
        <w:rPr>
          <w:rFonts w:ascii="Arial" w:hAnsi="Arial" w:cs="Arial"/>
          <w:lang w:val="uk-UA"/>
        </w:rPr>
      </w:pPr>
      <w:r w:rsidRPr="009545D3">
        <w:rPr>
          <w:rFonts w:ascii="Arial" w:hAnsi="Arial" w:cs="Arial"/>
          <w:lang w:val="uk-UA"/>
        </w:rPr>
        <w:t>Щодо товарів, послуг та/або робіт Товариства не застосовано персональні спеціальні економічні та інші обмежувальні заходи (санкції) відповідно до статті 5 Закону України “Про санкції”.</w:t>
      </w:r>
    </w:p>
    <w:p w14:paraId="25534AA5" w14:textId="77777777" w:rsidR="00BB7D9B" w:rsidRPr="009545D3" w:rsidRDefault="00BB7D9B" w:rsidP="00BB7D9B">
      <w:pPr>
        <w:pStyle w:val="af2"/>
        <w:spacing w:line="240" w:lineRule="auto"/>
        <w:ind w:left="0" w:hanging="2"/>
        <w:jc w:val="both"/>
        <w:rPr>
          <w:rFonts w:ascii="Arial" w:hAnsi="Arial" w:cs="Arial"/>
          <w:lang w:val="uk-UA"/>
        </w:rPr>
      </w:pPr>
    </w:p>
    <w:p w14:paraId="07635484" w14:textId="77777777" w:rsidR="00BB7D9B" w:rsidRPr="009545D3" w:rsidRDefault="00BB7D9B" w:rsidP="00BB7D9B">
      <w:pPr>
        <w:pStyle w:val="1"/>
        <w:widowControl/>
        <w:spacing w:line="240" w:lineRule="auto"/>
        <w:ind w:left="0" w:hanging="2"/>
        <w:jc w:val="center"/>
        <w:rPr>
          <w:rFonts w:ascii="Arial" w:hAnsi="Arial" w:cs="Arial"/>
          <w:iCs w:val="0"/>
          <w:kern w:val="32"/>
          <w:sz w:val="22"/>
          <w:szCs w:val="22"/>
        </w:rPr>
      </w:pPr>
      <w:r w:rsidRPr="009545D3">
        <w:rPr>
          <w:rFonts w:ascii="Arial" w:hAnsi="Arial" w:cs="Arial"/>
          <w:iCs w:val="0"/>
          <w:kern w:val="32"/>
          <w:sz w:val="22"/>
          <w:szCs w:val="22"/>
        </w:rPr>
        <w:t xml:space="preserve">Склад кінцевих </w:t>
      </w:r>
      <w:proofErr w:type="spellStart"/>
      <w:r w:rsidRPr="009545D3">
        <w:rPr>
          <w:rFonts w:ascii="Arial" w:hAnsi="Arial" w:cs="Arial"/>
          <w:iCs w:val="0"/>
          <w:kern w:val="32"/>
          <w:sz w:val="22"/>
          <w:szCs w:val="22"/>
        </w:rPr>
        <w:t>бенефіціарних</w:t>
      </w:r>
      <w:proofErr w:type="spellEnd"/>
      <w:r w:rsidRPr="009545D3">
        <w:rPr>
          <w:rFonts w:ascii="Arial" w:hAnsi="Arial" w:cs="Arial"/>
          <w:iCs w:val="0"/>
          <w:kern w:val="32"/>
          <w:sz w:val="22"/>
          <w:szCs w:val="22"/>
        </w:rPr>
        <w:t xml:space="preserve"> власників учасника тендеру</w:t>
      </w:r>
    </w:p>
    <w:p w14:paraId="08AE04C1" w14:textId="77777777" w:rsidR="00BB7D9B" w:rsidRPr="009545D3" w:rsidRDefault="00BB7D9B" w:rsidP="00BB7D9B">
      <w:pPr>
        <w:spacing w:line="240" w:lineRule="auto"/>
        <w:ind w:left="0" w:hanging="2"/>
        <w:rPr>
          <w:lang w:val="uk-UA"/>
        </w:rPr>
      </w:pPr>
    </w:p>
    <w:tbl>
      <w:tblPr>
        <w:tblStyle w:val="ac"/>
        <w:tblW w:w="9125" w:type="dxa"/>
        <w:tblLook w:val="04A0" w:firstRow="1" w:lastRow="0" w:firstColumn="1" w:lastColumn="0" w:noHBand="0" w:noVBand="1"/>
      </w:tblPr>
      <w:tblGrid>
        <w:gridCol w:w="1668"/>
        <w:gridCol w:w="1973"/>
        <w:gridCol w:w="1915"/>
        <w:gridCol w:w="1937"/>
        <w:gridCol w:w="1632"/>
      </w:tblGrid>
      <w:tr w:rsidR="00BB7D9B" w:rsidRPr="009545D3" w14:paraId="6341A4F4" w14:textId="77777777" w:rsidTr="00C2145D">
        <w:trPr>
          <w:trHeight w:val="869"/>
        </w:trPr>
        <w:tc>
          <w:tcPr>
            <w:tcW w:w="1794" w:type="dxa"/>
          </w:tcPr>
          <w:p w14:paraId="16F90774" w14:textId="77777777" w:rsidR="00BB7D9B" w:rsidRPr="009545D3" w:rsidRDefault="00BB7D9B" w:rsidP="00C2145D">
            <w:pPr>
              <w:spacing w:line="240" w:lineRule="auto"/>
              <w:ind w:left="0" w:hanging="2"/>
              <w:rPr>
                <w:rFonts w:ascii="Arial" w:hAnsi="Arial" w:cs="Arial"/>
                <w:b/>
                <w:lang w:val="uk-UA"/>
              </w:rPr>
            </w:pPr>
            <w:r w:rsidRPr="009545D3">
              <w:rPr>
                <w:rFonts w:ascii="Arial" w:hAnsi="Arial" w:cs="Arial"/>
                <w:b/>
                <w:lang w:val="uk-UA"/>
              </w:rPr>
              <w:t>Назва організації/ ФІО фізичної особи</w:t>
            </w:r>
          </w:p>
        </w:tc>
        <w:tc>
          <w:tcPr>
            <w:tcW w:w="1707" w:type="dxa"/>
          </w:tcPr>
          <w:p w14:paraId="6A9FAE7A" w14:textId="77777777" w:rsidR="00BB7D9B" w:rsidRPr="009545D3" w:rsidRDefault="00BB7D9B" w:rsidP="00C2145D">
            <w:pPr>
              <w:spacing w:line="240" w:lineRule="auto"/>
              <w:ind w:left="0" w:hanging="2"/>
              <w:rPr>
                <w:rFonts w:ascii="Arial" w:hAnsi="Arial" w:cs="Arial"/>
                <w:b/>
                <w:lang w:val="uk-UA"/>
              </w:rPr>
            </w:pPr>
            <w:r w:rsidRPr="009545D3">
              <w:rPr>
                <w:rFonts w:ascii="Arial" w:hAnsi="Arial" w:cs="Arial"/>
                <w:b/>
                <w:lang w:val="uk-UA"/>
              </w:rPr>
              <w:t>Реєстраційний код / паспортні дані</w:t>
            </w:r>
          </w:p>
        </w:tc>
        <w:tc>
          <w:tcPr>
            <w:tcW w:w="2442" w:type="dxa"/>
          </w:tcPr>
          <w:p w14:paraId="0AF56726" w14:textId="77777777" w:rsidR="00BB7D9B" w:rsidRPr="009545D3" w:rsidRDefault="00BB7D9B" w:rsidP="00C2145D">
            <w:pPr>
              <w:spacing w:line="240" w:lineRule="auto"/>
              <w:ind w:left="0" w:hanging="2"/>
              <w:rPr>
                <w:rFonts w:ascii="Arial" w:hAnsi="Arial" w:cs="Arial"/>
                <w:b/>
                <w:lang w:val="uk-UA"/>
              </w:rPr>
            </w:pPr>
            <w:r w:rsidRPr="009545D3">
              <w:rPr>
                <w:rFonts w:ascii="Arial" w:hAnsi="Arial" w:cs="Arial"/>
                <w:b/>
                <w:lang w:val="uk-UA"/>
              </w:rPr>
              <w:t>Адреса реєстрації</w:t>
            </w:r>
          </w:p>
        </w:tc>
        <w:tc>
          <w:tcPr>
            <w:tcW w:w="1596" w:type="dxa"/>
          </w:tcPr>
          <w:p w14:paraId="0382D4B5" w14:textId="77777777" w:rsidR="00BB7D9B" w:rsidRPr="009545D3" w:rsidRDefault="00BB7D9B" w:rsidP="00C2145D">
            <w:pPr>
              <w:spacing w:line="240" w:lineRule="auto"/>
              <w:ind w:left="0" w:hanging="2"/>
              <w:rPr>
                <w:rFonts w:ascii="Arial" w:hAnsi="Arial" w:cs="Arial"/>
                <w:b/>
                <w:lang w:val="uk-UA"/>
              </w:rPr>
            </w:pPr>
            <w:r w:rsidRPr="009545D3">
              <w:rPr>
                <w:rFonts w:ascii="Arial" w:hAnsi="Arial" w:cs="Arial"/>
                <w:b/>
                <w:lang w:val="uk-UA"/>
              </w:rPr>
              <w:t>Громадянство</w:t>
            </w:r>
          </w:p>
        </w:tc>
        <w:tc>
          <w:tcPr>
            <w:tcW w:w="1586" w:type="dxa"/>
          </w:tcPr>
          <w:p w14:paraId="4D26C433" w14:textId="77777777" w:rsidR="00BB7D9B" w:rsidRPr="009545D3" w:rsidRDefault="00BB7D9B" w:rsidP="00C2145D">
            <w:pPr>
              <w:spacing w:line="240" w:lineRule="auto"/>
              <w:ind w:left="0" w:hanging="2"/>
              <w:rPr>
                <w:rFonts w:ascii="Arial" w:hAnsi="Arial" w:cs="Arial"/>
                <w:b/>
                <w:lang w:val="uk-UA"/>
              </w:rPr>
            </w:pPr>
            <w:r w:rsidRPr="009545D3">
              <w:rPr>
                <w:rFonts w:ascii="Arial" w:hAnsi="Arial" w:cs="Arial"/>
                <w:b/>
                <w:lang w:val="uk-UA"/>
              </w:rPr>
              <w:t xml:space="preserve">Чи значиться організація/ людина в </w:t>
            </w:r>
            <w:proofErr w:type="spellStart"/>
            <w:r w:rsidRPr="009545D3">
              <w:rPr>
                <w:rFonts w:ascii="Arial" w:hAnsi="Arial" w:cs="Arial"/>
                <w:b/>
                <w:lang w:val="uk-UA"/>
              </w:rPr>
              <w:t>санкційних</w:t>
            </w:r>
            <w:proofErr w:type="spellEnd"/>
            <w:r w:rsidRPr="009545D3">
              <w:rPr>
                <w:rFonts w:ascii="Arial" w:hAnsi="Arial" w:cs="Arial"/>
                <w:b/>
                <w:lang w:val="uk-UA"/>
              </w:rPr>
              <w:t xml:space="preserve"> списках США, Євросоюзу, України.</w:t>
            </w:r>
          </w:p>
        </w:tc>
      </w:tr>
      <w:tr w:rsidR="00BB7D9B" w:rsidRPr="009545D3" w14:paraId="417D77C7" w14:textId="77777777" w:rsidTr="00C2145D">
        <w:trPr>
          <w:trHeight w:val="869"/>
        </w:trPr>
        <w:tc>
          <w:tcPr>
            <w:tcW w:w="1794" w:type="dxa"/>
          </w:tcPr>
          <w:p w14:paraId="686208F8" w14:textId="77777777" w:rsidR="00BB7D9B" w:rsidRPr="009545D3" w:rsidRDefault="00BB7D9B" w:rsidP="00C2145D">
            <w:pPr>
              <w:spacing w:line="240" w:lineRule="auto"/>
              <w:ind w:left="0" w:hanging="2"/>
              <w:rPr>
                <w:rFonts w:ascii="Arial" w:hAnsi="Arial" w:cs="Arial"/>
                <w:lang w:val="uk-UA"/>
              </w:rPr>
            </w:pPr>
          </w:p>
        </w:tc>
        <w:tc>
          <w:tcPr>
            <w:tcW w:w="1707" w:type="dxa"/>
          </w:tcPr>
          <w:p w14:paraId="13FEF441" w14:textId="77777777" w:rsidR="00BB7D9B" w:rsidRPr="009545D3" w:rsidRDefault="00BB7D9B" w:rsidP="00C2145D">
            <w:pPr>
              <w:spacing w:line="240" w:lineRule="auto"/>
              <w:ind w:left="0" w:hanging="2"/>
              <w:rPr>
                <w:rFonts w:ascii="Arial" w:hAnsi="Arial" w:cs="Arial"/>
                <w:lang w:val="uk-UA"/>
              </w:rPr>
            </w:pPr>
          </w:p>
        </w:tc>
        <w:tc>
          <w:tcPr>
            <w:tcW w:w="2442" w:type="dxa"/>
          </w:tcPr>
          <w:p w14:paraId="36ED1324" w14:textId="77777777" w:rsidR="00BB7D9B" w:rsidRPr="009545D3" w:rsidRDefault="00BB7D9B" w:rsidP="00C2145D">
            <w:pPr>
              <w:spacing w:line="240" w:lineRule="auto"/>
              <w:ind w:left="0" w:hanging="2"/>
              <w:rPr>
                <w:rFonts w:ascii="Arial" w:hAnsi="Arial" w:cs="Arial"/>
                <w:lang w:val="uk-UA"/>
              </w:rPr>
            </w:pPr>
          </w:p>
        </w:tc>
        <w:tc>
          <w:tcPr>
            <w:tcW w:w="1596" w:type="dxa"/>
          </w:tcPr>
          <w:p w14:paraId="40042864" w14:textId="77777777" w:rsidR="00BB7D9B" w:rsidRPr="009545D3" w:rsidRDefault="00BB7D9B" w:rsidP="00C2145D">
            <w:pPr>
              <w:spacing w:line="240" w:lineRule="auto"/>
              <w:ind w:left="0" w:hanging="2"/>
              <w:rPr>
                <w:rFonts w:ascii="Arial" w:hAnsi="Arial" w:cs="Arial"/>
                <w:lang w:val="uk-UA"/>
              </w:rPr>
            </w:pPr>
          </w:p>
        </w:tc>
        <w:tc>
          <w:tcPr>
            <w:tcW w:w="1586" w:type="dxa"/>
          </w:tcPr>
          <w:p w14:paraId="7A8E55C6" w14:textId="77777777" w:rsidR="00BB7D9B" w:rsidRPr="009545D3" w:rsidRDefault="00BB7D9B" w:rsidP="00C2145D">
            <w:pPr>
              <w:spacing w:line="240" w:lineRule="auto"/>
              <w:ind w:left="0" w:hanging="2"/>
              <w:rPr>
                <w:rFonts w:ascii="Arial" w:hAnsi="Arial" w:cs="Arial"/>
                <w:lang w:val="uk-UA"/>
              </w:rPr>
            </w:pPr>
          </w:p>
        </w:tc>
      </w:tr>
      <w:tr w:rsidR="00BB7D9B" w:rsidRPr="009545D3" w14:paraId="091E0A5D" w14:textId="77777777" w:rsidTr="00C2145D">
        <w:trPr>
          <w:trHeight w:val="908"/>
        </w:trPr>
        <w:tc>
          <w:tcPr>
            <w:tcW w:w="1794" w:type="dxa"/>
          </w:tcPr>
          <w:p w14:paraId="0568E809" w14:textId="77777777" w:rsidR="00BB7D9B" w:rsidRPr="009545D3" w:rsidRDefault="00BB7D9B" w:rsidP="00C2145D">
            <w:pPr>
              <w:spacing w:line="240" w:lineRule="auto"/>
              <w:ind w:left="0" w:hanging="2"/>
              <w:rPr>
                <w:rFonts w:ascii="Arial" w:hAnsi="Arial" w:cs="Arial"/>
                <w:lang w:val="uk-UA"/>
              </w:rPr>
            </w:pPr>
          </w:p>
        </w:tc>
        <w:tc>
          <w:tcPr>
            <w:tcW w:w="1707" w:type="dxa"/>
          </w:tcPr>
          <w:p w14:paraId="249A5379" w14:textId="77777777" w:rsidR="00BB7D9B" w:rsidRPr="009545D3" w:rsidRDefault="00BB7D9B" w:rsidP="00C2145D">
            <w:pPr>
              <w:spacing w:line="240" w:lineRule="auto"/>
              <w:ind w:left="0" w:hanging="2"/>
              <w:rPr>
                <w:rFonts w:ascii="Arial" w:hAnsi="Arial" w:cs="Arial"/>
                <w:lang w:val="uk-UA"/>
              </w:rPr>
            </w:pPr>
          </w:p>
        </w:tc>
        <w:tc>
          <w:tcPr>
            <w:tcW w:w="2442" w:type="dxa"/>
          </w:tcPr>
          <w:p w14:paraId="4F811742" w14:textId="77777777" w:rsidR="00BB7D9B" w:rsidRPr="009545D3" w:rsidRDefault="00BB7D9B" w:rsidP="00C2145D">
            <w:pPr>
              <w:spacing w:line="240" w:lineRule="auto"/>
              <w:ind w:left="0" w:hanging="2"/>
              <w:rPr>
                <w:rFonts w:ascii="Arial" w:hAnsi="Arial" w:cs="Arial"/>
                <w:lang w:val="uk-UA"/>
              </w:rPr>
            </w:pPr>
          </w:p>
        </w:tc>
        <w:tc>
          <w:tcPr>
            <w:tcW w:w="1596" w:type="dxa"/>
          </w:tcPr>
          <w:p w14:paraId="266611B3" w14:textId="77777777" w:rsidR="00BB7D9B" w:rsidRPr="009545D3" w:rsidRDefault="00BB7D9B" w:rsidP="00C2145D">
            <w:pPr>
              <w:spacing w:line="240" w:lineRule="auto"/>
              <w:ind w:left="0" w:hanging="2"/>
              <w:rPr>
                <w:rFonts w:ascii="Arial" w:hAnsi="Arial" w:cs="Arial"/>
                <w:lang w:val="uk-UA"/>
              </w:rPr>
            </w:pPr>
          </w:p>
        </w:tc>
        <w:tc>
          <w:tcPr>
            <w:tcW w:w="1586" w:type="dxa"/>
          </w:tcPr>
          <w:p w14:paraId="34C1C7E2" w14:textId="77777777" w:rsidR="00BB7D9B" w:rsidRPr="009545D3" w:rsidRDefault="00BB7D9B" w:rsidP="00C2145D">
            <w:pPr>
              <w:spacing w:line="240" w:lineRule="auto"/>
              <w:ind w:left="0" w:hanging="2"/>
              <w:rPr>
                <w:rFonts w:ascii="Arial" w:hAnsi="Arial" w:cs="Arial"/>
                <w:lang w:val="uk-UA"/>
              </w:rPr>
            </w:pPr>
          </w:p>
        </w:tc>
      </w:tr>
      <w:tr w:rsidR="00BB7D9B" w:rsidRPr="009545D3" w14:paraId="1E6630D1" w14:textId="77777777" w:rsidTr="00C2145D">
        <w:trPr>
          <w:trHeight w:val="869"/>
        </w:trPr>
        <w:tc>
          <w:tcPr>
            <w:tcW w:w="1794" w:type="dxa"/>
          </w:tcPr>
          <w:p w14:paraId="60803C6B" w14:textId="77777777" w:rsidR="00BB7D9B" w:rsidRPr="009545D3" w:rsidRDefault="00BB7D9B" w:rsidP="00C2145D">
            <w:pPr>
              <w:spacing w:line="240" w:lineRule="auto"/>
              <w:ind w:left="0" w:hanging="2"/>
              <w:rPr>
                <w:rFonts w:ascii="Arial" w:hAnsi="Arial" w:cs="Arial"/>
                <w:lang w:val="uk-UA"/>
              </w:rPr>
            </w:pPr>
          </w:p>
        </w:tc>
        <w:tc>
          <w:tcPr>
            <w:tcW w:w="1707" w:type="dxa"/>
          </w:tcPr>
          <w:p w14:paraId="329ABC46" w14:textId="77777777" w:rsidR="00BB7D9B" w:rsidRPr="009545D3" w:rsidRDefault="00BB7D9B" w:rsidP="00C2145D">
            <w:pPr>
              <w:spacing w:line="240" w:lineRule="auto"/>
              <w:ind w:left="0" w:hanging="2"/>
              <w:rPr>
                <w:rFonts w:ascii="Arial" w:hAnsi="Arial" w:cs="Arial"/>
                <w:lang w:val="uk-UA"/>
              </w:rPr>
            </w:pPr>
          </w:p>
        </w:tc>
        <w:tc>
          <w:tcPr>
            <w:tcW w:w="2442" w:type="dxa"/>
          </w:tcPr>
          <w:p w14:paraId="75359661" w14:textId="77777777" w:rsidR="00BB7D9B" w:rsidRPr="009545D3" w:rsidRDefault="00BB7D9B" w:rsidP="00C2145D">
            <w:pPr>
              <w:spacing w:line="240" w:lineRule="auto"/>
              <w:ind w:left="0" w:hanging="2"/>
              <w:rPr>
                <w:rFonts w:ascii="Arial" w:hAnsi="Arial" w:cs="Arial"/>
                <w:lang w:val="uk-UA"/>
              </w:rPr>
            </w:pPr>
          </w:p>
        </w:tc>
        <w:tc>
          <w:tcPr>
            <w:tcW w:w="1596" w:type="dxa"/>
          </w:tcPr>
          <w:p w14:paraId="23D6F5FC" w14:textId="77777777" w:rsidR="00BB7D9B" w:rsidRPr="009545D3" w:rsidRDefault="00BB7D9B" w:rsidP="00C2145D">
            <w:pPr>
              <w:spacing w:line="240" w:lineRule="auto"/>
              <w:ind w:left="0" w:hanging="2"/>
              <w:rPr>
                <w:rFonts w:ascii="Arial" w:hAnsi="Arial" w:cs="Arial"/>
                <w:lang w:val="uk-UA"/>
              </w:rPr>
            </w:pPr>
          </w:p>
        </w:tc>
        <w:tc>
          <w:tcPr>
            <w:tcW w:w="1586" w:type="dxa"/>
          </w:tcPr>
          <w:p w14:paraId="08A78A02" w14:textId="77777777" w:rsidR="00BB7D9B" w:rsidRPr="009545D3" w:rsidRDefault="00BB7D9B" w:rsidP="00C2145D">
            <w:pPr>
              <w:spacing w:line="240" w:lineRule="auto"/>
              <w:ind w:left="0" w:hanging="2"/>
              <w:rPr>
                <w:rFonts w:ascii="Arial" w:hAnsi="Arial" w:cs="Arial"/>
                <w:lang w:val="uk-UA"/>
              </w:rPr>
            </w:pPr>
          </w:p>
        </w:tc>
      </w:tr>
      <w:tr w:rsidR="00BB7D9B" w:rsidRPr="009545D3" w14:paraId="1568FD72" w14:textId="77777777" w:rsidTr="00C2145D">
        <w:trPr>
          <w:trHeight w:val="869"/>
        </w:trPr>
        <w:tc>
          <w:tcPr>
            <w:tcW w:w="1794" w:type="dxa"/>
          </w:tcPr>
          <w:p w14:paraId="516B7D58" w14:textId="77777777" w:rsidR="00BB7D9B" w:rsidRPr="009545D3" w:rsidRDefault="00BB7D9B" w:rsidP="00C2145D">
            <w:pPr>
              <w:spacing w:line="240" w:lineRule="auto"/>
              <w:ind w:left="0" w:hanging="2"/>
              <w:rPr>
                <w:rFonts w:ascii="Arial" w:hAnsi="Arial" w:cs="Arial"/>
                <w:lang w:val="uk-UA"/>
              </w:rPr>
            </w:pPr>
          </w:p>
        </w:tc>
        <w:tc>
          <w:tcPr>
            <w:tcW w:w="1707" w:type="dxa"/>
          </w:tcPr>
          <w:p w14:paraId="23B47462" w14:textId="77777777" w:rsidR="00BB7D9B" w:rsidRPr="009545D3" w:rsidRDefault="00BB7D9B" w:rsidP="00C2145D">
            <w:pPr>
              <w:spacing w:line="240" w:lineRule="auto"/>
              <w:ind w:left="0" w:hanging="2"/>
              <w:rPr>
                <w:rFonts w:ascii="Arial" w:hAnsi="Arial" w:cs="Arial"/>
                <w:lang w:val="uk-UA"/>
              </w:rPr>
            </w:pPr>
          </w:p>
        </w:tc>
        <w:tc>
          <w:tcPr>
            <w:tcW w:w="2442" w:type="dxa"/>
          </w:tcPr>
          <w:p w14:paraId="5CE19E27" w14:textId="77777777" w:rsidR="00BB7D9B" w:rsidRPr="009545D3" w:rsidRDefault="00BB7D9B" w:rsidP="00C2145D">
            <w:pPr>
              <w:spacing w:line="240" w:lineRule="auto"/>
              <w:ind w:left="0" w:hanging="2"/>
              <w:rPr>
                <w:rFonts w:ascii="Arial" w:hAnsi="Arial" w:cs="Arial"/>
                <w:lang w:val="uk-UA"/>
              </w:rPr>
            </w:pPr>
          </w:p>
        </w:tc>
        <w:tc>
          <w:tcPr>
            <w:tcW w:w="1596" w:type="dxa"/>
          </w:tcPr>
          <w:p w14:paraId="567D341B" w14:textId="77777777" w:rsidR="00BB7D9B" w:rsidRPr="009545D3" w:rsidRDefault="00BB7D9B" w:rsidP="00C2145D">
            <w:pPr>
              <w:spacing w:line="240" w:lineRule="auto"/>
              <w:ind w:left="0" w:hanging="2"/>
              <w:rPr>
                <w:rFonts w:ascii="Arial" w:hAnsi="Arial" w:cs="Arial"/>
                <w:lang w:val="uk-UA"/>
              </w:rPr>
            </w:pPr>
          </w:p>
        </w:tc>
        <w:tc>
          <w:tcPr>
            <w:tcW w:w="1586" w:type="dxa"/>
          </w:tcPr>
          <w:p w14:paraId="1C44C5E7" w14:textId="77777777" w:rsidR="00BB7D9B" w:rsidRPr="009545D3" w:rsidRDefault="00BB7D9B" w:rsidP="00C2145D">
            <w:pPr>
              <w:spacing w:line="240" w:lineRule="auto"/>
              <w:ind w:left="0" w:hanging="2"/>
              <w:rPr>
                <w:rFonts w:ascii="Arial" w:hAnsi="Arial" w:cs="Arial"/>
                <w:lang w:val="uk-UA"/>
              </w:rPr>
            </w:pPr>
          </w:p>
        </w:tc>
      </w:tr>
    </w:tbl>
    <w:p w14:paraId="77CFBFAC" w14:textId="77777777" w:rsidR="00BB7D9B" w:rsidRPr="009545D3" w:rsidRDefault="00BB7D9B" w:rsidP="00BB7D9B">
      <w:pPr>
        <w:pStyle w:val="1"/>
        <w:widowControl/>
        <w:spacing w:line="240" w:lineRule="auto"/>
        <w:ind w:left="0" w:hanging="2"/>
        <w:jc w:val="left"/>
        <w:rPr>
          <w:rFonts w:ascii="Arial" w:hAnsi="Arial" w:cs="Arial"/>
          <w:iCs w:val="0"/>
          <w:kern w:val="32"/>
          <w:sz w:val="22"/>
          <w:szCs w:val="22"/>
        </w:rPr>
      </w:pPr>
    </w:p>
    <w:p w14:paraId="77F931B3" w14:textId="77777777" w:rsidR="00BB7D9B" w:rsidRPr="009545D3" w:rsidRDefault="00BB7D9B" w:rsidP="00BB7D9B">
      <w:pPr>
        <w:ind w:left="0" w:hanging="2"/>
        <w:rPr>
          <w:lang w:val="uk-UA"/>
        </w:rPr>
      </w:pPr>
    </w:p>
    <w:p w14:paraId="2DF4A8EC" w14:textId="77777777" w:rsidR="00BB7D9B" w:rsidRPr="009545D3" w:rsidRDefault="00BB7D9B" w:rsidP="00BB7D9B">
      <w:pPr>
        <w:pStyle w:val="1"/>
        <w:spacing w:line="240" w:lineRule="auto"/>
        <w:ind w:left="0" w:hanging="2"/>
        <w:jc w:val="left"/>
        <w:rPr>
          <w:rFonts w:ascii="Arial" w:hAnsi="Arial" w:cs="Arial"/>
          <w:i/>
          <w:sz w:val="22"/>
          <w:szCs w:val="22"/>
        </w:rPr>
      </w:pPr>
      <w:r w:rsidRPr="009545D3">
        <w:rPr>
          <w:rFonts w:ascii="Arial" w:hAnsi="Arial" w:cs="Arial"/>
          <w:i/>
          <w:sz w:val="22"/>
          <w:szCs w:val="22"/>
        </w:rPr>
        <w:t>[підпис]</w:t>
      </w:r>
      <w:r w:rsidRPr="009545D3">
        <w:rPr>
          <w:rFonts w:ascii="Arial" w:hAnsi="Arial" w:cs="Arial"/>
          <w:i/>
          <w:sz w:val="22"/>
          <w:szCs w:val="22"/>
        </w:rPr>
        <w:tab/>
        <w:t>[посада]</w:t>
      </w:r>
    </w:p>
    <w:p w14:paraId="1E013A2E" w14:textId="77777777" w:rsidR="00BB7D9B" w:rsidRPr="009545D3" w:rsidRDefault="00BB7D9B" w:rsidP="00BB7D9B">
      <w:pPr>
        <w:tabs>
          <w:tab w:val="right" w:pos="8640"/>
        </w:tabs>
        <w:spacing w:line="240" w:lineRule="auto"/>
        <w:ind w:left="0" w:hanging="2"/>
        <w:jc w:val="both"/>
        <w:rPr>
          <w:rFonts w:ascii="Arial" w:hAnsi="Arial" w:cs="Arial"/>
          <w:lang w:val="uk-UA"/>
        </w:rPr>
      </w:pPr>
    </w:p>
    <w:p w14:paraId="3021C563" w14:textId="77777777" w:rsidR="00BB7D9B" w:rsidRPr="009545D3" w:rsidRDefault="00BB7D9B" w:rsidP="00BB7D9B">
      <w:pPr>
        <w:tabs>
          <w:tab w:val="right" w:pos="8640"/>
        </w:tabs>
        <w:spacing w:line="240" w:lineRule="auto"/>
        <w:ind w:left="0" w:hanging="2"/>
        <w:jc w:val="both"/>
        <w:rPr>
          <w:rFonts w:ascii="Arial" w:hAnsi="Arial" w:cs="Arial"/>
          <w:lang w:val="uk-UA"/>
        </w:rPr>
      </w:pPr>
      <w:r w:rsidRPr="009545D3">
        <w:rPr>
          <w:rFonts w:ascii="Arial" w:hAnsi="Arial" w:cs="Arial"/>
          <w:lang w:val="uk-UA"/>
        </w:rPr>
        <w:t>Уповноважений підписати комерційну пропозицію для та від імені:</w:t>
      </w:r>
    </w:p>
    <w:p w14:paraId="1A9E362B" w14:textId="77777777" w:rsidR="00BB7D9B" w:rsidRPr="009545D3" w:rsidRDefault="00BB7D9B" w:rsidP="00BB7D9B">
      <w:pPr>
        <w:tabs>
          <w:tab w:val="right" w:pos="8640"/>
        </w:tabs>
        <w:spacing w:line="240" w:lineRule="auto"/>
        <w:ind w:left="0" w:hanging="2"/>
        <w:jc w:val="both"/>
        <w:rPr>
          <w:rFonts w:ascii="Arial" w:hAnsi="Arial" w:cs="Arial"/>
          <w:lang w:val="uk-UA"/>
        </w:rPr>
      </w:pPr>
    </w:p>
    <w:p w14:paraId="4290C2DF" w14:textId="77777777" w:rsidR="00BB7D9B" w:rsidRPr="009545D3" w:rsidRDefault="00BB7D9B" w:rsidP="00BB7D9B">
      <w:pPr>
        <w:tabs>
          <w:tab w:val="right" w:pos="8640"/>
        </w:tabs>
        <w:spacing w:line="240" w:lineRule="auto"/>
        <w:ind w:left="0" w:hanging="2"/>
        <w:jc w:val="both"/>
        <w:rPr>
          <w:rFonts w:ascii="Arial" w:hAnsi="Arial" w:cs="Arial"/>
          <w:lang w:val="uk-UA"/>
        </w:rPr>
      </w:pPr>
      <w:r w:rsidRPr="009545D3">
        <w:rPr>
          <w:rFonts w:ascii="Arial" w:hAnsi="Arial" w:cs="Arial"/>
          <w:lang w:val="uk-UA"/>
        </w:rPr>
        <w:t xml:space="preserve">  </w:t>
      </w:r>
      <w:r w:rsidRPr="009545D3">
        <w:rPr>
          <w:rFonts w:ascii="Arial" w:hAnsi="Arial" w:cs="Arial"/>
          <w:u w:val="single"/>
          <w:lang w:val="uk-UA"/>
        </w:rPr>
        <w:tab/>
      </w:r>
      <w:r w:rsidRPr="009545D3">
        <w:rPr>
          <w:rFonts w:ascii="Arial" w:hAnsi="Arial" w:cs="Arial"/>
          <w:i/>
          <w:lang w:val="uk-UA"/>
        </w:rPr>
        <w:t>[назва компанії]</w:t>
      </w:r>
    </w:p>
    <w:p w14:paraId="4690C824" w14:textId="77777777" w:rsidR="00BB7D9B" w:rsidRPr="009545D3" w:rsidRDefault="00BB7D9B" w:rsidP="00BB7D9B">
      <w:pPr>
        <w:pStyle w:val="1"/>
        <w:spacing w:line="240" w:lineRule="auto"/>
        <w:ind w:left="0" w:hanging="2"/>
        <w:jc w:val="left"/>
        <w:rPr>
          <w:rFonts w:ascii="Arial" w:hAnsi="Arial" w:cs="Arial"/>
          <w:i/>
          <w:sz w:val="22"/>
          <w:szCs w:val="22"/>
        </w:rPr>
      </w:pPr>
      <w:r w:rsidRPr="009545D3">
        <w:rPr>
          <w:rFonts w:ascii="Arial" w:hAnsi="Arial" w:cs="Arial"/>
          <w:i/>
          <w:sz w:val="22"/>
          <w:szCs w:val="22"/>
        </w:rPr>
        <w:t>Печатка компанії</w:t>
      </w:r>
    </w:p>
    <w:p w14:paraId="3B5AF2D5" w14:textId="77777777" w:rsidR="00BB7D9B" w:rsidRPr="009545D3" w:rsidRDefault="00BB7D9B" w:rsidP="00BB7D9B">
      <w:pPr>
        <w:spacing w:line="240" w:lineRule="auto"/>
        <w:ind w:left="0" w:hanging="2"/>
        <w:rPr>
          <w:rFonts w:ascii="Arial" w:hAnsi="Arial" w:cs="Arial"/>
          <w:lang w:val="uk-UA"/>
        </w:rPr>
      </w:pPr>
    </w:p>
    <w:p w14:paraId="7F4BAB7D" w14:textId="77777777" w:rsidR="00B42ED5" w:rsidRPr="009545D3" w:rsidRDefault="00B42ED5" w:rsidP="00B42ED5">
      <w:pPr>
        <w:ind w:left="0" w:hanging="2"/>
        <w:rPr>
          <w:lang w:val="uk-UA" w:eastAsia="x-none"/>
        </w:rPr>
      </w:pPr>
    </w:p>
    <w:p w14:paraId="196CC259"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p w14:paraId="7C689530"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p w14:paraId="53304FDE" w14:textId="77777777" w:rsidR="007B40FE" w:rsidRPr="009545D3" w:rsidRDefault="007B40FE">
      <w:pPr>
        <w:pBdr>
          <w:top w:val="nil"/>
          <w:left w:val="nil"/>
          <w:bottom w:val="nil"/>
          <w:right w:val="nil"/>
          <w:between w:val="nil"/>
        </w:pBdr>
        <w:spacing w:line="240" w:lineRule="auto"/>
        <w:ind w:left="0" w:hanging="2"/>
        <w:rPr>
          <w:rFonts w:ascii="Arial" w:eastAsia="Arial" w:hAnsi="Arial" w:cs="Arial"/>
          <w:color w:val="000000"/>
          <w:szCs w:val="24"/>
          <w:lang w:val="uk-UA"/>
        </w:rPr>
      </w:pPr>
    </w:p>
    <w:p w14:paraId="7F74D42E" w14:textId="77777777" w:rsidR="007B40FE" w:rsidRPr="009545D3" w:rsidRDefault="007B40FE">
      <w:pPr>
        <w:pBdr>
          <w:top w:val="nil"/>
          <w:left w:val="nil"/>
          <w:bottom w:val="nil"/>
          <w:right w:val="nil"/>
          <w:between w:val="nil"/>
        </w:pBdr>
        <w:spacing w:line="240" w:lineRule="auto"/>
        <w:ind w:left="0" w:hanging="2"/>
        <w:jc w:val="both"/>
        <w:rPr>
          <w:rFonts w:ascii="Arial" w:eastAsia="Arial" w:hAnsi="Arial" w:cs="Arial"/>
          <w:color w:val="000000"/>
          <w:szCs w:val="24"/>
          <w:lang w:val="uk-UA"/>
        </w:rPr>
      </w:pPr>
    </w:p>
    <w:p w14:paraId="3FFCF56D" w14:textId="77777777" w:rsidR="001F1D96" w:rsidRPr="009545D3" w:rsidRDefault="001F1D96">
      <w:pPr>
        <w:pBdr>
          <w:top w:val="nil"/>
          <w:left w:val="nil"/>
          <w:bottom w:val="nil"/>
          <w:right w:val="nil"/>
          <w:between w:val="nil"/>
        </w:pBdr>
        <w:spacing w:line="240" w:lineRule="auto"/>
        <w:ind w:left="0" w:hanging="2"/>
        <w:jc w:val="both"/>
        <w:rPr>
          <w:rFonts w:ascii="Arial" w:eastAsia="Arial" w:hAnsi="Arial" w:cs="Arial"/>
          <w:color w:val="000000"/>
          <w:szCs w:val="24"/>
          <w:lang w:val="uk-UA"/>
        </w:rPr>
      </w:pPr>
    </w:p>
    <w:sectPr w:rsidR="001F1D96" w:rsidRPr="009545D3">
      <w:headerReference w:type="even" r:id="rId27"/>
      <w:headerReference w:type="default" r:id="rId28"/>
      <w:footerReference w:type="even" r:id="rId29"/>
      <w:footerReference w:type="default" r:id="rId30"/>
      <w:headerReference w:type="first" r:id="rId31"/>
      <w:footerReference w:type="first" r:id="rId32"/>
      <w:pgSz w:w="16840" w:h="11907" w:orient="landscape"/>
      <w:pgMar w:top="1134" w:right="709" w:bottom="850" w:left="709" w:header="851"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531D7B" w14:textId="77777777" w:rsidR="00207B48" w:rsidRDefault="00207B48">
      <w:pPr>
        <w:spacing w:line="240" w:lineRule="auto"/>
        <w:ind w:left="0" w:hanging="2"/>
      </w:pPr>
      <w:r>
        <w:separator/>
      </w:r>
    </w:p>
  </w:endnote>
  <w:endnote w:type="continuationSeparator" w:id="0">
    <w:p w14:paraId="79E75E36" w14:textId="77777777" w:rsidR="00207B48" w:rsidRDefault="00207B48">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C21FA" w14:textId="77777777" w:rsidR="00BB7D9B" w:rsidRDefault="00BB7D9B">
    <w:pPr>
      <w:pStyle w:val="a7"/>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7A7A0" w14:textId="7840CE62" w:rsidR="00994FF7" w:rsidRDefault="00994FF7">
    <w:pPr>
      <w:pBdr>
        <w:top w:val="nil"/>
        <w:left w:val="nil"/>
        <w:bottom w:val="nil"/>
        <w:right w:val="nil"/>
        <w:between w:val="nil"/>
      </w:pBdr>
      <w:tabs>
        <w:tab w:val="center" w:pos="4153"/>
        <w:tab w:val="right" w:pos="8306"/>
      </w:tabs>
      <w:spacing w:line="240" w:lineRule="auto"/>
      <w:ind w:left="0" w:hanging="2"/>
      <w:jc w:val="right"/>
      <w:rPr>
        <w:rFonts w:eastAsia="Garamond" w:cs="Garamond"/>
        <w:color w:val="000000"/>
        <w:szCs w:val="24"/>
      </w:rPr>
    </w:pPr>
    <w:r>
      <w:rPr>
        <w:rFonts w:eastAsia="Garamond" w:cs="Garamond"/>
        <w:color w:val="000000"/>
        <w:szCs w:val="24"/>
      </w:rPr>
      <w:fldChar w:fldCharType="begin"/>
    </w:r>
    <w:r>
      <w:rPr>
        <w:rFonts w:eastAsia="Garamond" w:cs="Garamond"/>
        <w:color w:val="000000"/>
        <w:szCs w:val="24"/>
      </w:rPr>
      <w:instrText>PAGE</w:instrText>
    </w:r>
    <w:r>
      <w:rPr>
        <w:rFonts w:eastAsia="Garamond" w:cs="Garamond"/>
        <w:color w:val="000000"/>
        <w:szCs w:val="24"/>
      </w:rPr>
      <w:fldChar w:fldCharType="separate"/>
    </w:r>
    <w:r w:rsidR="001431A3">
      <w:rPr>
        <w:rFonts w:eastAsia="Garamond" w:cs="Garamond"/>
        <w:noProof/>
        <w:color w:val="000000"/>
        <w:szCs w:val="24"/>
      </w:rPr>
      <w:t>10</w:t>
    </w:r>
    <w:r>
      <w:rPr>
        <w:rFonts w:eastAsia="Garamond" w:cs="Garamond"/>
        <w:color w:val="000000"/>
        <w:szCs w:val="24"/>
      </w:rPr>
      <w:fldChar w:fldCharType="end"/>
    </w:r>
  </w:p>
  <w:p w14:paraId="0E667C92" w14:textId="77777777" w:rsidR="00994FF7" w:rsidRDefault="00994FF7">
    <w:pPr>
      <w:pBdr>
        <w:top w:val="nil"/>
        <w:left w:val="nil"/>
        <w:bottom w:val="nil"/>
        <w:right w:val="nil"/>
        <w:between w:val="nil"/>
      </w:pBdr>
      <w:tabs>
        <w:tab w:val="center" w:pos="4153"/>
        <w:tab w:val="right" w:pos="8306"/>
      </w:tabs>
      <w:spacing w:line="240" w:lineRule="auto"/>
      <w:ind w:left="0" w:hanging="2"/>
      <w:rPr>
        <w:rFonts w:eastAsia="Garamond" w:cs="Garamond"/>
        <w:color w:val="000000"/>
        <w:szCs w:val="24"/>
      </w:rPr>
    </w:pPr>
  </w:p>
  <w:p w14:paraId="0CC59F8B" w14:textId="77777777" w:rsidR="00994FF7" w:rsidRDefault="00994FF7">
    <w:pPr>
      <w:pBdr>
        <w:top w:val="nil"/>
        <w:left w:val="nil"/>
        <w:bottom w:val="nil"/>
        <w:right w:val="nil"/>
        <w:between w:val="nil"/>
      </w:pBdr>
      <w:spacing w:line="240" w:lineRule="auto"/>
      <w:ind w:left="0" w:hanging="2"/>
      <w:rPr>
        <w:rFonts w:eastAsia="Garamond" w:cs="Garamond"/>
        <w:color w:val="000000"/>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E553F" w14:textId="77777777" w:rsidR="00994FF7" w:rsidRDefault="00994FF7">
    <w:pPr>
      <w:pBdr>
        <w:top w:val="nil"/>
        <w:left w:val="nil"/>
        <w:bottom w:val="nil"/>
        <w:right w:val="nil"/>
        <w:between w:val="nil"/>
      </w:pBdr>
      <w:tabs>
        <w:tab w:val="center" w:pos="4153"/>
        <w:tab w:val="right" w:pos="8306"/>
      </w:tabs>
      <w:spacing w:line="240" w:lineRule="auto"/>
      <w:ind w:left="0" w:hanging="2"/>
      <w:jc w:val="center"/>
      <w:rPr>
        <w:rFonts w:ascii="Arial" w:eastAsia="Arial" w:hAnsi="Arial" w:cs="Arial"/>
        <w:color w:val="000000"/>
        <w:sz w:val="18"/>
        <w:szCs w:val="18"/>
      </w:rPr>
    </w:pPr>
  </w:p>
  <w:p w14:paraId="18192EE0" w14:textId="77777777" w:rsidR="00994FF7" w:rsidRDefault="00994FF7">
    <w:pPr>
      <w:pBdr>
        <w:top w:val="nil"/>
        <w:left w:val="nil"/>
        <w:bottom w:val="nil"/>
        <w:right w:val="nil"/>
        <w:between w:val="nil"/>
      </w:pBdr>
      <w:tabs>
        <w:tab w:val="center" w:pos="4153"/>
        <w:tab w:val="right" w:pos="8306"/>
      </w:tabs>
      <w:spacing w:line="240" w:lineRule="auto"/>
      <w:ind w:left="0" w:hanging="2"/>
      <w:rPr>
        <w:rFonts w:eastAsia="Garamond" w:cs="Garamond"/>
        <w:color w:val="000000"/>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3D007B" w14:textId="77777777" w:rsidR="00207B48" w:rsidRDefault="00207B48">
      <w:pPr>
        <w:spacing w:line="240" w:lineRule="auto"/>
        <w:ind w:left="0" w:hanging="2"/>
      </w:pPr>
      <w:r>
        <w:separator/>
      </w:r>
    </w:p>
  </w:footnote>
  <w:footnote w:type="continuationSeparator" w:id="0">
    <w:p w14:paraId="22B45E22" w14:textId="77777777" w:rsidR="00207B48" w:rsidRDefault="00207B48">
      <w:pPr>
        <w:spacing w:line="240" w:lineRule="auto"/>
        <w:ind w:left="0" w:hanging="2"/>
      </w:pPr>
      <w:r>
        <w:continuationSeparator/>
      </w:r>
    </w:p>
  </w:footnote>
  <w:footnote w:id="1">
    <w:p w14:paraId="14FECC4E" w14:textId="77777777" w:rsidR="00994FF7" w:rsidRPr="005C69F6" w:rsidRDefault="00994FF7" w:rsidP="00B42ED5">
      <w:pPr>
        <w:pStyle w:val="aff0"/>
        <w:ind w:hanging="2"/>
        <w:rPr>
          <w:rFonts w:ascii="Calibri" w:hAnsi="Calibri" w:cs="Calibri"/>
          <w:lang w:val="uk-UA"/>
        </w:rPr>
      </w:pPr>
      <w:r w:rsidRPr="005C69F6">
        <w:rPr>
          <w:rStyle w:val="aff2"/>
          <w:rFonts w:ascii="Calibri" w:hAnsi="Calibri" w:cs="Calibri"/>
        </w:rPr>
        <w:footnoteRef/>
      </w:r>
      <w:r w:rsidRPr="00E52E78">
        <w:rPr>
          <w:rFonts w:ascii="Calibri" w:hAnsi="Calibri" w:cs="Calibri"/>
          <w:lang w:val="ru-RU"/>
        </w:rPr>
        <w:t xml:space="preserve"> </w:t>
      </w:r>
      <w:r w:rsidRPr="005C69F6">
        <w:rPr>
          <w:rFonts w:ascii="Calibri" w:hAnsi="Calibri" w:cs="Calibri"/>
          <w:lang w:val="uk-UA"/>
        </w:rPr>
        <w:t>Цей документ повинен додаватися до заявки/тендерної пропозиції заявника/учасника торгів в усіх конкурентних тендерах. В разі неконкурентної процедури відбору цей документ повинен додаватися до контракту.</w:t>
      </w:r>
    </w:p>
  </w:footnote>
  <w:footnote w:id="2">
    <w:p w14:paraId="0DF08369" w14:textId="77777777" w:rsidR="00994FF7" w:rsidRPr="005C69F6" w:rsidRDefault="00994FF7" w:rsidP="00B42ED5">
      <w:pPr>
        <w:pStyle w:val="aff0"/>
        <w:ind w:hanging="2"/>
        <w:rPr>
          <w:rFonts w:ascii="Calibri" w:hAnsi="Calibri" w:cs="Calibri"/>
          <w:lang w:val="uk-UA"/>
        </w:rPr>
      </w:pPr>
      <w:r w:rsidRPr="005C69F6">
        <w:rPr>
          <w:rStyle w:val="aff2"/>
          <w:rFonts w:ascii="Calibri" w:hAnsi="Calibri" w:cs="Calibri"/>
        </w:rPr>
        <w:footnoteRef/>
      </w:r>
      <w:r w:rsidRPr="00E52E78">
        <w:rPr>
          <w:rFonts w:ascii="Calibri" w:hAnsi="Calibri" w:cs="Calibri"/>
          <w:lang w:val="ru-RU"/>
        </w:rPr>
        <w:t xml:space="preserve"> </w:t>
      </w:r>
      <w:r w:rsidRPr="005C69F6">
        <w:rPr>
          <w:rFonts w:ascii="Calibri" w:hAnsi="Calibri" w:cs="Calibri"/>
          <w:lang w:val="uk-UA"/>
        </w:rPr>
        <w:t>У ві</w:t>
      </w:r>
      <w:r>
        <w:rPr>
          <w:rFonts w:ascii="Calibri" w:hAnsi="Calibri" w:cs="Calibri"/>
          <w:lang w:val="uk-UA"/>
        </w:rPr>
        <w:t>дповідних випадках потрібно зазначати назву консорціуму. Особа, що підписує тендерну або цінову пропозицію чи заявку від імені учасника торгів чи консультанта повинна додати до такої пропозиції чи заявки документ, яким учасник торгів або консультант надає їй відповідні повноваження.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2B25B" w14:textId="77777777" w:rsidR="00BB7D9B" w:rsidRDefault="00BB7D9B">
    <w:pPr>
      <w:pStyle w:val="a5"/>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AE056" w14:textId="77777777" w:rsidR="00BB7D9B" w:rsidRDefault="00BB7D9B">
    <w:pPr>
      <w:pStyle w:val="a5"/>
      <w:ind w:left="0" w:hanging="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9B9D4" w14:textId="03F1E496" w:rsidR="00F97606" w:rsidRDefault="00F97606" w:rsidP="00F97606">
    <w:pPr>
      <w:pBdr>
        <w:bottom w:val="single" w:sz="4" w:space="1" w:color="000000"/>
      </w:pBdr>
      <w:tabs>
        <w:tab w:val="left" w:pos="7683"/>
        <w:tab w:val="left" w:pos="7993"/>
        <w:tab w:val="left" w:pos="8747"/>
        <w:tab w:val="right" w:pos="10035"/>
      </w:tabs>
      <w:ind w:left="0" w:hanging="2"/>
      <w:rPr>
        <w:rFonts w:ascii="Arial" w:eastAsia="Arial" w:hAnsi="Arial" w:cs="Arial"/>
        <w:i/>
        <w:iCs/>
      </w:rPr>
    </w:pPr>
    <w:r>
      <w:rPr>
        <w:noProof/>
        <w:lang w:val="uk-UA"/>
      </w:rPr>
      <mc:AlternateContent>
        <mc:Choice Requires="wps">
          <w:drawing>
            <wp:anchor distT="0" distB="0" distL="0" distR="0" simplePos="0" relativeHeight="251659264" behindDoc="1" locked="0" layoutInCell="1" hidden="0" allowOverlap="1" wp14:anchorId="7288353C" wp14:editId="71DB0723">
              <wp:simplePos x="0" y="0"/>
              <wp:positionH relativeFrom="margin">
                <wp:align>right</wp:align>
              </wp:positionH>
              <wp:positionV relativeFrom="paragraph">
                <wp:posOffset>8402</wp:posOffset>
              </wp:positionV>
              <wp:extent cx="1738122" cy="1423670"/>
              <wp:effectExtent l="0" t="0" r="0" b="5080"/>
              <wp:wrapNone/>
              <wp:docPr id="1669346306" name="Прямоугольник 12"/>
              <wp:cNvGraphicFramePr/>
              <a:graphic xmlns:a="http://schemas.openxmlformats.org/drawingml/2006/main">
                <a:graphicData uri="http://schemas.microsoft.com/office/word/2010/wordprocessingShape">
                  <wps:wsp>
                    <wps:cNvSpPr/>
                    <wps:spPr>
                      <a:xfrm>
                        <a:off x="0" y="0"/>
                        <a:ext cx="1738122" cy="1423670"/>
                      </a:xfrm>
                      <a:prstGeom prst="rect">
                        <a:avLst/>
                      </a:prstGeom>
                      <a:solidFill>
                        <a:srgbClr val="FFFFFF"/>
                      </a:solidFill>
                      <a:ln>
                        <a:noFill/>
                      </a:ln>
                    </wps:spPr>
                    <wps:txbx>
                      <w:txbxContent>
                        <w:p w14:paraId="2E0003EE" w14:textId="77777777" w:rsidR="00F97606" w:rsidRDefault="00F97606" w:rsidP="00F97606">
                          <w:pPr>
                            <w:spacing w:line="204" w:lineRule="auto"/>
                            <w:ind w:left="0" w:hanging="2"/>
                          </w:pPr>
                          <w:proofErr w:type="spellStart"/>
                          <w:r>
                            <w:rPr>
                              <w:color w:val="000000"/>
                              <w:sz w:val="16"/>
                            </w:rPr>
                            <w:t>вул</w:t>
                          </w:r>
                          <w:proofErr w:type="spellEnd"/>
                          <w:r>
                            <w:rPr>
                              <w:color w:val="000000"/>
                              <w:sz w:val="16"/>
                            </w:rPr>
                            <w:t xml:space="preserve">. </w:t>
                          </w:r>
                          <w:proofErr w:type="spellStart"/>
                          <w:r>
                            <w:rPr>
                              <w:color w:val="000000"/>
                              <w:sz w:val="16"/>
                            </w:rPr>
                            <w:t>Бульварно-Кудрявська</w:t>
                          </w:r>
                          <w:proofErr w:type="spellEnd"/>
                          <w:r>
                            <w:rPr>
                              <w:color w:val="000000"/>
                              <w:sz w:val="16"/>
                            </w:rPr>
                            <w:t>, 24, 01054, м. Київ, Україна</w:t>
                          </w:r>
                        </w:p>
                        <w:p w14:paraId="51A394DB" w14:textId="77777777" w:rsidR="00F97606" w:rsidRDefault="00F97606" w:rsidP="00F97606">
                          <w:pPr>
                            <w:spacing w:line="204" w:lineRule="auto"/>
                            <w:ind w:left="0" w:hanging="2"/>
                          </w:pPr>
                          <w:proofErr w:type="spellStart"/>
                          <w:r>
                            <w:rPr>
                              <w:color w:val="000000"/>
                              <w:sz w:val="16"/>
                            </w:rPr>
                            <w:t>Тел</w:t>
                          </w:r>
                          <w:proofErr w:type="spellEnd"/>
                          <w:r>
                            <w:rPr>
                              <w:color w:val="000000"/>
                              <w:sz w:val="16"/>
                            </w:rPr>
                            <w:t>.:   044 490 5485</w:t>
                          </w:r>
                        </w:p>
                        <w:p w14:paraId="0B9275C5" w14:textId="77777777" w:rsidR="00F97606" w:rsidRDefault="00F97606" w:rsidP="00F97606">
                          <w:pPr>
                            <w:spacing w:line="204" w:lineRule="auto"/>
                            <w:ind w:left="0" w:hanging="2"/>
                          </w:pPr>
                          <w:proofErr w:type="spellStart"/>
                          <w:r>
                            <w:rPr>
                              <w:color w:val="000000"/>
                              <w:sz w:val="16"/>
                            </w:rPr>
                            <w:t>Факс</w:t>
                          </w:r>
                          <w:proofErr w:type="spellEnd"/>
                          <w:r>
                            <w:rPr>
                              <w:color w:val="000000"/>
                              <w:sz w:val="16"/>
                            </w:rPr>
                            <w:t xml:space="preserve">: 044 490 5489 </w:t>
                          </w:r>
                        </w:p>
                        <w:p w14:paraId="0CBCC2BD" w14:textId="77777777" w:rsidR="00F97606" w:rsidRDefault="00F97606" w:rsidP="00F97606">
                          <w:pPr>
                            <w:spacing w:line="204" w:lineRule="auto"/>
                            <w:ind w:left="0" w:hanging="2"/>
                          </w:pPr>
                          <w:r>
                            <w:rPr>
                              <w:color w:val="000000"/>
                              <w:sz w:val="16"/>
                            </w:rPr>
                            <w:t>info@aph.org.ua | www.aph.org.ua</w:t>
                          </w:r>
                        </w:p>
                        <w:p w14:paraId="40877AAB" w14:textId="77777777" w:rsidR="00F97606" w:rsidRDefault="00F97606" w:rsidP="00F97606">
                          <w:pPr>
                            <w:spacing w:line="204" w:lineRule="auto"/>
                            <w:ind w:left="0" w:hanging="2"/>
                          </w:pPr>
                        </w:p>
                      </w:txbxContent>
                    </wps:txbx>
                    <wps:bodyPr spcFirstLastPara="1" wrap="square" lIns="91425" tIns="45700" rIns="91425" bIns="45700" anchor="t" anchorCtr="0">
                      <a:noAutofit/>
                    </wps:bodyPr>
                  </wps:wsp>
                </a:graphicData>
              </a:graphic>
            </wp:anchor>
          </w:drawing>
        </mc:Choice>
        <mc:Fallback>
          <w:pict>
            <v:rect w14:anchorId="7288353C" id="Прямоугольник 12" o:spid="_x0000_s1026" style="position:absolute;margin-left:85.65pt;margin-top:.65pt;width:136.85pt;height:112.1pt;z-index:-251657216;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" stroked="f">
              <v:textbox inset="2.53958mm,1.2694mm,2.53958mm,1.2694mm">
                <w:txbxContent>
                  <w:p w14:paraId="2E0003EE" w14:textId="77777777" w:rsidR="00F97606" w:rsidRDefault="00F97606" w:rsidP="00F97606">
                    <w:pPr>
                      <w:spacing w:line="204" w:lineRule="auto"/>
                      <w:ind w:left="0" w:hanging="2"/>
                    </w:pPr>
                    <w:proofErr w:type="spellStart"/>
                    <w:r>
                      <w:rPr>
                        <w:color w:val="000000"/>
                        <w:sz w:val="16"/>
                      </w:rPr>
                      <w:t>вул</w:t>
                    </w:r>
                    <w:proofErr w:type="spellEnd"/>
                    <w:r>
                      <w:rPr>
                        <w:color w:val="000000"/>
                        <w:sz w:val="16"/>
                      </w:rPr>
                      <w:t xml:space="preserve">. </w:t>
                    </w:r>
                    <w:proofErr w:type="spellStart"/>
                    <w:r>
                      <w:rPr>
                        <w:color w:val="000000"/>
                        <w:sz w:val="16"/>
                      </w:rPr>
                      <w:t>Бульварно-Кудрявська</w:t>
                    </w:r>
                    <w:proofErr w:type="spellEnd"/>
                    <w:r>
                      <w:rPr>
                        <w:color w:val="000000"/>
                        <w:sz w:val="16"/>
                      </w:rPr>
                      <w:t>, 24, 01054, м. Київ, Україна</w:t>
                    </w:r>
                  </w:p>
                  <w:p w14:paraId="51A394DB" w14:textId="77777777" w:rsidR="00F97606" w:rsidRDefault="00F97606" w:rsidP="00F97606">
                    <w:pPr>
                      <w:spacing w:line="204" w:lineRule="auto"/>
                      <w:ind w:left="0" w:hanging="2"/>
                    </w:pPr>
                    <w:proofErr w:type="spellStart"/>
                    <w:r>
                      <w:rPr>
                        <w:color w:val="000000"/>
                        <w:sz w:val="16"/>
                      </w:rPr>
                      <w:t>Тел</w:t>
                    </w:r>
                    <w:proofErr w:type="spellEnd"/>
                    <w:r>
                      <w:rPr>
                        <w:color w:val="000000"/>
                        <w:sz w:val="16"/>
                      </w:rPr>
                      <w:t>.:   044 490 5485</w:t>
                    </w:r>
                  </w:p>
                  <w:p w14:paraId="0B9275C5" w14:textId="77777777" w:rsidR="00F97606" w:rsidRDefault="00F97606" w:rsidP="00F97606">
                    <w:pPr>
                      <w:spacing w:line="204" w:lineRule="auto"/>
                      <w:ind w:left="0" w:hanging="2"/>
                    </w:pPr>
                    <w:proofErr w:type="spellStart"/>
                    <w:r>
                      <w:rPr>
                        <w:color w:val="000000"/>
                        <w:sz w:val="16"/>
                      </w:rPr>
                      <w:t>Факс</w:t>
                    </w:r>
                    <w:proofErr w:type="spellEnd"/>
                    <w:r>
                      <w:rPr>
                        <w:color w:val="000000"/>
                        <w:sz w:val="16"/>
                      </w:rPr>
                      <w:t xml:space="preserve">: 044 490 5489 </w:t>
                    </w:r>
                  </w:p>
                  <w:p w14:paraId="0CBCC2BD" w14:textId="77777777" w:rsidR="00F97606" w:rsidRDefault="00F97606" w:rsidP="00F97606">
                    <w:pPr>
                      <w:spacing w:line="204" w:lineRule="auto"/>
                      <w:ind w:left="0" w:hanging="2"/>
                    </w:pPr>
                    <w:r>
                      <w:rPr>
                        <w:color w:val="000000"/>
                        <w:sz w:val="16"/>
                      </w:rPr>
                      <w:t>info@aph.org.ua | www.aph.org.ua</w:t>
                    </w:r>
                  </w:p>
                  <w:p w14:paraId="40877AAB" w14:textId="77777777" w:rsidR="00F97606" w:rsidRDefault="00F97606" w:rsidP="00F97606">
                    <w:pPr>
                      <w:spacing w:line="204" w:lineRule="auto"/>
                      <w:ind w:left="0" w:hanging="2"/>
                    </w:pPr>
                  </w:p>
                </w:txbxContent>
              </v:textbox>
              <w10:wrap anchorx="margin"/>
            </v:rect>
          </w:pict>
        </mc:Fallback>
      </mc:AlternateContent>
    </w:r>
    <w:r>
      <w:rPr>
        <w:rFonts w:ascii="Arial" w:eastAsia="Arial" w:hAnsi="Arial" w:cs="Arial"/>
        <w:i/>
        <w:iCs/>
        <w:noProof/>
        <w:lang w:val="uk-UA"/>
      </w:rPr>
      <w:drawing>
        <wp:inline distT="114300" distB="114300" distL="114300" distR="114300" wp14:anchorId="4504357B" wp14:editId="03D545BF">
          <wp:extent cx="1668151" cy="545148"/>
          <wp:effectExtent l="0" t="0" r="0" b="0"/>
          <wp:docPr id="445559701" name="image1.png" descr="Зображення, що містить Графіка, Шрифт, логотип, графічний дизайн&#10;&#10;Вміст на основі ШІ може бути неправильним."/>
          <wp:cNvGraphicFramePr/>
          <a:graphic xmlns:a="http://schemas.openxmlformats.org/drawingml/2006/main">
            <a:graphicData uri="http://schemas.openxmlformats.org/drawingml/2006/picture">
              <pic:pic xmlns:pic="http://schemas.openxmlformats.org/drawingml/2006/picture">
                <pic:nvPicPr>
                  <pic:cNvPr id="445559701" name="image1.png" descr="Зображення, що містить Графіка, Шрифт, логотип, графічний дизайн&#10;&#10;Вміст на основі ШІ може бути неправильним."/>
                  <pic:cNvPicPr preferRelativeResize="0"/>
                </pic:nvPicPr>
                <pic:blipFill>
                  <a:blip r:embed="rId1"/>
                  <a:srcRect/>
                  <a:stretch>
                    <a:fillRect/>
                  </a:stretch>
                </pic:blipFill>
                <pic:spPr>
                  <a:xfrm>
                    <a:off x="0" y="0"/>
                    <a:ext cx="1668151" cy="545148"/>
                  </a:xfrm>
                  <a:prstGeom prst="rect">
                    <a:avLst/>
                  </a:prstGeom>
                  <a:ln/>
                </pic:spPr>
              </pic:pic>
            </a:graphicData>
          </a:graphic>
        </wp:inline>
      </w:drawing>
    </w:r>
    <w:r>
      <w:rPr>
        <w:rFonts w:ascii="Arial" w:eastAsia="Arial" w:hAnsi="Arial" w:cs="Arial"/>
        <w:i/>
        <w:iCs/>
      </w:rPr>
      <w:tab/>
    </w:r>
  </w:p>
  <w:p w14:paraId="60DACD56" w14:textId="77777777" w:rsidR="00F97606" w:rsidRDefault="00F97606" w:rsidP="00F97606">
    <w:pPr>
      <w:pBdr>
        <w:bottom w:val="single" w:sz="4" w:space="1" w:color="000000"/>
      </w:pBdr>
      <w:tabs>
        <w:tab w:val="left" w:pos="7683"/>
        <w:tab w:val="left" w:pos="7993"/>
        <w:tab w:val="left" w:pos="8747"/>
        <w:tab w:val="right" w:pos="10035"/>
      </w:tabs>
      <w:ind w:left="0" w:hanging="2"/>
      <w:rPr>
        <w:rFonts w:ascii="Arial" w:eastAsia="Arial" w:hAnsi="Arial" w:cs="Arial"/>
      </w:rPr>
    </w:pPr>
  </w:p>
  <w:p w14:paraId="42B924E3" w14:textId="77777777" w:rsidR="00994FF7" w:rsidRDefault="00994FF7">
    <w:pPr>
      <w:pBdr>
        <w:top w:val="nil"/>
        <w:left w:val="nil"/>
        <w:bottom w:val="nil"/>
        <w:right w:val="nil"/>
        <w:between w:val="nil"/>
      </w:pBdr>
      <w:tabs>
        <w:tab w:val="center" w:pos="4153"/>
        <w:tab w:val="right" w:pos="8306"/>
      </w:tabs>
      <w:spacing w:line="240" w:lineRule="auto"/>
      <w:ind w:left="0" w:hanging="2"/>
      <w:rPr>
        <w:rFonts w:eastAsia="Garamond" w:cs="Garamond"/>
        <w:color w:val="000000"/>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F2A02"/>
    <w:multiLevelType w:val="multilevel"/>
    <w:tmpl w:val="AB686002"/>
    <w:lvl w:ilvl="0">
      <w:start w:val="1"/>
      <w:numFmt w:val="decimal"/>
      <w:lvlText w:val="%1."/>
      <w:lvlJc w:val="left"/>
      <w:pPr>
        <w:ind w:left="502" w:hanging="360"/>
      </w:pPr>
      <w:rPr>
        <w:vertAlign w:val="baseline"/>
      </w:rPr>
    </w:lvl>
    <w:lvl w:ilvl="1">
      <w:start w:val="1"/>
      <w:numFmt w:val="decimal"/>
      <w:lvlText w:val="%1.%2."/>
      <w:lvlJc w:val="left"/>
      <w:pPr>
        <w:ind w:left="5256" w:hanging="720"/>
      </w:pPr>
      <w:rPr>
        <w:b w:val="0"/>
        <w:vertAlign w:val="baseline"/>
      </w:rPr>
    </w:lvl>
    <w:lvl w:ilvl="2">
      <w:start w:val="1"/>
      <w:numFmt w:val="decimal"/>
      <w:lvlText w:val="%1.%2.%3."/>
      <w:lvlJc w:val="left"/>
      <w:pPr>
        <w:ind w:left="2880" w:hanging="720"/>
      </w:pPr>
      <w:rPr>
        <w:vertAlign w:val="baseline"/>
      </w:rPr>
    </w:lvl>
    <w:lvl w:ilvl="3">
      <w:start w:val="1"/>
      <w:numFmt w:val="decimal"/>
      <w:lvlText w:val="%1.%2.%3.%4."/>
      <w:lvlJc w:val="left"/>
      <w:pPr>
        <w:ind w:left="3960" w:hanging="1080"/>
      </w:pPr>
      <w:rPr>
        <w:vertAlign w:val="baseline"/>
      </w:rPr>
    </w:lvl>
    <w:lvl w:ilvl="4">
      <w:start w:val="1"/>
      <w:numFmt w:val="decimal"/>
      <w:lvlText w:val="%1.%2.%3.%4.%5."/>
      <w:lvlJc w:val="left"/>
      <w:pPr>
        <w:ind w:left="4680" w:hanging="1080"/>
      </w:pPr>
      <w:rPr>
        <w:vertAlign w:val="baseline"/>
      </w:rPr>
    </w:lvl>
    <w:lvl w:ilvl="5">
      <w:start w:val="1"/>
      <w:numFmt w:val="decimal"/>
      <w:lvlText w:val="%1.%2.%3.%4.%5.%6."/>
      <w:lvlJc w:val="left"/>
      <w:pPr>
        <w:ind w:left="5760" w:hanging="1440"/>
      </w:pPr>
      <w:rPr>
        <w:vertAlign w:val="baseline"/>
      </w:rPr>
    </w:lvl>
    <w:lvl w:ilvl="6">
      <w:start w:val="1"/>
      <w:numFmt w:val="decimal"/>
      <w:lvlText w:val="%1.%2.%3.%4.%5.%6.%7."/>
      <w:lvlJc w:val="left"/>
      <w:pPr>
        <w:ind w:left="6480" w:hanging="1440"/>
      </w:pPr>
      <w:rPr>
        <w:vertAlign w:val="baseline"/>
      </w:rPr>
    </w:lvl>
    <w:lvl w:ilvl="7">
      <w:start w:val="1"/>
      <w:numFmt w:val="decimal"/>
      <w:lvlText w:val="%1.%2.%3.%4.%5.%6.%7.%8."/>
      <w:lvlJc w:val="left"/>
      <w:pPr>
        <w:ind w:left="7560" w:hanging="1800"/>
      </w:pPr>
      <w:rPr>
        <w:vertAlign w:val="baseline"/>
      </w:rPr>
    </w:lvl>
    <w:lvl w:ilvl="8">
      <w:start w:val="1"/>
      <w:numFmt w:val="decimal"/>
      <w:lvlText w:val="%1.%2.%3.%4.%5.%6.%7.%8.%9."/>
      <w:lvlJc w:val="left"/>
      <w:pPr>
        <w:ind w:left="8640" w:hanging="2160"/>
      </w:pPr>
      <w:rPr>
        <w:vertAlign w:val="baseline"/>
      </w:rPr>
    </w:lvl>
  </w:abstractNum>
  <w:abstractNum w:abstractNumId="1" w15:restartNumberingAfterBreak="0">
    <w:nsid w:val="06621E11"/>
    <w:multiLevelType w:val="multilevel"/>
    <w:tmpl w:val="7C70471C"/>
    <w:lvl w:ilvl="0">
      <w:start w:val="1"/>
      <w:numFmt w:val="decimal"/>
      <w:lvlText w:val="%1."/>
      <w:lvlJc w:val="left"/>
      <w:pPr>
        <w:ind w:left="502" w:hanging="360"/>
      </w:pPr>
      <w:rPr>
        <w:b w:val="0"/>
        <w:sz w:val="22"/>
        <w:szCs w:val="22"/>
        <w:vertAlign w:val="baseline"/>
      </w:rPr>
    </w:lvl>
    <w:lvl w:ilvl="1">
      <w:start w:val="1"/>
      <w:numFmt w:val="decimal"/>
      <w:lvlText w:val="%1.%2."/>
      <w:lvlJc w:val="left"/>
      <w:pPr>
        <w:ind w:left="5256" w:hanging="720"/>
      </w:pPr>
      <w:rPr>
        <w:b w:val="0"/>
        <w:vertAlign w:val="baseline"/>
      </w:rPr>
    </w:lvl>
    <w:lvl w:ilvl="2">
      <w:start w:val="1"/>
      <w:numFmt w:val="decimal"/>
      <w:lvlText w:val="%1.%2.%3."/>
      <w:lvlJc w:val="left"/>
      <w:pPr>
        <w:ind w:left="2880" w:hanging="720"/>
      </w:pPr>
      <w:rPr>
        <w:vertAlign w:val="baseline"/>
      </w:rPr>
    </w:lvl>
    <w:lvl w:ilvl="3">
      <w:start w:val="1"/>
      <w:numFmt w:val="decimal"/>
      <w:lvlText w:val="%1.%2.%3.%4."/>
      <w:lvlJc w:val="left"/>
      <w:pPr>
        <w:ind w:left="3960" w:hanging="1080"/>
      </w:pPr>
      <w:rPr>
        <w:vertAlign w:val="baseline"/>
      </w:rPr>
    </w:lvl>
    <w:lvl w:ilvl="4">
      <w:start w:val="1"/>
      <w:numFmt w:val="decimal"/>
      <w:lvlText w:val="%1.%2.%3.%4.%5."/>
      <w:lvlJc w:val="left"/>
      <w:pPr>
        <w:ind w:left="4680" w:hanging="1080"/>
      </w:pPr>
      <w:rPr>
        <w:vertAlign w:val="baseline"/>
      </w:rPr>
    </w:lvl>
    <w:lvl w:ilvl="5">
      <w:start w:val="1"/>
      <w:numFmt w:val="decimal"/>
      <w:lvlText w:val="%1.%2.%3.%4.%5.%6."/>
      <w:lvlJc w:val="left"/>
      <w:pPr>
        <w:ind w:left="5760" w:hanging="1440"/>
      </w:pPr>
      <w:rPr>
        <w:vertAlign w:val="baseline"/>
      </w:rPr>
    </w:lvl>
    <w:lvl w:ilvl="6">
      <w:start w:val="1"/>
      <w:numFmt w:val="decimal"/>
      <w:lvlText w:val="%1.%2.%3.%4.%5.%6.%7."/>
      <w:lvlJc w:val="left"/>
      <w:pPr>
        <w:ind w:left="6480" w:hanging="1440"/>
      </w:pPr>
      <w:rPr>
        <w:vertAlign w:val="baseline"/>
      </w:rPr>
    </w:lvl>
    <w:lvl w:ilvl="7">
      <w:start w:val="1"/>
      <w:numFmt w:val="decimal"/>
      <w:lvlText w:val="%1.%2.%3.%4.%5.%6.%7.%8."/>
      <w:lvlJc w:val="left"/>
      <w:pPr>
        <w:ind w:left="7560" w:hanging="1800"/>
      </w:pPr>
      <w:rPr>
        <w:vertAlign w:val="baseline"/>
      </w:rPr>
    </w:lvl>
    <w:lvl w:ilvl="8">
      <w:start w:val="1"/>
      <w:numFmt w:val="decimal"/>
      <w:lvlText w:val="%1.%2.%3.%4.%5.%6.%7.%8.%9."/>
      <w:lvlJc w:val="left"/>
      <w:pPr>
        <w:ind w:left="8640" w:hanging="2160"/>
      </w:pPr>
      <w:rPr>
        <w:vertAlign w:val="baseline"/>
      </w:rPr>
    </w:lvl>
  </w:abstractNum>
  <w:abstractNum w:abstractNumId="2" w15:restartNumberingAfterBreak="0">
    <w:nsid w:val="09245861"/>
    <w:multiLevelType w:val="multilevel"/>
    <w:tmpl w:val="88522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B45DFC"/>
    <w:multiLevelType w:val="multilevel"/>
    <w:tmpl w:val="B95ED8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426B11"/>
    <w:multiLevelType w:val="multilevel"/>
    <w:tmpl w:val="732490E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223F1211"/>
    <w:multiLevelType w:val="multilevel"/>
    <w:tmpl w:val="7D04A04E"/>
    <w:lvl w:ilvl="0">
      <w:start w:val="1"/>
      <w:numFmt w:val="bullet"/>
      <w:lvlText w:val=""/>
      <w:lvlJc w:val="left"/>
      <w:pPr>
        <w:ind w:left="502" w:hanging="360"/>
      </w:pPr>
      <w:rPr>
        <w:rFonts w:ascii="Symbol" w:hAnsi="Symbol" w:hint="default"/>
        <w:b w:val="0"/>
        <w:sz w:val="22"/>
        <w:szCs w:val="22"/>
        <w:vertAlign w:val="baseline"/>
      </w:rPr>
    </w:lvl>
    <w:lvl w:ilvl="1">
      <w:start w:val="1"/>
      <w:numFmt w:val="decimal"/>
      <w:lvlText w:val="%1.%2."/>
      <w:lvlJc w:val="left"/>
      <w:pPr>
        <w:ind w:left="862" w:hanging="720"/>
      </w:pPr>
      <w:rPr>
        <w:b w:val="0"/>
        <w:vertAlign w:val="baseline"/>
      </w:rPr>
    </w:lvl>
    <w:lvl w:ilvl="2">
      <w:start w:val="1"/>
      <w:numFmt w:val="decimal"/>
      <w:lvlText w:val="%1.%2.%3."/>
      <w:lvlJc w:val="left"/>
      <w:pPr>
        <w:ind w:left="2880" w:hanging="720"/>
      </w:pPr>
      <w:rPr>
        <w:vertAlign w:val="baseline"/>
      </w:rPr>
    </w:lvl>
    <w:lvl w:ilvl="3">
      <w:start w:val="1"/>
      <w:numFmt w:val="decimal"/>
      <w:lvlText w:val="%1.%2.%3.%4."/>
      <w:lvlJc w:val="left"/>
      <w:pPr>
        <w:ind w:left="3960" w:hanging="1080"/>
      </w:pPr>
      <w:rPr>
        <w:vertAlign w:val="baseline"/>
      </w:rPr>
    </w:lvl>
    <w:lvl w:ilvl="4">
      <w:start w:val="1"/>
      <w:numFmt w:val="decimal"/>
      <w:lvlText w:val="%1.%2.%3.%4.%5."/>
      <w:lvlJc w:val="left"/>
      <w:pPr>
        <w:ind w:left="4680" w:hanging="1080"/>
      </w:pPr>
      <w:rPr>
        <w:vertAlign w:val="baseline"/>
      </w:rPr>
    </w:lvl>
    <w:lvl w:ilvl="5">
      <w:start w:val="1"/>
      <w:numFmt w:val="decimal"/>
      <w:lvlText w:val="%1.%2.%3.%4.%5.%6."/>
      <w:lvlJc w:val="left"/>
      <w:pPr>
        <w:ind w:left="5760" w:hanging="1440"/>
      </w:pPr>
      <w:rPr>
        <w:vertAlign w:val="baseline"/>
      </w:rPr>
    </w:lvl>
    <w:lvl w:ilvl="6">
      <w:start w:val="1"/>
      <w:numFmt w:val="decimal"/>
      <w:lvlText w:val="%1.%2.%3.%4.%5.%6.%7."/>
      <w:lvlJc w:val="left"/>
      <w:pPr>
        <w:ind w:left="6480" w:hanging="1440"/>
      </w:pPr>
      <w:rPr>
        <w:vertAlign w:val="baseline"/>
      </w:rPr>
    </w:lvl>
    <w:lvl w:ilvl="7">
      <w:start w:val="1"/>
      <w:numFmt w:val="decimal"/>
      <w:lvlText w:val="%1.%2.%3.%4.%5.%6.%7.%8."/>
      <w:lvlJc w:val="left"/>
      <w:pPr>
        <w:ind w:left="7560" w:hanging="1800"/>
      </w:pPr>
      <w:rPr>
        <w:vertAlign w:val="baseline"/>
      </w:rPr>
    </w:lvl>
    <w:lvl w:ilvl="8">
      <w:start w:val="1"/>
      <w:numFmt w:val="decimal"/>
      <w:lvlText w:val="%1.%2.%3.%4.%5.%6.%7.%8.%9."/>
      <w:lvlJc w:val="left"/>
      <w:pPr>
        <w:ind w:left="8640" w:hanging="2160"/>
      </w:pPr>
      <w:rPr>
        <w:vertAlign w:val="baseline"/>
      </w:rPr>
    </w:lvl>
  </w:abstractNum>
  <w:abstractNum w:abstractNumId="6" w15:restartNumberingAfterBreak="0">
    <w:nsid w:val="36965B8C"/>
    <w:multiLevelType w:val="multilevel"/>
    <w:tmpl w:val="811CB4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9483195"/>
    <w:multiLevelType w:val="multilevel"/>
    <w:tmpl w:val="A636F9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ACA769F"/>
    <w:multiLevelType w:val="multilevel"/>
    <w:tmpl w:val="EB166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3831D85"/>
    <w:multiLevelType w:val="multilevel"/>
    <w:tmpl w:val="7C70471C"/>
    <w:lvl w:ilvl="0">
      <w:start w:val="1"/>
      <w:numFmt w:val="decimal"/>
      <w:lvlText w:val="%1."/>
      <w:lvlJc w:val="left"/>
      <w:pPr>
        <w:ind w:left="502" w:hanging="360"/>
      </w:pPr>
      <w:rPr>
        <w:b w:val="0"/>
        <w:sz w:val="22"/>
        <w:szCs w:val="22"/>
        <w:vertAlign w:val="baseline"/>
      </w:rPr>
    </w:lvl>
    <w:lvl w:ilvl="1">
      <w:start w:val="1"/>
      <w:numFmt w:val="decimal"/>
      <w:lvlText w:val="%1.%2."/>
      <w:lvlJc w:val="left"/>
      <w:pPr>
        <w:ind w:left="862" w:hanging="720"/>
      </w:pPr>
      <w:rPr>
        <w:b w:val="0"/>
        <w:vertAlign w:val="baseline"/>
      </w:rPr>
    </w:lvl>
    <w:lvl w:ilvl="2">
      <w:start w:val="1"/>
      <w:numFmt w:val="decimal"/>
      <w:lvlText w:val="%1.%2.%3."/>
      <w:lvlJc w:val="left"/>
      <w:pPr>
        <w:ind w:left="2880" w:hanging="720"/>
      </w:pPr>
      <w:rPr>
        <w:vertAlign w:val="baseline"/>
      </w:rPr>
    </w:lvl>
    <w:lvl w:ilvl="3">
      <w:start w:val="1"/>
      <w:numFmt w:val="decimal"/>
      <w:lvlText w:val="%1.%2.%3.%4."/>
      <w:lvlJc w:val="left"/>
      <w:pPr>
        <w:ind w:left="3960" w:hanging="1080"/>
      </w:pPr>
      <w:rPr>
        <w:vertAlign w:val="baseline"/>
      </w:rPr>
    </w:lvl>
    <w:lvl w:ilvl="4">
      <w:start w:val="1"/>
      <w:numFmt w:val="decimal"/>
      <w:lvlText w:val="%1.%2.%3.%4.%5."/>
      <w:lvlJc w:val="left"/>
      <w:pPr>
        <w:ind w:left="4680" w:hanging="1080"/>
      </w:pPr>
      <w:rPr>
        <w:vertAlign w:val="baseline"/>
      </w:rPr>
    </w:lvl>
    <w:lvl w:ilvl="5">
      <w:start w:val="1"/>
      <w:numFmt w:val="decimal"/>
      <w:lvlText w:val="%1.%2.%3.%4.%5.%6."/>
      <w:lvlJc w:val="left"/>
      <w:pPr>
        <w:ind w:left="5760" w:hanging="1440"/>
      </w:pPr>
      <w:rPr>
        <w:vertAlign w:val="baseline"/>
      </w:rPr>
    </w:lvl>
    <w:lvl w:ilvl="6">
      <w:start w:val="1"/>
      <w:numFmt w:val="decimal"/>
      <w:lvlText w:val="%1.%2.%3.%4.%5.%6.%7."/>
      <w:lvlJc w:val="left"/>
      <w:pPr>
        <w:ind w:left="6480" w:hanging="1440"/>
      </w:pPr>
      <w:rPr>
        <w:vertAlign w:val="baseline"/>
      </w:rPr>
    </w:lvl>
    <w:lvl w:ilvl="7">
      <w:start w:val="1"/>
      <w:numFmt w:val="decimal"/>
      <w:lvlText w:val="%1.%2.%3.%4.%5.%6.%7.%8."/>
      <w:lvlJc w:val="left"/>
      <w:pPr>
        <w:ind w:left="7560" w:hanging="1800"/>
      </w:pPr>
      <w:rPr>
        <w:vertAlign w:val="baseline"/>
      </w:rPr>
    </w:lvl>
    <w:lvl w:ilvl="8">
      <w:start w:val="1"/>
      <w:numFmt w:val="decimal"/>
      <w:lvlText w:val="%1.%2.%3.%4.%5.%6.%7.%8.%9."/>
      <w:lvlJc w:val="left"/>
      <w:pPr>
        <w:ind w:left="8640" w:hanging="2160"/>
      </w:pPr>
      <w:rPr>
        <w:vertAlign w:val="baseline"/>
      </w:rPr>
    </w:lvl>
  </w:abstractNum>
  <w:abstractNum w:abstractNumId="10" w15:restartNumberingAfterBreak="0">
    <w:nsid w:val="58894DA6"/>
    <w:multiLevelType w:val="hybridMultilevel"/>
    <w:tmpl w:val="36E68B2A"/>
    <w:lvl w:ilvl="0" w:tplc="0422000F">
      <w:start w:val="1"/>
      <w:numFmt w:val="decimal"/>
      <w:lvlText w:val="%1."/>
      <w:lvlJc w:val="left"/>
      <w:pPr>
        <w:ind w:left="718" w:hanging="360"/>
      </w:pPr>
    </w:lvl>
    <w:lvl w:ilvl="1" w:tplc="04220019" w:tentative="1">
      <w:start w:val="1"/>
      <w:numFmt w:val="lowerLetter"/>
      <w:lvlText w:val="%2."/>
      <w:lvlJc w:val="left"/>
      <w:pPr>
        <w:ind w:left="1438" w:hanging="360"/>
      </w:pPr>
    </w:lvl>
    <w:lvl w:ilvl="2" w:tplc="0422001B" w:tentative="1">
      <w:start w:val="1"/>
      <w:numFmt w:val="lowerRoman"/>
      <w:lvlText w:val="%3."/>
      <w:lvlJc w:val="right"/>
      <w:pPr>
        <w:ind w:left="2158" w:hanging="180"/>
      </w:pPr>
    </w:lvl>
    <w:lvl w:ilvl="3" w:tplc="0422000F" w:tentative="1">
      <w:start w:val="1"/>
      <w:numFmt w:val="decimal"/>
      <w:lvlText w:val="%4."/>
      <w:lvlJc w:val="left"/>
      <w:pPr>
        <w:ind w:left="2878" w:hanging="360"/>
      </w:pPr>
    </w:lvl>
    <w:lvl w:ilvl="4" w:tplc="04220019" w:tentative="1">
      <w:start w:val="1"/>
      <w:numFmt w:val="lowerLetter"/>
      <w:lvlText w:val="%5."/>
      <w:lvlJc w:val="left"/>
      <w:pPr>
        <w:ind w:left="3598" w:hanging="360"/>
      </w:pPr>
    </w:lvl>
    <w:lvl w:ilvl="5" w:tplc="0422001B" w:tentative="1">
      <w:start w:val="1"/>
      <w:numFmt w:val="lowerRoman"/>
      <w:lvlText w:val="%6."/>
      <w:lvlJc w:val="right"/>
      <w:pPr>
        <w:ind w:left="4318" w:hanging="180"/>
      </w:pPr>
    </w:lvl>
    <w:lvl w:ilvl="6" w:tplc="0422000F" w:tentative="1">
      <w:start w:val="1"/>
      <w:numFmt w:val="decimal"/>
      <w:lvlText w:val="%7."/>
      <w:lvlJc w:val="left"/>
      <w:pPr>
        <w:ind w:left="5038" w:hanging="360"/>
      </w:pPr>
    </w:lvl>
    <w:lvl w:ilvl="7" w:tplc="04220019" w:tentative="1">
      <w:start w:val="1"/>
      <w:numFmt w:val="lowerLetter"/>
      <w:lvlText w:val="%8."/>
      <w:lvlJc w:val="left"/>
      <w:pPr>
        <w:ind w:left="5758" w:hanging="360"/>
      </w:pPr>
    </w:lvl>
    <w:lvl w:ilvl="8" w:tplc="0422001B" w:tentative="1">
      <w:start w:val="1"/>
      <w:numFmt w:val="lowerRoman"/>
      <w:lvlText w:val="%9."/>
      <w:lvlJc w:val="right"/>
      <w:pPr>
        <w:ind w:left="6478" w:hanging="180"/>
      </w:pPr>
    </w:lvl>
  </w:abstractNum>
  <w:abstractNum w:abstractNumId="11" w15:restartNumberingAfterBreak="0">
    <w:nsid w:val="5D6827BE"/>
    <w:multiLevelType w:val="multilevel"/>
    <w:tmpl w:val="C94625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C00192D"/>
    <w:multiLevelType w:val="multilevel"/>
    <w:tmpl w:val="2F9821B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3" w15:restartNumberingAfterBreak="0">
    <w:nsid w:val="78262837"/>
    <w:multiLevelType w:val="hybridMultilevel"/>
    <w:tmpl w:val="F5CE64CE"/>
    <w:lvl w:ilvl="0" w:tplc="074E97B2">
      <w:start w:val="1"/>
      <w:numFmt w:val="decimal"/>
      <w:lvlText w:val="%1."/>
      <w:lvlJc w:val="left"/>
      <w:pPr>
        <w:ind w:left="358" w:hanging="360"/>
      </w:pPr>
      <w:rPr>
        <w:rFonts w:hint="default"/>
      </w:rPr>
    </w:lvl>
    <w:lvl w:ilvl="1" w:tplc="04220019" w:tentative="1">
      <w:start w:val="1"/>
      <w:numFmt w:val="lowerLetter"/>
      <w:lvlText w:val="%2."/>
      <w:lvlJc w:val="left"/>
      <w:pPr>
        <w:ind w:left="1078" w:hanging="360"/>
      </w:pPr>
    </w:lvl>
    <w:lvl w:ilvl="2" w:tplc="0422001B" w:tentative="1">
      <w:start w:val="1"/>
      <w:numFmt w:val="lowerRoman"/>
      <w:lvlText w:val="%3."/>
      <w:lvlJc w:val="right"/>
      <w:pPr>
        <w:ind w:left="1798" w:hanging="180"/>
      </w:pPr>
    </w:lvl>
    <w:lvl w:ilvl="3" w:tplc="0422000F" w:tentative="1">
      <w:start w:val="1"/>
      <w:numFmt w:val="decimal"/>
      <w:lvlText w:val="%4."/>
      <w:lvlJc w:val="left"/>
      <w:pPr>
        <w:ind w:left="2518" w:hanging="360"/>
      </w:pPr>
    </w:lvl>
    <w:lvl w:ilvl="4" w:tplc="04220019" w:tentative="1">
      <w:start w:val="1"/>
      <w:numFmt w:val="lowerLetter"/>
      <w:lvlText w:val="%5."/>
      <w:lvlJc w:val="left"/>
      <w:pPr>
        <w:ind w:left="3238" w:hanging="360"/>
      </w:pPr>
    </w:lvl>
    <w:lvl w:ilvl="5" w:tplc="0422001B" w:tentative="1">
      <w:start w:val="1"/>
      <w:numFmt w:val="lowerRoman"/>
      <w:lvlText w:val="%6."/>
      <w:lvlJc w:val="right"/>
      <w:pPr>
        <w:ind w:left="3958" w:hanging="180"/>
      </w:pPr>
    </w:lvl>
    <w:lvl w:ilvl="6" w:tplc="0422000F" w:tentative="1">
      <w:start w:val="1"/>
      <w:numFmt w:val="decimal"/>
      <w:lvlText w:val="%7."/>
      <w:lvlJc w:val="left"/>
      <w:pPr>
        <w:ind w:left="4678" w:hanging="360"/>
      </w:pPr>
    </w:lvl>
    <w:lvl w:ilvl="7" w:tplc="04220019" w:tentative="1">
      <w:start w:val="1"/>
      <w:numFmt w:val="lowerLetter"/>
      <w:lvlText w:val="%8."/>
      <w:lvlJc w:val="left"/>
      <w:pPr>
        <w:ind w:left="5398" w:hanging="360"/>
      </w:pPr>
    </w:lvl>
    <w:lvl w:ilvl="8" w:tplc="0422001B" w:tentative="1">
      <w:start w:val="1"/>
      <w:numFmt w:val="lowerRoman"/>
      <w:lvlText w:val="%9."/>
      <w:lvlJc w:val="right"/>
      <w:pPr>
        <w:ind w:left="6118" w:hanging="180"/>
      </w:pPr>
    </w:lvl>
  </w:abstractNum>
  <w:abstractNum w:abstractNumId="14" w15:restartNumberingAfterBreak="0">
    <w:nsid w:val="79F91A1E"/>
    <w:multiLevelType w:val="multilevel"/>
    <w:tmpl w:val="66040DA6"/>
    <w:lvl w:ilvl="0">
      <w:start w:val="1"/>
      <w:numFmt w:val="upperRoman"/>
      <w:pStyle w:val="9"/>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decimal"/>
      <w:lvlText w:val="%3."/>
      <w:lvlJc w:val="left"/>
      <w:pPr>
        <w:ind w:left="2340" w:hanging="360"/>
      </w:pPr>
      <w:rPr>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upp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7CF176A9"/>
    <w:multiLevelType w:val="multilevel"/>
    <w:tmpl w:val="EF1E080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6" w15:restartNumberingAfterBreak="0">
    <w:nsid w:val="7CF23055"/>
    <w:multiLevelType w:val="hybridMultilevel"/>
    <w:tmpl w:val="C77446CC"/>
    <w:lvl w:ilvl="0" w:tplc="5956B852">
      <w:start w:val="1"/>
      <w:numFmt w:val="decimal"/>
      <w:lvlText w:val="%1."/>
      <w:lvlJc w:val="left"/>
      <w:pPr>
        <w:ind w:left="720" w:hanging="360"/>
      </w:pPr>
      <w:rPr>
        <w:rFonts w:ascii="Arial" w:eastAsiaTheme="minorHAnsi" w:hAnsi="Arial" w:cs="Arial"/>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16cid:durableId="3872883">
    <w:abstractNumId w:val="14"/>
  </w:num>
  <w:num w:numId="2" w16cid:durableId="638924263">
    <w:abstractNumId w:val="15"/>
  </w:num>
  <w:num w:numId="3" w16cid:durableId="1420250213">
    <w:abstractNumId w:val="12"/>
  </w:num>
  <w:num w:numId="4" w16cid:durableId="209615472">
    <w:abstractNumId w:val="0"/>
  </w:num>
  <w:num w:numId="5" w16cid:durableId="1224215673">
    <w:abstractNumId w:val="9"/>
  </w:num>
  <w:num w:numId="6" w16cid:durableId="716586319">
    <w:abstractNumId w:val="10"/>
  </w:num>
  <w:num w:numId="7" w16cid:durableId="187186603">
    <w:abstractNumId w:val="8"/>
  </w:num>
  <w:num w:numId="8" w16cid:durableId="2075009134">
    <w:abstractNumId w:val="11"/>
  </w:num>
  <w:num w:numId="9" w16cid:durableId="115106968">
    <w:abstractNumId w:val="3"/>
  </w:num>
  <w:num w:numId="10" w16cid:durableId="514072091">
    <w:abstractNumId w:val="6"/>
  </w:num>
  <w:num w:numId="11" w16cid:durableId="533081219">
    <w:abstractNumId w:val="7"/>
  </w:num>
  <w:num w:numId="12" w16cid:durableId="1349256162">
    <w:abstractNumId w:val="4"/>
  </w:num>
  <w:num w:numId="13" w16cid:durableId="803815319">
    <w:abstractNumId w:val="1"/>
  </w:num>
  <w:num w:numId="14" w16cid:durableId="572012914">
    <w:abstractNumId w:val="5"/>
  </w:num>
  <w:num w:numId="15" w16cid:durableId="1184712560">
    <w:abstractNumId w:val="16"/>
  </w:num>
  <w:num w:numId="16" w16cid:durableId="671418300">
    <w:abstractNumId w:val="13"/>
  </w:num>
  <w:num w:numId="17" w16cid:durableId="122514107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40FE"/>
    <w:rsid w:val="00062795"/>
    <w:rsid w:val="00083A2A"/>
    <w:rsid w:val="000C6481"/>
    <w:rsid w:val="00101D03"/>
    <w:rsid w:val="001230DF"/>
    <w:rsid w:val="001351BD"/>
    <w:rsid w:val="00142399"/>
    <w:rsid w:val="001431A3"/>
    <w:rsid w:val="0015618D"/>
    <w:rsid w:val="001C2BD0"/>
    <w:rsid w:val="001F1D96"/>
    <w:rsid w:val="00207B48"/>
    <w:rsid w:val="002F5639"/>
    <w:rsid w:val="00305C61"/>
    <w:rsid w:val="0030697A"/>
    <w:rsid w:val="00325DF5"/>
    <w:rsid w:val="00327213"/>
    <w:rsid w:val="0034041F"/>
    <w:rsid w:val="00362680"/>
    <w:rsid w:val="00384746"/>
    <w:rsid w:val="003B1A74"/>
    <w:rsid w:val="003D136F"/>
    <w:rsid w:val="004064FB"/>
    <w:rsid w:val="004603AD"/>
    <w:rsid w:val="004D13A0"/>
    <w:rsid w:val="004F26D6"/>
    <w:rsid w:val="005057F3"/>
    <w:rsid w:val="005244E4"/>
    <w:rsid w:val="0053594C"/>
    <w:rsid w:val="00550DE1"/>
    <w:rsid w:val="00561B18"/>
    <w:rsid w:val="00570019"/>
    <w:rsid w:val="00572DEA"/>
    <w:rsid w:val="005746B9"/>
    <w:rsid w:val="00582593"/>
    <w:rsid w:val="005C4936"/>
    <w:rsid w:val="00612724"/>
    <w:rsid w:val="006462A4"/>
    <w:rsid w:val="0067666E"/>
    <w:rsid w:val="00687228"/>
    <w:rsid w:val="00690875"/>
    <w:rsid w:val="00694759"/>
    <w:rsid w:val="00695221"/>
    <w:rsid w:val="006A28FB"/>
    <w:rsid w:val="006F6C4A"/>
    <w:rsid w:val="00714A0C"/>
    <w:rsid w:val="00753EB4"/>
    <w:rsid w:val="007579AA"/>
    <w:rsid w:val="00770C35"/>
    <w:rsid w:val="00797364"/>
    <w:rsid w:val="007B40FE"/>
    <w:rsid w:val="007C2A9A"/>
    <w:rsid w:val="007D0C9E"/>
    <w:rsid w:val="007D7F2E"/>
    <w:rsid w:val="007F0B8E"/>
    <w:rsid w:val="00801025"/>
    <w:rsid w:val="00806DFC"/>
    <w:rsid w:val="00810C83"/>
    <w:rsid w:val="00867460"/>
    <w:rsid w:val="00874BA1"/>
    <w:rsid w:val="0087749D"/>
    <w:rsid w:val="008A2A56"/>
    <w:rsid w:val="008D7B55"/>
    <w:rsid w:val="008E40A2"/>
    <w:rsid w:val="008E613C"/>
    <w:rsid w:val="0092602A"/>
    <w:rsid w:val="009326ED"/>
    <w:rsid w:val="009545D3"/>
    <w:rsid w:val="00976CA4"/>
    <w:rsid w:val="0098682C"/>
    <w:rsid w:val="00987E30"/>
    <w:rsid w:val="00994FF7"/>
    <w:rsid w:val="009D5BA0"/>
    <w:rsid w:val="009D7C97"/>
    <w:rsid w:val="009F0F1E"/>
    <w:rsid w:val="00A2096E"/>
    <w:rsid w:val="00A32DB2"/>
    <w:rsid w:val="00A638F5"/>
    <w:rsid w:val="00A63E57"/>
    <w:rsid w:val="00A72DE0"/>
    <w:rsid w:val="00A77642"/>
    <w:rsid w:val="00A77CA7"/>
    <w:rsid w:val="00AC108E"/>
    <w:rsid w:val="00B043A6"/>
    <w:rsid w:val="00B407FF"/>
    <w:rsid w:val="00B42ED5"/>
    <w:rsid w:val="00B77DB0"/>
    <w:rsid w:val="00B77FCD"/>
    <w:rsid w:val="00B835FC"/>
    <w:rsid w:val="00B911FF"/>
    <w:rsid w:val="00BB5E0E"/>
    <w:rsid w:val="00BB6B0D"/>
    <w:rsid w:val="00BB7D9B"/>
    <w:rsid w:val="00BD1263"/>
    <w:rsid w:val="00BE345C"/>
    <w:rsid w:val="00BF5CD8"/>
    <w:rsid w:val="00C02F6E"/>
    <w:rsid w:val="00C10E9C"/>
    <w:rsid w:val="00C12E57"/>
    <w:rsid w:val="00C175CC"/>
    <w:rsid w:val="00CD5082"/>
    <w:rsid w:val="00CE6726"/>
    <w:rsid w:val="00D3503E"/>
    <w:rsid w:val="00D57A46"/>
    <w:rsid w:val="00D66B69"/>
    <w:rsid w:val="00D71AA3"/>
    <w:rsid w:val="00DA4CCE"/>
    <w:rsid w:val="00DB2E0B"/>
    <w:rsid w:val="00DD60A4"/>
    <w:rsid w:val="00DF55DA"/>
    <w:rsid w:val="00E01901"/>
    <w:rsid w:val="00E2455A"/>
    <w:rsid w:val="00E53110"/>
    <w:rsid w:val="00E56D5A"/>
    <w:rsid w:val="00E73577"/>
    <w:rsid w:val="00E74F8F"/>
    <w:rsid w:val="00E76AF5"/>
    <w:rsid w:val="00EB7E24"/>
    <w:rsid w:val="00ED4A39"/>
    <w:rsid w:val="00F06BFB"/>
    <w:rsid w:val="00F14701"/>
    <w:rsid w:val="00F26999"/>
    <w:rsid w:val="00F33BF4"/>
    <w:rsid w:val="00F3747A"/>
    <w:rsid w:val="00F37AA1"/>
    <w:rsid w:val="00F43A38"/>
    <w:rsid w:val="00F458FA"/>
    <w:rsid w:val="00F62CB5"/>
    <w:rsid w:val="00F778EC"/>
    <w:rsid w:val="00F93E06"/>
    <w:rsid w:val="00F97606"/>
    <w:rsid w:val="00FA438C"/>
    <w:rsid w:val="00FA5B58"/>
    <w:rsid w:val="00FB3F71"/>
    <w:rsid w:val="00FC34E7"/>
    <w:rsid w:val="00FF48F8"/>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FF76B6"/>
  <w15:docId w15:val="{E9E069EE-0D71-4ADB-BD37-C884CBB96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uk-UA"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pPr>
      <w:widowControl w:val="0"/>
      <w:suppressAutoHyphens/>
      <w:spacing w:line="1" w:lineRule="atLeast"/>
      <w:ind w:leftChars="-1" w:left="-1" w:hangingChars="1" w:hanging="1"/>
      <w:textDirection w:val="btLr"/>
      <w:textAlignment w:val="top"/>
      <w:outlineLvl w:val="0"/>
    </w:pPr>
    <w:rPr>
      <w:rFonts w:ascii="Garamond" w:hAnsi="Garamond"/>
      <w:position w:val="-1"/>
      <w:sz w:val="24"/>
      <w:lang w:val="en-US" w:eastAsia="ru-RU"/>
    </w:rPr>
  </w:style>
  <w:style w:type="paragraph" w:styleId="1">
    <w:name w:val="heading 1"/>
    <w:basedOn w:val="a"/>
    <w:next w:val="a"/>
    <w:pPr>
      <w:keepNext/>
      <w:spacing w:line="240" w:lineRule="atLeast"/>
      <w:jc w:val="right"/>
    </w:pPr>
    <w:rPr>
      <w:rFonts w:ascii="Times New Roman" w:hAnsi="Times New Roman"/>
      <w:b/>
      <w:bCs/>
      <w:iCs/>
      <w:sz w:val="18"/>
      <w:szCs w:val="24"/>
      <w:lang w:val="uk-UA"/>
    </w:rPr>
  </w:style>
  <w:style w:type="paragraph" w:styleId="2">
    <w:name w:val="heading 2"/>
    <w:basedOn w:val="a"/>
    <w:next w:val="a"/>
    <w:pPr>
      <w:keepNext/>
      <w:keepLines/>
      <w:spacing w:before="360" w:after="80"/>
      <w:outlineLvl w:val="1"/>
    </w:pPr>
    <w:rPr>
      <w:b/>
      <w:sz w:val="36"/>
      <w:szCs w:val="36"/>
    </w:rPr>
  </w:style>
  <w:style w:type="paragraph" w:styleId="3">
    <w:name w:val="heading 3"/>
    <w:basedOn w:val="a"/>
    <w:next w:val="a"/>
    <w:pPr>
      <w:keepNext/>
      <w:spacing w:before="240" w:after="60"/>
      <w:outlineLvl w:val="2"/>
    </w:pPr>
    <w:rPr>
      <w:rFonts w:ascii="Cambria" w:hAnsi="Cambria"/>
      <w:b/>
      <w:bCs/>
      <w:sz w:val="26"/>
      <w:szCs w:val="26"/>
    </w:rPr>
  </w:style>
  <w:style w:type="paragraph" w:styleId="4">
    <w:name w:val="heading 4"/>
    <w:basedOn w:val="a"/>
    <w:next w:val="a"/>
    <w:pPr>
      <w:keepNext/>
      <w:keepLines/>
      <w:spacing w:before="240" w:after="40"/>
      <w:outlineLvl w:val="3"/>
    </w:pPr>
    <w:rPr>
      <w:b/>
      <w:szCs w:val="24"/>
    </w:rPr>
  </w:style>
  <w:style w:type="paragraph" w:styleId="5">
    <w:name w:val="heading 5"/>
    <w:basedOn w:val="a"/>
    <w:next w:val="a"/>
    <w:pPr>
      <w:keepNext/>
      <w:keepLines/>
      <w:spacing w:before="220" w:after="40"/>
      <w:outlineLvl w:val="4"/>
    </w:pPr>
    <w:rPr>
      <w:b/>
      <w:sz w:val="22"/>
      <w:szCs w:val="22"/>
    </w:rPr>
  </w:style>
  <w:style w:type="paragraph" w:styleId="6">
    <w:name w:val="heading 6"/>
    <w:basedOn w:val="a"/>
    <w:next w:val="a"/>
    <w:pPr>
      <w:keepNext/>
      <w:keepLines/>
      <w:spacing w:before="200" w:after="40"/>
      <w:outlineLvl w:val="5"/>
    </w:pPr>
    <w:rPr>
      <w:b/>
      <w:sz w:val="20"/>
    </w:rPr>
  </w:style>
  <w:style w:type="paragraph" w:styleId="8">
    <w:name w:val="heading 8"/>
    <w:basedOn w:val="a"/>
    <w:next w:val="a"/>
    <w:pPr>
      <w:keepNext/>
      <w:tabs>
        <w:tab w:val="left" w:pos="420"/>
      </w:tabs>
      <w:outlineLvl w:val="7"/>
    </w:pPr>
    <w:rPr>
      <w:rFonts w:ascii="Times New Roman" w:hAnsi="Times New Roman"/>
      <w:b/>
      <w:bCs/>
      <w:i/>
      <w:iCs/>
      <w:lang w:val="ru-RU"/>
    </w:rPr>
  </w:style>
  <w:style w:type="paragraph" w:styleId="9">
    <w:name w:val="heading 9"/>
    <w:basedOn w:val="a"/>
    <w:next w:val="a"/>
    <w:pPr>
      <w:keepNext/>
      <w:numPr>
        <w:numId w:val="1"/>
      </w:numPr>
      <w:ind w:left="-1" w:hanging="1"/>
      <w:outlineLvl w:val="8"/>
    </w:pPr>
    <w:rPr>
      <w:rFonts w:ascii="Times New Roman" w:hAnsi="Times New Roman"/>
      <w:i/>
      <w:iCs/>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pPr>
      <w:widowControl/>
      <w:ind w:left="-540" w:right="459" w:firstLine="540"/>
      <w:jc w:val="center"/>
    </w:pPr>
    <w:rPr>
      <w:rFonts w:ascii="Times New Roman" w:hAnsi="Times New Roman"/>
      <w:b/>
      <w:sz w:val="28"/>
      <w:szCs w:val="24"/>
      <w:lang w:val="uk-UA"/>
    </w:rPr>
  </w:style>
  <w:style w:type="paragraph" w:styleId="a4">
    <w:name w:val="Body Text"/>
    <w:basedOn w:val="a"/>
    <w:rPr>
      <w:i/>
    </w:rPr>
  </w:style>
  <w:style w:type="paragraph" w:styleId="a5">
    <w:name w:val="header"/>
    <w:basedOn w:val="a"/>
    <w:pPr>
      <w:tabs>
        <w:tab w:val="center" w:pos="4153"/>
        <w:tab w:val="right" w:pos="8306"/>
      </w:tabs>
    </w:pPr>
  </w:style>
  <w:style w:type="paragraph" w:styleId="a6">
    <w:name w:val="Plain Text"/>
    <w:basedOn w:val="a"/>
    <w:rPr>
      <w:rFonts w:ascii="Courier New" w:hAnsi="Courier New"/>
      <w:sz w:val="20"/>
      <w:lang w:val="en-GB"/>
    </w:rPr>
  </w:style>
  <w:style w:type="paragraph" w:styleId="20">
    <w:name w:val="Body Text 2"/>
    <w:basedOn w:val="a"/>
    <w:rPr>
      <w:rFonts w:ascii="Times New Roman" w:hAnsi="Times New Roman"/>
      <w:b/>
      <w:bCs/>
      <w:i/>
      <w:iCs/>
      <w:lang w:val="ru-RU"/>
    </w:rPr>
  </w:style>
  <w:style w:type="paragraph" w:styleId="a7">
    <w:name w:val="footer"/>
    <w:basedOn w:val="a"/>
    <w:pPr>
      <w:tabs>
        <w:tab w:val="center" w:pos="4153"/>
        <w:tab w:val="right" w:pos="8306"/>
      </w:tabs>
    </w:pPr>
  </w:style>
  <w:style w:type="character" w:customStyle="1" w:styleId="iiianoaieou">
    <w:name w:val="iiia? no?aieou"/>
    <w:rPr>
      <w:w w:val="100"/>
      <w:position w:val="-1"/>
      <w:sz w:val="20"/>
      <w:effect w:val="none"/>
      <w:vertAlign w:val="baseline"/>
      <w:cs w:val="0"/>
      <w:em w:val="none"/>
    </w:rPr>
  </w:style>
  <w:style w:type="character" w:customStyle="1" w:styleId="ciaeieiaaiey">
    <w:name w:val="ciae i?eia?aiey"/>
    <w:rPr>
      <w:w w:val="100"/>
      <w:position w:val="-1"/>
      <w:sz w:val="16"/>
      <w:effect w:val="none"/>
      <w:vertAlign w:val="baseline"/>
      <w:cs w:val="0"/>
      <w:em w:val="none"/>
    </w:rPr>
  </w:style>
  <w:style w:type="paragraph" w:customStyle="1" w:styleId="oaenoieiaaiey">
    <w:name w:val="oaeno i?eia?aiey"/>
    <w:basedOn w:val="a"/>
    <w:rPr>
      <w:sz w:val="20"/>
    </w:rPr>
  </w:style>
  <w:style w:type="paragraph" w:styleId="30">
    <w:name w:val="Body Text 3"/>
    <w:basedOn w:val="a"/>
    <w:pPr>
      <w:jc w:val="both"/>
    </w:pPr>
    <w:rPr>
      <w:i/>
    </w:rPr>
  </w:style>
  <w:style w:type="paragraph" w:styleId="a8">
    <w:name w:val="Balloon Text"/>
    <w:basedOn w:val="a"/>
    <w:rPr>
      <w:rFonts w:ascii="Tahoma" w:hAnsi="Tahoma" w:cs="Tahoma"/>
      <w:sz w:val="16"/>
      <w:szCs w:val="16"/>
    </w:rPr>
  </w:style>
  <w:style w:type="paragraph" w:styleId="a9">
    <w:name w:val="Body Text Indent"/>
    <w:basedOn w:val="a"/>
    <w:pPr>
      <w:widowControl/>
      <w:ind w:firstLine="708"/>
      <w:jc w:val="both"/>
    </w:pPr>
    <w:rPr>
      <w:rFonts w:ascii="Times New Roman" w:hAnsi="Times New Roman"/>
      <w:szCs w:val="24"/>
      <w:lang w:val="uk-UA"/>
    </w:rPr>
  </w:style>
  <w:style w:type="paragraph" w:styleId="aa">
    <w:name w:val="Document Map"/>
    <w:basedOn w:val="a"/>
    <w:pPr>
      <w:shd w:val="clear" w:color="auto" w:fill="000080"/>
    </w:pPr>
    <w:rPr>
      <w:rFonts w:ascii="Tahoma" w:hAnsi="Tahoma" w:cs="Tahoma"/>
    </w:rPr>
  </w:style>
  <w:style w:type="character" w:styleId="ab">
    <w:name w:val="Hyperlink"/>
    <w:rPr>
      <w:color w:val="0000FF"/>
      <w:w w:val="100"/>
      <w:position w:val="-1"/>
      <w:u w:val="single"/>
      <w:effect w:val="none"/>
      <w:vertAlign w:val="baseline"/>
      <w:cs w:val="0"/>
      <w:em w:val="none"/>
    </w:rPr>
  </w:style>
  <w:style w:type="table" w:styleId="ac">
    <w:name w:val="Table Grid"/>
    <w:basedOn w:val="a1"/>
    <w:uiPriority w:val="39"/>
    <w:pPr>
      <w:widowControl w:val="0"/>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Верхній колонтитул Знак"/>
    <w:rPr>
      <w:rFonts w:ascii="Garamond" w:hAnsi="Garamond"/>
      <w:w w:val="100"/>
      <w:position w:val="-1"/>
      <w:sz w:val="24"/>
      <w:effect w:val="none"/>
      <w:vertAlign w:val="baseline"/>
      <w:cs w:val="0"/>
      <w:em w:val="none"/>
      <w:lang w:val="en-US"/>
    </w:rPr>
  </w:style>
  <w:style w:type="character" w:styleId="ae">
    <w:name w:val="Emphasis"/>
    <w:rPr>
      <w:rFonts w:ascii="Arial Black" w:hAnsi="Arial Black"/>
      <w:w w:val="100"/>
      <w:position w:val="-1"/>
      <w:sz w:val="18"/>
      <w:effect w:val="none"/>
      <w:vertAlign w:val="baseline"/>
      <w:cs w:val="0"/>
      <w:em w:val="none"/>
    </w:rPr>
  </w:style>
  <w:style w:type="paragraph" w:styleId="af">
    <w:name w:val="Message Header"/>
    <w:basedOn w:val="a4"/>
    <w:pPr>
      <w:keepLines/>
      <w:widowControl/>
      <w:tabs>
        <w:tab w:val="left" w:pos="720"/>
        <w:tab w:val="left" w:pos="4320"/>
        <w:tab w:val="left" w:pos="5040"/>
        <w:tab w:val="right" w:pos="8640"/>
      </w:tabs>
      <w:spacing w:after="40" w:line="440" w:lineRule="atLeast"/>
      <w:ind w:left="720" w:hanging="720"/>
    </w:pPr>
    <w:rPr>
      <w:rFonts w:ascii="Arial" w:hAnsi="Arial"/>
      <w:i w:val="0"/>
      <w:spacing w:val="-5"/>
      <w:sz w:val="20"/>
      <w:lang w:eastAsia="en-US"/>
    </w:rPr>
  </w:style>
  <w:style w:type="character" w:customStyle="1" w:styleId="af0">
    <w:name w:val="Шапка Знак"/>
    <w:rPr>
      <w:rFonts w:ascii="Arial" w:hAnsi="Arial"/>
      <w:spacing w:val="-5"/>
      <w:w w:val="100"/>
      <w:position w:val="-1"/>
      <w:effect w:val="none"/>
      <w:vertAlign w:val="baseline"/>
      <w:cs w:val="0"/>
      <w:em w:val="none"/>
      <w:lang w:val="en-US" w:eastAsia="en-US"/>
    </w:rPr>
  </w:style>
  <w:style w:type="paragraph" w:customStyle="1" w:styleId="MessageHeaderFirst">
    <w:name w:val="Message Header First"/>
    <w:basedOn w:val="af"/>
    <w:next w:val="af"/>
  </w:style>
  <w:style w:type="character" w:customStyle="1" w:styleId="MessageHeaderLabel">
    <w:name w:val="Message Header Label"/>
    <w:rPr>
      <w:rFonts w:ascii="Arial Black" w:hAnsi="Arial Black"/>
      <w:w w:val="100"/>
      <w:position w:val="-1"/>
      <w:sz w:val="18"/>
      <w:effect w:val="none"/>
      <w:vertAlign w:val="baseline"/>
      <w:cs w:val="0"/>
      <w:em w:val="none"/>
    </w:rPr>
  </w:style>
  <w:style w:type="paragraph" w:customStyle="1" w:styleId="MessageHeaderLast">
    <w:name w:val="Message Header Last"/>
    <w:basedOn w:val="af"/>
    <w:next w:val="a4"/>
    <w:pPr>
      <w:pBdr>
        <w:bottom w:val="single" w:sz="6" w:space="19" w:color="auto"/>
        <w:between w:val="single" w:sz="6" w:space="19" w:color="auto"/>
      </w:pBdr>
      <w:tabs>
        <w:tab w:val="clear" w:pos="720"/>
        <w:tab w:val="clear" w:pos="4320"/>
        <w:tab w:val="clear" w:pos="5040"/>
        <w:tab w:val="clear" w:pos="8640"/>
        <w:tab w:val="left" w:pos="2102"/>
        <w:tab w:val="left" w:pos="3773"/>
        <w:tab w:val="left" w:pos="5875"/>
        <w:tab w:val="left" w:pos="7675"/>
      </w:tabs>
      <w:spacing w:before="120" w:after="120"/>
      <w:ind w:left="835" w:firstLine="0"/>
    </w:pPr>
  </w:style>
  <w:style w:type="character" w:customStyle="1" w:styleId="opis">
    <w:name w:val="opis"/>
    <w:basedOn w:val="a0"/>
    <w:rPr>
      <w:w w:val="100"/>
      <w:position w:val="-1"/>
      <w:effect w:val="none"/>
      <w:vertAlign w:val="baseline"/>
      <w:cs w:val="0"/>
      <w:em w:val="none"/>
    </w:rPr>
  </w:style>
  <w:style w:type="paragraph" w:styleId="af1">
    <w:name w:val="Normal (Web)"/>
    <w:basedOn w:val="a"/>
    <w:pPr>
      <w:widowControl/>
      <w:ind w:left="150" w:right="300"/>
    </w:pPr>
    <w:rPr>
      <w:rFonts w:ascii="Arial" w:hAnsi="Arial" w:cs="Arial"/>
      <w:color w:val="333366"/>
      <w:sz w:val="18"/>
      <w:szCs w:val="18"/>
      <w:lang w:val="ru-RU"/>
    </w:rPr>
  </w:style>
  <w:style w:type="paragraph" w:styleId="af2">
    <w:name w:val="List Paragraph"/>
    <w:basedOn w:val="a"/>
    <w:uiPriority w:val="34"/>
    <w:qFormat/>
    <w:pPr>
      <w:ind w:left="708"/>
    </w:pPr>
  </w:style>
  <w:style w:type="character" w:customStyle="1" w:styleId="af3">
    <w:name w:val="Нижній колонтитул Знак"/>
    <w:rPr>
      <w:rFonts w:ascii="Garamond" w:hAnsi="Garamond"/>
      <w:w w:val="100"/>
      <w:position w:val="-1"/>
      <w:sz w:val="24"/>
      <w:effect w:val="none"/>
      <w:vertAlign w:val="baseline"/>
      <w:cs w:val="0"/>
      <w:em w:val="none"/>
      <w:lang w:val="en-US"/>
    </w:rPr>
  </w:style>
  <w:style w:type="character" w:customStyle="1" w:styleId="31">
    <w:name w:val="Заголовок 3 Знак"/>
    <w:rPr>
      <w:rFonts w:ascii="Cambria" w:eastAsia="Times New Roman" w:hAnsi="Cambria" w:cs="Times New Roman"/>
      <w:b/>
      <w:bCs/>
      <w:w w:val="100"/>
      <w:position w:val="-1"/>
      <w:sz w:val="26"/>
      <w:szCs w:val="26"/>
      <w:effect w:val="none"/>
      <w:vertAlign w:val="baseline"/>
      <w:cs w:val="0"/>
      <w:em w:val="none"/>
      <w:lang w:val="en-US"/>
    </w:rPr>
  </w:style>
  <w:style w:type="character" w:customStyle="1" w:styleId="10">
    <w:name w:val="Заголовок 1 Знак"/>
    <w:rPr>
      <w:b/>
      <w:bCs/>
      <w:iCs/>
      <w:w w:val="100"/>
      <w:position w:val="-1"/>
      <w:sz w:val="18"/>
      <w:szCs w:val="24"/>
      <w:effect w:val="none"/>
      <w:vertAlign w:val="baseline"/>
      <w:cs w:val="0"/>
      <w:em w:val="none"/>
      <w:lang w:val="uk-UA"/>
    </w:rPr>
  </w:style>
  <w:style w:type="character" w:customStyle="1" w:styleId="hps">
    <w:name w:val="hps"/>
    <w:rPr>
      <w:w w:val="100"/>
      <w:position w:val="-1"/>
      <w:effect w:val="none"/>
      <w:vertAlign w:val="baseline"/>
      <w:cs w:val="0"/>
      <w:em w:val="none"/>
    </w:rPr>
  </w:style>
  <w:style w:type="character" w:styleId="af4">
    <w:name w:val="annotation reference"/>
    <w:uiPriority w:val="99"/>
    <w:rPr>
      <w:w w:val="100"/>
      <w:position w:val="-1"/>
      <w:sz w:val="16"/>
      <w:szCs w:val="16"/>
      <w:effect w:val="none"/>
      <w:vertAlign w:val="baseline"/>
      <w:cs w:val="0"/>
      <w:em w:val="none"/>
    </w:rPr>
  </w:style>
  <w:style w:type="paragraph" w:styleId="af5">
    <w:name w:val="annotation text"/>
    <w:basedOn w:val="a"/>
    <w:uiPriority w:val="99"/>
    <w:rPr>
      <w:sz w:val="20"/>
    </w:rPr>
  </w:style>
  <w:style w:type="character" w:customStyle="1" w:styleId="af6">
    <w:name w:val="Текст примітки Знак"/>
    <w:rPr>
      <w:rFonts w:ascii="Garamond" w:hAnsi="Garamond"/>
      <w:w w:val="100"/>
      <w:position w:val="-1"/>
      <w:effect w:val="none"/>
      <w:vertAlign w:val="baseline"/>
      <w:cs w:val="0"/>
      <w:em w:val="none"/>
      <w:lang w:val="en-US"/>
    </w:rPr>
  </w:style>
  <w:style w:type="paragraph" w:styleId="af7">
    <w:name w:val="annotation subject"/>
    <w:basedOn w:val="af5"/>
    <w:next w:val="af5"/>
    <w:rPr>
      <w:b/>
      <w:bCs/>
    </w:rPr>
  </w:style>
  <w:style w:type="character" w:customStyle="1" w:styleId="af8">
    <w:name w:val="Тема примітки Знак"/>
    <w:rPr>
      <w:rFonts w:ascii="Garamond" w:hAnsi="Garamond"/>
      <w:b/>
      <w:bCs/>
      <w:w w:val="100"/>
      <w:position w:val="-1"/>
      <w:effect w:val="none"/>
      <w:vertAlign w:val="baseline"/>
      <w:cs w:val="0"/>
      <w:em w:val="none"/>
      <w:lang w:val="en-US"/>
    </w:rPr>
  </w:style>
  <w:style w:type="paragraph" w:styleId="af9">
    <w:name w:val="Revision"/>
    <w:pPr>
      <w:suppressAutoHyphens/>
      <w:spacing w:line="1" w:lineRule="atLeast"/>
      <w:ind w:leftChars="-1" w:left="-1" w:hangingChars="1" w:hanging="1"/>
      <w:textDirection w:val="btLr"/>
      <w:textAlignment w:val="top"/>
      <w:outlineLvl w:val="0"/>
    </w:pPr>
    <w:rPr>
      <w:rFonts w:ascii="Garamond" w:hAnsi="Garamond"/>
      <w:position w:val="-1"/>
      <w:sz w:val="24"/>
      <w:lang w:val="en-US" w:eastAsia="ru-RU"/>
    </w:rPr>
  </w:style>
  <w:style w:type="character" w:customStyle="1" w:styleId="afa">
    <w:name w:val="Назва Знак"/>
    <w:rPr>
      <w:b/>
      <w:w w:val="100"/>
      <w:position w:val="-1"/>
      <w:sz w:val="28"/>
      <w:szCs w:val="24"/>
      <w:effect w:val="none"/>
      <w:vertAlign w:val="baseline"/>
      <w:cs w:val="0"/>
      <w:em w:val="none"/>
      <w:lang w:eastAsia="ru-RU"/>
    </w:rPr>
  </w:style>
  <w:style w:type="character" w:customStyle="1" w:styleId="Paragraphname">
    <w:name w:val="Paragraph name"/>
    <w:rPr>
      <w:rFonts w:ascii="Arial" w:hAnsi="Arial"/>
      <w:w w:val="100"/>
      <w:position w:val="-1"/>
      <w:sz w:val="22"/>
      <w:effect w:val="none"/>
      <w:vertAlign w:val="baseline"/>
      <w:cs w:val="0"/>
      <w:em w:val="none"/>
      <w:lang w:val="uk-UA"/>
    </w:rPr>
  </w:style>
  <w:style w:type="paragraph" w:styleId="afb">
    <w:name w:val="Subtitle"/>
    <w:basedOn w:val="a"/>
    <w:next w:val="a"/>
    <w:pPr>
      <w:keepNext/>
      <w:keepLines/>
      <w:spacing w:before="360" w:after="80"/>
    </w:pPr>
    <w:rPr>
      <w:rFonts w:ascii="Georgia" w:eastAsia="Georgia" w:hAnsi="Georgia" w:cs="Georgia"/>
      <w:i/>
      <w:color w:val="666666"/>
      <w:sz w:val="48"/>
      <w:szCs w:val="48"/>
    </w:rPr>
  </w:style>
  <w:style w:type="table" w:customStyle="1" w:styleId="afc">
    <w:basedOn w:val="TableNormal"/>
    <w:tblPr>
      <w:tblStyleRowBandSize w:val="1"/>
      <w:tblStyleColBandSize w:val="1"/>
      <w:tblCellMar>
        <w:left w:w="108" w:type="dxa"/>
        <w:right w:w="108" w:type="dxa"/>
      </w:tblCellMar>
    </w:tblPr>
  </w:style>
  <w:style w:type="table" w:customStyle="1" w:styleId="afd">
    <w:basedOn w:val="TableNormal"/>
    <w:tblPr>
      <w:tblStyleRowBandSize w:val="1"/>
      <w:tblStyleColBandSize w:val="1"/>
      <w:tblCellMar>
        <w:left w:w="108" w:type="dxa"/>
        <w:right w:w="108" w:type="dxa"/>
      </w:tblCellMar>
    </w:tblPr>
  </w:style>
  <w:style w:type="table" w:customStyle="1" w:styleId="afe">
    <w:basedOn w:val="TableNormal"/>
    <w:tblPr>
      <w:tblStyleRowBandSize w:val="1"/>
      <w:tblStyleColBandSize w:val="1"/>
    </w:tblPr>
  </w:style>
  <w:style w:type="character" w:customStyle="1" w:styleId="3trjq">
    <w:name w:val="_3trjq"/>
    <w:basedOn w:val="a0"/>
    <w:rsid w:val="006A28FB"/>
  </w:style>
  <w:style w:type="character" w:styleId="aff">
    <w:name w:val="Strong"/>
    <w:basedOn w:val="a0"/>
    <w:uiPriority w:val="22"/>
    <w:qFormat/>
    <w:rsid w:val="00B77DB0"/>
    <w:rPr>
      <w:b/>
      <w:bCs/>
    </w:rPr>
  </w:style>
  <w:style w:type="paragraph" w:styleId="aff0">
    <w:name w:val="footnote text"/>
    <w:basedOn w:val="a"/>
    <w:link w:val="aff1"/>
    <w:rsid w:val="00B42ED5"/>
    <w:pPr>
      <w:widowControl/>
      <w:suppressAutoHyphens w:val="0"/>
      <w:spacing w:line="240" w:lineRule="auto"/>
      <w:ind w:leftChars="0" w:left="0" w:firstLineChars="0" w:firstLine="0"/>
      <w:textDirection w:val="lrTb"/>
      <w:textAlignment w:val="auto"/>
      <w:outlineLvl w:val="9"/>
    </w:pPr>
    <w:rPr>
      <w:rFonts w:ascii="Times New Roman" w:hAnsi="Times New Roman"/>
      <w:snapToGrid w:val="0"/>
      <w:position w:val="0"/>
      <w:sz w:val="20"/>
      <w:lang w:eastAsia="en-US"/>
    </w:rPr>
  </w:style>
  <w:style w:type="character" w:customStyle="1" w:styleId="aff1">
    <w:name w:val="Текст виноски Знак"/>
    <w:basedOn w:val="a0"/>
    <w:link w:val="aff0"/>
    <w:rsid w:val="00B42ED5"/>
    <w:rPr>
      <w:snapToGrid w:val="0"/>
      <w:lang w:val="en-US" w:eastAsia="en-US"/>
    </w:rPr>
  </w:style>
  <w:style w:type="character" w:styleId="aff2">
    <w:name w:val="footnote reference"/>
    <w:rsid w:val="00B42ED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45114">
      <w:bodyDiv w:val="1"/>
      <w:marLeft w:val="0"/>
      <w:marRight w:val="0"/>
      <w:marTop w:val="0"/>
      <w:marBottom w:val="0"/>
      <w:divBdr>
        <w:top w:val="none" w:sz="0" w:space="0" w:color="auto"/>
        <w:left w:val="none" w:sz="0" w:space="0" w:color="auto"/>
        <w:bottom w:val="none" w:sz="0" w:space="0" w:color="auto"/>
        <w:right w:val="none" w:sz="0" w:space="0" w:color="auto"/>
      </w:divBdr>
    </w:div>
    <w:div w:id="36131753">
      <w:bodyDiv w:val="1"/>
      <w:marLeft w:val="0"/>
      <w:marRight w:val="0"/>
      <w:marTop w:val="0"/>
      <w:marBottom w:val="0"/>
      <w:divBdr>
        <w:top w:val="none" w:sz="0" w:space="0" w:color="auto"/>
        <w:left w:val="none" w:sz="0" w:space="0" w:color="auto"/>
        <w:bottom w:val="none" w:sz="0" w:space="0" w:color="auto"/>
        <w:right w:val="none" w:sz="0" w:space="0" w:color="auto"/>
      </w:divBdr>
      <w:divsChild>
        <w:div w:id="25982416">
          <w:marLeft w:val="0"/>
          <w:marRight w:val="0"/>
          <w:marTop w:val="0"/>
          <w:marBottom w:val="0"/>
          <w:divBdr>
            <w:top w:val="none" w:sz="0" w:space="0" w:color="auto"/>
            <w:left w:val="none" w:sz="0" w:space="0" w:color="auto"/>
            <w:bottom w:val="none" w:sz="0" w:space="0" w:color="auto"/>
            <w:right w:val="none" w:sz="0" w:space="0" w:color="auto"/>
          </w:divBdr>
        </w:div>
        <w:div w:id="1244873086">
          <w:marLeft w:val="0"/>
          <w:marRight w:val="0"/>
          <w:marTop w:val="0"/>
          <w:marBottom w:val="0"/>
          <w:divBdr>
            <w:top w:val="none" w:sz="0" w:space="0" w:color="auto"/>
            <w:left w:val="none" w:sz="0" w:space="0" w:color="auto"/>
            <w:bottom w:val="none" w:sz="0" w:space="0" w:color="auto"/>
            <w:right w:val="none" w:sz="0" w:space="0" w:color="auto"/>
          </w:divBdr>
        </w:div>
        <w:div w:id="425689036">
          <w:marLeft w:val="0"/>
          <w:marRight w:val="0"/>
          <w:marTop w:val="0"/>
          <w:marBottom w:val="0"/>
          <w:divBdr>
            <w:top w:val="none" w:sz="0" w:space="0" w:color="auto"/>
            <w:left w:val="none" w:sz="0" w:space="0" w:color="auto"/>
            <w:bottom w:val="none" w:sz="0" w:space="0" w:color="auto"/>
            <w:right w:val="none" w:sz="0" w:space="0" w:color="auto"/>
          </w:divBdr>
        </w:div>
        <w:div w:id="1884054287">
          <w:marLeft w:val="0"/>
          <w:marRight w:val="0"/>
          <w:marTop w:val="0"/>
          <w:marBottom w:val="0"/>
          <w:divBdr>
            <w:top w:val="none" w:sz="0" w:space="0" w:color="auto"/>
            <w:left w:val="none" w:sz="0" w:space="0" w:color="auto"/>
            <w:bottom w:val="none" w:sz="0" w:space="0" w:color="auto"/>
            <w:right w:val="none" w:sz="0" w:space="0" w:color="auto"/>
          </w:divBdr>
        </w:div>
        <w:div w:id="1442919801">
          <w:marLeft w:val="0"/>
          <w:marRight w:val="0"/>
          <w:marTop w:val="0"/>
          <w:marBottom w:val="0"/>
          <w:divBdr>
            <w:top w:val="none" w:sz="0" w:space="0" w:color="auto"/>
            <w:left w:val="none" w:sz="0" w:space="0" w:color="auto"/>
            <w:bottom w:val="none" w:sz="0" w:space="0" w:color="auto"/>
            <w:right w:val="none" w:sz="0" w:space="0" w:color="auto"/>
          </w:divBdr>
        </w:div>
      </w:divsChild>
    </w:div>
    <w:div w:id="52822112">
      <w:bodyDiv w:val="1"/>
      <w:marLeft w:val="0"/>
      <w:marRight w:val="0"/>
      <w:marTop w:val="0"/>
      <w:marBottom w:val="0"/>
      <w:divBdr>
        <w:top w:val="none" w:sz="0" w:space="0" w:color="auto"/>
        <w:left w:val="none" w:sz="0" w:space="0" w:color="auto"/>
        <w:bottom w:val="none" w:sz="0" w:space="0" w:color="auto"/>
        <w:right w:val="none" w:sz="0" w:space="0" w:color="auto"/>
      </w:divBdr>
    </w:div>
    <w:div w:id="73627615">
      <w:bodyDiv w:val="1"/>
      <w:marLeft w:val="0"/>
      <w:marRight w:val="0"/>
      <w:marTop w:val="0"/>
      <w:marBottom w:val="0"/>
      <w:divBdr>
        <w:top w:val="none" w:sz="0" w:space="0" w:color="auto"/>
        <w:left w:val="none" w:sz="0" w:space="0" w:color="auto"/>
        <w:bottom w:val="none" w:sz="0" w:space="0" w:color="auto"/>
        <w:right w:val="none" w:sz="0" w:space="0" w:color="auto"/>
      </w:divBdr>
    </w:div>
    <w:div w:id="84881466">
      <w:bodyDiv w:val="1"/>
      <w:marLeft w:val="0"/>
      <w:marRight w:val="0"/>
      <w:marTop w:val="0"/>
      <w:marBottom w:val="0"/>
      <w:divBdr>
        <w:top w:val="none" w:sz="0" w:space="0" w:color="auto"/>
        <w:left w:val="none" w:sz="0" w:space="0" w:color="auto"/>
        <w:bottom w:val="none" w:sz="0" w:space="0" w:color="auto"/>
        <w:right w:val="none" w:sz="0" w:space="0" w:color="auto"/>
      </w:divBdr>
      <w:divsChild>
        <w:div w:id="1328362360">
          <w:marLeft w:val="0"/>
          <w:marRight w:val="0"/>
          <w:marTop w:val="0"/>
          <w:marBottom w:val="0"/>
          <w:divBdr>
            <w:top w:val="none" w:sz="0" w:space="0" w:color="auto"/>
            <w:left w:val="none" w:sz="0" w:space="0" w:color="auto"/>
            <w:bottom w:val="none" w:sz="0" w:space="0" w:color="auto"/>
            <w:right w:val="none" w:sz="0" w:space="0" w:color="auto"/>
          </w:divBdr>
        </w:div>
        <w:div w:id="142045599">
          <w:marLeft w:val="0"/>
          <w:marRight w:val="0"/>
          <w:marTop w:val="0"/>
          <w:marBottom w:val="0"/>
          <w:divBdr>
            <w:top w:val="none" w:sz="0" w:space="0" w:color="auto"/>
            <w:left w:val="none" w:sz="0" w:space="0" w:color="auto"/>
            <w:bottom w:val="none" w:sz="0" w:space="0" w:color="auto"/>
            <w:right w:val="none" w:sz="0" w:space="0" w:color="auto"/>
          </w:divBdr>
        </w:div>
        <w:div w:id="2041394086">
          <w:marLeft w:val="0"/>
          <w:marRight w:val="0"/>
          <w:marTop w:val="0"/>
          <w:marBottom w:val="0"/>
          <w:divBdr>
            <w:top w:val="none" w:sz="0" w:space="0" w:color="auto"/>
            <w:left w:val="none" w:sz="0" w:space="0" w:color="auto"/>
            <w:bottom w:val="none" w:sz="0" w:space="0" w:color="auto"/>
            <w:right w:val="none" w:sz="0" w:space="0" w:color="auto"/>
          </w:divBdr>
        </w:div>
        <w:div w:id="132218118">
          <w:marLeft w:val="0"/>
          <w:marRight w:val="0"/>
          <w:marTop w:val="0"/>
          <w:marBottom w:val="0"/>
          <w:divBdr>
            <w:top w:val="none" w:sz="0" w:space="0" w:color="auto"/>
            <w:left w:val="none" w:sz="0" w:space="0" w:color="auto"/>
            <w:bottom w:val="none" w:sz="0" w:space="0" w:color="auto"/>
            <w:right w:val="none" w:sz="0" w:space="0" w:color="auto"/>
          </w:divBdr>
        </w:div>
        <w:div w:id="1878855281">
          <w:marLeft w:val="0"/>
          <w:marRight w:val="0"/>
          <w:marTop w:val="0"/>
          <w:marBottom w:val="0"/>
          <w:divBdr>
            <w:top w:val="none" w:sz="0" w:space="0" w:color="auto"/>
            <w:left w:val="none" w:sz="0" w:space="0" w:color="auto"/>
            <w:bottom w:val="none" w:sz="0" w:space="0" w:color="auto"/>
            <w:right w:val="none" w:sz="0" w:space="0" w:color="auto"/>
          </w:divBdr>
        </w:div>
      </w:divsChild>
    </w:div>
    <w:div w:id="105589578">
      <w:bodyDiv w:val="1"/>
      <w:marLeft w:val="0"/>
      <w:marRight w:val="0"/>
      <w:marTop w:val="0"/>
      <w:marBottom w:val="0"/>
      <w:divBdr>
        <w:top w:val="none" w:sz="0" w:space="0" w:color="auto"/>
        <w:left w:val="none" w:sz="0" w:space="0" w:color="auto"/>
        <w:bottom w:val="none" w:sz="0" w:space="0" w:color="auto"/>
        <w:right w:val="none" w:sz="0" w:space="0" w:color="auto"/>
      </w:divBdr>
    </w:div>
    <w:div w:id="108206836">
      <w:bodyDiv w:val="1"/>
      <w:marLeft w:val="0"/>
      <w:marRight w:val="0"/>
      <w:marTop w:val="0"/>
      <w:marBottom w:val="0"/>
      <w:divBdr>
        <w:top w:val="none" w:sz="0" w:space="0" w:color="auto"/>
        <w:left w:val="none" w:sz="0" w:space="0" w:color="auto"/>
        <w:bottom w:val="none" w:sz="0" w:space="0" w:color="auto"/>
        <w:right w:val="none" w:sz="0" w:space="0" w:color="auto"/>
      </w:divBdr>
      <w:divsChild>
        <w:div w:id="729382427">
          <w:marLeft w:val="0"/>
          <w:marRight w:val="0"/>
          <w:marTop w:val="0"/>
          <w:marBottom w:val="0"/>
          <w:divBdr>
            <w:top w:val="none" w:sz="0" w:space="0" w:color="auto"/>
            <w:left w:val="none" w:sz="0" w:space="0" w:color="auto"/>
            <w:bottom w:val="none" w:sz="0" w:space="0" w:color="auto"/>
            <w:right w:val="none" w:sz="0" w:space="0" w:color="auto"/>
          </w:divBdr>
        </w:div>
        <w:div w:id="49236135">
          <w:marLeft w:val="0"/>
          <w:marRight w:val="0"/>
          <w:marTop w:val="0"/>
          <w:marBottom w:val="0"/>
          <w:divBdr>
            <w:top w:val="none" w:sz="0" w:space="0" w:color="auto"/>
            <w:left w:val="none" w:sz="0" w:space="0" w:color="auto"/>
            <w:bottom w:val="none" w:sz="0" w:space="0" w:color="auto"/>
            <w:right w:val="none" w:sz="0" w:space="0" w:color="auto"/>
          </w:divBdr>
        </w:div>
        <w:div w:id="962807075">
          <w:marLeft w:val="0"/>
          <w:marRight w:val="0"/>
          <w:marTop w:val="0"/>
          <w:marBottom w:val="0"/>
          <w:divBdr>
            <w:top w:val="none" w:sz="0" w:space="0" w:color="auto"/>
            <w:left w:val="none" w:sz="0" w:space="0" w:color="auto"/>
            <w:bottom w:val="none" w:sz="0" w:space="0" w:color="auto"/>
            <w:right w:val="none" w:sz="0" w:space="0" w:color="auto"/>
          </w:divBdr>
        </w:div>
        <w:div w:id="1993215790">
          <w:marLeft w:val="0"/>
          <w:marRight w:val="0"/>
          <w:marTop w:val="0"/>
          <w:marBottom w:val="0"/>
          <w:divBdr>
            <w:top w:val="none" w:sz="0" w:space="0" w:color="auto"/>
            <w:left w:val="none" w:sz="0" w:space="0" w:color="auto"/>
            <w:bottom w:val="none" w:sz="0" w:space="0" w:color="auto"/>
            <w:right w:val="none" w:sz="0" w:space="0" w:color="auto"/>
          </w:divBdr>
        </w:div>
        <w:div w:id="1994598219">
          <w:marLeft w:val="0"/>
          <w:marRight w:val="0"/>
          <w:marTop w:val="0"/>
          <w:marBottom w:val="0"/>
          <w:divBdr>
            <w:top w:val="none" w:sz="0" w:space="0" w:color="auto"/>
            <w:left w:val="none" w:sz="0" w:space="0" w:color="auto"/>
            <w:bottom w:val="none" w:sz="0" w:space="0" w:color="auto"/>
            <w:right w:val="none" w:sz="0" w:space="0" w:color="auto"/>
          </w:divBdr>
        </w:div>
      </w:divsChild>
    </w:div>
    <w:div w:id="148178369">
      <w:bodyDiv w:val="1"/>
      <w:marLeft w:val="0"/>
      <w:marRight w:val="0"/>
      <w:marTop w:val="0"/>
      <w:marBottom w:val="0"/>
      <w:divBdr>
        <w:top w:val="none" w:sz="0" w:space="0" w:color="auto"/>
        <w:left w:val="none" w:sz="0" w:space="0" w:color="auto"/>
        <w:bottom w:val="none" w:sz="0" w:space="0" w:color="auto"/>
        <w:right w:val="none" w:sz="0" w:space="0" w:color="auto"/>
      </w:divBdr>
      <w:divsChild>
        <w:div w:id="1471708726">
          <w:marLeft w:val="0"/>
          <w:marRight w:val="0"/>
          <w:marTop w:val="0"/>
          <w:marBottom w:val="0"/>
          <w:divBdr>
            <w:top w:val="single" w:sz="2" w:space="0" w:color="auto"/>
            <w:left w:val="single" w:sz="2" w:space="0" w:color="auto"/>
            <w:bottom w:val="single" w:sz="2" w:space="0" w:color="auto"/>
            <w:right w:val="single" w:sz="2" w:space="0" w:color="auto"/>
          </w:divBdr>
        </w:div>
        <w:div w:id="890655036">
          <w:marLeft w:val="0"/>
          <w:marRight w:val="0"/>
          <w:marTop w:val="0"/>
          <w:marBottom w:val="0"/>
          <w:divBdr>
            <w:top w:val="single" w:sz="2" w:space="0" w:color="auto"/>
            <w:left w:val="single" w:sz="2" w:space="0" w:color="auto"/>
            <w:bottom w:val="single" w:sz="2" w:space="0" w:color="auto"/>
            <w:right w:val="single" w:sz="2" w:space="0" w:color="auto"/>
          </w:divBdr>
          <w:divsChild>
            <w:div w:id="1236210934">
              <w:marLeft w:val="0"/>
              <w:marRight w:val="0"/>
              <w:marTop w:val="0"/>
              <w:marBottom w:val="0"/>
              <w:divBdr>
                <w:top w:val="single" w:sz="2" w:space="0" w:color="auto"/>
                <w:left w:val="single" w:sz="2" w:space="0" w:color="auto"/>
                <w:bottom w:val="single" w:sz="2" w:space="0" w:color="auto"/>
                <w:right w:val="single" w:sz="2" w:space="0" w:color="auto"/>
              </w:divBdr>
              <w:divsChild>
                <w:div w:id="36395470">
                  <w:marLeft w:val="0"/>
                  <w:marRight w:val="0"/>
                  <w:marTop w:val="0"/>
                  <w:marBottom w:val="0"/>
                  <w:divBdr>
                    <w:top w:val="none" w:sz="0" w:space="0" w:color="auto"/>
                    <w:left w:val="none" w:sz="0" w:space="0" w:color="auto"/>
                    <w:bottom w:val="none" w:sz="0" w:space="0" w:color="auto"/>
                    <w:right w:val="none" w:sz="0" w:space="0" w:color="auto"/>
                  </w:divBdr>
                  <w:divsChild>
                    <w:div w:id="45883963">
                      <w:marLeft w:val="0"/>
                      <w:marRight w:val="0"/>
                      <w:marTop w:val="0"/>
                      <w:marBottom w:val="0"/>
                      <w:divBdr>
                        <w:top w:val="single" w:sz="2" w:space="0" w:color="auto"/>
                        <w:left w:val="single" w:sz="2" w:space="0" w:color="auto"/>
                        <w:bottom w:val="single" w:sz="2" w:space="0" w:color="auto"/>
                        <w:right w:val="single" w:sz="2" w:space="0" w:color="auto"/>
                      </w:divBdr>
                    </w:div>
                    <w:div w:id="846481479">
                      <w:marLeft w:val="0"/>
                      <w:marRight w:val="0"/>
                      <w:marTop w:val="0"/>
                      <w:marBottom w:val="0"/>
                      <w:divBdr>
                        <w:top w:val="none" w:sz="0" w:space="0" w:color="auto"/>
                        <w:left w:val="none" w:sz="0" w:space="0" w:color="auto"/>
                        <w:bottom w:val="none" w:sz="0" w:space="0" w:color="auto"/>
                        <w:right w:val="none" w:sz="0" w:space="0" w:color="auto"/>
                      </w:divBdr>
                      <w:divsChild>
                        <w:div w:id="1320231161">
                          <w:marLeft w:val="0"/>
                          <w:marRight w:val="0"/>
                          <w:marTop w:val="0"/>
                          <w:marBottom w:val="0"/>
                          <w:divBdr>
                            <w:top w:val="none" w:sz="0" w:space="0" w:color="auto"/>
                            <w:left w:val="none" w:sz="0" w:space="0" w:color="auto"/>
                            <w:bottom w:val="none" w:sz="0" w:space="0" w:color="auto"/>
                            <w:right w:val="none" w:sz="0" w:space="0" w:color="auto"/>
                          </w:divBdr>
                        </w:div>
                        <w:div w:id="1869298400">
                          <w:marLeft w:val="0"/>
                          <w:marRight w:val="0"/>
                          <w:marTop w:val="0"/>
                          <w:marBottom w:val="0"/>
                          <w:divBdr>
                            <w:top w:val="none" w:sz="0" w:space="0" w:color="auto"/>
                            <w:left w:val="none" w:sz="0" w:space="0" w:color="auto"/>
                            <w:bottom w:val="none" w:sz="0" w:space="0" w:color="auto"/>
                            <w:right w:val="none" w:sz="0" w:space="0" w:color="auto"/>
                          </w:divBdr>
                        </w:div>
                      </w:divsChild>
                    </w:div>
                    <w:div w:id="44454580">
                      <w:marLeft w:val="0"/>
                      <w:marRight w:val="0"/>
                      <w:marTop w:val="0"/>
                      <w:marBottom w:val="0"/>
                      <w:divBdr>
                        <w:top w:val="none" w:sz="0" w:space="0" w:color="auto"/>
                        <w:left w:val="none" w:sz="0" w:space="0" w:color="auto"/>
                        <w:bottom w:val="none" w:sz="0" w:space="0" w:color="auto"/>
                        <w:right w:val="none" w:sz="0" w:space="0" w:color="auto"/>
                      </w:divBdr>
                      <w:divsChild>
                        <w:div w:id="1918398488">
                          <w:marLeft w:val="0"/>
                          <w:marRight w:val="0"/>
                          <w:marTop w:val="0"/>
                          <w:marBottom w:val="0"/>
                          <w:divBdr>
                            <w:top w:val="none" w:sz="0" w:space="0" w:color="auto"/>
                            <w:left w:val="none" w:sz="0" w:space="0" w:color="auto"/>
                            <w:bottom w:val="none" w:sz="0" w:space="0" w:color="auto"/>
                            <w:right w:val="none" w:sz="0" w:space="0" w:color="auto"/>
                          </w:divBdr>
                        </w:div>
                        <w:div w:id="1915042617">
                          <w:marLeft w:val="0"/>
                          <w:marRight w:val="0"/>
                          <w:marTop w:val="0"/>
                          <w:marBottom w:val="0"/>
                          <w:divBdr>
                            <w:top w:val="none" w:sz="0" w:space="0" w:color="auto"/>
                            <w:left w:val="none" w:sz="0" w:space="0" w:color="auto"/>
                            <w:bottom w:val="none" w:sz="0" w:space="0" w:color="auto"/>
                            <w:right w:val="none" w:sz="0" w:space="0" w:color="auto"/>
                          </w:divBdr>
                        </w:div>
                      </w:divsChild>
                    </w:div>
                    <w:div w:id="1556283679">
                      <w:marLeft w:val="0"/>
                      <w:marRight w:val="0"/>
                      <w:marTop w:val="0"/>
                      <w:marBottom w:val="0"/>
                      <w:divBdr>
                        <w:top w:val="none" w:sz="0" w:space="0" w:color="auto"/>
                        <w:left w:val="none" w:sz="0" w:space="0" w:color="auto"/>
                        <w:bottom w:val="none" w:sz="0" w:space="0" w:color="auto"/>
                        <w:right w:val="none" w:sz="0" w:space="0" w:color="auto"/>
                      </w:divBdr>
                      <w:divsChild>
                        <w:div w:id="1910534516">
                          <w:marLeft w:val="0"/>
                          <w:marRight w:val="0"/>
                          <w:marTop w:val="0"/>
                          <w:marBottom w:val="0"/>
                          <w:divBdr>
                            <w:top w:val="none" w:sz="0" w:space="0" w:color="auto"/>
                            <w:left w:val="none" w:sz="0" w:space="0" w:color="auto"/>
                            <w:bottom w:val="none" w:sz="0" w:space="0" w:color="auto"/>
                            <w:right w:val="none" w:sz="0" w:space="0" w:color="auto"/>
                          </w:divBdr>
                        </w:div>
                        <w:div w:id="560486582">
                          <w:marLeft w:val="0"/>
                          <w:marRight w:val="0"/>
                          <w:marTop w:val="0"/>
                          <w:marBottom w:val="0"/>
                          <w:divBdr>
                            <w:top w:val="none" w:sz="0" w:space="0" w:color="auto"/>
                            <w:left w:val="none" w:sz="0" w:space="0" w:color="auto"/>
                            <w:bottom w:val="none" w:sz="0" w:space="0" w:color="auto"/>
                            <w:right w:val="none" w:sz="0" w:space="0" w:color="auto"/>
                          </w:divBdr>
                        </w:div>
                      </w:divsChild>
                    </w:div>
                    <w:div w:id="527910252">
                      <w:marLeft w:val="0"/>
                      <w:marRight w:val="0"/>
                      <w:marTop w:val="0"/>
                      <w:marBottom w:val="0"/>
                      <w:divBdr>
                        <w:top w:val="none" w:sz="0" w:space="0" w:color="auto"/>
                        <w:left w:val="none" w:sz="0" w:space="0" w:color="auto"/>
                        <w:bottom w:val="none" w:sz="0" w:space="0" w:color="auto"/>
                        <w:right w:val="none" w:sz="0" w:space="0" w:color="auto"/>
                      </w:divBdr>
                      <w:divsChild>
                        <w:div w:id="419331250">
                          <w:marLeft w:val="0"/>
                          <w:marRight w:val="0"/>
                          <w:marTop w:val="0"/>
                          <w:marBottom w:val="0"/>
                          <w:divBdr>
                            <w:top w:val="none" w:sz="0" w:space="0" w:color="auto"/>
                            <w:left w:val="none" w:sz="0" w:space="0" w:color="auto"/>
                            <w:bottom w:val="none" w:sz="0" w:space="0" w:color="auto"/>
                            <w:right w:val="none" w:sz="0" w:space="0" w:color="auto"/>
                          </w:divBdr>
                        </w:div>
                        <w:div w:id="1595741563">
                          <w:marLeft w:val="0"/>
                          <w:marRight w:val="0"/>
                          <w:marTop w:val="0"/>
                          <w:marBottom w:val="0"/>
                          <w:divBdr>
                            <w:top w:val="none" w:sz="0" w:space="0" w:color="auto"/>
                            <w:left w:val="none" w:sz="0" w:space="0" w:color="auto"/>
                            <w:bottom w:val="none" w:sz="0" w:space="0" w:color="auto"/>
                            <w:right w:val="none" w:sz="0" w:space="0" w:color="auto"/>
                          </w:divBdr>
                        </w:div>
                      </w:divsChild>
                    </w:div>
                    <w:div w:id="1639719693">
                      <w:marLeft w:val="0"/>
                      <w:marRight w:val="0"/>
                      <w:marTop w:val="0"/>
                      <w:marBottom w:val="0"/>
                      <w:divBdr>
                        <w:top w:val="single" w:sz="2" w:space="0" w:color="auto"/>
                        <w:left w:val="single" w:sz="2" w:space="0" w:color="auto"/>
                        <w:bottom w:val="single" w:sz="2" w:space="0" w:color="auto"/>
                        <w:right w:val="single" w:sz="2" w:space="0" w:color="auto"/>
                      </w:divBdr>
                    </w:div>
                    <w:div w:id="2058894369">
                      <w:marLeft w:val="0"/>
                      <w:marRight w:val="0"/>
                      <w:marTop w:val="0"/>
                      <w:marBottom w:val="0"/>
                      <w:divBdr>
                        <w:top w:val="none" w:sz="0" w:space="0" w:color="auto"/>
                        <w:left w:val="none" w:sz="0" w:space="0" w:color="auto"/>
                        <w:bottom w:val="none" w:sz="0" w:space="0" w:color="auto"/>
                        <w:right w:val="none" w:sz="0" w:space="0" w:color="auto"/>
                      </w:divBdr>
                      <w:divsChild>
                        <w:div w:id="1307121359">
                          <w:marLeft w:val="0"/>
                          <w:marRight w:val="0"/>
                          <w:marTop w:val="0"/>
                          <w:marBottom w:val="0"/>
                          <w:divBdr>
                            <w:top w:val="none" w:sz="0" w:space="0" w:color="auto"/>
                            <w:left w:val="none" w:sz="0" w:space="0" w:color="auto"/>
                            <w:bottom w:val="none" w:sz="0" w:space="0" w:color="auto"/>
                            <w:right w:val="none" w:sz="0" w:space="0" w:color="auto"/>
                          </w:divBdr>
                        </w:div>
                        <w:div w:id="378749583">
                          <w:marLeft w:val="0"/>
                          <w:marRight w:val="0"/>
                          <w:marTop w:val="0"/>
                          <w:marBottom w:val="0"/>
                          <w:divBdr>
                            <w:top w:val="none" w:sz="0" w:space="0" w:color="auto"/>
                            <w:left w:val="none" w:sz="0" w:space="0" w:color="auto"/>
                            <w:bottom w:val="none" w:sz="0" w:space="0" w:color="auto"/>
                            <w:right w:val="none" w:sz="0" w:space="0" w:color="auto"/>
                          </w:divBdr>
                        </w:div>
                      </w:divsChild>
                    </w:div>
                    <w:div w:id="913394949">
                      <w:marLeft w:val="0"/>
                      <w:marRight w:val="0"/>
                      <w:marTop w:val="0"/>
                      <w:marBottom w:val="0"/>
                      <w:divBdr>
                        <w:top w:val="none" w:sz="0" w:space="0" w:color="auto"/>
                        <w:left w:val="none" w:sz="0" w:space="0" w:color="auto"/>
                        <w:bottom w:val="none" w:sz="0" w:space="0" w:color="auto"/>
                        <w:right w:val="none" w:sz="0" w:space="0" w:color="auto"/>
                      </w:divBdr>
                      <w:divsChild>
                        <w:div w:id="1421678206">
                          <w:marLeft w:val="0"/>
                          <w:marRight w:val="0"/>
                          <w:marTop w:val="0"/>
                          <w:marBottom w:val="0"/>
                          <w:divBdr>
                            <w:top w:val="none" w:sz="0" w:space="0" w:color="auto"/>
                            <w:left w:val="none" w:sz="0" w:space="0" w:color="auto"/>
                            <w:bottom w:val="none" w:sz="0" w:space="0" w:color="auto"/>
                            <w:right w:val="none" w:sz="0" w:space="0" w:color="auto"/>
                          </w:divBdr>
                        </w:div>
                        <w:div w:id="1918319278">
                          <w:marLeft w:val="0"/>
                          <w:marRight w:val="0"/>
                          <w:marTop w:val="0"/>
                          <w:marBottom w:val="0"/>
                          <w:divBdr>
                            <w:top w:val="none" w:sz="0" w:space="0" w:color="auto"/>
                            <w:left w:val="none" w:sz="0" w:space="0" w:color="auto"/>
                            <w:bottom w:val="none" w:sz="0" w:space="0" w:color="auto"/>
                            <w:right w:val="none" w:sz="0" w:space="0" w:color="auto"/>
                          </w:divBdr>
                        </w:div>
                      </w:divsChild>
                    </w:div>
                    <w:div w:id="366955168">
                      <w:marLeft w:val="0"/>
                      <w:marRight w:val="0"/>
                      <w:marTop w:val="0"/>
                      <w:marBottom w:val="0"/>
                      <w:divBdr>
                        <w:top w:val="none" w:sz="0" w:space="0" w:color="auto"/>
                        <w:left w:val="none" w:sz="0" w:space="0" w:color="auto"/>
                        <w:bottom w:val="none" w:sz="0" w:space="0" w:color="auto"/>
                        <w:right w:val="none" w:sz="0" w:space="0" w:color="auto"/>
                      </w:divBdr>
                      <w:divsChild>
                        <w:div w:id="1473988588">
                          <w:marLeft w:val="0"/>
                          <w:marRight w:val="0"/>
                          <w:marTop w:val="0"/>
                          <w:marBottom w:val="0"/>
                          <w:divBdr>
                            <w:top w:val="none" w:sz="0" w:space="0" w:color="auto"/>
                            <w:left w:val="none" w:sz="0" w:space="0" w:color="auto"/>
                            <w:bottom w:val="none" w:sz="0" w:space="0" w:color="auto"/>
                            <w:right w:val="none" w:sz="0" w:space="0" w:color="auto"/>
                          </w:divBdr>
                        </w:div>
                        <w:div w:id="1284070857">
                          <w:marLeft w:val="0"/>
                          <w:marRight w:val="0"/>
                          <w:marTop w:val="0"/>
                          <w:marBottom w:val="0"/>
                          <w:divBdr>
                            <w:top w:val="none" w:sz="0" w:space="0" w:color="auto"/>
                            <w:left w:val="none" w:sz="0" w:space="0" w:color="auto"/>
                            <w:bottom w:val="none" w:sz="0" w:space="0" w:color="auto"/>
                            <w:right w:val="none" w:sz="0" w:space="0" w:color="auto"/>
                          </w:divBdr>
                        </w:div>
                      </w:divsChild>
                    </w:div>
                    <w:div w:id="2029873040">
                      <w:marLeft w:val="0"/>
                      <w:marRight w:val="0"/>
                      <w:marTop w:val="0"/>
                      <w:marBottom w:val="0"/>
                      <w:divBdr>
                        <w:top w:val="single" w:sz="2" w:space="0" w:color="auto"/>
                        <w:left w:val="single" w:sz="2" w:space="0" w:color="auto"/>
                        <w:bottom w:val="single" w:sz="2" w:space="0" w:color="auto"/>
                        <w:right w:val="single" w:sz="2" w:space="0" w:color="auto"/>
                      </w:divBdr>
                    </w:div>
                    <w:div w:id="1575821558">
                      <w:marLeft w:val="0"/>
                      <w:marRight w:val="0"/>
                      <w:marTop w:val="0"/>
                      <w:marBottom w:val="0"/>
                      <w:divBdr>
                        <w:top w:val="none" w:sz="0" w:space="0" w:color="auto"/>
                        <w:left w:val="none" w:sz="0" w:space="0" w:color="auto"/>
                        <w:bottom w:val="none" w:sz="0" w:space="0" w:color="auto"/>
                        <w:right w:val="none" w:sz="0" w:space="0" w:color="auto"/>
                      </w:divBdr>
                      <w:divsChild>
                        <w:div w:id="696271280">
                          <w:marLeft w:val="0"/>
                          <w:marRight w:val="0"/>
                          <w:marTop w:val="0"/>
                          <w:marBottom w:val="0"/>
                          <w:divBdr>
                            <w:top w:val="none" w:sz="0" w:space="0" w:color="auto"/>
                            <w:left w:val="none" w:sz="0" w:space="0" w:color="auto"/>
                            <w:bottom w:val="none" w:sz="0" w:space="0" w:color="auto"/>
                            <w:right w:val="none" w:sz="0" w:space="0" w:color="auto"/>
                          </w:divBdr>
                        </w:div>
                        <w:div w:id="415328135">
                          <w:marLeft w:val="0"/>
                          <w:marRight w:val="0"/>
                          <w:marTop w:val="0"/>
                          <w:marBottom w:val="0"/>
                          <w:divBdr>
                            <w:top w:val="none" w:sz="0" w:space="0" w:color="auto"/>
                            <w:left w:val="none" w:sz="0" w:space="0" w:color="auto"/>
                            <w:bottom w:val="none" w:sz="0" w:space="0" w:color="auto"/>
                            <w:right w:val="none" w:sz="0" w:space="0" w:color="auto"/>
                          </w:divBdr>
                        </w:div>
                      </w:divsChild>
                    </w:div>
                    <w:div w:id="2128620929">
                      <w:marLeft w:val="0"/>
                      <w:marRight w:val="0"/>
                      <w:marTop w:val="0"/>
                      <w:marBottom w:val="0"/>
                      <w:divBdr>
                        <w:top w:val="none" w:sz="0" w:space="0" w:color="auto"/>
                        <w:left w:val="none" w:sz="0" w:space="0" w:color="auto"/>
                        <w:bottom w:val="none" w:sz="0" w:space="0" w:color="auto"/>
                        <w:right w:val="none" w:sz="0" w:space="0" w:color="auto"/>
                      </w:divBdr>
                      <w:divsChild>
                        <w:div w:id="78523355">
                          <w:marLeft w:val="0"/>
                          <w:marRight w:val="0"/>
                          <w:marTop w:val="0"/>
                          <w:marBottom w:val="0"/>
                          <w:divBdr>
                            <w:top w:val="none" w:sz="0" w:space="0" w:color="auto"/>
                            <w:left w:val="none" w:sz="0" w:space="0" w:color="auto"/>
                            <w:bottom w:val="none" w:sz="0" w:space="0" w:color="auto"/>
                            <w:right w:val="none" w:sz="0" w:space="0" w:color="auto"/>
                          </w:divBdr>
                        </w:div>
                        <w:div w:id="1946838320">
                          <w:marLeft w:val="0"/>
                          <w:marRight w:val="0"/>
                          <w:marTop w:val="0"/>
                          <w:marBottom w:val="0"/>
                          <w:divBdr>
                            <w:top w:val="none" w:sz="0" w:space="0" w:color="auto"/>
                            <w:left w:val="none" w:sz="0" w:space="0" w:color="auto"/>
                            <w:bottom w:val="none" w:sz="0" w:space="0" w:color="auto"/>
                            <w:right w:val="none" w:sz="0" w:space="0" w:color="auto"/>
                          </w:divBdr>
                        </w:div>
                      </w:divsChild>
                    </w:div>
                    <w:div w:id="1094978909">
                      <w:marLeft w:val="0"/>
                      <w:marRight w:val="0"/>
                      <w:marTop w:val="0"/>
                      <w:marBottom w:val="0"/>
                      <w:divBdr>
                        <w:top w:val="none" w:sz="0" w:space="0" w:color="auto"/>
                        <w:left w:val="none" w:sz="0" w:space="0" w:color="auto"/>
                        <w:bottom w:val="none" w:sz="0" w:space="0" w:color="auto"/>
                        <w:right w:val="none" w:sz="0" w:space="0" w:color="auto"/>
                      </w:divBdr>
                      <w:divsChild>
                        <w:div w:id="1369062990">
                          <w:marLeft w:val="0"/>
                          <w:marRight w:val="0"/>
                          <w:marTop w:val="0"/>
                          <w:marBottom w:val="0"/>
                          <w:divBdr>
                            <w:top w:val="none" w:sz="0" w:space="0" w:color="auto"/>
                            <w:left w:val="none" w:sz="0" w:space="0" w:color="auto"/>
                            <w:bottom w:val="none" w:sz="0" w:space="0" w:color="auto"/>
                            <w:right w:val="none" w:sz="0" w:space="0" w:color="auto"/>
                          </w:divBdr>
                        </w:div>
                        <w:div w:id="1336884540">
                          <w:marLeft w:val="0"/>
                          <w:marRight w:val="0"/>
                          <w:marTop w:val="0"/>
                          <w:marBottom w:val="0"/>
                          <w:divBdr>
                            <w:top w:val="none" w:sz="0" w:space="0" w:color="auto"/>
                            <w:left w:val="none" w:sz="0" w:space="0" w:color="auto"/>
                            <w:bottom w:val="none" w:sz="0" w:space="0" w:color="auto"/>
                            <w:right w:val="none" w:sz="0" w:space="0" w:color="auto"/>
                          </w:divBdr>
                        </w:div>
                      </w:divsChild>
                    </w:div>
                    <w:div w:id="584072011">
                      <w:marLeft w:val="0"/>
                      <w:marRight w:val="0"/>
                      <w:marTop w:val="0"/>
                      <w:marBottom w:val="0"/>
                      <w:divBdr>
                        <w:top w:val="single" w:sz="2" w:space="0" w:color="auto"/>
                        <w:left w:val="single" w:sz="2" w:space="0" w:color="auto"/>
                        <w:bottom w:val="single" w:sz="2" w:space="0" w:color="auto"/>
                        <w:right w:val="single" w:sz="2" w:space="0" w:color="auto"/>
                      </w:divBdr>
                    </w:div>
                    <w:div w:id="243758573">
                      <w:marLeft w:val="0"/>
                      <w:marRight w:val="0"/>
                      <w:marTop w:val="0"/>
                      <w:marBottom w:val="0"/>
                      <w:divBdr>
                        <w:top w:val="none" w:sz="0" w:space="0" w:color="auto"/>
                        <w:left w:val="none" w:sz="0" w:space="0" w:color="auto"/>
                        <w:bottom w:val="none" w:sz="0" w:space="0" w:color="auto"/>
                        <w:right w:val="none" w:sz="0" w:space="0" w:color="auto"/>
                      </w:divBdr>
                      <w:divsChild>
                        <w:div w:id="1020396107">
                          <w:marLeft w:val="0"/>
                          <w:marRight w:val="0"/>
                          <w:marTop w:val="0"/>
                          <w:marBottom w:val="0"/>
                          <w:divBdr>
                            <w:top w:val="none" w:sz="0" w:space="0" w:color="auto"/>
                            <w:left w:val="none" w:sz="0" w:space="0" w:color="auto"/>
                            <w:bottom w:val="none" w:sz="0" w:space="0" w:color="auto"/>
                            <w:right w:val="none" w:sz="0" w:space="0" w:color="auto"/>
                          </w:divBdr>
                        </w:div>
                        <w:div w:id="88039808">
                          <w:marLeft w:val="0"/>
                          <w:marRight w:val="0"/>
                          <w:marTop w:val="0"/>
                          <w:marBottom w:val="0"/>
                          <w:divBdr>
                            <w:top w:val="none" w:sz="0" w:space="0" w:color="auto"/>
                            <w:left w:val="none" w:sz="0" w:space="0" w:color="auto"/>
                            <w:bottom w:val="none" w:sz="0" w:space="0" w:color="auto"/>
                            <w:right w:val="none" w:sz="0" w:space="0" w:color="auto"/>
                          </w:divBdr>
                        </w:div>
                      </w:divsChild>
                    </w:div>
                    <w:div w:id="1048912660">
                      <w:marLeft w:val="0"/>
                      <w:marRight w:val="0"/>
                      <w:marTop w:val="0"/>
                      <w:marBottom w:val="0"/>
                      <w:divBdr>
                        <w:top w:val="none" w:sz="0" w:space="0" w:color="auto"/>
                        <w:left w:val="none" w:sz="0" w:space="0" w:color="auto"/>
                        <w:bottom w:val="none" w:sz="0" w:space="0" w:color="auto"/>
                        <w:right w:val="none" w:sz="0" w:space="0" w:color="auto"/>
                      </w:divBdr>
                      <w:divsChild>
                        <w:div w:id="509488821">
                          <w:marLeft w:val="0"/>
                          <w:marRight w:val="0"/>
                          <w:marTop w:val="0"/>
                          <w:marBottom w:val="0"/>
                          <w:divBdr>
                            <w:top w:val="none" w:sz="0" w:space="0" w:color="auto"/>
                            <w:left w:val="none" w:sz="0" w:space="0" w:color="auto"/>
                            <w:bottom w:val="none" w:sz="0" w:space="0" w:color="auto"/>
                            <w:right w:val="none" w:sz="0" w:space="0" w:color="auto"/>
                          </w:divBdr>
                        </w:div>
                        <w:div w:id="1560481608">
                          <w:marLeft w:val="0"/>
                          <w:marRight w:val="0"/>
                          <w:marTop w:val="0"/>
                          <w:marBottom w:val="0"/>
                          <w:divBdr>
                            <w:top w:val="none" w:sz="0" w:space="0" w:color="auto"/>
                            <w:left w:val="none" w:sz="0" w:space="0" w:color="auto"/>
                            <w:bottom w:val="none" w:sz="0" w:space="0" w:color="auto"/>
                            <w:right w:val="none" w:sz="0" w:space="0" w:color="auto"/>
                          </w:divBdr>
                        </w:div>
                      </w:divsChild>
                    </w:div>
                    <w:div w:id="1861237766">
                      <w:marLeft w:val="0"/>
                      <w:marRight w:val="0"/>
                      <w:marTop w:val="0"/>
                      <w:marBottom w:val="0"/>
                      <w:divBdr>
                        <w:top w:val="none" w:sz="0" w:space="0" w:color="auto"/>
                        <w:left w:val="none" w:sz="0" w:space="0" w:color="auto"/>
                        <w:bottom w:val="none" w:sz="0" w:space="0" w:color="auto"/>
                        <w:right w:val="none" w:sz="0" w:space="0" w:color="auto"/>
                      </w:divBdr>
                      <w:divsChild>
                        <w:div w:id="1522668031">
                          <w:marLeft w:val="0"/>
                          <w:marRight w:val="0"/>
                          <w:marTop w:val="0"/>
                          <w:marBottom w:val="0"/>
                          <w:divBdr>
                            <w:top w:val="none" w:sz="0" w:space="0" w:color="auto"/>
                            <w:left w:val="none" w:sz="0" w:space="0" w:color="auto"/>
                            <w:bottom w:val="none" w:sz="0" w:space="0" w:color="auto"/>
                            <w:right w:val="none" w:sz="0" w:space="0" w:color="auto"/>
                          </w:divBdr>
                        </w:div>
                        <w:div w:id="1955865792">
                          <w:marLeft w:val="0"/>
                          <w:marRight w:val="0"/>
                          <w:marTop w:val="0"/>
                          <w:marBottom w:val="0"/>
                          <w:divBdr>
                            <w:top w:val="none" w:sz="0" w:space="0" w:color="auto"/>
                            <w:left w:val="none" w:sz="0" w:space="0" w:color="auto"/>
                            <w:bottom w:val="none" w:sz="0" w:space="0" w:color="auto"/>
                            <w:right w:val="none" w:sz="0" w:space="0" w:color="auto"/>
                          </w:divBdr>
                        </w:div>
                      </w:divsChild>
                    </w:div>
                    <w:div w:id="975184392">
                      <w:marLeft w:val="0"/>
                      <w:marRight w:val="0"/>
                      <w:marTop w:val="0"/>
                      <w:marBottom w:val="0"/>
                      <w:divBdr>
                        <w:top w:val="single" w:sz="2" w:space="0" w:color="auto"/>
                        <w:left w:val="single" w:sz="2" w:space="0" w:color="auto"/>
                        <w:bottom w:val="single" w:sz="2" w:space="0" w:color="auto"/>
                        <w:right w:val="single" w:sz="2" w:space="0" w:color="auto"/>
                      </w:divBdr>
                    </w:div>
                    <w:div w:id="752555880">
                      <w:marLeft w:val="0"/>
                      <w:marRight w:val="0"/>
                      <w:marTop w:val="0"/>
                      <w:marBottom w:val="0"/>
                      <w:divBdr>
                        <w:top w:val="none" w:sz="0" w:space="0" w:color="auto"/>
                        <w:left w:val="none" w:sz="0" w:space="0" w:color="auto"/>
                        <w:bottom w:val="none" w:sz="0" w:space="0" w:color="auto"/>
                        <w:right w:val="none" w:sz="0" w:space="0" w:color="auto"/>
                      </w:divBdr>
                      <w:divsChild>
                        <w:div w:id="409933050">
                          <w:marLeft w:val="0"/>
                          <w:marRight w:val="0"/>
                          <w:marTop w:val="0"/>
                          <w:marBottom w:val="0"/>
                          <w:divBdr>
                            <w:top w:val="none" w:sz="0" w:space="0" w:color="auto"/>
                            <w:left w:val="none" w:sz="0" w:space="0" w:color="auto"/>
                            <w:bottom w:val="none" w:sz="0" w:space="0" w:color="auto"/>
                            <w:right w:val="none" w:sz="0" w:space="0" w:color="auto"/>
                          </w:divBdr>
                        </w:div>
                        <w:div w:id="1470518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742922">
      <w:bodyDiv w:val="1"/>
      <w:marLeft w:val="0"/>
      <w:marRight w:val="0"/>
      <w:marTop w:val="0"/>
      <w:marBottom w:val="0"/>
      <w:divBdr>
        <w:top w:val="none" w:sz="0" w:space="0" w:color="auto"/>
        <w:left w:val="none" w:sz="0" w:space="0" w:color="auto"/>
        <w:bottom w:val="none" w:sz="0" w:space="0" w:color="auto"/>
        <w:right w:val="none" w:sz="0" w:space="0" w:color="auto"/>
      </w:divBdr>
    </w:div>
    <w:div w:id="247808371">
      <w:bodyDiv w:val="1"/>
      <w:marLeft w:val="0"/>
      <w:marRight w:val="0"/>
      <w:marTop w:val="0"/>
      <w:marBottom w:val="0"/>
      <w:divBdr>
        <w:top w:val="none" w:sz="0" w:space="0" w:color="auto"/>
        <w:left w:val="none" w:sz="0" w:space="0" w:color="auto"/>
        <w:bottom w:val="none" w:sz="0" w:space="0" w:color="auto"/>
        <w:right w:val="none" w:sz="0" w:space="0" w:color="auto"/>
      </w:divBdr>
      <w:divsChild>
        <w:div w:id="816654732">
          <w:marLeft w:val="0"/>
          <w:marRight w:val="0"/>
          <w:marTop w:val="0"/>
          <w:marBottom w:val="0"/>
          <w:divBdr>
            <w:top w:val="none" w:sz="0" w:space="0" w:color="auto"/>
            <w:left w:val="none" w:sz="0" w:space="0" w:color="auto"/>
            <w:bottom w:val="none" w:sz="0" w:space="0" w:color="auto"/>
            <w:right w:val="none" w:sz="0" w:space="0" w:color="auto"/>
          </w:divBdr>
        </w:div>
        <w:div w:id="1942031824">
          <w:marLeft w:val="0"/>
          <w:marRight w:val="0"/>
          <w:marTop w:val="0"/>
          <w:marBottom w:val="0"/>
          <w:divBdr>
            <w:top w:val="none" w:sz="0" w:space="0" w:color="auto"/>
            <w:left w:val="none" w:sz="0" w:space="0" w:color="auto"/>
            <w:bottom w:val="none" w:sz="0" w:space="0" w:color="auto"/>
            <w:right w:val="none" w:sz="0" w:space="0" w:color="auto"/>
          </w:divBdr>
        </w:div>
        <w:div w:id="8139573">
          <w:marLeft w:val="0"/>
          <w:marRight w:val="0"/>
          <w:marTop w:val="0"/>
          <w:marBottom w:val="0"/>
          <w:divBdr>
            <w:top w:val="none" w:sz="0" w:space="0" w:color="auto"/>
            <w:left w:val="none" w:sz="0" w:space="0" w:color="auto"/>
            <w:bottom w:val="none" w:sz="0" w:space="0" w:color="auto"/>
            <w:right w:val="none" w:sz="0" w:space="0" w:color="auto"/>
          </w:divBdr>
        </w:div>
        <w:div w:id="51075842">
          <w:marLeft w:val="0"/>
          <w:marRight w:val="0"/>
          <w:marTop w:val="0"/>
          <w:marBottom w:val="0"/>
          <w:divBdr>
            <w:top w:val="none" w:sz="0" w:space="0" w:color="auto"/>
            <w:left w:val="none" w:sz="0" w:space="0" w:color="auto"/>
            <w:bottom w:val="none" w:sz="0" w:space="0" w:color="auto"/>
            <w:right w:val="none" w:sz="0" w:space="0" w:color="auto"/>
          </w:divBdr>
        </w:div>
        <w:div w:id="226889226">
          <w:marLeft w:val="0"/>
          <w:marRight w:val="0"/>
          <w:marTop w:val="0"/>
          <w:marBottom w:val="0"/>
          <w:divBdr>
            <w:top w:val="none" w:sz="0" w:space="0" w:color="auto"/>
            <w:left w:val="none" w:sz="0" w:space="0" w:color="auto"/>
            <w:bottom w:val="none" w:sz="0" w:space="0" w:color="auto"/>
            <w:right w:val="none" w:sz="0" w:space="0" w:color="auto"/>
          </w:divBdr>
        </w:div>
      </w:divsChild>
    </w:div>
    <w:div w:id="279532476">
      <w:bodyDiv w:val="1"/>
      <w:marLeft w:val="0"/>
      <w:marRight w:val="0"/>
      <w:marTop w:val="0"/>
      <w:marBottom w:val="0"/>
      <w:divBdr>
        <w:top w:val="none" w:sz="0" w:space="0" w:color="auto"/>
        <w:left w:val="none" w:sz="0" w:space="0" w:color="auto"/>
        <w:bottom w:val="none" w:sz="0" w:space="0" w:color="auto"/>
        <w:right w:val="none" w:sz="0" w:space="0" w:color="auto"/>
      </w:divBdr>
    </w:div>
    <w:div w:id="294020855">
      <w:bodyDiv w:val="1"/>
      <w:marLeft w:val="0"/>
      <w:marRight w:val="0"/>
      <w:marTop w:val="0"/>
      <w:marBottom w:val="0"/>
      <w:divBdr>
        <w:top w:val="none" w:sz="0" w:space="0" w:color="auto"/>
        <w:left w:val="none" w:sz="0" w:space="0" w:color="auto"/>
        <w:bottom w:val="none" w:sz="0" w:space="0" w:color="auto"/>
        <w:right w:val="none" w:sz="0" w:space="0" w:color="auto"/>
      </w:divBdr>
    </w:div>
    <w:div w:id="313485789">
      <w:bodyDiv w:val="1"/>
      <w:marLeft w:val="0"/>
      <w:marRight w:val="0"/>
      <w:marTop w:val="0"/>
      <w:marBottom w:val="0"/>
      <w:divBdr>
        <w:top w:val="none" w:sz="0" w:space="0" w:color="auto"/>
        <w:left w:val="none" w:sz="0" w:space="0" w:color="auto"/>
        <w:bottom w:val="none" w:sz="0" w:space="0" w:color="auto"/>
        <w:right w:val="none" w:sz="0" w:space="0" w:color="auto"/>
      </w:divBdr>
      <w:divsChild>
        <w:div w:id="2061049478">
          <w:marLeft w:val="0"/>
          <w:marRight w:val="0"/>
          <w:marTop w:val="0"/>
          <w:marBottom w:val="0"/>
          <w:divBdr>
            <w:top w:val="none" w:sz="0" w:space="0" w:color="auto"/>
            <w:left w:val="none" w:sz="0" w:space="0" w:color="auto"/>
            <w:bottom w:val="none" w:sz="0" w:space="0" w:color="auto"/>
            <w:right w:val="none" w:sz="0" w:space="0" w:color="auto"/>
          </w:divBdr>
        </w:div>
        <w:div w:id="2034257026">
          <w:marLeft w:val="0"/>
          <w:marRight w:val="0"/>
          <w:marTop w:val="0"/>
          <w:marBottom w:val="0"/>
          <w:divBdr>
            <w:top w:val="none" w:sz="0" w:space="0" w:color="auto"/>
            <w:left w:val="none" w:sz="0" w:space="0" w:color="auto"/>
            <w:bottom w:val="none" w:sz="0" w:space="0" w:color="auto"/>
            <w:right w:val="none" w:sz="0" w:space="0" w:color="auto"/>
          </w:divBdr>
        </w:div>
        <w:div w:id="1114247358">
          <w:marLeft w:val="0"/>
          <w:marRight w:val="0"/>
          <w:marTop w:val="0"/>
          <w:marBottom w:val="0"/>
          <w:divBdr>
            <w:top w:val="none" w:sz="0" w:space="0" w:color="auto"/>
            <w:left w:val="none" w:sz="0" w:space="0" w:color="auto"/>
            <w:bottom w:val="none" w:sz="0" w:space="0" w:color="auto"/>
            <w:right w:val="none" w:sz="0" w:space="0" w:color="auto"/>
          </w:divBdr>
        </w:div>
        <w:div w:id="1288464279">
          <w:marLeft w:val="0"/>
          <w:marRight w:val="0"/>
          <w:marTop w:val="0"/>
          <w:marBottom w:val="0"/>
          <w:divBdr>
            <w:top w:val="none" w:sz="0" w:space="0" w:color="auto"/>
            <w:left w:val="none" w:sz="0" w:space="0" w:color="auto"/>
            <w:bottom w:val="none" w:sz="0" w:space="0" w:color="auto"/>
            <w:right w:val="none" w:sz="0" w:space="0" w:color="auto"/>
          </w:divBdr>
        </w:div>
        <w:div w:id="781344205">
          <w:marLeft w:val="0"/>
          <w:marRight w:val="0"/>
          <w:marTop w:val="0"/>
          <w:marBottom w:val="0"/>
          <w:divBdr>
            <w:top w:val="none" w:sz="0" w:space="0" w:color="auto"/>
            <w:left w:val="none" w:sz="0" w:space="0" w:color="auto"/>
            <w:bottom w:val="none" w:sz="0" w:space="0" w:color="auto"/>
            <w:right w:val="none" w:sz="0" w:space="0" w:color="auto"/>
          </w:divBdr>
        </w:div>
      </w:divsChild>
    </w:div>
    <w:div w:id="342585357">
      <w:bodyDiv w:val="1"/>
      <w:marLeft w:val="0"/>
      <w:marRight w:val="0"/>
      <w:marTop w:val="0"/>
      <w:marBottom w:val="0"/>
      <w:divBdr>
        <w:top w:val="none" w:sz="0" w:space="0" w:color="auto"/>
        <w:left w:val="none" w:sz="0" w:space="0" w:color="auto"/>
        <w:bottom w:val="none" w:sz="0" w:space="0" w:color="auto"/>
        <w:right w:val="none" w:sz="0" w:space="0" w:color="auto"/>
      </w:divBdr>
    </w:div>
    <w:div w:id="350767268">
      <w:bodyDiv w:val="1"/>
      <w:marLeft w:val="0"/>
      <w:marRight w:val="0"/>
      <w:marTop w:val="0"/>
      <w:marBottom w:val="0"/>
      <w:divBdr>
        <w:top w:val="none" w:sz="0" w:space="0" w:color="auto"/>
        <w:left w:val="none" w:sz="0" w:space="0" w:color="auto"/>
        <w:bottom w:val="none" w:sz="0" w:space="0" w:color="auto"/>
        <w:right w:val="none" w:sz="0" w:space="0" w:color="auto"/>
      </w:divBdr>
    </w:div>
    <w:div w:id="376125800">
      <w:bodyDiv w:val="1"/>
      <w:marLeft w:val="0"/>
      <w:marRight w:val="0"/>
      <w:marTop w:val="0"/>
      <w:marBottom w:val="0"/>
      <w:divBdr>
        <w:top w:val="none" w:sz="0" w:space="0" w:color="auto"/>
        <w:left w:val="none" w:sz="0" w:space="0" w:color="auto"/>
        <w:bottom w:val="none" w:sz="0" w:space="0" w:color="auto"/>
        <w:right w:val="none" w:sz="0" w:space="0" w:color="auto"/>
      </w:divBdr>
    </w:div>
    <w:div w:id="404493405">
      <w:bodyDiv w:val="1"/>
      <w:marLeft w:val="0"/>
      <w:marRight w:val="0"/>
      <w:marTop w:val="0"/>
      <w:marBottom w:val="0"/>
      <w:divBdr>
        <w:top w:val="none" w:sz="0" w:space="0" w:color="auto"/>
        <w:left w:val="none" w:sz="0" w:space="0" w:color="auto"/>
        <w:bottom w:val="none" w:sz="0" w:space="0" w:color="auto"/>
        <w:right w:val="none" w:sz="0" w:space="0" w:color="auto"/>
      </w:divBdr>
    </w:div>
    <w:div w:id="497501671">
      <w:bodyDiv w:val="1"/>
      <w:marLeft w:val="0"/>
      <w:marRight w:val="0"/>
      <w:marTop w:val="0"/>
      <w:marBottom w:val="0"/>
      <w:divBdr>
        <w:top w:val="none" w:sz="0" w:space="0" w:color="auto"/>
        <w:left w:val="none" w:sz="0" w:space="0" w:color="auto"/>
        <w:bottom w:val="none" w:sz="0" w:space="0" w:color="auto"/>
        <w:right w:val="none" w:sz="0" w:space="0" w:color="auto"/>
      </w:divBdr>
    </w:div>
    <w:div w:id="524366629">
      <w:bodyDiv w:val="1"/>
      <w:marLeft w:val="0"/>
      <w:marRight w:val="0"/>
      <w:marTop w:val="0"/>
      <w:marBottom w:val="0"/>
      <w:divBdr>
        <w:top w:val="none" w:sz="0" w:space="0" w:color="auto"/>
        <w:left w:val="none" w:sz="0" w:space="0" w:color="auto"/>
        <w:bottom w:val="none" w:sz="0" w:space="0" w:color="auto"/>
        <w:right w:val="none" w:sz="0" w:space="0" w:color="auto"/>
      </w:divBdr>
    </w:div>
    <w:div w:id="537664292">
      <w:bodyDiv w:val="1"/>
      <w:marLeft w:val="0"/>
      <w:marRight w:val="0"/>
      <w:marTop w:val="0"/>
      <w:marBottom w:val="0"/>
      <w:divBdr>
        <w:top w:val="none" w:sz="0" w:space="0" w:color="auto"/>
        <w:left w:val="none" w:sz="0" w:space="0" w:color="auto"/>
        <w:bottom w:val="none" w:sz="0" w:space="0" w:color="auto"/>
        <w:right w:val="none" w:sz="0" w:space="0" w:color="auto"/>
      </w:divBdr>
    </w:div>
    <w:div w:id="551036704">
      <w:bodyDiv w:val="1"/>
      <w:marLeft w:val="0"/>
      <w:marRight w:val="0"/>
      <w:marTop w:val="0"/>
      <w:marBottom w:val="0"/>
      <w:divBdr>
        <w:top w:val="none" w:sz="0" w:space="0" w:color="auto"/>
        <w:left w:val="none" w:sz="0" w:space="0" w:color="auto"/>
        <w:bottom w:val="none" w:sz="0" w:space="0" w:color="auto"/>
        <w:right w:val="none" w:sz="0" w:space="0" w:color="auto"/>
      </w:divBdr>
    </w:div>
    <w:div w:id="586965690">
      <w:bodyDiv w:val="1"/>
      <w:marLeft w:val="0"/>
      <w:marRight w:val="0"/>
      <w:marTop w:val="0"/>
      <w:marBottom w:val="0"/>
      <w:divBdr>
        <w:top w:val="none" w:sz="0" w:space="0" w:color="auto"/>
        <w:left w:val="none" w:sz="0" w:space="0" w:color="auto"/>
        <w:bottom w:val="none" w:sz="0" w:space="0" w:color="auto"/>
        <w:right w:val="none" w:sz="0" w:space="0" w:color="auto"/>
      </w:divBdr>
    </w:div>
    <w:div w:id="587273865">
      <w:bodyDiv w:val="1"/>
      <w:marLeft w:val="0"/>
      <w:marRight w:val="0"/>
      <w:marTop w:val="0"/>
      <w:marBottom w:val="0"/>
      <w:divBdr>
        <w:top w:val="none" w:sz="0" w:space="0" w:color="auto"/>
        <w:left w:val="none" w:sz="0" w:space="0" w:color="auto"/>
        <w:bottom w:val="none" w:sz="0" w:space="0" w:color="auto"/>
        <w:right w:val="none" w:sz="0" w:space="0" w:color="auto"/>
      </w:divBdr>
    </w:div>
    <w:div w:id="587689274">
      <w:bodyDiv w:val="1"/>
      <w:marLeft w:val="0"/>
      <w:marRight w:val="0"/>
      <w:marTop w:val="0"/>
      <w:marBottom w:val="0"/>
      <w:divBdr>
        <w:top w:val="none" w:sz="0" w:space="0" w:color="auto"/>
        <w:left w:val="none" w:sz="0" w:space="0" w:color="auto"/>
        <w:bottom w:val="none" w:sz="0" w:space="0" w:color="auto"/>
        <w:right w:val="none" w:sz="0" w:space="0" w:color="auto"/>
      </w:divBdr>
    </w:div>
    <w:div w:id="593786136">
      <w:bodyDiv w:val="1"/>
      <w:marLeft w:val="0"/>
      <w:marRight w:val="0"/>
      <w:marTop w:val="0"/>
      <w:marBottom w:val="0"/>
      <w:divBdr>
        <w:top w:val="none" w:sz="0" w:space="0" w:color="auto"/>
        <w:left w:val="none" w:sz="0" w:space="0" w:color="auto"/>
        <w:bottom w:val="none" w:sz="0" w:space="0" w:color="auto"/>
        <w:right w:val="none" w:sz="0" w:space="0" w:color="auto"/>
      </w:divBdr>
    </w:div>
    <w:div w:id="599529721">
      <w:bodyDiv w:val="1"/>
      <w:marLeft w:val="0"/>
      <w:marRight w:val="0"/>
      <w:marTop w:val="0"/>
      <w:marBottom w:val="0"/>
      <w:divBdr>
        <w:top w:val="none" w:sz="0" w:space="0" w:color="auto"/>
        <w:left w:val="none" w:sz="0" w:space="0" w:color="auto"/>
        <w:bottom w:val="none" w:sz="0" w:space="0" w:color="auto"/>
        <w:right w:val="none" w:sz="0" w:space="0" w:color="auto"/>
      </w:divBdr>
    </w:div>
    <w:div w:id="632827387">
      <w:bodyDiv w:val="1"/>
      <w:marLeft w:val="0"/>
      <w:marRight w:val="0"/>
      <w:marTop w:val="0"/>
      <w:marBottom w:val="0"/>
      <w:divBdr>
        <w:top w:val="none" w:sz="0" w:space="0" w:color="auto"/>
        <w:left w:val="none" w:sz="0" w:space="0" w:color="auto"/>
        <w:bottom w:val="none" w:sz="0" w:space="0" w:color="auto"/>
        <w:right w:val="none" w:sz="0" w:space="0" w:color="auto"/>
      </w:divBdr>
      <w:divsChild>
        <w:div w:id="1732189032">
          <w:marLeft w:val="0"/>
          <w:marRight w:val="0"/>
          <w:marTop w:val="0"/>
          <w:marBottom w:val="0"/>
          <w:divBdr>
            <w:top w:val="none" w:sz="0" w:space="0" w:color="auto"/>
            <w:left w:val="none" w:sz="0" w:space="0" w:color="auto"/>
            <w:bottom w:val="none" w:sz="0" w:space="0" w:color="auto"/>
            <w:right w:val="none" w:sz="0" w:space="0" w:color="auto"/>
          </w:divBdr>
        </w:div>
        <w:div w:id="1689410712">
          <w:marLeft w:val="0"/>
          <w:marRight w:val="0"/>
          <w:marTop w:val="0"/>
          <w:marBottom w:val="0"/>
          <w:divBdr>
            <w:top w:val="none" w:sz="0" w:space="0" w:color="auto"/>
            <w:left w:val="none" w:sz="0" w:space="0" w:color="auto"/>
            <w:bottom w:val="none" w:sz="0" w:space="0" w:color="auto"/>
            <w:right w:val="none" w:sz="0" w:space="0" w:color="auto"/>
          </w:divBdr>
        </w:div>
        <w:div w:id="1672443279">
          <w:marLeft w:val="0"/>
          <w:marRight w:val="0"/>
          <w:marTop w:val="0"/>
          <w:marBottom w:val="0"/>
          <w:divBdr>
            <w:top w:val="none" w:sz="0" w:space="0" w:color="auto"/>
            <w:left w:val="none" w:sz="0" w:space="0" w:color="auto"/>
            <w:bottom w:val="none" w:sz="0" w:space="0" w:color="auto"/>
            <w:right w:val="none" w:sz="0" w:space="0" w:color="auto"/>
          </w:divBdr>
        </w:div>
        <w:div w:id="132331979">
          <w:marLeft w:val="0"/>
          <w:marRight w:val="0"/>
          <w:marTop w:val="0"/>
          <w:marBottom w:val="0"/>
          <w:divBdr>
            <w:top w:val="none" w:sz="0" w:space="0" w:color="auto"/>
            <w:left w:val="none" w:sz="0" w:space="0" w:color="auto"/>
            <w:bottom w:val="none" w:sz="0" w:space="0" w:color="auto"/>
            <w:right w:val="none" w:sz="0" w:space="0" w:color="auto"/>
          </w:divBdr>
        </w:div>
        <w:div w:id="722604765">
          <w:marLeft w:val="0"/>
          <w:marRight w:val="0"/>
          <w:marTop w:val="0"/>
          <w:marBottom w:val="0"/>
          <w:divBdr>
            <w:top w:val="none" w:sz="0" w:space="0" w:color="auto"/>
            <w:left w:val="none" w:sz="0" w:space="0" w:color="auto"/>
            <w:bottom w:val="none" w:sz="0" w:space="0" w:color="auto"/>
            <w:right w:val="none" w:sz="0" w:space="0" w:color="auto"/>
          </w:divBdr>
        </w:div>
      </w:divsChild>
    </w:div>
    <w:div w:id="651759459">
      <w:bodyDiv w:val="1"/>
      <w:marLeft w:val="0"/>
      <w:marRight w:val="0"/>
      <w:marTop w:val="0"/>
      <w:marBottom w:val="0"/>
      <w:divBdr>
        <w:top w:val="none" w:sz="0" w:space="0" w:color="auto"/>
        <w:left w:val="none" w:sz="0" w:space="0" w:color="auto"/>
        <w:bottom w:val="none" w:sz="0" w:space="0" w:color="auto"/>
        <w:right w:val="none" w:sz="0" w:space="0" w:color="auto"/>
      </w:divBdr>
    </w:div>
    <w:div w:id="673190228">
      <w:bodyDiv w:val="1"/>
      <w:marLeft w:val="0"/>
      <w:marRight w:val="0"/>
      <w:marTop w:val="0"/>
      <w:marBottom w:val="0"/>
      <w:divBdr>
        <w:top w:val="none" w:sz="0" w:space="0" w:color="auto"/>
        <w:left w:val="none" w:sz="0" w:space="0" w:color="auto"/>
        <w:bottom w:val="none" w:sz="0" w:space="0" w:color="auto"/>
        <w:right w:val="none" w:sz="0" w:space="0" w:color="auto"/>
      </w:divBdr>
    </w:div>
    <w:div w:id="680206190">
      <w:bodyDiv w:val="1"/>
      <w:marLeft w:val="0"/>
      <w:marRight w:val="0"/>
      <w:marTop w:val="0"/>
      <w:marBottom w:val="0"/>
      <w:divBdr>
        <w:top w:val="none" w:sz="0" w:space="0" w:color="auto"/>
        <w:left w:val="none" w:sz="0" w:space="0" w:color="auto"/>
        <w:bottom w:val="none" w:sz="0" w:space="0" w:color="auto"/>
        <w:right w:val="none" w:sz="0" w:space="0" w:color="auto"/>
      </w:divBdr>
    </w:div>
    <w:div w:id="723144385">
      <w:bodyDiv w:val="1"/>
      <w:marLeft w:val="0"/>
      <w:marRight w:val="0"/>
      <w:marTop w:val="0"/>
      <w:marBottom w:val="0"/>
      <w:divBdr>
        <w:top w:val="none" w:sz="0" w:space="0" w:color="auto"/>
        <w:left w:val="none" w:sz="0" w:space="0" w:color="auto"/>
        <w:bottom w:val="none" w:sz="0" w:space="0" w:color="auto"/>
        <w:right w:val="none" w:sz="0" w:space="0" w:color="auto"/>
      </w:divBdr>
      <w:divsChild>
        <w:div w:id="1922718162">
          <w:marLeft w:val="0"/>
          <w:marRight w:val="0"/>
          <w:marTop w:val="0"/>
          <w:marBottom w:val="0"/>
          <w:divBdr>
            <w:top w:val="none" w:sz="0" w:space="0" w:color="auto"/>
            <w:left w:val="none" w:sz="0" w:space="0" w:color="auto"/>
            <w:bottom w:val="none" w:sz="0" w:space="0" w:color="auto"/>
            <w:right w:val="none" w:sz="0" w:space="0" w:color="auto"/>
          </w:divBdr>
        </w:div>
        <w:div w:id="1676224917">
          <w:marLeft w:val="0"/>
          <w:marRight w:val="0"/>
          <w:marTop w:val="0"/>
          <w:marBottom w:val="0"/>
          <w:divBdr>
            <w:top w:val="none" w:sz="0" w:space="0" w:color="auto"/>
            <w:left w:val="none" w:sz="0" w:space="0" w:color="auto"/>
            <w:bottom w:val="none" w:sz="0" w:space="0" w:color="auto"/>
            <w:right w:val="none" w:sz="0" w:space="0" w:color="auto"/>
          </w:divBdr>
        </w:div>
        <w:div w:id="1169059422">
          <w:marLeft w:val="0"/>
          <w:marRight w:val="0"/>
          <w:marTop w:val="0"/>
          <w:marBottom w:val="0"/>
          <w:divBdr>
            <w:top w:val="none" w:sz="0" w:space="0" w:color="auto"/>
            <w:left w:val="none" w:sz="0" w:space="0" w:color="auto"/>
            <w:bottom w:val="none" w:sz="0" w:space="0" w:color="auto"/>
            <w:right w:val="none" w:sz="0" w:space="0" w:color="auto"/>
          </w:divBdr>
        </w:div>
        <w:div w:id="585655699">
          <w:marLeft w:val="0"/>
          <w:marRight w:val="0"/>
          <w:marTop w:val="0"/>
          <w:marBottom w:val="0"/>
          <w:divBdr>
            <w:top w:val="none" w:sz="0" w:space="0" w:color="auto"/>
            <w:left w:val="none" w:sz="0" w:space="0" w:color="auto"/>
            <w:bottom w:val="none" w:sz="0" w:space="0" w:color="auto"/>
            <w:right w:val="none" w:sz="0" w:space="0" w:color="auto"/>
          </w:divBdr>
        </w:div>
        <w:div w:id="1877233894">
          <w:marLeft w:val="0"/>
          <w:marRight w:val="0"/>
          <w:marTop w:val="0"/>
          <w:marBottom w:val="0"/>
          <w:divBdr>
            <w:top w:val="none" w:sz="0" w:space="0" w:color="auto"/>
            <w:left w:val="none" w:sz="0" w:space="0" w:color="auto"/>
            <w:bottom w:val="none" w:sz="0" w:space="0" w:color="auto"/>
            <w:right w:val="none" w:sz="0" w:space="0" w:color="auto"/>
          </w:divBdr>
        </w:div>
      </w:divsChild>
    </w:div>
    <w:div w:id="745610251">
      <w:bodyDiv w:val="1"/>
      <w:marLeft w:val="0"/>
      <w:marRight w:val="0"/>
      <w:marTop w:val="0"/>
      <w:marBottom w:val="0"/>
      <w:divBdr>
        <w:top w:val="none" w:sz="0" w:space="0" w:color="auto"/>
        <w:left w:val="none" w:sz="0" w:space="0" w:color="auto"/>
        <w:bottom w:val="none" w:sz="0" w:space="0" w:color="auto"/>
        <w:right w:val="none" w:sz="0" w:space="0" w:color="auto"/>
      </w:divBdr>
    </w:div>
    <w:div w:id="746877791">
      <w:bodyDiv w:val="1"/>
      <w:marLeft w:val="0"/>
      <w:marRight w:val="0"/>
      <w:marTop w:val="0"/>
      <w:marBottom w:val="0"/>
      <w:divBdr>
        <w:top w:val="none" w:sz="0" w:space="0" w:color="auto"/>
        <w:left w:val="none" w:sz="0" w:space="0" w:color="auto"/>
        <w:bottom w:val="none" w:sz="0" w:space="0" w:color="auto"/>
        <w:right w:val="none" w:sz="0" w:space="0" w:color="auto"/>
      </w:divBdr>
    </w:div>
    <w:div w:id="748428030">
      <w:bodyDiv w:val="1"/>
      <w:marLeft w:val="0"/>
      <w:marRight w:val="0"/>
      <w:marTop w:val="0"/>
      <w:marBottom w:val="0"/>
      <w:divBdr>
        <w:top w:val="none" w:sz="0" w:space="0" w:color="auto"/>
        <w:left w:val="none" w:sz="0" w:space="0" w:color="auto"/>
        <w:bottom w:val="none" w:sz="0" w:space="0" w:color="auto"/>
        <w:right w:val="none" w:sz="0" w:space="0" w:color="auto"/>
      </w:divBdr>
    </w:div>
    <w:div w:id="764375676">
      <w:bodyDiv w:val="1"/>
      <w:marLeft w:val="0"/>
      <w:marRight w:val="0"/>
      <w:marTop w:val="0"/>
      <w:marBottom w:val="0"/>
      <w:divBdr>
        <w:top w:val="none" w:sz="0" w:space="0" w:color="auto"/>
        <w:left w:val="none" w:sz="0" w:space="0" w:color="auto"/>
        <w:bottom w:val="none" w:sz="0" w:space="0" w:color="auto"/>
        <w:right w:val="none" w:sz="0" w:space="0" w:color="auto"/>
      </w:divBdr>
    </w:div>
    <w:div w:id="771163986">
      <w:bodyDiv w:val="1"/>
      <w:marLeft w:val="0"/>
      <w:marRight w:val="0"/>
      <w:marTop w:val="0"/>
      <w:marBottom w:val="0"/>
      <w:divBdr>
        <w:top w:val="none" w:sz="0" w:space="0" w:color="auto"/>
        <w:left w:val="none" w:sz="0" w:space="0" w:color="auto"/>
        <w:bottom w:val="none" w:sz="0" w:space="0" w:color="auto"/>
        <w:right w:val="none" w:sz="0" w:space="0" w:color="auto"/>
      </w:divBdr>
    </w:div>
    <w:div w:id="791365506">
      <w:bodyDiv w:val="1"/>
      <w:marLeft w:val="0"/>
      <w:marRight w:val="0"/>
      <w:marTop w:val="0"/>
      <w:marBottom w:val="0"/>
      <w:divBdr>
        <w:top w:val="none" w:sz="0" w:space="0" w:color="auto"/>
        <w:left w:val="none" w:sz="0" w:space="0" w:color="auto"/>
        <w:bottom w:val="none" w:sz="0" w:space="0" w:color="auto"/>
        <w:right w:val="none" w:sz="0" w:space="0" w:color="auto"/>
      </w:divBdr>
    </w:div>
    <w:div w:id="806975797">
      <w:bodyDiv w:val="1"/>
      <w:marLeft w:val="0"/>
      <w:marRight w:val="0"/>
      <w:marTop w:val="0"/>
      <w:marBottom w:val="0"/>
      <w:divBdr>
        <w:top w:val="none" w:sz="0" w:space="0" w:color="auto"/>
        <w:left w:val="none" w:sz="0" w:space="0" w:color="auto"/>
        <w:bottom w:val="none" w:sz="0" w:space="0" w:color="auto"/>
        <w:right w:val="none" w:sz="0" w:space="0" w:color="auto"/>
      </w:divBdr>
    </w:div>
    <w:div w:id="828249086">
      <w:bodyDiv w:val="1"/>
      <w:marLeft w:val="0"/>
      <w:marRight w:val="0"/>
      <w:marTop w:val="0"/>
      <w:marBottom w:val="0"/>
      <w:divBdr>
        <w:top w:val="none" w:sz="0" w:space="0" w:color="auto"/>
        <w:left w:val="none" w:sz="0" w:space="0" w:color="auto"/>
        <w:bottom w:val="none" w:sz="0" w:space="0" w:color="auto"/>
        <w:right w:val="none" w:sz="0" w:space="0" w:color="auto"/>
      </w:divBdr>
    </w:div>
    <w:div w:id="841508582">
      <w:bodyDiv w:val="1"/>
      <w:marLeft w:val="0"/>
      <w:marRight w:val="0"/>
      <w:marTop w:val="0"/>
      <w:marBottom w:val="0"/>
      <w:divBdr>
        <w:top w:val="none" w:sz="0" w:space="0" w:color="auto"/>
        <w:left w:val="none" w:sz="0" w:space="0" w:color="auto"/>
        <w:bottom w:val="none" w:sz="0" w:space="0" w:color="auto"/>
        <w:right w:val="none" w:sz="0" w:space="0" w:color="auto"/>
      </w:divBdr>
      <w:divsChild>
        <w:div w:id="1863398270">
          <w:marLeft w:val="0"/>
          <w:marRight w:val="0"/>
          <w:marTop w:val="0"/>
          <w:marBottom w:val="0"/>
          <w:divBdr>
            <w:top w:val="none" w:sz="0" w:space="0" w:color="auto"/>
            <w:left w:val="none" w:sz="0" w:space="0" w:color="auto"/>
            <w:bottom w:val="none" w:sz="0" w:space="0" w:color="auto"/>
            <w:right w:val="none" w:sz="0" w:space="0" w:color="auto"/>
          </w:divBdr>
        </w:div>
        <w:div w:id="2074572708">
          <w:marLeft w:val="0"/>
          <w:marRight w:val="0"/>
          <w:marTop w:val="0"/>
          <w:marBottom w:val="0"/>
          <w:divBdr>
            <w:top w:val="none" w:sz="0" w:space="0" w:color="auto"/>
            <w:left w:val="none" w:sz="0" w:space="0" w:color="auto"/>
            <w:bottom w:val="none" w:sz="0" w:space="0" w:color="auto"/>
            <w:right w:val="none" w:sz="0" w:space="0" w:color="auto"/>
          </w:divBdr>
        </w:div>
        <w:div w:id="39090036">
          <w:marLeft w:val="0"/>
          <w:marRight w:val="0"/>
          <w:marTop w:val="0"/>
          <w:marBottom w:val="0"/>
          <w:divBdr>
            <w:top w:val="none" w:sz="0" w:space="0" w:color="auto"/>
            <w:left w:val="none" w:sz="0" w:space="0" w:color="auto"/>
            <w:bottom w:val="none" w:sz="0" w:space="0" w:color="auto"/>
            <w:right w:val="none" w:sz="0" w:space="0" w:color="auto"/>
          </w:divBdr>
        </w:div>
        <w:div w:id="1013459868">
          <w:marLeft w:val="0"/>
          <w:marRight w:val="0"/>
          <w:marTop w:val="0"/>
          <w:marBottom w:val="0"/>
          <w:divBdr>
            <w:top w:val="none" w:sz="0" w:space="0" w:color="auto"/>
            <w:left w:val="none" w:sz="0" w:space="0" w:color="auto"/>
            <w:bottom w:val="none" w:sz="0" w:space="0" w:color="auto"/>
            <w:right w:val="none" w:sz="0" w:space="0" w:color="auto"/>
          </w:divBdr>
        </w:div>
        <w:div w:id="367604134">
          <w:marLeft w:val="0"/>
          <w:marRight w:val="0"/>
          <w:marTop w:val="0"/>
          <w:marBottom w:val="0"/>
          <w:divBdr>
            <w:top w:val="none" w:sz="0" w:space="0" w:color="auto"/>
            <w:left w:val="none" w:sz="0" w:space="0" w:color="auto"/>
            <w:bottom w:val="none" w:sz="0" w:space="0" w:color="auto"/>
            <w:right w:val="none" w:sz="0" w:space="0" w:color="auto"/>
          </w:divBdr>
        </w:div>
      </w:divsChild>
    </w:div>
    <w:div w:id="894122568">
      <w:bodyDiv w:val="1"/>
      <w:marLeft w:val="0"/>
      <w:marRight w:val="0"/>
      <w:marTop w:val="0"/>
      <w:marBottom w:val="0"/>
      <w:divBdr>
        <w:top w:val="none" w:sz="0" w:space="0" w:color="auto"/>
        <w:left w:val="none" w:sz="0" w:space="0" w:color="auto"/>
        <w:bottom w:val="none" w:sz="0" w:space="0" w:color="auto"/>
        <w:right w:val="none" w:sz="0" w:space="0" w:color="auto"/>
      </w:divBdr>
    </w:div>
    <w:div w:id="905647530">
      <w:bodyDiv w:val="1"/>
      <w:marLeft w:val="0"/>
      <w:marRight w:val="0"/>
      <w:marTop w:val="0"/>
      <w:marBottom w:val="0"/>
      <w:divBdr>
        <w:top w:val="none" w:sz="0" w:space="0" w:color="auto"/>
        <w:left w:val="none" w:sz="0" w:space="0" w:color="auto"/>
        <w:bottom w:val="none" w:sz="0" w:space="0" w:color="auto"/>
        <w:right w:val="none" w:sz="0" w:space="0" w:color="auto"/>
      </w:divBdr>
    </w:div>
    <w:div w:id="932905420">
      <w:bodyDiv w:val="1"/>
      <w:marLeft w:val="0"/>
      <w:marRight w:val="0"/>
      <w:marTop w:val="0"/>
      <w:marBottom w:val="0"/>
      <w:divBdr>
        <w:top w:val="none" w:sz="0" w:space="0" w:color="auto"/>
        <w:left w:val="none" w:sz="0" w:space="0" w:color="auto"/>
        <w:bottom w:val="none" w:sz="0" w:space="0" w:color="auto"/>
        <w:right w:val="none" w:sz="0" w:space="0" w:color="auto"/>
      </w:divBdr>
    </w:div>
    <w:div w:id="983511182">
      <w:bodyDiv w:val="1"/>
      <w:marLeft w:val="0"/>
      <w:marRight w:val="0"/>
      <w:marTop w:val="0"/>
      <w:marBottom w:val="0"/>
      <w:divBdr>
        <w:top w:val="none" w:sz="0" w:space="0" w:color="auto"/>
        <w:left w:val="none" w:sz="0" w:space="0" w:color="auto"/>
        <w:bottom w:val="none" w:sz="0" w:space="0" w:color="auto"/>
        <w:right w:val="none" w:sz="0" w:space="0" w:color="auto"/>
      </w:divBdr>
    </w:div>
    <w:div w:id="1000814006">
      <w:bodyDiv w:val="1"/>
      <w:marLeft w:val="0"/>
      <w:marRight w:val="0"/>
      <w:marTop w:val="0"/>
      <w:marBottom w:val="0"/>
      <w:divBdr>
        <w:top w:val="none" w:sz="0" w:space="0" w:color="auto"/>
        <w:left w:val="none" w:sz="0" w:space="0" w:color="auto"/>
        <w:bottom w:val="none" w:sz="0" w:space="0" w:color="auto"/>
        <w:right w:val="none" w:sz="0" w:space="0" w:color="auto"/>
      </w:divBdr>
    </w:div>
    <w:div w:id="1094322779">
      <w:bodyDiv w:val="1"/>
      <w:marLeft w:val="0"/>
      <w:marRight w:val="0"/>
      <w:marTop w:val="0"/>
      <w:marBottom w:val="0"/>
      <w:divBdr>
        <w:top w:val="none" w:sz="0" w:space="0" w:color="auto"/>
        <w:left w:val="none" w:sz="0" w:space="0" w:color="auto"/>
        <w:bottom w:val="none" w:sz="0" w:space="0" w:color="auto"/>
        <w:right w:val="none" w:sz="0" w:space="0" w:color="auto"/>
      </w:divBdr>
      <w:divsChild>
        <w:div w:id="1882744303">
          <w:marLeft w:val="0"/>
          <w:marRight w:val="0"/>
          <w:marTop w:val="0"/>
          <w:marBottom w:val="0"/>
          <w:divBdr>
            <w:top w:val="none" w:sz="0" w:space="0" w:color="auto"/>
            <w:left w:val="none" w:sz="0" w:space="0" w:color="auto"/>
            <w:bottom w:val="none" w:sz="0" w:space="0" w:color="auto"/>
            <w:right w:val="none" w:sz="0" w:space="0" w:color="auto"/>
          </w:divBdr>
        </w:div>
        <w:div w:id="948123413">
          <w:marLeft w:val="0"/>
          <w:marRight w:val="0"/>
          <w:marTop w:val="0"/>
          <w:marBottom w:val="0"/>
          <w:divBdr>
            <w:top w:val="none" w:sz="0" w:space="0" w:color="auto"/>
            <w:left w:val="none" w:sz="0" w:space="0" w:color="auto"/>
            <w:bottom w:val="none" w:sz="0" w:space="0" w:color="auto"/>
            <w:right w:val="none" w:sz="0" w:space="0" w:color="auto"/>
          </w:divBdr>
        </w:div>
        <w:div w:id="773745821">
          <w:marLeft w:val="0"/>
          <w:marRight w:val="0"/>
          <w:marTop w:val="0"/>
          <w:marBottom w:val="0"/>
          <w:divBdr>
            <w:top w:val="none" w:sz="0" w:space="0" w:color="auto"/>
            <w:left w:val="none" w:sz="0" w:space="0" w:color="auto"/>
            <w:bottom w:val="none" w:sz="0" w:space="0" w:color="auto"/>
            <w:right w:val="none" w:sz="0" w:space="0" w:color="auto"/>
          </w:divBdr>
        </w:div>
        <w:div w:id="2047559640">
          <w:marLeft w:val="0"/>
          <w:marRight w:val="0"/>
          <w:marTop w:val="0"/>
          <w:marBottom w:val="0"/>
          <w:divBdr>
            <w:top w:val="none" w:sz="0" w:space="0" w:color="auto"/>
            <w:left w:val="none" w:sz="0" w:space="0" w:color="auto"/>
            <w:bottom w:val="none" w:sz="0" w:space="0" w:color="auto"/>
            <w:right w:val="none" w:sz="0" w:space="0" w:color="auto"/>
          </w:divBdr>
        </w:div>
        <w:div w:id="1013923841">
          <w:marLeft w:val="0"/>
          <w:marRight w:val="0"/>
          <w:marTop w:val="0"/>
          <w:marBottom w:val="0"/>
          <w:divBdr>
            <w:top w:val="none" w:sz="0" w:space="0" w:color="auto"/>
            <w:left w:val="none" w:sz="0" w:space="0" w:color="auto"/>
            <w:bottom w:val="none" w:sz="0" w:space="0" w:color="auto"/>
            <w:right w:val="none" w:sz="0" w:space="0" w:color="auto"/>
          </w:divBdr>
        </w:div>
        <w:div w:id="323169931">
          <w:marLeft w:val="0"/>
          <w:marRight w:val="0"/>
          <w:marTop w:val="0"/>
          <w:marBottom w:val="0"/>
          <w:divBdr>
            <w:top w:val="none" w:sz="0" w:space="0" w:color="auto"/>
            <w:left w:val="none" w:sz="0" w:space="0" w:color="auto"/>
            <w:bottom w:val="none" w:sz="0" w:space="0" w:color="auto"/>
            <w:right w:val="none" w:sz="0" w:space="0" w:color="auto"/>
          </w:divBdr>
        </w:div>
        <w:div w:id="793209769">
          <w:marLeft w:val="0"/>
          <w:marRight w:val="0"/>
          <w:marTop w:val="0"/>
          <w:marBottom w:val="0"/>
          <w:divBdr>
            <w:top w:val="none" w:sz="0" w:space="0" w:color="auto"/>
            <w:left w:val="none" w:sz="0" w:space="0" w:color="auto"/>
            <w:bottom w:val="none" w:sz="0" w:space="0" w:color="auto"/>
            <w:right w:val="none" w:sz="0" w:space="0" w:color="auto"/>
          </w:divBdr>
        </w:div>
        <w:div w:id="1297372748">
          <w:marLeft w:val="0"/>
          <w:marRight w:val="0"/>
          <w:marTop w:val="0"/>
          <w:marBottom w:val="0"/>
          <w:divBdr>
            <w:top w:val="none" w:sz="0" w:space="0" w:color="auto"/>
            <w:left w:val="none" w:sz="0" w:space="0" w:color="auto"/>
            <w:bottom w:val="none" w:sz="0" w:space="0" w:color="auto"/>
            <w:right w:val="none" w:sz="0" w:space="0" w:color="auto"/>
          </w:divBdr>
        </w:div>
        <w:div w:id="1130632798">
          <w:marLeft w:val="0"/>
          <w:marRight w:val="0"/>
          <w:marTop w:val="0"/>
          <w:marBottom w:val="0"/>
          <w:divBdr>
            <w:top w:val="none" w:sz="0" w:space="0" w:color="auto"/>
            <w:left w:val="none" w:sz="0" w:space="0" w:color="auto"/>
            <w:bottom w:val="none" w:sz="0" w:space="0" w:color="auto"/>
            <w:right w:val="none" w:sz="0" w:space="0" w:color="auto"/>
          </w:divBdr>
        </w:div>
        <w:div w:id="662395142">
          <w:marLeft w:val="0"/>
          <w:marRight w:val="0"/>
          <w:marTop w:val="0"/>
          <w:marBottom w:val="0"/>
          <w:divBdr>
            <w:top w:val="none" w:sz="0" w:space="0" w:color="auto"/>
            <w:left w:val="none" w:sz="0" w:space="0" w:color="auto"/>
            <w:bottom w:val="none" w:sz="0" w:space="0" w:color="auto"/>
            <w:right w:val="none" w:sz="0" w:space="0" w:color="auto"/>
          </w:divBdr>
        </w:div>
        <w:div w:id="1557281679">
          <w:marLeft w:val="0"/>
          <w:marRight w:val="0"/>
          <w:marTop w:val="0"/>
          <w:marBottom w:val="0"/>
          <w:divBdr>
            <w:top w:val="none" w:sz="0" w:space="0" w:color="auto"/>
            <w:left w:val="none" w:sz="0" w:space="0" w:color="auto"/>
            <w:bottom w:val="none" w:sz="0" w:space="0" w:color="auto"/>
            <w:right w:val="none" w:sz="0" w:space="0" w:color="auto"/>
          </w:divBdr>
        </w:div>
        <w:div w:id="1707213951">
          <w:marLeft w:val="0"/>
          <w:marRight w:val="0"/>
          <w:marTop w:val="0"/>
          <w:marBottom w:val="0"/>
          <w:divBdr>
            <w:top w:val="none" w:sz="0" w:space="0" w:color="auto"/>
            <w:left w:val="none" w:sz="0" w:space="0" w:color="auto"/>
            <w:bottom w:val="none" w:sz="0" w:space="0" w:color="auto"/>
            <w:right w:val="none" w:sz="0" w:space="0" w:color="auto"/>
          </w:divBdr>
        </w:div>
        <w:div w:id="20783862">
          <w:marLeft w:val="0"/>
          <w:marRight w:val="0"/>
          <w:marTop w:val="0"/>
          <w:marBottom w:val="0"/>
          <w:divBdr>
            <w:top w:val="none" w:sz="0" w:space="0" w:color="auto"/>
            <w:left w:val="none" w:sz="0" w:space="0" w:color="auto"/>
            <w:bottom w:val="none" w:sz="0" w:space="0" w:color="auto"/>
            <w:right w:val="none" w:sz="0" w:space="0" w:color="auto"/>
          </w:divBdr>
        </w:div>
      </w:divsChild>
    </w:div>
    <w:div w:id="1131171780">
      <w:bodyDiv w:val="1"/>
      <w:marLeft w:val="0"/>
      <w:marRight w:val="0"/>
      <w:marTop w:val="0"/>
      <w:marBottom w:val="0"/>
      <w:divBdr>
        <w:top w:val="none" w:sz="0" w:space="0" w:color="auto"/>
        <w:left w:val="none" w:sz="0" w:space="0" w:color="auto"/>
        <w:bottom w:val="none" w:sz="0" w:space="0" w:color="auto"/>
        <w:right w:val="none" w:sz="0" w:space="0" w:color="auto"/>
      </w:divBdr>
    </w:div>
    <w:div w:id="1138260775">
      <w:bodyDiv w:val="1"/>
      <w:marLeft w:val="0"/>
      <w:marRight w:val="0"/>
      <w:marTop w:val="0"/>
      <w:marBottom w:val="0"/>
      <w:divBdr>
        <w:top w:val="none" w:sz="0" w:space="0" w:color="auto"/>
        <w:left w:val="none" w:sz="0" w:space="0" w:color="auto"/>
        <w:bottom w:val="none" w:sz="0" w:space="0" w:color="auto"/>
        <w:right w:val="none" w:sz="0" w:space="0" w:color="auto"/>
      </w:divBdr>
    </w:div>
    <w:div w:id="1161311601">
      <w:bodyDiv w:val="1"/>
      <w:marLeft w:val="0"/>
      <w:marRight w:val="0"/>
      <w:marTop w:val="0"/>
      <w:marBottom w:val="0"/>
      <w:divBdr>
        <w:top w:val="none" w:sz="0" w:space="0" w:color="auto"/>
        <w:left w:val="none" w:sz="0" w:space="0" w:color="auto"/>
        <w:bottom w:val="none" w:sz="0" w:space="0" w:color="auto"/>
        <w:right w:val="none" w:sz="0" w:space="0" w:color="auto"/>
      </w:divBdr>
      <w:divsChild>
        <w:div w:id="981078563">
          <w:marLeft w:val="0"/>
          <w:marRight w:val="0"/>
          <w:marTop w:val="0"/>
          <w:marBottom w:val="0"/>
          <w:divBdr>
            <w:top w:val="none" w:sz="0" w:space="0" w:color="auto"/>
            <w:left w:val="none" w:sz="0" w:space="0" w:color="auto"/>
            <w:bottom w:val="none" w:sz="0" w:space="0" w:color="auto"/>
            <w:right w:val="none" w:sz="0" w:space="0" w:color="auto"/>
          </w:divBdr>
        </w:div>
        <w:div w:id="1473407393">
          <w:marLeft w:val="0"/>
          <w:marRight w:val="0"/>
          <w:marTop w:val="0"/>
          <w:marBottom w:val="0"/>
          <w:divBdr>
            <w:top w:val="none" w:sz="0" w:space="0" w:color="auto"/>
            <w:left w:val="none" w:sz="0" w:space="0" w:color="auto"/>
            <w:bottom w:val="none" w:sz="0" w:space="0" w:color="auto"/>
            <w:right w:val="none" w:sz="0" w:space="0" w:color="auto"/>
          </w:divBdr>
        </w:div>
        <w:div w:id="2127385059">
          <w:marLeft w:val="0"/>
          <w:marRight w:val="0"/>
          <w:marTop w:val="0"/>
          <w:marBottom w:val="0"/>
          <w:divBdr>
            <w:top w:val="none" w:sz="0" w:space="0" w:color="auto"/>
            <w:left w:val="none" w:sz="0" w:space="0" w:color="auto"/>
            <w:bottom w:val="none" w:sz="0" w:space="0" w:color="auto"/>
            <w:right w:val="none" w:sz="0" w:space="0" w:color="auto"/>
          </w:divBdr>
        </w:div>
        <w:div w:id="397440657">
          <w:marLeft w:val="0"/>
          <w:marRight w:val="0"/>
          <w:marTop w:val="0"/>
          <w:marBottom w:val="0"/>
          <w:divBdr>
            <w:top w:val="none" w:sz="0" w:space="0" w:color="auto"/>
            <w:left w:val="none" w:sz="0" w:space="0" w:color="auto"/>
            <w:bottom w:val="none" w:sz="0" w:space="0" w:color="auto"/>
            <w:right w:val="none" w:sz="0" w:space="0" w:color="auto"/>
          </w:divBdr>
        </w:div>
        <w:div w:id="1382943105">
          <w:marLeft w:val="0"/>
          <w:marRight w:val="0"/>
          <w:marTop w:val="0"/>
          <w:marBottom w:val="0"/>
          <w:divBdr>
            <w:top w:val="none" w:sz="0" w:space="0" w:color="auto"/>
            <w:left w:val="none" w:sz="0" w:space="0" w:color="auto"/>
            <w:bottom w:val="none" w:sz="0" w:space="0" w:color="auto"/>
            <w:right w:val="none" w:sz="0" w:space="0" w:color="auto"/>
          </w:divBdr>
        </w:div>
        <w:div w:id="384643594">
          <w:marLeft w:val="0"/>
          <w:marRight w:val="0"/>
          <w:marTop w:val="0"/>
          <w:marBottom w:val="0"/>
          <w:divBdr>
            <w:top w:val="none" w:sz="0" w:space="0" w:color="auto"/>
            <w:left w:val="none" w:sz="0" w:space="0" w:color="auto"/>
            <w:bottom w:val="none" w:sz="0" w:space="0" w:color="auto"/>
            <w:right w:val="none" w:sz="0" w:space="0" w:color="auto"/>
          </w:divBdr>
        </w:div>
      </w:divsChild>
    </w:div>
    <w:div w:id="1181896716">
      <w:bodyDiv w:val="1"/>
      <w:marLeft w:val="0"/>
      <w:marRight w:val="0"/>
      <w:marTop w:val="0"/>
      <w:marBottom w:val="0"/>
      <w:divBdr>
        <w:top w:val="none" w:sz="0" w:space="0" w:color="auto"/>
        <w:left w:val="none" w:sz="0" w:space="0" w:color="auto"/>
        <w:bottom w:val="none" w:sz="0" w:space="0" w:color="auto"/>
        <w:right w:val="none" w:sz="0" w:space="0" w:color="auto"/>
      </w:divBdr>
      <w:divsChild>
        <w:div w:id="1637876820">
          <w:marLeft w:val="0"/>
          <w:marRight w:val="0"/>
          <w:marTop w:val="0"/>
          <w:marBottom w:val="0"/>
          <w:divBdr>
            <w:top w:val="none" w:sz="0" w:space="0" w:color="auto"/>
            <w:left w:val="none" w:sz="0" w:space="0" w:color="auto"/>
            <w:bottom w:val="none" w:sz="0" w:space="0" w:color="auto"/>
            <w:right w:val="none" w:sz="0" w:space="0" w:color="auto"/>
          </w:divBdr>
        </w:div>
        <w:div w:id="320088136">
          <w:marLeft w:val="0"/>
          <w:marRight w:val="0"/>
          <w:marTop w:val="0"/>
          <w:marBottom w:val="0"/>
          <w:divBdr>
            <w:top w:val="none" w:sz="0" w:space="0" w:color="auto"/>
            <w:left w:val="none" w:sz="0" w:space="0" w:color="auto"/>
            <w:bottom w:val="none" w:sz="0" w:space="0" w:color="auto"/>
            <w:right w:val="none" w:sz="0" w:space="0" w:color="auto"/>
          </w:divBdr>
        </w:div>
        <w:div w:id="1668441535">
          <w:marLeft w:val="0"/>
          <w:marRight w:val="0"/>
          <w:marTop w:val="0"/>
          <w:marBottom w:val="0"/>
          <w:divBdr>
            <w:top w:val="none" w:sz="0" w:space="0" w:color="auto"/>
            <w:left w:val="none" w:sz="0" w:space="0" w:color="auto"/>
            <w:bottom w:val="none" w:sz="0" w:space="0" w:color="auto"/>
            <w:right w:val="none" w:sz="0" w:space="0" w:color="auto"/>
          </w:divBdr>
        </w:div>
        <w:div w:id="23794514">
          <w:marLeft w:val="0"/>
          <w:marRight w:val="0"/>
          <w:marTop w:val="0"/>
          <w:marBottom w:val="0"/>
          <w:divBdr>
            <w:top w:val="none" w:sz="0" w:space="0" w:color="auto"/>
            <w:left w:val="none" w:sz="0" w:space="0" w:color="auto"/>
            <w:bottom w:val="none" w:sz="0" w:space="0" w:color="auto"/>
            <w:right w:val="none" w:sz="0" w:space="0" w:color="auto"/>
          </w:divBdr>
        </w:div>
      </w:divsChild>
    </w:div>
    <w:div w:id="1187675819">
      <w:bodyDiv w:val="1"/>
      <w:marLeft w:val="0"/>
      <w:marRight w:val="0"/>
      <w:marTop w:val="0"/>
      <w:marBottom w:val="0"/>
      <w:divBdr>
        <w:top w:val="none" w:sz="0" w:space="0" w:color="auto"/>
        <w:left w:val="none" w:sz="0" w:space="0" w:color="auto"/>
        <w:bottom w:val="none" w:sz="0" w:space="0" w:color="auto"/>
        <w:right w:val="none" w:sz="0" w:space="0" w:color="auto"/>
      </w:divBdr>
    </w:div>
    <w:div w:id="1231690191">
      <w:bodyDiv w:val="1"/>
      <w:marLeft w:val="0"/>
      <w:marRight w:val="0"/>
      <w:marTop w:val="0"/>
      <w:marBottom w:val="0"/>
      <w:divBdr>
        <w:top w:val="none" w:sz="0" w:space="0" w:color="auto"/>
        <w:left w:val="none" w:sz="0" w:space="0" w:color="auto"/>
        <w:bottom w:val="none" w:sz="0" w:space="0" w:color="auto"/>
        <w:right w:val="none" w:sz="0" w:space="0" w:color="auto"/>
      </w:divBdr>
    </w:div>
    <w:div w:id="1234509280">
      <w:bodyDiv w:val="1"/>
      <w:marLeft w:val="0"/>
      <w:marRight w:val="0"/>
      <w:marTop w:val="0"/>
      <w:marBottom w:val="0"/>
      <w:divBdr>
        <w:top w:val="none" w:sz="0" w:space="0" w:color="auto"/>
        <w:left w:val="none" w:sz="0" w:space="0" w:color="auto"/>
        <w:bottom w:val="none" w:sz="0" w:space="0" w:color="auto"/>
        <w:right w:val="none" w:sz="0" w:space="0" w:color="auto"/>
      </w:divBdr>
    </w:div>
    <w:div w:id="1296302220">
      <w:bodyDiv w:val="1"/>
      <w:marLeft w:val="0"/>
      <w:marRight w:val="0"/>
      <w:marTop w:val="0"/>
      <w:marBottom w:val="0"/>
      <w:divBdr>
        <w:top w:val="none" w:sz="0" w:space="0" w:color="auto"/>
        <w:left w:val="none" w:sz="0" w:space="0" w:color="auto"/>
        <w:bottom w:val="none" w:sz="0" w:space="0" w:color="auto"/>
        <w:right w:val="none" w:sz="0" w:space="0" w:color="auto"/>
      </w:divBdr>
    </w:div>
    <w:div w:id="1331367145">
      <w:bodyDiv w:val="1"/>
      <w:marLeft w:val="0"/>
      <w:marRight w:val="0"/>
      <w:marTop w:val="0"/>
      <w:marBottom w:val="0"/>
      <w:divBdr>
        <w:top w:val="none" w:sz="0" w:space="0" w:color="auto"/>
        <w:left w:val="none" w:sz="0" w:space="0" w:color="auto"/>
        <w:bottom w:val="none" w:sz="0" w:space="0" w:color="auto"/>
        <w:right w:val="none" w:sz="0" w:space="0" w:color="auto"/>
      </w:divBdr>
    </w:div>
    <w:div w:id="1344093955">
      <w:bodyDiv w:val="1"/>
      <w:marLeft w:val="0"/>
      <w:marRight w:val="0"/>
      <w:marTop w:val="0"/>
      <w:marBottom w:val="0"/>
      <w:divBdr>
        <w:top w:val="none" w:sz="0" w:space="0" w:color="auto"/>
        <w:left w:val="none" w:sz="0" w:space="0" w:color="auto"/>
        <w:bottom w:val="none" w:sz="0" w:space="0" w:color="auto"/>
        <w:right w:val="none" w:sz="0" w:space="0" w:color="auto"/>
      </w:divBdr>
    </w:div>
    <w:div w:id="1348483474">
      <w:bodyDiv w:val="1"/>
      <w:marLeft w:val="0"/>
      <w:marRight w:val="0"/>
      <w:marTop w:val="0"/>
      <w:marBottom w:val="0"/>
      <w:divBdr>
        <w:top w:val="none" w:sz="0" w:space="0" w:color="auto"/>
        <w:left w:val="none" w:sz="0" w:space="0" w:color="auto"/>
        <w:bottom w:val="none" w:sz="0" w:space="0" w:color="auto"/>
        <w:right w:val="none" w:sz="0" w:space="0" w:color="auto"/>
      </w:divBdr>
    </w:div>
    <w:div w:id="1361084380">
      <w:bodyDiv w:val="1"/>
      <w:marLeft w:val="0"/>
      <w:marRight w:val="0"/>
      <w:marTop w:val="0"/>
      <w:marBottom w:val="0"/>
      <w:divBdr>
        <w:top w:val="none" w:sz="0" w:space="0" w:color="auto"/>
        <w:left w:val="none" w:sz="0" w:space="0" w:color="auto"/>
        <w:bottom w:val="none" w:sz="0" w:space="0" w:color="auto"/>
        <w:right w:val="none" w:sz="0" w:space="0" w:color="auto"/>
      </w:divBdr>
    </w:div>
    <w:div w:id="1373068293">
      <w:bodyDiv w:val="1"/>
      <w:marLeft w:val="0"/>
      <w:marRight w:val="0"/>
      <w:marTop w:val="0"/>
      <w:marBottom w:val="0"/>
      <w:divBdr>
        <w:top w:val="none" w:sz="0" w:space="0" w:color="auto"/>
        <w:left w:val="none" w:sz="0" w:space="0" w:color="auto"/>
        <w:bottom w:val="none" w:sz="0" w:space="0" w:color="auto"/>
        <w:right w:val="none" w:sz="0" w:space="0" w:color="auto"/>
      </w:divBdr>
    </w:div>
    <w:div w:id="1385256877">
      <w:bodyDiv w:val="1"/>
      <w:marLeft w:val="0"/>
      <w:marRight w:val="0"/>
      <w:marTop w:val="0"/>
      <w:marBottom w:val="0"/>
      <w:divBdr>
        <w:top w:val="none" w:sz="0" w:space="0" w:color="auto"/>
        <w:left w:val="none" w:sz="0" w:space="0" w:color="auto"/>
        <w:bottom w:val="none" w:sz="0" w:space="0" w:color="auto"/>
        <w:right w:val="none" w:sz="0" w:space="0" w:color="auto"/>
      </w:divBdr>
      <w:divsChild>
        <w:div w:id="514811587">
          <w:marLeft w:val="0"/>
          <w:marRight w:val="0"/>
          <w:marTop w:val="0"/>
          <w:marBottom w:val="0"/>
          <w:divBdr>
            <w:top w:val="none" w:sz="0" w:space="0" w:color="auto"/>
            <w:left w:val="none" w:sz="0" w:space="0" w:color="auto"/>
            <w:bottom w:val="none" w:sz="0" w:space="0" w:color="auto"/>
            <w:right w:val="none" w:sz="0" w:space="0" w:color="auto"/>
          </w:divBdr>
          <w:divsChild>
            <w:div w:id="196553559">
              <w:marLeft w:val="0"/>
              <w:marRight w:val="0"/>
              <w:marTop w:val="0"/>
              <w:marBottom w:val="0"/>
              <w:divBdr>
                <w:top w:val="none" w:sz="0" w:space="0" w:color="auto"/>
                <w:left w:val="none" w:sz="0" w:space="0" w:color="auto"/>
                <w:bottom w:val="none" w:sz="0" w:space="0" w:color="auto"/>
                <w:right w:val="none" w:sz="0" w:space="0" w:color="auto"/>
              </w:divBdr>
            </w:div>
            <w:div w:id="1348370185">
              <w:marLeft w:val="0"/>
              <w:marRight w:val="0"/>
              <w:marTop w:val="0"/>
              <w:marBottom w:val="0"/>
              <w:divBdr>
                <w:top w:val="none" w:sz="0" w:space="0" w:color="auto"/>
                <w:left w:val="none" w:sz="0" w:space="0" w:color="auto"/>
                <w:bottom w:val="none" w:sz="0" w:space="0" w:color="auto"/>
                <w:right w:val="none" w:sz="0" w:space="0" w:color="auto"/>
              </w:divBdr>
            </w:div>
          </w:divsChild>
        </w:div>
        <w:div w:id="370963666">
          <w:marLeft w:val="0"/>
          <w:marRight w:val="0"/>
          <w:marTop w:val="0"/>
          <w:marBottom w:val="0"/>
          <w:divBdr>
            <w:top w:val="none" w:sz="0" w:space="0" w:color="auto"/>
            <w:left w:val="none" w:sz="0" w:space="0" w:color="auto"/>
            <w:bottom w:val="none" w:sz="0" w:space="0" w:color="auto"/>
            <w:right w:val="none" w:sz="0" w:space="0" w:color="auto"/>
          </w:divBdr>
          <w:divsChild>
            <w:div w:id="2045251150">
              <w:marLeft w:val="0"/>
              <w:marRight w:val="0"/>
              <w:marTop w:val="0"/>
              <w:marBottom w:val="0"/>
              <w:divBdr>
                <w:top w:val="none" w:sz="0" w:space="0" w:color="auto"/>
                <w:left w:val="none" w:sz="0" w:space="0" w:color="auto"/>
                <w:bottom w:val="none" w:sz="0" w:space="0" w:color="auto"/>
                <w:right w:val="none" w:sz="0" w:space="0" w:color="auto"/>
              </w:divBdr>
            </w:div>
            <w:div w:id="1125736522">
              <w:marLeft w:val="0"/>
              <w:marRight w:val="0"/>
              <w:marTop w:val="0"/>
              <w:marBottom w:val="0"/>
              <w:divBdr>
                <w:top w:val="none" w:sz="0" w:space="0" w:color="auto"/>
                <w:left w:val="none" w:sz="0" w:space="0" w:color="auto"/>
                <w:bottom w:val="none" w:sz="0" w:space="0" w:color="auto"/>
                <w:right w:val="none" w:sz="0" w:space="0" w:color="auto"/>
              </w:divBdr>
            </w:div>
          </w:divsChild>
        </w:div>
        <w:div w:id="387339426">
          <w:marLeft w:val="0"/>
          <w:marRight w:val="0"/>
          <w:marTop w:val="0"/>
          <w:marBottom w:val="0"/>
          <w:divBdr>
            <w:top w:val="none" w:sz="0" w:space="0" w:color="auto"/>
            <w:left w:val="none" w:sz="0" w:space="0" w:color="auto"/>
            <w:bottom w:val="none" w:sz="0" w:space="0" w:color="auto"/>
            <w:right w:val="none" w:sz="0" w:space="0" w:color="auto"/>
          </w:divBdr>
          <w:divsChild>
            <w:div w:id="1348213344">
              <w:marLeft w:val="0"/>
              <w:marRight w:val="0"/>
              <w:marTop w:val="0"/>
              <w:marBottom w:val="0"/>
              <w:divBdr>
                <w:top w:val="none" w:sz="0" w:space="0" w:color="auto"/>
                <w:left w:val="none" w:sz="0" w:space="0" w:color="auto"/>
                <w:bottom w:val="none" w:sz="0" w:space="0" w:color="auto"/>
                <w:right w:val="none" w:sz="0" w:space="0" w:color="auto"/>
              </w:divBdr>
            </w:div>
            <w:div w:id="1657608324">
              <w:marLeft w:val="0"/>
              <w:marRight w:val="0"/>
              <w:marTop w:val="0"/>
              <w:marBottom w:val="0"/>
              <w:divBdr>
                <w:top w:val="none" w:sz="0" w:space="0" w:color="auto"/>
                <w:left w:val="none" w:sz="0" w:space="0" w:color="auto"/>
                <w:bottom w:val="none" w:sz="0" w:space="0" w:color="auto"/>
                <w:right w:val="none" w:sz="0" w:space="0" w:color="auto"/>
              </w:divBdr>
            </w:div>
          </w:divsChild>
        </w:div>
        <w:div w:id="1963416967">
          <w:marLeft w:val="0"/>
          <w:marRight w:val="0"/>
          <w:marTop w:val="0"/>
          <w:marBottom w:val="0"/>
          <w:divBdr>
            <w:top w:val="none" w:sz="0" w:space="0" w:color="auto"/>
            <w:left w:val="none" w:sz="0" w:space="0" w:color="auto"/>
            <w:bottom w:val="none" w:sz="0" w:space="0" w:color="auto"/>
            <w:right w:val="none" w:sz="0" w:space="0" w:color="auto"/>
          </w:divBdr>
          <w:divsChild>
            <w:div w:id="2079474204">
              <w:marLeft w:val="0"/>
              <w:marRight w:val="0"/>
              <w:marTop w:val="0"/>
              <w:marBottom w:val="0"/>
              <w:divBdr>
                <w:top w:val="none" w:sz="0" w:space="0" w:color="auto"/>
                <w:left w:val="none" w:sz="0" w:space="0" w:color="auto"/>
                <w:bottom w:val="none" w:sz="0" w:space="0" w:color="auto"/>
                <w:right w:val="none" w:sz="0" w:space="0" w:color="auto"/>
              </w:divBdr>
            </w:div>
            <w:div w:id="1098524938">
              <w:marLeft w:val="0"/>
              <w:marRight w:val="0"/>
              <w:marTop w:val="0"/>
              <w:marBottom w:val="0"/>
              <w:divBdr>
                <w:top w:val="none" w:sz="0" w:space="0" w:color="auto"/>
                <w:left w:val="none" w:sz="0" w:space="0" w:color="auto"/>
                <w:bottom w:val="none" w:sz="0" w:space="0" w:color="auto"/>
                <w:right w:val="none" w:sz="0" w:space="0" w:color="auto"/>
              </w:divBdr>
            </w:div>
          </w:divsChild>
        </w:div>
        <w:div w:id="1878810022">
          <w:marLeft w:val="0"/>
          <w:marRight w:val="0"/>
          <w:marTop w:val="0"/>
          <w:marBottom w:val="0"/>
          <w:divBdr>
            <w:top w:val="none" w:sz="0" w:space="0" w:color="auto"/>
            <w:left w:val="none" w:sz="0" w:space="0" w:color="auto"/>
            <w:bottom w:val="none" w:sz="0" w:space="0" w:color="auto"/>
            <w:right w:val="none" w:sz="0" w:space="0" w:color="auto"/>
          </w:divBdr>
          <w:divsChild>
            <w:div w:id="841166999">
              <w:marLeft w:val="0"/>
              <w:marRight w:val="0"/>
              <w:marTop w:val="0"/>
              <w:marBottom w:val="0"/>
              <w:divBdr>
                <w:top w:val="none" w:sz="0" w:space="0" w:color="auto"/>
                <w:left w:val="none" w:sz="0" w:space="0" w:color="auto"/>
                <w:bottom w:val="none" w:sz="0" w:space="0" w:color="auto"/>
                <w:right w:val="none" w:sz="0" w:space="0" w:color="auto"/>
              </w:divBdr>
            </w:div>
            <w:div w:id="652299669">
              <w:marLeft w:val="0"/>
              <w:marRight w:val="0"/>
              <w:marTop w:val="0"/>
              <w:marBottom w:val="0"/>
              <w:divBdr>
                <w:top w:val="none" w:sz="0" w:space="0" w:color="auto"/>
                <w:left w:val="none" w:sz="0" w:space="0" w:color="auto"/>
                <w:bottom w:val="none" w:sz="0" w:space="0" w:color="auto"/>
                <w:right w:val="none" w:sz="0" w:space="0" w:color="auto"/>
              </w:divBdr>
            </w:div>
          </w:divsChild>
        </w:div>
        <w:div w:id="1807040804">
          <w:marLeft w:val="0"/>
          <w:marRight w:val="0"/>
          <w:marTop w:val="0"/>
          <w:marBottom w:val="0"/>
          <w:divBdr>
            <w:top w:val="none" w:sz="0" w:space="0" w:color="auto"/>
            <w:left w:val="none" w:sz="0" w:space="0" w:color="auto"/>
            <w:bottom w:val="none" w:sz="0" w:space="0" w:color="auto"/>
            <w:right w:val="none" w:sz="0" w:space="0" w:color="auto"/>
          </w:divBdr>
          <w:divsChild>
            <w:div w:id="1206214336">
              <w:marLeft w:val="0"/>
              <w:marRight w:val="0"/>
              <w:marTop w:val="0"/>
              <w:marBottom w:val="0"/>
              <w:divBdr>
                <w:top w:val="none" w:sz="0" w:space="0" w:color="auto"/>
                <w:left w:val="none" w:sz="0" w:space="0" w:color="auto"/>
                <w:bottom w:val="none" w:sz="0" w:space="0" w:color="auto"/>
                <w:right w:val="none" w:sz="0" w:space="0" w:color="auto"/>
              </w:divBdr>
            </w:div>
            <w:div w:id="489641479">
              <w:marLeft w:val="0"/>
              <w:marRight w:val="0"/>
              <w:marTop w:val="0"/>
              <w:marBottom w:val="0"/>
              <w:divBdr>
                <w:top w:val="none" w:sz="0" w:space="0" w:color="auto"/>
                <w:left w:val="none" w:sz="0" w:space="0" w:color="auto"/>
                <w:bottom w:val="none" w:sz="0" w:space="0" w:color="auto"/>
                <w:right w:val="none" w:sz="0" w:space="0" w:color="auto"/>
              </w:divBdr>
            </w:div>
          </w:divsChild>
        </w:div>
        <w:div w:id="270170326">
          <w:marLeft w:val="0"/>
          <w:marRight w:val="0"/>
          <w:marTop w:val="0"/>
          <w:marBottom w:val="0"/>
          <w:divBdr>
            <w:top w:val="single" w:sz="2" w:space="0" w:color="auto"/>
            <w:left w:val="single" w:sz="2" w:space="0" w:color="auto"/>
            <w:bottom w:val="single" w:sz="2" w:space="0" w:color="auto"/>
            <w:right w:val="single" w:sz="2" w:space="0" w:color="auto"/>
          </w:divBdr>
        </w:div>
        <w:div w:id="1077287330">
          <w:marLeft w:val="0"/>
          <w:marRight w:val="0"/>
          <w:marTop w:val="0"/>
          <w:marBottom w:val="0"/>
          <w:divBdr>
            <w:top w:val="none" w:sz="0" w:space="0" w:color="auto"/>
            <w:left w:val="none" w:sz="0" w:space="0" w:color="auto"/>
            <w:bottom w:val="none" w:sz="0" w:space="0" w:color="auto"/>
            <w:right w:val="none" w:sz="0" w:space="0" w:color="auto"/>
          </w:divBdr>
          <w:divsChild>
            <w:div w:id="1470904169">
              <w:marLeft w:val="0"/>
              <w:marRight w:val="0"/>
              <w:marTop w:val="0"/>
              <w:marBottom w:val="0"/>
              <w:divBdr>
                <w:top w:val="none" w:sz="0" w:space="0" w:color="auto"/>
                <w:left w:val="none" w:sz="0" w:space="0" w:color="auto"/>
                <w:bottom w:val="none" w:sz="0" w:space="0" w:color="auto"/>
                <w:right w:val="none" w:sz="0" w:space="0" w:color="auto"/>
              </w:divBdr>
            </w:div>
            <w:div w:id="1043675902">
              <w:marLeft w:val="0"/>
              <w:marRight w:val="0"/>
              <w:marTop w:val="0"/>
              <w:marBottom w:val="0"/>
              <w:divBdr>
                <w:top w:val="none" w:sz="0" w:space="0" w:color="auto"/>
                <w:left w:val="none" w:sz="0" w:space="0" w:color="auto"/>
                <w:bottom w:val="none" w:sz="0" w:space="0" w:color="auto"/>
                <w:right w:val="none" w:sz="0" w:space="0" w:color="auto"/>
              </w:divBdr>
            </w:div>
          </w:divsChild>
        </w:div>
        <w:div w:id="611865010">
          <w:marLeft w:val="0"/>
          <w:marRight w:val="0"/>
          <w:marTop w:val="0"/>
          <w:marBottom w:val="0"/>
          <w:divBdr>
            <w:top w:val="none" w:sz="0" w:space="0" w:color="auto"/>
            <w:left w:val="none" w:sz="0" w:space="0" w:color="auto"/>
            <w:bottom w:val="none" w:sz="0" w:space="0" w:color="auto"/>
            <w:right w:val="none" w:sz="0" w:space="0" w:color="auto"/>
          </w:divBdr>
          <w:divsChild>
            <w:div w:id="1656489585">
              <w:marLeft w:val="0"/>
              <w:marRight w:val="0"/>
              <w:marTop w:val="0"/>
              <w:marBottom w:val="0"/>
              <w:divBdr>
                <w:top w:val="none" w:sz="0" w:space="0" w:color="auto"/>
                <w:left w:val="none" w:sz="0" w:space="0" w:color="auto"/>
                <w:bottom w:val="none" w:sz="0" w:space="0" w:color="auto"/>
                <w:right w:val="none" w:sz="0" w:space="0" w:color="auto"/>
              </w:divBdr>
            </w:div>
            <w:div w:id="383144800">
              <w:marLeft w:val="0"/>
              <w:marRight w:val="0"/>
              <w:marTop w:val="0"/>
              <w:marBottom w:val="0"/>
              <w:divBdr>
                <w:top w:val="none" w:sz="0" w:space="0" w:color="auto"/>
                <w:left w:val="none" w:sz="0" w:space="0" w:color="auto"/>
                <w:bottom w:val="none" w:sz="0" w:space="0" w:color="auto"/>
                <w:right w:val="none" w:sz="0" w:space="0" w:color="auto"/>
              </w:divBdr>
            </w:div>
          </w:divsChild>
        </w:div>
        <w:div w:id="15356181">
          <w:marLeft w:val="0"/>
          <w:marRight w:val="0"/>
          <w:marTop w:val="0"/>
          <w:marBottom w:val="0"/>
          <w:divBdr>
            <w:top w:val="none" w:sz="0" w:space="0" w:color="auto"/>
            <w:left w:val="none" w:sz="0" w:space="0" w:color="auto"/>
            <w:bottom w:val="none" w:sz="0" w:space="0" w:color="auto"/>
            <w:right w:val="none" w:sz="0" w:space="0" w:color="auto"/>
          </w:divBdr>
          <w:divsChild>
            <w:div w:id="995303964">
              <w:marLeft w:val="0"/>
              <w:marRight w:val="0"/>
              <w:marTop w:val="0"/>
              <w:marBottom w:val="0"/>
              <w:divBdr>
                <w:top w:val="none" w:sz="0" w:space="0" w:color="auto"/>
                <w:left w:val="none" w:sz="0" w:space="0" w:color="auto"/>
                <w:bottom w:val="none" w:sz="0" w:space="0" w:color="auto"/>
                <w:right w:val="none" w:sz="0" w:space="0" w:color="auto"/>
              </w:divBdr>
            </w:div>
            <w:div w:id="373818388">
              <w:marLeft w:val="0"/>
              <w:marRight w:val="0"/>
              <w:marTop w:val="0"/>
              <w:marBottom w:val="0"/>
              <w:divBdr>
                <w:top w:val="none" w:sz="0" w:space="0" w:color="auto"/>
                <w:left w:val="none" w:sz="0" w:space="0" w:color="auto"/>
                <w:bottom w:val="none" w:sz="0" w:space="0" w:color="auto"/>
                <w:right w:val="none" w:sz="0" w:space="0" w:color="auto"/>
              </w:divBdr>
            </w:div>
          </w:divsChild>
        </w:div>
        <w:div w:id="1063715787">
          <w:marLeft w:val="0"/>
          <w:marRight w:val="0"/>
          <w:marTop w:val="0"/>
          <w:marBottom w:val="0"/>
          <w:divBdr>
            <w:top w:val="single" w:sz="2" w:space="0" w:color="auto"/>
            <w:left w:val="single" w:sz="2" w:space="0" w:color="auto"/>
            <w:bottom w:val="single" w:sz="2" w:space="0" w:color="auto"/>
            <w:right w:val="single" w:sz="2" w:space="0" w:color="auto"/>
          </w:divBdr>
        </w:div>
        <w:div w:id="2033457545">
          <w:marLeft w:val="0"/>
          <w:marRight w:val="0"/>
          <w:marTop w:val="0"/>
          <w:marBottom w:val="0"/>
          <w:divBdr>
            <w:top w:val="none" w:sz="0" w:space="0" w:color="auto"/>
            <w:left w:val="none" w:sz="0" w:space="0" w:color="auto"/>
            <w:bottom w:val="none" w:sz="0" w:space="0" w:color="auto"/>
            <w:right w:val="none" w:sz="0" w:space="0" w:color="auto"/>
          </w:divBdr>
          <w:divsChild>
            <w:div w:id="2124493936">
              <w:marLeft w:val="0"/>
              <w:marRight w:val="0"/>
              <w:marTop w:val="0"/>
              <w:marBottom w:val="0"/>
              <w:divBdr>
                <w:top w:val="none" w:sz="0" w:space="0" w:color="auto"/>
                <w:left w:val="none" w:sz="0" w:space="0" w:color="auto"/>
                <w:bottom w:val="none" w:sz="0" w:space="0" w:color="auto"/>
                <w:right w:val="none" w:sz="0" w:space="0" w:color="auto"/>
              </w:divBdr>
            </w:div>
            <w:div w:id="907227439">
              <w:marLeft w:val="0"/>
              <w:marRight w:val="0"/>
              <w:marTop w:val="0"/>
              <w:marBottom w:val="0"/>
              <w:divBdr>
                <w:top w:val="none" w:sz="0" w:space="0" w:color="auto"/>
                <w:left w:val="none" w:sz="0" w:space="0" w:color="auto"/>
                <w:bottom w:val="none" w:sz="0" w:space="0" w:color="auto"/>
                <w:right w:val="none" w:sz="0" w:space="0" w:color="auto"/>
              </w:divBdr>
            </w:div>
          </w:divsChild>
        </w:div>
        <w:div w:id="212546062">
          <w:marLeft w:val="0"/>
          <w:marRight w:val="0"/>
          <w:marTop w:val="0"/>
          <w:marBottom w:val="0"/>
          <w:divBdr>
            <w:top w:val="none" w:sz="0" w:space="0" w:color="auto"/>
            <w:left w:val="none" w:sz="0" w:space="0" w:color="auto"/>
            <w:bottom w:val="none" w:sz="0" w:space="0" w:color="auto"/>
            <w:right w:val="none" w:sz="0" w:space="0" w:color="auto"/>
          </w:divBdr>
          <w:divsChild>
            <w:div w:id="870843801">
              <w:marLeft w:val="0"/>
              <w:marRight w:val="0"/>
              <w:marTop w:val="0"/>
              <w:marBottom w:val="0"/>
              <w:divBdr>
                <w:top w:val="none" w:sz="0" w:space="0" w:color="auto"/>
                <w:left w:val="none" w:sz="0" w:space="0" w:color="auto"/>
                <w:bottom w:val="none" w:sz="0" w:space="0" w:color="auto"/>
                <w:right w:val="none" w:sz="0" w:space="0" w:color="auto"/>
              </w:divBdr>
            </w:div>
            <w:div w:id="95899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235884">
      <w:bodyDiv w:val="1"/>
      <w:marLeft w:val="0"/>
      <w:marRight w:val="0"/>
      <w:marTop w:val="0"/>
      <w:marBottom w:val="0"/>
      <w:divBdr>
        <w:top w:val="none" w:sz="0" w:space="0" w:color="auto"/>
        <w:left w:val="none" w:sz="0" w:space="0" w:color="auto"/>
        <w:bottom w:val="none" w:sz="0" w:space="0" w:color="auto"/>
        <w:right w:val="none" w:sz="0" w:space="0" w:color="auto"/>
      </w:divBdr>
      <w:divsChild>
        <w:div w:id="1107234024">
          <w:marLeft w:val="0"/>
          <w:marRight w:val="0"/>
          <w:marTop w:val="0"/>
          <w:marBottom w:val="0"/>
          <w:divBdr>
            <w:top w:val="none" w:sz="0" w:space="0" w:color="auto"/>
            <w:left w:val="none" w:sz="0" w:space="0" w:color="auto"/>
            <w:bottom w:val="none" w:sz="0" w:space="0" w:color="auto"/>
            <w:right w:val="none" w:sz="0" w:space="0" w:color="auto"/>
          </w:divBdr>
        </w:div>
        <w:div w:id="879559821">
          <w:marLeft w:val="0"/>
          <w:marRight w:val="0"/>
          <w:marTop w:val="0"/>
          <w:marBottom w:val="0"/>
          <w:divBdr>
            <w:top w:val="none" w:sz="0" w:space="0" w:color="auto"/>
            <w:left w:val="none" w:sz="0" w:space="0" w:color="auto"/>
            <w:bottom w:val="none" w:sz="0" w:space="0" w:color="auto"/>
            <w:right w:val="none" w:sz="0" w:space="0" w:color="auto"/>
          </w:divBdr>
        </w:div>
        <w:div w:id="660231746">
          <w:marLeft w:val="0"/>
          <w:marRight w:val="0"/>
          <w:marTop w:val="0"/>
          <w:marBottom w:val="0"/>
          <w:divBdr>
            <w:top w:val="none" w:sz="0" w:space="0" w:color="auto"/>
            <w:left w:val="none" w:sz="0" w:space="0" w:color="auto"/>
            <w:bottom w:val="none" w:sz="0" w:space="0" w:color="auto"/>
            <w:right w:val="none" w:sz="0" w:space="0" w:color="auto"/>
          </w:divBdr>
        </w:div>
        <w:div w:id="1286615380">
          <w:marLeft w:val="0"/>
          <w:marRight w:val="0"/>
          <w:marTop w:val="0"/>
          <w:marBottom w:val="0"/>
          <w:divBdr>
            <w:top w:val="none" w:sz="0" w:space="0" w:color="auto"/>
            <w:left w:val="none" w:sz="0" w:space="0" w:color="auto"/>
            <w:bottom w:val="none" w:sz="0" w:space="0" w:color="auto"/>
            <w:right w:val="none" w:sz="0" w:space="0" w:color="auto"/>
          </w:divBdr>
        </w:div>
        <w:div w:id="80570115">
          <w:marLeft w:val="0"/>
          <w:marRight w:val="0"/>
          <w:marTop w:val="0"/>
          <w:marBottom w:val="0"/>
          <w:divBdr>
            <w:top w:val="none" w:sz="0" w:space="0" w:color="auto"/>
            <w:left w:val="none" w:sz="0" w:space="0" w:color="auto"/>
            <w:bottom w:val="none" w:sz="0" w:space="0" w:color="auto"/>
            <w:right w:val="none" w:sz="0" w:space="0" w:color="auto"/>
          </w:divBdr>
        </w:div>
        <w:div w:id="211616370">
          <w:marLeft w:val="0"/>
          <w:marRight w:val="0"/>
          <w:marTop w:val="0"/>
          <w:marBottom w:val="0"/>
          <w:divBdr>
            <w:top w:val="none" w:sz="0" w:space="0" w:color="auto"/>
            <w:left w:val="none" w:sz="0" w:space="0" w:color="auto"/>
            <w:bottom w:val="none" w:sz="0" w:space="0" w:color="auto"/>
            <w:right w:val="none" w:sz="0" w:space="0" w:color="auto"/>
          </w:divBdr>
        </w:div>
        <w:div w:id="1194154175">
          <w:marLeft w:val="0"/>
          <w:marRight w:val="0"/>
          <w:marTop w:val="0"/>
          <w:marBottom w:val="0"/>
          <w:divBdr>
            <w:top w:val="none" w:sz="0" w:space="0" w:color="auto"/>
            <w:left w:val="none" w:sz="0" w:space="0" w:color="auto"/>
            <w:bottom w:val="none" w:sz="0" w:space="0" w:color="auto"/>
            <w:right w:val="none" w:sz="0" w:space="0" w:color="auto"/>
          </w:divBdr>
        </w:div>
        <w:div w:id="1103187306">
          <w:marLeft w:val="0"/>
          <w:marRight w:val="0"/>
          <w:marTop w:val="0"/>
          <w:marBottom w:val="0"/>
          <w:divBdr>
            <w:top w:val="none" w:sz="0" w:space="0" w:color="auto"/>
            <w:left w:val="none" w:sz="0" w:space="0" w:color="auto"/>
            <w:bottom w:val="none" w:sz="0" w:space="0" w:color="auto"/>
            <w:right w:val="none" w:sz="0" w:space="0" w:color="auto"/>
          </w:divBdr>
        </w:div>
        <w:div w:id="1991859266">
          <w:marLeft w:val="0"/>
          <w:marRight w:val="0"/>
          <w:marTop w:val="0"/>
          <w:marBottom w:val="0"/>
          <w:divBdr>
            <w:top w:val="none" w:sz="0" w:space="0" w:color="auto"/>
            <w:left w:val="none" w:sz="0" w:space="0" w:color="auto"/>
            <w:bottom w:val="none" w:sz="0" w:space="0" w:color="auto"/>
            <w:right w:val="none" w:sz="0" w:space="0" w:color="auto"/>
          </w:divBdr>
        </w:div>
        <w:div w:id="1703171475">
          <w:marLeft w:val="0"/>
          <w:marRight w:val="0"/>
          <w:marTop w:val="0"/>
          <w:marBottom w:val="0"/>
          <w:divBdr>
            <w:top w:val="none" w:sz="0" w:space="0" w:color="auto"/>
            <w:left w:val="none" w:sz="0" w:space="0" w:color="auto"/>
            <w:bottom w:val="none" w:sz="0" w:space="0" w:color="auto"/>
            <w:right w:val="none" w:sz="0" w:space="0" w:color="auto"/>
          </w:divBdr>
        </w:div>
        <w:div w:id="245961932">
          <w:marLeft w:val="0"/>
          <w:marRight w:val="0"/>
          <w:marTop w:val="0"/>
          <w:marBottom w:val="0"/>
          <w:divBdr>
            <w:top w:val="none" w:sz="0" w:space="0" w:color="auto"/>
            <w:left w:val="none" w:sz="0" w:space="0" w:color="auto"/>
            <w:bottom w:val="none" w:sz="0" w:space="0" w:color="auto"/>
            <w:right w:val="none" w:sz="0" w:space="0" w:color="auto"/>
          </w:divBdr>
        </w:div>
        <w:div w:id="1896309677">
          <w:marLeft w:val="0"/>
          <w:marRight w:val="0"/>
          <w:marTop w:val="0"/>
          <w:marBottom w:val="0"/>
          <w:divBdr>
            <w:top w:val="none" w:sz="0" w:space="0" w:color="auto"/>
            <w:left w:val="none" w:sz="0" w:space="0" w:color="auto"/>
            <w:bottom w:val="none" w:sz="0" w:space="0" w:color="auto"/>
            <w:right w:val="none" w:sz="0" w:space="0" w:color="auto"/>
          </w:divBdr>
        </w:div>
        <w:div w:id="2082871727">
          <w:marLeft w:val="0"/>
          <w:marRight w:val="0"/>
          <w:marTop w:val="0"/>
          <w:marBottom w:val="0"/>
          <w:divBdr>
            <w:top w:val="none" w:sz="0" w:space="0" w:color="auto"/>
            <w:left w:val="none" w:sz="0" w:space="0" w:color="auto"/>
            <w:bottom w:val="none" w:sz="0" w:space="0" w:color="auto"/>
            <w:right w:val="none" w:sz="0" w:space="0" w:color="auto"/>
          </w:divBdr>
        </w:div>
        <w:div w:id="1319578336">
          <w:marLeft w:val="0"/>
          <w:marRight w:val="0"/>
          <w:marTop w:val="0"/>
          <w:marBottom w:val="0"/>
          <w:divBdr>
            <w:top w:val="none" w:sz="0" w:space="0" w:color="auto"/>
            <w:left w:val="none" w:sz="0" w:space="0" w:color="auto"/>
            <w:bottom w:val="none" w:sz="0" w:space="0" w:color="auto"/>
            <w:right w:val="none" w:sz="0" w:space="0" w:color="auto"/>
          </w:divBdr>
        </w:div>
        <w:div w:id="2051412872">
          <w:marLeft w:val="0"/>
          <w:marRight w:val="0"/>
          <w:marTop w:val="0"/>
          <w:marBottom w:val="0"/>
          <w:divBdr>
            <w:top w:val="none" w:sz="0" w:space="0" w:color="auto"/>
            <w:left w:val="none" w:sz="0" w:space="0" w:color="auto"/>
            <w:bottom w:val="none" w:sz="0" w:space="0" w:color="auto"/>
            <w:right w:val="none" w:sz="0" w:space="0" w:color="auto"/>
          </w:divBdr>
        </w:div>
      </w:divsChild>
    </w:div>
    <w:div w:id="1412896328">
      <w:bodyDiv w:val="1"/>
      <w:marLeft w:val="0"/>
      <w:marRight w:val="0"/>
      <w:marTop w:val="0"/>
      <w:marBottom w:val="0"/>
      <w:divBdr>
        <w:top w:val="none" w:sz="0" w:space="0" w:color="auto"/>
        <w:left w:val="none" w:sz="0" w:space="0" w:color="auto"/>
        <w:bottom w:val="none" w:sz="0" w:space="0" w:color="auto"/>
        <w:right w:val="none" w:sz="0" w:space="0" w:color="auto"/>
      </w:divBdr>
    </w:div>
    <w:div w:id="1424037057">
      <w:bodyDiv w:val="1"/>
      <w:marLeft w:val="0"/>
      <w:marRight w:val="0"/>
      <w:marTop w:val="0"/>
      <w:marBottom w:val="0"/>
      <w:divBdr>
        <w:top w:val="none" w:sz="0" w:space="0" w:color="auto"/>
        <w:left w:val="none" w:sz="0" w:space="0" w:color="auto"/>
        <w:bottom w:val="none" w:sz="0" w:space="0" w:color="auto"/>
        <w:right w:val="none" w:sz="0" w:space="0" w:color="auto"/>
      </w:divBdr>
    </w:div>
    <w:div w:id="1433892511">
      <w:bodyDiv w:val="1"/>
      <w:marLeft w:val="0"/>
      <w:marRight w:val="0"/>
      <w:marTop w:val="0"/>
      <w:marBottom w:val="0"/>
      <w:divBdr>
        <w:top w:val="none" w:sz="0" w:space="0" w:color="auto"/>
        <w:left w:val="none" w:sz="0" w:space="0" w:color="auto"/>
        <w:bottom w:val="none" w:sz="0" w:space="0" w:color="auto"/>
        <w:right w:val="none" w:sz="0" w:space="0" w:color="auto"/>
      </w:divBdr>
    </w:div>
    <w:div w:id="1435975440">
      <w:bodyDiv w:val="1"/>
      <w:marLeft w:val="0"/>
      <w:marRight w:val="0"/>
      <w:marTop w:val="0"/>
      <w:marBottom w:val="0"/>
      <w:divBdr>
        <w:top w:val="none" w:sz="0" w:space="0" w:color="auto"/>
        <w:left w:val="none" w:sz="0" w:space="0" w:color="auto"/>
        <w:bottom w:val="none" w:sz="0" w:space="0" w:color="auto"/>
        <w:right w:val="none" w:sz="0" w:space="0" w:color="auto"/>
      </w:divBdr>
    </w:div>
    <w:div w:id="1472089990">
      <w:bodyDiv w:val="1"/>
      <w:marLeft w:val="0"/>
      <w:marRight w:val="0"/>
      <w:marTop w:val="0"/>
      <w:marBottom w:val="0"/>
      <w:divBdr>
        <w:top w:val="none" w:sz="0" w:space="0" w:color="auto"/>
        <w:left w:val="none" w:sz="0" w:space="0" w:color="auto"/>
        <w:bottom w:val="none" w:sz="0" w:space="0" w:color="auto"/>
        <w:right w:val="none" w:sz="0" w:space="0" w:color="auto"/>
      </w:divBdr>
      <w:divsChild>
        <w:div w:id="575624816">
          <w:marLeft w:val="0"/>
          <w:marRight w:val="0"/>
          <w:marTop w:val="0"/>
          <w:marBottom w:val="0"/>
          <w:divBdr>
            <w:top w:val="none" w:sz="0" w:space="0" w:color="auto"/>
            <w:left w:val="none" w:sz="0" w:space="0" w:color="auto"/>
            <w:bottom w:val="none" w:sz="0" w:space="0" w:color="auto"/>
            <w:right w:val="none" w:sz="0" w:space="0" w:color="auto"/>
          </w:divBdr>
        </w:div>
        <w:div w:id="978413034">
          <w:marLeft w:val="0"/>
          <w:marRight w:val="0"/>
          <w:marTop w:val="0"/>
          <w:marBottom w:val="0"/>
          <w:divBdr>
            <w:top w:val="none" w:sz="0" w:space="0" w:color="auto"/>
            <w:left w:val="none" w:sz="0" w:space="0" w:color="auto"/>
            <w:bottom w:val="none" w:sz="0" w:space="0" w:color="auto"/>
            <w:right w:val="none" w:sz="0" w:space="0" w:color="auto"/>
          </w:divBdr>
        </w:div>
        <w:div w:id="1680811630">
          <w:marLeft w:val="0"/>
          <w:marRight w:val="0"/>
          <w:marTop w:val="0"/>
          <w:marBottom w:val="0"/>
          <w:divBdr>
            <w:top w:val="none" w:sz="0" w:space="0" w:color="auto"/>
            <w:left w:val="none" w:sz="0" w:space="0" w:color="auto"/>
            <w:bottom w:val="none" w:sz="0" w:space="0" w:color="auto"/>
            <w:right w:val="none" w:sz="0" w:space="0" w:color="auto"/>
          </w:divBdr>
        </w:div>
      </w:divsChild>
    </w:div>
    <w:div w:id="1499879457">
      <w:bodyDiv w:val="1"/>
      <w:marLeft w:val="0"/>
      <w:marRight w:val="0"/>
      <w:marTop w:val="0"/>
      <w:marBottom w:val="0"/>
      <w:divBdr>
        <w:top w:val="none" w:sz="0" w:space="0" w:color="auto"/>
        <w:left w:val="none" w:sz="0" w:space="0" w:color="auto"/>
        <w:bottom w:val="none" w:sz="0" w:space="0" w:color="auto"/>
        <w:right w:val="none" w:sz="0" w:space="0" w:color="auto"/>
      </w:divBdr>
    </w:div>
    <w:div w:id="1516067314">
      <w:bodyDiv w:val="1"/>
      <w:marLeft w:val="0"/>
      <w:marRight w:val="0"/>
      <w:marTop w:val="0"/>
      <w:marBottom w:val="0"/>
      <w:divBdr>
        <w:top w:val="none" w:sz="0" w:space="0" w:color="auto"/>
        <w:left w:val="none" w:sz="0" w:space="0" w:color="auto"/>
        <w:bottom w:val="none" w:sz="0" w:space="0" w:color="auto"/>
        <w:right w:val="none" w:sz="0" w:space="0" w:color="auto"/>
      </w:divBdr>
    </w:div>
    <w:div w:id="1521967408">
      <w:bodyDiv w:val="1"/>
      <w:marLeft w:val="0"/>
      <w:marRight w:val="0"/>
      <w:marTop w:val="0"/>
      <w:marBottom w:val="0"/>
      <w:divBdr>
        <w:top w:val="none" w:sz="0" w:space="0" w:color="auto"/>
        <w:left w:val="none" w:sz="0" w:space="0" w:color="auto"/>
        <w:bottom w:val="none" w:sz="0" w:space="0" w:color="auto"/>
        <w:right w:val="none" w:sz="0" w:space="0" w:color="auto"/>
      </w:divBdr>
      <w:divsChild>
        <w:div w:id="1192259604">
          <w:marLeft w:val="0"/>
          <w:marRight w:val="0"/>
          <w:marTop w:val="0"/>
          <w:marBottom w:val="0"/>
          <w:divBdr>
            <w:top w:val="none" w:sz="0" w:space="0" w:color="auto"/>
            <w:left w:val="none" w:sz="0" w:space="0" w:color="auto"/>
            <w:bottom w:val="none" w:sz="0" w:space="0" w:color="auto"/>
            <w:right w:val="none" w:sz="0" w:space="0" w:color="auto"/>
          </w:divBdr>
        </w:div>
        <w:div w:id="1310210393">
          <w:marLeft w:val="0"/>
          <w:marRight w:val="0"/>
          <w:marTop w:val="0"/>
          <w:marBottom w:val="0"/>
          <w:divBdr>
            <w:top w:val="none" w:sz="0" w:space="0" w:color="auto"/>
            <w:left w:val="none" w:sz="0" w:space="0" w:color="auto"/>
            <w:bottom w:val="none" w:sz="0" w:space="0" w:color="auto"/>
            <w:right w:val="none" w:sz="0" w:space="0" w:color="auto"/>
          </w:divBdr>
        </w:div>
        <w:div w:id="361056021">
          <w:marLeft w:val="0"/>
          <w:marRight w:val="0"/>
          <w:marTop w:val="0"/>
          <w:marBottom w:val="0"/>
          <w:divBdr>
            <w:top w:val="none" w:sz="0" w:space="0" w:color="auto"/>
            <w:left w:val="none" w:sz="0" w:space="0" w:color="auto"/>
            <w:bottom w:val="none" w:sz="0" w:space="0" w:color="auto"/>
            <w:right w:val="none" w:sz="0" w:space="0" w:color="auto"/>
          </w:divBdr>
        </w:div>
        <w:div w:id="239560262">
          <w:marLeft w:val="0"/>
          <w:marRight w:val="0"/>
          <w:marTop w:val="0"/>
          <w:marBottom w:val="0"/>
          <w:divBdr>
            <w:top w:val="none" w:sz="0" w:space="0" w:color="auto"/>
            <w:left w:val="none" w:sz="0" w:space="0" w:color="auto"/>
            <w:bottom w:val="none" w:sz="0" w:space="0" w:color="auto"/>
            <w:right w:val="none" w:sz="0" w:space="0" w:color="auto"/>
          </w:divBdr>
        </w:div>
        <w:div w:id="913781949">
          <w:marLeft w:val="0"/>
          <w:marRight w:val="0"/>
          <w:marTop w:val="0"/>
          <w:marBottom w:val="0"/>
          <w:divBdr>
            <w:top w:val="none" w:sz="0" w:space="0" w:color="auto"/>
            <w:left w:val="none" w:sz="0" w:space="0" w:color="auto"/>
            <w:bottom w:val="none" w:sz="0" w:space="0" w:color="auto"/>
            <w:right w:val="none" w:sz="0" w:space="0" w:color="auto"/>
          </w:divBdr>
        </w:div>
      </w:divsChild>
    </w:div>
    <w:div w:id="1532038065">
      <w:bodyDiv w:val="1"/>
      <w:marLeft w:val="0"/>
      <w:marRight w:val="0"/>
      <w:marTop w:val="0"/>
      <w:marBottom w:val="0"/>
      <w:divBdr>
        <w:top w:val="none" w:sz="0" w:space="0" w:color="auto"/>
        <w:left w:val="none" w:sz="0" w:space="0" w:color="auto"/>
        <w:bottom w:val="none" w:sz="0" w:space="0" w:color="auto"/>
        <w:right w:val="none" w:sz="0" w:space="0" w:color="auto"/>
      </w:divBdr>
    </w:div>
    <w:div w:id="1535919255">
      <w:bodyDiv w:val="1"/>
      <w:marLeft w:val="0"/>
      <w:marRight w:val="0"/>
      <w:marTop w:val="0"/>
      <w:marBottom w:val="0"/>
      <w:divBdr>
        <w:top w:val="none" w:sz="0" w:space="0" w:color="auto"/>
        <w:left w:val="none" w:sz="0" w:space="0" w:color="auto"/>
        <w:bottom w:val="none" w:sz="0" w:space="0" w:color="auto"/>
        <w:right w:val="none" w:sz="0" w:space="0" w:color="auto"/>
      </w:divBdr>
    </w:div>
    <w:div w:id="1553495778">
      <w:bodyDiv w:val="1"/>
      <w:marLeft w:val="0"/>
      <w:marRight w:val="0"/>
      <w:marTop w:val="0"/>
      <w:marBottom w:val="0"/>
      <w:divBdr>
        <w:top w:val="none" w:sz="0" w:space="0" w:color="auto"/>
        <w:left w:val="none" w:sz="0" w:space="0" w:color="auto"/>
        <w:bottom w:val="none" w:sz="0" w:space="0" w:color="auto"/>
        <w:right w:val="none" w:sz="0" w:space="0" w:color="auto"/>
      </w:divBdr>
    </w:div>
    <w:div w:id="1568109004">
      <w:bodyDiv w:val="1"/>
      <w:marLeft w:val="0"/>
      <w:marRight w:val="0"/>
      <w:marTop w:val="0"/>
      <w:marBottom w:val="0"/>
      <w:divBdr>
        <w:top w:val="none" w:sz="0" w:space="0" w:color="auto"/>
        <w:left w:val="none" w:sz="0" w:space="0" w:color="auto"/>
        <w:bottom w:val="none" w:sz="0" w:space="0" w:color="auto"/>
        <w:right w:val="none" w:sz="0" w:space="0" w:color="auto"/>
      </w:divBdr>
    </w:div>
    <w:div w:id="1611160702">
      <w:bodyDiv w:val="1"/>
      <w:marLeft w:val="0"/>
      <w:marRight w:val="0"/>
      <w:marTop w:val="0"/>
      <w:marBottom w:val="0"/>
      <w:divBdr>
        <w:top w:val="none" w:sz="0" w:space="0" w:color="auto"/>
        <w:left w:val="none" w:sz="0" w:space="0" w:color="auto"/>
        <w:bottom w:val="none" w:sz="0" w:space="0" w:color="auto"/>
        <w:right w:val="none" w:sz="0" w:space="0" w:color="auto"/>
      </w:divBdr>
    </w:div>
    <w:div w:id="1656687668">
      <w:bodyDiv w:val="1"/>
      <w:marLeft w:val="0"/>
      <w:marRight w:val="0"/>
      <w:marTop w:val="0"/>
      <w:marBottom w:val="0"/>
      <w:divBdr>
        <w:top w:val="none" w:sz="0" w:space="0" w:color="auto"/>
        <w:left w:val="none" w:sz="0" w:space="0" w:color="auto"/>
        <w:bottom w:val="none" w:sz="0" w:space="0" w:color="auto"/>
        <w:right w:val="none" w:sz="0" w:space="0" w:color="auto"/>
      </w:divBdr>
    </w:div>
    <w:div w:id="1774203829">
      <w:bodyDiv w:val="1"/>
      <w:marLeft w:val="0"/>
      <w:marRight w:val="0"/>
      <w:marTop w:val="0"/>
      <w:marBottom w:val="0"/>
      <w:divBdr>
        <w:top w:val="none" w:sz="0" w:space="0" w:color="auto"/>
        <w:left w:val="none" w:sz="0" w:space="0" w:color="auto"/>
        <w:bottom w:val="none" w:sz="0" w:space="0" w:color="auto"/>
        <w:right w:val="none" w:sz="0" w:space="0" w:color="auto"/>
      </w:divBdr>
      <w:divsChild>
        <w:div w:id="1482111340">
          <w:marLeft w:val="0"/>
          <w:marRight w:val="0"/>
          <w:marTop w:val="0"/>
          <w:marBottom w:val="0"/>
          <w:divBdr>
            <w:top w:val="none" w:sz="0" w:space="0" w:color="auto"/>
            <w:left w:val="none" w:sz="0" w:space="0" w:color="auto"/>
            <w:bottom w:val="none" w:sz="0" w:space="0" w:color="auto"/>
            <w:right w:val="none" w:sz="0" w:space="0" w:color="auto"/>
          </w:divBdr>
        </w:div>
        <w:div w:id="1472793123">
          <w:marLeft w:val="0"/>
          <w:marRight w:val="0"/>
          <w:marTop w:val="0"/>
          <w:marBottom w:val="0"/>
          <w:divBdr>
            <w:top w:val="none" w:sz="0" w:space="0" w:color="auto"/>
            <w:left w:val="none" w:sz="0" w:space="0" w:color="auto"/>
            <w:bottom w:val="none" w:sz="0" w:space="0" w:color="auto"/>
            <w:right w:val="none" w:sz="0" w:space="0" w:color="auto"/>
          </w:divBdr>
        </w:div>
      </w:divsChild>
    </w:div>
    <w:div w:id="1795559020">
      <w:bodyDiv w:val="1"/>
      <w:marLeft w:val="0"/>
      <w:marRight w:val="0"/>
      <w:marTop w:val="0"/>
      <w:marBottom w:val="0"/>
      <w:divBdr>
        <w:top w:val="none" w:sz="0" w:space="0" w:color="auto"/>
        <w:left w:val="none" w:sz="0" w:space="0" w:color="auto"/>
        <w:bottom w:val="none" w:sz="0" w:space="0" w:color="auto"/>
        <w:right w:val="none" w:sz="0" w:space="0" w:color="auto"/>
      </w:divBdr>
    </w:div>
    <w:div w:id="1831092398">
      <w:bodyDiv w:val="1"/>
      <w:marLeft w:val="0"/>
      <w:marRight w:val="0"/>
      <w:marTop w:val="0"/>
      <w:marBottom w:val="0"/>
      <w:divBdr>
        <w:top w:val="none" w:sz="0" w:space="0" w:color="auto"/>
        <w:left w:val="none" w:sz="0" w:space="0" w:color="auto"/>
        <w:bottom w:val="none" w:sz="0" w:space="0" w:color="auto"/>
        <w:right w:val="none" w:sz="0" w:space="0" w:color="auto"/>
      </w:divBdr>
    </w:div>
    <w:div w:id="1864053853">
      <w:bodyDiv w:val="1"/>
      <w:marLeft w:val="0"/>
      <w:marRight w:val="0"/>
      <w:marTop w:val="0"/>
      <w:marBottom w:val="0"/>
      <w:divBdr>
        <w:top w:val="none" w:sz="0" w:space="0" w:color="auto"/>
        <w:left w:val="none" w:sz="0" w:space="0" w:color="auto"/>
        <w:bottom w:val="none" w:sz="0" w:space="0" w:color="auto"/>
        <w:right w:val="none" w:sz="0" w:space="0" w:color="auto"/>
      </w:divBdr>
    </w:div>
    <w:div w:id="1898468316">
      <w:bodyDiv w:val="1"/>
      <w:marLeft w:val="0"/>
      <w:marRight w:val="0"/>
      <w:marTop w:val="0"/>
      <w:marBottom w:val="0"/>
      <w:divBdr>
        <w:top w:val="none" w:sz="0" w:space="0" w:color="auto"/>
        <w:left w:val="none" w:sz="0" w:space="0" w:color="auto"/>
        <w:bottom w:val="none" w:sz="0" w:space="0" w:color="auto"/>
        <w:right w:val="none" w:sz="0" w:space="0" w:color="auto"/>
      </w:divBdr>
      <w:divsChild>
        <w:div w:id="1743064561">
          <w:marLeft w:val="0"/>
          <w:marRight w:val="0"/>
          <w:marTop w:val="0"/>
          <w:marBottom w:val="0"/>
          <w:divBdr>
            <w:top w:val="none" w:sz="0" w:space="0" w:color="auto"/>
            <w:left w:val="none" w:sz="0" w:space="0" w:color="auto"/>
            <w:bottom w:val="none" w:sz="0" w:space="0" w:color="auto"/>
            <w:right w:val="none" w:sz="0" w:space="0" w:color="auto"/>
          </w:divBdr>
        </w:div>
        <w:div w:id="1952935111">
          <w:marLeft w:val="0"/>
          <w:marRight w:val="0"/>
          <w:marTop w:val="0"/>
          <w:marBottom w:val="0"/>
          <w:divBdr>
            <w:top w:val="none" w:sz="0" w:space="0" w:color="auto"/>
            <w:left w:val="none" w:sz="0" w:space="0" w:color="auto"/>
            <w:bottom w:val="none" w:sz="0" w:space="0" w:color="auto"/>
            <w:right w:val="none" w:sz="0" w:space="0" w:color="auto"/>
          </w:divBdr>
        </w:div>
        <w:div w:id="787508988">
          <w:marLeft w:val="0"/>
          <w:marRight w:val="0"/>
          <w:marTop w:val="0"/>
          <w:marBottom w:val="0"/>
          <w:divBdr>
            <w:top w:val="none" w:sz="0" w:space="0" w:color="auto"/>
            <w:left w:val="none" w:sz="0" w:space="0" w:color="auto"/>
            <w:bottom w:val="none" w:sz="0" w:space="0" w:color="auto"/>
            <w:right w:val="none" w:sz="0" w:space="0" w:color="auto"/>
          </w:divBdr>
        </w:div>
      </w:divsChild>
    </w:div>
    <w:div w:id="1905607799">
      <w:bodyDiv w:val="1"/>
      <w:marLeft w:val="0"/>
      <w:marRight w:val="0"/>
      <w:marTop w:val="0"/>
      <w:marBottom w:val="0"/>
      <w:divBdr>
        <w:top w:val="none" w:sz="0" w:space="0" w:color="auto"/>
        <w:left w:val="none" w:sz="0" w:space="0" w:color="auto"/>
        <w:bottom w:val="none" w:sz="0" w:space="0" w:color="auto"/>
        <w:right w:val="none" w:sz="0" w:space="0" w:color="auto"/>
      </w:divBdr>
    </w:div>
    <w:div w:id="1922906034">
      <w:bodyDiv w:val="1"/>
      <w:marLeft w:val="0"/>
      <w:marRight w:val="0"/>
      <w:marTop w:val="0"/>
      <w:marBottom w:val="0"/>
      <w:divBdr>
        <w:top w:val="none" w:sz="0" w:space="0" w:color="auto"/>
        <w:left w:val="none" w:sz="0" w:space="0" w:color="auto"/>
        <w:bottom w:val="none" w:sz="0" w:space="0" w:color="auto"/>
        <w:right w:val="none" w:sz="0" w:space="0" w:color="auto"/>
      </w:divBdr>
    </w:div>
    <w:div w:id="1955818745">
      <w:bodyDiv w:val="1"/>
      <w:marLeft w:val="0"/>
      <w:marRight w:val="0"/>
      <w:marTop w:val="0"/>
      <w:marBottom w:val="0"/>
      <w:divBdr>
        <w:top w:val="none" w:sz="0" w:space="0" w:color="auto"/>
        <w:left w:val="none" w:sz="0" w:space="0" w:color="auto"/>
        <w:bottom w:val="none" w:sz="0" w:space="0" w:color="auto"/>
        <w:right w:val="none" w:sz="0" w:space="0" w:color="auto"/>
      </w:divBdr>
    </w:div>
    <w:div w:id="1966737025">
      <w:bodyDiv w:val="1"/>
      <w:marLeft w:val="0"/>
      <w:marRight w:val="0"/>
      <w:marTop w:val="0"/>
      <w:marBottom w:val="0"/>
      <w:divBdr>
        <w:top w:val="none" w:sz="0" w:space="0" w:color="auto"/>
        <w:left w:val="none" w:sz="0" w:space="0" w:color="auto"/>
        <w:bottom w:val="none" w:sz="0" w:space="0" w:color="auto"/>
        <w:right w:val="none" w:sz="0" w:space="0" w:color="auto"/>
      </w:divBdr>
    </w:div>
    <w:div w:id="2046176960">
      <w:bodyDiv w:val="1"/>
      <w:marLeft w:val="0"/>
      <w:marRight w:val="0"/>
      <w:marTop w:val="0"/>
      <w:marBottom w:val="0"/>
      <w:divBdr>
        <w:top w:val="none" w:sz="0" w:space="0" w:color="auto"/>
        <w:left w:val="none" w:sz="0" w:space="0" w:color="auto"/>
        <w:bottom w:val="none" w:sz="0" w:space="0" w:color="auto"/>
        <w:right w:val="none" w:sz="0" w:space="0" w:color="auto"/>
      </w:divBdr>
      <w:divsChild>
        <w:div w:id="1428847128">
          <w:marLeft w:val="0"/>
          <w:marRight w:val="0"/>
          <w:marTop w:val="0"/>
          <w:marBottom w:val="0"/>
          <w:divBdr>
            <w:top w:val="none" w:sz="0" w:space="0" w:color="auto"/>
            <w:left w:val="none" w:sz="0" w:space="0" w:color="auto"/>
            <w:bottom w:val="none" w:sz="0" w:space="0" w:color="auto"/>
            <w:right w:val="none" w:sz="0" w:space="0" w:color="auto"/>
          </w:divBdr>
        </w:div>
        <w:div w:id="546531455">
          <w:marLeft w:val="0"/>
          <w:marRight w:val="0"/>
          <w:marTop w:val="0"/>
          <w:marBottom w:val="0"/>
          <w:divBdr>
            <w:top w:val="none" w:sz="0" w:space="0" w:color="auto"/>
            <w:left w:val="none" w:sz="0" w:space="0" w:color="auto"/>
            <w:bottom w:val="none" w:sz="0" w:space="0" w:color="auto"/>
            <w:right w:val="none" w:sz="0" w:space="0" w:color="auto"/>
          </w:divBdr>
        </w:div>
        <w:div w:id="1795977869">
          <w:marLeft w:val="0"/>
          <w:marRight w:val="0"/>
          <w:marTop w:val="0"/>
          <w:marBottom w:val="0"/>
          <w:divBdr>
            <w:top w:val="none" w:sz="0" w:space="0" w:color="auto"/>
            <w:left w:val="none" w:sz="0" w:space="0" w:color="auto"/>
            <w:bottom w:val="none" w:sz="0" w:space="0" w:color="auto"/>
            <w:right w:val="none" w:sz="0" w:space="0" w:color="auto"/>
          </w:divBdr>
        </w:div>
        <w:div w:id="891620306">
          <w:marLeft w:val="0"/>
          <w:marRight w:val="0"/>
          <w:marTop w:val="0"/>
          <w:marBottom w:val="0"/>
          <w:divBdr>
            <w:top w:val="none" w:sz="0" w:space="0" w:color="auto"/>
            <w:left w:val="none" w:sz="0" w:space="0" w:color="auto"/>
            <w:bottom w:val="none" w:sz="0" w:space="0" w:color="auto"/>
            <w:right w:val="none" w:sz="0" w:space="0" w:color="auto"/>
          </w:divBdr>
        </w:div>
      </w:divsChild>
    </w:div>
    <w:div w:id="2055806338">
      <w:bodyDiv w:val="1"/>
      <w:marLeft w:val="0"/>
      <w:marRight w:val="0"/>
      <w:marTop w:val="0"/>
      <w:marBottom w:val="0"/>
      <w:divBdr>
        <w:top w:val="none" w:sz="0" w:space="0" w:color="auto"/>
        <w:left w:val="none" w:sz="0" w:space="0" w:color="auto"/>
        <w:bottom w:val="none" w:sz="0" w:space="0" w:color="auto"/>
        <w:right w:val="none" w:sz="0" w:space="0" w:color="auto"/>
      </w:divBdr>
    </w:div>
    <w:div w:id="2078741573">
      <w:bodyDiv w:val="1"/>
      <w:marLeft w:val="0"/>
      <w:marRight w:val="0"/>
      <w:marTop w:val="0"/>
      <w:marBottom w:val="0"/>
      <w:divBdr>
        <w:top w:val="none" w:sz="0" w:space="0" w:color="auto"/>
        <w:left w:val="none" w:sz="0" w:space="0" w:color="auto"/>
        <w:bottom w:val="none" w:sz="0" w:space="0" w:color="auto"/>
        <w:right w:val="none" w:sz="0" w:space="0" w:color="auto"/>
      </w:divBdr>
    </w:div>
    <w:div w:id="2121220749">
      <w:bodyDiv w:val="1"/>
      <w:marLeft w:val="0"/>
      <w:marRight w:val="0"/>
      <w:marTop w:val="0"/>
      <w:marBottom w:val="0"/>
      <w:divBdr>
        <w:top w:val="none" w:sz="0" w:space="0" w:color="auto"/>
        <w:left w:val="none" w:sz="0" w:space="0" w:color="auto"/>
        <w:bottom w:val="none" w:sz="0" w:space="0" w:color="auto"/>
        <w:right w:val="none" w:sz="0" w:space="0" w:color="auto"/>
      </w:divBdr>
    </w:div>
    <w:div w:id="21217522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endnotes" Target="endnotes.xml"/></Relationships>
</file>

<file path=word/_rels/header3.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R9bguywiTfVGpdaSgIjrYTHotg==">CgMxLjA4AHIhMTZUeUpVVVZLYlJwMWNvVTVGejBBQmdXWnJybFlnVklG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D8B8C87-F036-4341-AD05-D8AD62A44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20</Pages>
  <Words>3593</Words>
  <Characters>19260</Characters>
  <Application>Microsoft Office Word</Application>
  <DocSecurity>0</DocSecurity>
  <Lines>1481</Lines>
  <Paragraphs>1269</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21584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Borushek</dc:creator>
  <cp:lastModifiedBy>Sarychev Yevhen</cp:lastModifiedBy>
  <cp:revision>23</cp:revision>
  <dcterms:created xsi:type="dcterms:W3CDTF">2024-07-29T11:16:00Z</dcterms:created>
  <dcterms:modified xsi:type="dcterms:W3CDTF">2026-03-20T10:58:00Z</dcterms:modified>
</cp:coreProperties>
</file>