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rFonts w:ascii="Arial" w:hAnsi="Arial" w:cs="Arial"/>
          <w:noProof/>
          <w:lang w:val="uk-UA" w:eastAsia="uk-UA"/>
        </w:rPr>
        <w:drawing>
          <wp:anchor distT="0" distB="0" distL="114300" distR="114300" simplePos="0" relativeHeight="251660288" behindDoc="1" locked="0" layoutInCell="1" allowOverlap="1" wp14:anchorId="3F53CA3D" wp14:editId="0C826ACB">
            <wp:simplePos x="0" y="0"/>
            <wp:positionH relativeFrom="margin">
              <wp:posOffset>-328295</wp:posOffset>
            </wp:positionH>
            <wp:positionV relativeFrom="paragraph">
              <wp:posOffset>-271145</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anchor>
        </w:drawing>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noProof/>
          <w:lang w:val="uk-UA" w:eastAsia="uk-UA"/>
        </w:rPr>
        <mc:AlternateContent>
          <mc:Choice Requires="wps">
            <w:drawing>
              <wp:anchor distT="45720" distB="45720" distL="114300" distR="114300" simplePos="0" relativeHeight="251659264" behindDoc="1" locked="0" layoutInCell="1" allowOverlap="1" wp14:anchorId="02479F0E" wp14:editId="10AD7D22">
                <wp:simplePos x="0" y="0"/>
                <wp:positionH relativeFrom="margin">
                  <wp:align>right</wp:align>
                </wp:positionH>
                <wp:positionV relativeFrom="paragraph">
                  <wp:posOffset>-255879</wp:posOffset>
                </wp:positionV>
                <wp:extent cx="1718945" cy="994047"/>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994047"/>
                        </a:xfrm>
                        <a:prstGeom prst="rect">
                          <a:avLst/>
                        </a:prstGeom>
                        <a:solidFill>
                          <a:srgbClr val="FFFFFF"/>
                        </a:solidFill>
                        <a:ln w="9525">
                          <a:noFill/>
                          <a:miter lim="800000"/>
                          <a:headEnd/>
                          <a:tailEnd/>
                        </a:ln>
                      </wps:spPr>
                      <wps:txb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479F0E" id="_x0000_t202" coordsize="21600,21600" o:spt="202" path="m,l,21600r21600,l21600,xe">
                <v:stroke joinstyle="miter"/>
                <v:path gradientshapeok="t" o:connecttype="rect"/>
              </v:shapetype>
              <v:shape id="Text Box 2" o:spid="_x0000_s1026" type="#_x0000_t202" style="position:absolute;margin-left:84.15pt;margin-top:-20.15pt;width:135.35pt;height:78.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mSHwIAABsEAAAOAAAAZHJzL2Uyb0RvYy54bWysU9tu2zAMfR+wfxD0vtgJkqUx4hRdugwD&#10;ugvQ7gNoWY6FSaInKbGzrx8lp2m2vQ3zgyCa5OHhIbW+HYxmR+m8Qlvy6STnTFqBtbL7kn972r25&#10;4cwHsDVotLLkJ+n57eb1q3XfFXKGLepaOkYg1hd9V/I2hK7IMi9aacBPsJOWnA06A4FMt89qBz2h&#10;G53N8vxt1qOrO4dCek9/70cn3yT8ppEifGkaLwPTJSduIZ0unVU8s80air2DrlXiTAP+gYUBZano&#10;BeoeArCDU39BGSUcemzCRKDJsGmUkKkH6maa/9HNYwudTL2QOL67yOT/H6z4fPzqmKpLvuLMgqER&#10;PckhsHc4sFlUp+98QUGPHYWFgX7TlFOnvntA8d0zi9sW7F7eOYd9K6EmdtOYmV2ljjg+glT9J6yp&#10;DBwCJqChcSZKR2IwQqcpnS6TiVRELLmc3qzmC84E+VareT5fphJQPGd3zocPEg2Ll5I7mnxCh+OD&#10;D5ENFM8hsZhHreqd0joZbl9ttWNHoC3Zpe+M/luYtqyn6ovZIiFbjPlpgYwKtMVamZLf5PGL6VBE&#10;Nd7bOt0DKD3eiYm2Z3miIqM2YagGCoyaVVifSCiH47bS66JLi+4nZz1tasn9jwM4yZn+aEns1XQ+&#10;j6udjPliOSPDXXuqaw9YQVAlD5yN121IzyHytXhHQ2lU0uuFyZkrbWCS8fxa4opf2ynq5U1vfgEA&#10;AP//AwBQSwMEFAAGAAgAAAAhAILnmnfdAAAACAEAAA8AAABkcnMvZG93bnJldi54bWxMj8FOwzAQ&#10;RO9I/IO1SFxQazeUhKZxKkACcW3pB2zibRIR21HsNunfs5zgOJrRzJtiN9teXGgMnXcaVksFglzt&#10;TecaDcev98UziBDRGey9Iw1XCrArb28KzI2f3J4uh9gILnEhRw1tjEMuZahbshiWfiDH3smPFiPL&#10;sZFmxInLbS8TpVJpsXO80OJAby3V34ez1XD6nB6eNlP1EY/Zfp2+YpdV/qr1/d38sgURaY5/YfjF&#10;Z3QomanyZ2eC6DXwkahhsVaPINhOMpWBqDi3ShOQZSH/Hyh/AAAA//8DAFBLAQItABQABgAIAAAA&#10;IQC2gziS/gAAAOEBAAATAAAAAAAAAAAAAAAAAAAAAABbQ29udGVudF9UeXBlc10ueG1sUEsBAi0A&#10;FAAGAAgAAAAhADj9If/WAAAAlAEAAAsAAAAAAAAAAAAAAAAALwEAAF9yZWxzLy5yZWxzUEsBAi0A&#10;FAAGAAgAAAAhALBd6ZIfAgAAGwQAAA4AAAAAAAAAAAAAAAAALgIAAGRycy9lMm9Eb2MueG1sUEsB&#10;Ai0AFAAGAAgAAAAhAILnmnfdAAAACAEAAA8AAAAAAAAAAAAAAAAAeQQAAGRycy9kb3ducmV2Lnht&#10;bFBLBQYAAAAABAAEAPMAAACDBQAAAAA=&#10;" stroked="f">
                <v:textbo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v:textbox>
                <w10:wrap anchorx="margin"/>
              </v:shape>
            </w:pict>
          </mc:Fallback>
        </mc:AlternateContent>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i/>
          <w:sz w:val="20"/>
          <w:lang w:val="uk-UA"/>
        </w:rPr>
        <w:tab/>
      </w:r>
    </w:p>
    <w:p w:rsidR="00D640DB" w:rsidRPr="00DA52AA" w:rsidRDefault="00D640DB">
      <w:pPr>
        <w:rPr>
          <w:lang w:val="uk-UA"/>
        </w:rPr>
      </w:pPr>
    </w:p>
    <w:p w:rsidR="00365C70" w:rsidRPr="00DA52AA" w:rsidRDefault="00365C70">
      <w:pPr>
        <w:rPr>
          <w:lang w:val="uk-UA"/>
        </w:rPr>
      </w:pPr>
    </w:p>
    <w:p w:rsidR="00FB65C9" w:rsidRPr="00DA52AA" w:rsidRDefault="00365C70" w:rsidP="00160302">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Специфікація на </w:t>
      </w:r>
      <w:r w:rsidR="0036588D" w:rsidRPr="00DA52AA">
        <w:rPr>
          <w:rFonts w:ascii="Arial" w:eastAsia="Arial" w:hAnsi="Arial" w:cs="Arial"/>
          <w:b/>
          <w:sz w:val="20"/>
          <w:lang w:val="uk-UA"/>
        </w:rPr>
        <w:t>закупівлю</w:t>
      </w:r>
      <w:r w:rsidR="00E02CA8" w:rsidRPr="00DA52AA">
        <w:rPr>
          <w:rFonts w:ascii="Arial" w:eastAsia="Arial" w:hAnsi="Arial" w:cs="Arial"/>
          <w:b/>
          <w:sz w:val="20"/>
          <w:lang w:val="uk-UA"/>
        </w:rPr>
        <w:t xml:space="preserve"> </w:t>
      </w:r>
    </w:p>
    <w:p w:rsidR="00160302" w:rsidRPr="00DA52AA" w:rsidRDefault="00FB65C9" w:rsidP="00160302">
      <w:pPr>
        <w:widowControl/>
        <w:tabs>
          <w:tab w:val="left" w:pos="284"/>
          <w:tab w:val="left" w:pos="426"/>
          <w:tab w:val="left" w:pos="567"/>
          <w:tab w:val="left" w:pos="851"/>
          <w:tab w:val="left" w:pos="1134"/>
        </w:tabs>
        <w:jc w:val="center"/>
        <w:rPr>
          <w:rFonts w:ascii="Arial" w:hAnsi="Arial" w:cs="Arial"/>
          <w:b/>
          <w:sz w:val="20"/>
          <w:lang w:val="uk-UA"/>
        </w:rPr>
      </w:pPr>
      <w:r w:rsidRPr="00DA52AA">
        <w:rPr>
          <w:rFonts w:ascii="Arial" w:hAnsi="Arial" w:cs="Arial"/>
          <w:b/>
          <w:sz w:val="20"/>
          <w:lang w:val="uk-UA"/>
        </w:rPr>
        <w:t xml:space="preserve">планшетів з чохлами та з зарядним пристроєм потужністю </w:t>
      </w:r>
      <w:r w:rsidR="00CF6433" w:rsidRPr="00DA52AA">
        <w:rPr>
          <w:rFonts w:ascii="Arial" w:hAnsi="Arial" w:cs="Arial"/>
          <w:b/>
          <w:sz w:val="20"/>
          <w:lang w:val="uk-UA"/>
        </w:rPr>
        <w:t>не менше 45 Вт.</w:t>
      </w:r>
    </w:p>
    <w:p w:rsidR="00365C70" w:rsidRPr="00DA52AA" w:rsidRDefault="00365C70" w:rsidP="00365C70">
      <w:pPr>
        <w:pStyle w:val="1"/>
        <w:widowControl/>
        <w:tabs>
          <w:tab w:val="left" w:pos="284"/>
          <w:tab w:val="left" w:pos="426"/>
        </w:tabs>
        <w:spacing w:before="240" w:after="60" w:line="240" w:lineRule="auto"/>
        <w:jc w:val="center"/>
        <w:rPr>
          <w:rFonts w:ascii="Arial" w:hAnsi="Arial" w:cs="Arial"/>
          <w:iCs w:val="0"/>
          <w:kern w:val="32"/>
          <w:sz w:val="20"/>
          <w:szCs w:val="20"/>
        </w:rPr>
      </w:pPr>
    </w:p>
    <w:p w:rsidR="00365C70" w:rsidRPr="00DA52AA" w:rsidRDefault="00365C70" w:rsidP="00365C70">
      <w:pPr>
        <w:tabs>
          <w:tab w:val="left" w:pos="284"/>
          <w:tab w:val="left" w:pos="426"/>
        </w:tabs>
        <w:rPr>
          <w:rFonts w:ascii="Arial" w:hAnsi="Arial" w:cs="Arial"/>
          <w:sz w:val="20"/>
          <w:lang w:val="uk-UA"/>
        </w:rPr>
      </w:pPr>
    </w:p>
    <w:p w:rsidR="00365C70" w:rsidRPr="00DA52AA" w:rsidRDefault="00365C70" w:rsidP="00365C70">
      <w:pPr>
        <w:widowControl/>
        <w:numPr>
          <w:ilvl w:val="0"/>
          <w:numId w:val="2"/>
        </w:numPr>
        <w:tabs>
          <w:tab w:val="left" w:pos="284"/>
          <w:tab w:val="left" w:pos="426"/>
        </w:tabs>
        <w:ind w:left="0" w:firstLine="0"/>
        <w:rPr>
          <w:rFonts w:ascii="Arial" w:hAnsi="Arial" w:cs="Arial"/>
          <w:b/>
          <w:sz w:val="20"/>
          <w:lang w:val="uk-UA"/>
        </w:rPr>
      </w:pPr>
      <w:r w:rsidRPr="00DA52AA">
        <w:rPr>
          <w:rFonts w:ascii="Arial" w:eastAsia="Arial" w:hAnsi="Arial" w:cs="Arial"/>
          <w:b/>
          <w:bCs/>
          <w:sz w:val="20"/>
          <w:lang w:val="uk-UA"/>
        </w:rPr>
        <w:t>Інформація про компанію, яка здійснює закупівлю</w:t>
      </w:r>
    </w:p>
    <w:p w:rsidR="00365C70" w:rsidRDefault="00365C70" w:rsidP="00365C70">
      <w:pPr>
        <w:ind w:firstLine="709"/>
        <w:contextualSpacing/>
        <w:jc w:val="both"/>
        <w:rPr>
          <w:rFonts w:ascii="Arial" w:eastAsia="Arial" w:hAnsi="Arial" w:cs="Arial"/>
          <w:sz w:val="20"/>
          <w:lang w:val="uk-UA"/>
        </w:rPr>
      </w:pPr>
      <w:r w:rsidRPr="00DA52AA">
        <w:rPr>
          <w:rFonts w:ascii="Arial" w:eastAsia="Arial" w:hAnsi="Arial" w:cs="Arial"/>
          <w:sz w:val="20"/>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DA52AA">
        <w:rPr>
          <w:rFonts w:ascii="Arial" w:eastAsia="Arial" w:hAnsi="Arial" w:cs="Arial"/>
          <w:sz w:val="20"/>
          <w:lang w:val="uk-UA"/>
        </w:rPr>
        <w:t>т.ч</w:t>
      </w:r>
      <w:proofErr w:type="spellEnd"/>
      <w:r w:rsidRPr="00DA52AA">
        <w:rPr>
          <w:rFonts w:ascii="Arial" w:eastAsia="Arial" w:hAnsi="Arial" w:cs="Arial"/>
          <w:sz w:val="20"/>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B6765" w:rsidRPr="00EB6765" w:rsidRDefault="00EB6765" w:rsidP="00365C70">
      <w:pPr>
        <w:ind w:firstLine="709"/>
        <w:contextualSpacing/>
        <w:jc w:val="both"/>
        <w:rPr>
          <w:rFonts w:ascii="Arial" w:eastAsia="Arial" w:hAnsi="Arial" w:cs="Arial"/>
          <w:sz w:val="20"/>
          <w:lang w:val="ru-RU"/>
        </w:rPr>
      </w:pPr>
      <w:r>
        <w:rPr>
          <w:rFonts w:ascii="Arial" w:eastAsia="Arial" w:hAnsi="Arial" w:cs="Arial"/>
          <w:sz w:val="20"/>
          <w:lang w:val="uk-UA"/>
        </w:rPr>
        <w:t xml:space="preserve">Ця закупівля відбувається в рамках проекту </w:t>
      </w:r>
      <w:r w:rsidRPr="00EB6765">
        <w:rPr>
          <w:rFonts w:ascii="Arial" w:eastAsia="Arial" w:hAnsi="Arial" w:cs="Arial"/>
          <w:b/>
          <w:i/>
          <w:sz w:val="20"/>
          <w:u w:val="single"/>
        </w:rPr>
        <w:t>OCHA</w:t>
      </w:r>
      <w:r w:rsidRPr="00EB6765">
        <w:rPr>
          <w:rFonts w:ascii="Arial" w:eastAsia="Arial" w:hAnsi="Arial" w:cs="Arial"/>
          <w:b/>
          <w:i/>
          <w:sz w:val="20"/>
          <w:u w:val="single"/>
          <w:lang w:val="ru-RU"/>
        </w:rPr>
        <w:t xml:space="preserve"> 24-25</w:t>
      </w:r>
      <w:r>
        <w:rPr>
          <w:rFonts w:ascii="Arial" w:eastAsia="Arial" w:hAnsi="Arial" w:cs="Arial"/>
          <w:sz w:val="20"/>
          <w:lang w:val="ru-RU"/>
        </w:rPr>
        <w:t xml:space="preserve">. </w:t>
      </w:r>
    </w:p>
    <w:p w:rsidR="00365C70" w:rsidRPr="00DA52AA" w:rsidRDefault="00365C70" w:rsidP="00365C70">
      <w:pPr>
        <w:rPr>
          <w:rFonts w:ascii="Arial" w:hAnsi="Arial" w:cs="Arial"/>
          <w:sz w:val="20"/>
          <w:lang w:val="uk-UA"/>
        </w:rPr>
      </w:pPr>
    </w:p>
    <w:p w:rsidR="003F0E5D" w:rsidRPr="00DA52AA" w:rsidRDefault="003F0E5D" w:rsidP="003F0E5D">
      <w:pPr>
        <w:pStyle w:val="a3"/>
        <w:numPr>
          <w:ilvl w:val="0"/>
          <w:numId w:val="2"/>
        </w:numPr>
        <w:rPr>
          <w:rFonts w:ascii="Arial" w:hAnsi="Arial" w:cs="Arial"/>
          <w:b/>
          <w:sz w:val="20"/>
          <w:lang w:val="uk-UA"/>
        </w:rPr>
      </w:pPr>
      <w:r w:rsidRPr="00DA52AA">
        <w:rPr>
          <w:rFonts w:ascii="Arial" w:hAnsi="Arial" w:cs="Arial"/>
          <w:b/>
          <w:sz w:val="20"/>
          <w:lang w:val="uk-UA"/>
        </w:rPr>
        <w:t>Опис товару</w:t>
      </w:r>
    </w:p>
    <w:p w:rsidR="003F0E5D" w:rsidRPr="00DA52AA" w:rsidRDefault="003F0E5D" w:rsidP="003F0E5D">
      <w:pPr>
        <w:jc w:val="both"/>
        <w:rPr>
          <w:rFonts w:ascii="Arial" w:hAnsi="Arial" w:cs="Arial"/>
          <w:sz w:val="20"/>
          <w:lang w:val="uk-UA"/>
        </w:rPr>
      </w:pPr>
      <w:r w:rsidRPr="00DA52AA">
        <w:rPr>
          <w:rFonts w:ascii="Arial" w:hAnsi="Arial" w:cs="Arial"/>
          <w:sz w:val="20"/>
          <w:lang w:val="uk-UA"/>
        </w:rPr>
        <w:t>2.1. Перелік продукції до закупівлі:</w:t>
      </w:r>
    </w:p>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1619"/>
        <w:gridCol w:w="6237"/>
        <w:gridCol w:w="1560"/>
      </w:tblGrid>
      <w:tr w:rsidR="003F0E5D" w:rsidRPr="00DA52AA" w:rsidTr="004B21C8">
        <w:trPr>
          <w:trHeight w:val="262"/>
        </w:trPr>
        <w:tc>
          <w:tcPr>
            <w:tcW w:w="551" w:type="dxa"/>
          </w:tcPr>
          <w:p w:rsidR="003F0E5D" w:rsidRPr="00DA52AA" w:rsidRDefault="003F0E5D" w:rsidP="004B21C8">
            <w:pPr>
              <w:jc w:val="both"/>
              <w:rPr>
                <w:rFonts w:ascii="Arial" w:hAnsi="Arial" w:cs="Arial"/>
                <w:sz w:val="20"/>
                <w:lang w:val="uk-UA"/>
              </w:rPr>
            </w:pPr>
            <w:r w:rsidRPr="00DA52AA">
              <w:rPr>
                <w:rFonts w:ascii="Arial" w:hAnsi="Arial" w:cs="Arial"/>
                <w:sz w:val="20"/>
                <w:lang w:val="uk-UA"/>
              </w:rPr>
              <w:t>Лот</w:t>
            </w:r>
          </w:p>
        </w:tc>
        <w:tc>
          <w:tcPr>
            <w:tcW w:w="1619" w:type="dxa"/>
            <w:shd w:val="clear" w:color="auto" w:fill="auto"/>
            <w:noWrap/>
          </w:tcPr>
          <w:p w:rsidR="003F0E5D" w:rsidRPr="00DA52AA" w:rsidRDefault="003F0E5D" w:rsidP="004B21C8">
            <w:pPr>
              <w:jc w:val="both"/>
              <w:rPr>
                <w:rFonts w:ascii="Arial" w:hAnsi="Arial" w:cs="Arial"/>
                <w:sz w:val="20"/>
                <w:lang w:val="uk-UA"/>
              </w:rPr>
            </w:pPr>
            <w:r w:rsidRPr="00DA52AA">
              <w:rPr>
                <w:rFonts w:ascii="Arial" w:hAnsi="Arial" w:cs="Arial"/>
                <w:sz w:val="20"/>
                <w:lang w:val="uk-UA"/>
              </w:rPr>
              <w:t xml:space="preserve">Назва </w:t>
            </w:r>
          </w:p>
        </w:tc>
        <w:tc>
          <w:tcPr>
            <w:tcW w:w="6237" w:type="dxa"/>
          </w:tcPr>
          <w:p w:rsidR="003F0E5D" w:rsidRPr="00DA52AA" w:rsidRDefault="003F0E5D" w:rsidP="004B21C8">
            <w:pPr>
              <w:jc w:val="both"/>
              <w:rPr>
                <w:rFonts w:ascii="Arial" w:hAnsi="Arial" w:cs="Arial"/>
                <w:sz w:val="20"/>
                <w:lang w:val="uk-UA"/>
              </w:rPr>
            </w:pPr>
            <w:r w:rsidRPr="00DA52AA">
              <w:rPr>
                <w:rFonts w:ascii="Arial" w:hAnsi="Arial" w:cs="Arial"/>
                <w:sz w:val="20"/>
                <w:lang w:val="uk-UA"/>
              </w:rPr>
              <w:t xml:space="preserve">Специфікація </w:t>
            </w:r>
          </w:p>
        </w:tc>
        <w:tc>
          <w:tcPr>
            <w:tcW w:w="1560" w:type="dxa"/>
            <w:shd w:val="clear" w:color="auto" w:fill="auto"/>
            <w:noWrap/>
          </w:tcPr>
          <w:p w:rsidR="003F0E5D" w:rsidRPr="00DA52AA" w:rsidRDefault="003F0E5D" w:rsidP="004B21C8">
            <w:pPr>
              <w:jc w:val="both"/>
              <w:rPr>
                <w:rFonts w:ascii="Arial" w:hAnsi="Arial" w:cs="Arial"/>
                <w:sz w:val="20"/>
                <w:lang w:val="uk-UA"/>
              </w:rPr>
            </w:pPr>
            <w:r w:rsidRPr="00DA52AA">
              <w:rPr>
                <w:rFonts w:ascii="Arial" w:hAnsi="Arial" w:cs="Arial"/>
                <w:sz w:val="20"/>
                <w:lang w:val="uk-UA"/>
              </w:rPr>
              <w:t xml:space="preserve">Кількість, </w:t>
            </w:r>
            <w:proofErr w:type="spellStart"/>
            <w:r w:rsidRPr="00DA52AA">
              <w:rPr>
                <w:rFonts w:ascii="Arial" w:hAnsi="Arial" w:cs="Arial"/>
                <w:sz w:val="20"/>
                <w:lang w:val="uk-UA"/>
              </w:rPr>
              <w:t>шт</w:t>
            </w:r>
            <w:proofErr w:type="spellEnd"/>
            <w:r w:rsidRPr="00DA52AA">
              <w:rPr>
                <w:rFonts w:ascii="Arial" w:hAnsi="Arial" w:cs="Arial"/>
                <w:sz w:val="20"/>
                <w:lang w:val="uk-UA"/>
              </w:rPr>
              <w:t xml:space="preserve"> </w:t>
            </w:r>
          </w:p>
        </w:tc>
      </w:tr>
      <w:tr w:rsidR="003F0E5D" w:rsidRPr="00DA52AA" w:rsidTr="004B21C8">
        <w:trPr>
          <w:trHeight w:val="262"/>
        </w:trPr>
        <w:tc>
          <w:tcPr>
            <w:tcW w:w="551" w:type="dxa"/>
          </w:tcPr>
          <w:p w:rsidR="003F0E5D" w:rsidRPr="00DA52AA" w:rsidRDefault="003F0E5D" w:rsidP="004B21C8">
            <w:pPr>
              <w:jc w:val="both"/>
              <w:rPr>
                <w:rFonts w:ascii="Arial" w:hAnsi="Arial" w:cs="Arial"/>
                <w:sz w:val="20"/>
                <w:lang w:val="uk-UA"/>
              </w:rPr>
            </w:pPr>
            <w:r w:rsidRPr="00DA52AA">
              <w:rPr>
                <w:rFonts w:ascii="Arial" w:hAnsi="Arial" w:cs="Arial"/>
                <w:sz w:val="20"/>
                <w:lang w:val="uk-UA"/>
              </w:rPr>
              <w:t>1</w:t>
            </w:r>
          </w:p>
        </w:tc>
        <w:tc>
          <w:tcPr>
            <w:tcW w:w="1619" w:type="dxa"/>
            <w:shd w:val="clear" w:color="auto" w:fill="auto"/>
            <w:noWrap/>
          </w:tcPr>
          <w:p w:rsidR="003F0E5D" w:rsidRPr="00DA52AA" w:rsidRDefault="003F0E5D" w:rsidP="004B21C8">
            <w:pPr>
              <w:jc w:val="center"/>
              <w:rPr>
                <w:rFonts w:ascii="Arial" w:hAnsi="Arial" w:cs="Arial"/>
                <w:sz w:val="20"/>
                <w:lang w:val="uk-UA"/>
              </w:rPr>
            </w:pPr>
            <w:r w:rsidRPr="00DA52AA">
              <w:rPr>
                <w:rFonts w:ascii="Arial" w:hAnsi="Arial" w:cs="Arial"/>
                <w:sz w:val="20"/>
                <w:lang w:val="uk-UA"/>
              </w:rPr>
              <w:t>Планшет з чохлом</w:t>
            </w:r>
            <w:r w:rsidR="00CF6433" w:rsidRPr="00DA52AA">
              <w:rPr>
                <w:rFonts w:ascii="Arial" w:hAnsi="Arial" w:cs="Arial"/>
                <w:sz w:val="20"/>
                <w:lang w:val="uk-UA"/>
              </w:rPr>
              <w:t xml:space="preserve"> та з зарядним пристроєм потужністю не менше 45 Вт.</w:t>
            </w:r>
          </w:p>
        </w:tc>
        <w:tc>
          <w:tcPr>
            <w:tcW w:w="6237" w:type="dxa"/>
          </w:tcPr>
          <w:p w:rsidR="003F0E5D" w:rsidRPr="00DA52AA" w:rsidRDefault="001937FA" w:rsidP="004B21C8">
            <w:pPr>
              <w:pStyle w:val="2"/>
              <w:shd w:val="clear" w:color="auto" w:fill="FFFFFF"/>
              <w:spacing w:before="0" w:after="150" w:line="240" w:lineRule="auto"/>
              <w:textAlignment w:val="baseline"/>
              <w:rPr>
                <w:rFonts w:ascii="Arial" w:hAnsi="Arial" w:cs="Arial"/>
                <w:color w:val="auto"/>
                <w:sz w:val="20"/>
                <w:szCs w:val="20"/>
                <w:lang w:val="uk-UA"/>
              </w:rPr>
            </w:pPr>
            <w:r>
              <w:rPr>
                <w:rFonts w:ascii="Arial" w:hAnsi="Arial" w:cs="Arial"/>
                <w:color w:val="auto"/>
                <w:sz w:val="20"/>
                <w:szCs w:val="20"/>
                <w:lang w:val="uk-UA"/>
              </w:rPr>
              <w:t>Назва та Технічні х</w:t>
            </w:r>
            <w:r w:rsidR="003F0E5D" w:rsidRPr="00DA52AA">
              <w:rPr>
                <w:rFonts w:ascii="Arial" w:hAnsi="Arial" w:cs="Arial"/>
                <w:color w:val="auto"/>
                <w:sz w:val="20"/>
                <w:szCs w:val="20"/>
                <w:lang w:val="uk-UA"/>
              </w:rPr>
              <w:t>арактеристики</w:t>
            </w:r>
          </w:p>
          <w:p w:rsidR="006757F9" w:rsidRPr="00DA52AA" w:rsidRDefault="006757F9" w:rsidP="006757F9">
            <w:pPr>
              <w:rPr>
                <w:rStyle w:val="a5"/>
                <w:rFonts w:ascii="Arial" w:hAnsi="Arial" w:cs="Arial"/>
                <w:color w:val="000000"/>
                <w:sz w:val="20"/>
                <w:lang w:val="uk-UA"/>
              </w:rPr>
            </w:pPr>
            <w:r w:rsidRPr="00DA52AA">
              <w:rPr>
                <w:rStyle w:val="a5"/>
                <w:rFonts w:ascii="Arial" w:hAnsi="Arial" w:cs="Arial"/>
                <w:color w:val="000000"/>
                <w:sz w:val="20"/>
                <w:lang w:val="uk-UA"/>
              </w:rPr>
              <w:t xml:space="preserve">Планшет </w:t>
            </w:r>
            <w:proofErr w:type="spellStart"/>
            <w:r w:rsidRPr="00DA52AA">
              <w:rPr>
                <w:rStyle w:val="a5"/>
                <w:rFonts w:ascii="Arial" w:hAnsi="Arial" w:cs="Arial"/>
                <w:color w:val="000000"/>
                <w:sz w:val="20"/>
                <w:lang w:val="uk-UA"/>
              </w:rPr>
              <w:t>Samsung</w:t>
            </w:r>
            <w:proofErr w:type="spellEnd"/>
            <w:r w:rsidRPr="00DA52AA">
              <w:rPr>
                <w:rStyle w:val="a5"/>
                <w:rFonts w:ascii="Arial" w:hAnsi="Arial" w:cs="Arial"/>
                <w:color w:val="000000"/>
                <w:sz w:val="20"/>
                <w:lang w:val="uk-UA"/>
              </w:rPr>
              <w:t xml:space="preserve"> </w:t>
            </w:r>
            <w:proofErr w:type="spellStart"/>
            <w:r w:rsidRPr="00DA52AA">
              <w:rPr>
                <w:rStyle w:val="a5"/>
                <w:rFonts w:ascii="Arial" w:hAnsi="Arial" w:cs="Arial"/>
                <w:color w:val="000000"/>
                <w:sz w:val="20"/>
                <w:lang w:val="uk-UA"/>
              </w:rPr>
              <w:t>Galaxy</w:t>
            </w:r>
            <w:proofErr w:type="spellEnd"/>
            <w:r w:rsidRPr="00DA52AA">
              <w:rPr>
                <w:rStyle w:val="a5"/>
                <w:rFonts w:ascii="Arial" w:hAnsi="Arial" w:cs="Arial"/>
                <w:color w:val="000000"/>
                <w:sz w:val="20"/>
                <w:lang w:val="uk-UA"/>
              </w:rPr>
              <w:t xml:space="preserve"> </w:t>
            </w:r>
            <w:proofErr w:type="spellStart"/>
            <w:r w:rsidRPr="00DA52AA">
              <w:rPr>
                <w:rStyle w:val="a5"/>
                <w:rFonts w:ascii="Arial" w:hAnsi="Arial" w:cs="Arial"/>
                <w:color w:val="000000"/>
                <w:sz w:val="20"/>
                <w:lang w:val="uk-UA"/>
              </w:rPr>
              <w:t>Tab</w:t>
            </w:r>
            <w:proofErr w:type="spellEnd"/>
            <w:r w:rsidRPr="00DA52AA">
              <w:rPr>
                <w:rStyle w:val="a5"/>
                <w:rFonts w:ascii="Arial" w:hAnsi="Arial" w:cs="Arial"/>
                <w:color w:val="000000"/>
                <w:sz w:val="20"/>
                <w:lang w:val="uk-UA"/>
              </w:rPr>
              <w:t xml:space="preserve"> S9 FE </w:t>
            </w:r>
            <w:proofErr w:type="spellStart"/>
            <w:r w:rsidRPr="00DA52AA">
              <w:rPr>
                <w:rStyle w:val="a5"/>
                <w:rFonts w:ascii="Arial" w:hAnsi="Arial" w:cs="Arial"/>
                <w:color w:val="000000"/>
                <w:sz w:val="20"/>
                <w:lang w:val="uk-UA"/>
              </w:rPr>
              <w:t>WiFi</w:t>
            </w:r>
            <w:proofErr w:type="spellEnd"/>
            <w:r w:rsidRPr="00DA52AA">
              <w:rPr>
                <w:rStyle w:val="a5"/>
                <w:rFonts w:ascii="Arial" w:hAnsi="Arial" w:cs="Arial"/>
                <w:color w:val="000000"/>
                <w:sz w:val="20"/>
                <w:lang w:val="uk-UA"/>
              </w:rPr>
              <w:t xml:space="preserve"> X510 6/128Gb </w:t>
            </w:r>
            <w:proofErr w:type="spellStart"/>
            <w:r w:rsidRPr="00DA52AA">
              <w:rPr>
                <w:rStyle w:val="a5"/>
                <w:rFonts w:ascii="Arial" w:hAnsi="Arial" w:cs="Arial"/>
                <w:color w:val="000000"/>
                <w:sz w:val="20"/>
                <w:lang w:val="uk-UA"/>
              </w:rPr>
              <w:t>Silver</w:t>
            </w:r>
            <w:proofErr w:type="spellEnd"/>
            <w:r w:rsidRPr="00DA52AA">
              <w:rPr>
                <w:rStyle w:val="a5"/>
                <w:rFonts w:ascii="Arial" w:hAnsi="Arial" w:cs="Arial"/>
                <w:color w:val="000000"/>
                <w:sz w:val="20"/>
                <w:lang w:val="uk-UA"/>
              </w:rPr>
              <w:t xml:space="preserve"> + оригінальний чохлом + зарядний пристрій не менше 45 ВТ (або аналог не гірший)</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Вбудована пам'ять – не менше 128 </w:t>
            </w:r>
            <w:proofErr w:type="spellStart"/>
            <w:r w:rsidRPr="00DA52AA">
              <w:rPr>
                <w:rStyle w:val="a5"/>
                <w:rFonts w:ascii="Arial" w:hAnsi="Arial" w:cs="Arial"/>
                <w:b w:val="0"/>
                <w:color w:val="000000"/>
                <w:sz w:val="20"/>
                <w:lang w:val="uk-UA"/>
              </w:rPr>
              <w:t>Гб</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Оперативна пам'ять – не менше 6 </w:t>
            </w:r>
            <w:proofErr w:type="spellStart"/>
            <w:r w:rsidRPr="00DA52AA">
              <w:rPr>
                <w:rStyle w:val="a5"/>
                <w:rFonts w:ascii="Arial" w:hAnsi="Arial" w:cs="Arial"/>
                <w:b w:val="0"/>
                <w:color w:val="000000"/>
                <w:sz w:val="20"/>
                <w:lang w:val="uk-UA"/>
              </w:rPr>
              <w:t>Гб</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Кількість </w:t>
            </w:r>
            <w:proofErr w:type="spellStart"/>
            <w:r w:rsidRPr="00DA52AA">
              <w:rPr>
                <w:rStyle w:val="a5"/>
                <w:rFonts w:ascii="Arial" w:hAnsi="Arial" w:cs="Arial"/>
                <w:b w:val="0"/>
                <w:color w:val="000000"/>
                <w:sz w:val="20"/>
                <w:lang w:val="uk-UA"/>
              </w:rPr>
              <w:t>ядер</w:t>
            </w:r>
            <w:proofErr w:type="spellEnd"/>
            <w:r w:rsidRPr="00DA52AA">
              <w:rPr>
                <w:rStyle w:val="a5"/>
                <w:rFonts w:ascii="Arial" w:hAnsi="Arial" w:cs="Arial"/>
                <w:b w:val="0"/>
                <w:color w:val="000000"/>
                <w:sz w:val="20"/>
                <w:lang w:val="uk-UA"/>
              </w:rPr>
              <w:t xml:space="preserve"> – не менше 8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Процесор </w:t>
            </w:r>
            <w:proofErr w:type="spellStart"/>
            <w:r w:rsidRPr="00DA52AA">
              <w:rPr>
                <w:rStyle w:val="a5"/>
                <w:rFonts w:ascii="Arial" w:hAnsi="Arial" w:cs="Arial"/>
                <w:b w:val="0"/>
                <w:color w:val="000000"/>
                <w:sz w:val="20"/>
                <w:lang w:val="uk-UA"/>
              </w:rPr>
              <w:t>Samsung</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Exynos</w:t>
            </w:r>
            <w:proofErr w:type="spellEnd"/>
            <w:r w:rsidRPr="00DA52AA">
              <w:rPr>
                <w:rStyle w:val="a5"/>
                <w:rFonts w:ascii="Arial" w:hAnsi="Arial" w:cs="Arial"/>
                <w:b w:val="0"/>
                <w:color w:val="000000"/>
                <w:sz w:val="20"/>
                <w:lang w:val="uk-UA"/>
              </w:rPr>
              <w:t xml:space="preserve"> 1380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Дисплей Екран – не менше 10.9" (2304х1440) Тип екрану TFT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Розширення – не менше 2304 x 1440 (WUXGA+)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Сенсорний екран </w:t>
            </w:r>
            <w:proofErr w:type="spellStart"/>
            <w:r w:rsidRPr="00DA52AA">
              <w:rPr>
                <w:rStyle w:val="a5"/>
                <w:rFonts w:ascii="Arial" w:hAnsi="Arial" w:cs="Arial"/>
                <w:b w:val="0"/>
                <w:color w:val="000000"/>
                <w:sz w:val="20"/>
                <w:lang w:val="uk-UA"/>
              </w:rPr>
              <w:t>Multitouch</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Частота оновлення екрана – не менше 90 </w:t>
            </w:r>
            <w:proofErr w:type="spellStart"/>
            <w:r w:rsidRPr="00DA52AA">
              <w:rPr>
                <w:rStyle w:val="a5"/>
                <w:rFonts w:ascii="Arial" w:hAnsi="Arial" w:cs="Arial"/>
                <w:b w:val="0"/>
                <w:color w:val="000000"/>
                <w:sz w:val="20"/>
                <w:lang w:val="uk-UA"/>
              </w:rPr>
              <w:t>Гц</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Щільність пікселів – не менше 249 </w:t>
            </w:r>
            <w:proofErr w:type="spellStart"/>
            <w:r w:rsidRPr="00DA52AA">
              <w:rPr>
                <w:rStyle w:val="a5"/>
                <w:rFonts w:ascii="Arial" w:hAnsi="Arial" w:cs="Arial"/>
                <w:b w:val="0"/>
                <w:color w:val="000000"/>
                <w:sz w:val="20"/>
                <w:lang w:val="uk-UA"/>
              </w:rPr>
              <w:t>ppi</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S-</w:t>
            </w:r>
            <w:proofErr w:type="spellStart"/>
            <w:r w:rsidRPr="00DA52AA">
              <w:rPr>
                <w:rStyle w:val="a5"/>
                <w:rFonts w:ascii="Arial" w:hAnsi="Arial" w:cs="Arial"/>
                <w:b w:val="0"/>
                <w:color w:val="000000"/>
                <w:sz w:val="20"/>
                <w:lang w:val="uk-UA"/>
              </w:rPr>
              <w:t>Pen</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Частота процесора – не менше 2,4 + 2,0 </w:t>
            </w:r>
            <w:proofErr w:type="spellStart"/>
            <w:r w:rsidRPr="00DA52AA">
              <w:rPr>
                <w:rStyle w:val="a5"/>
                <w:rFonts w:ascii="Arial" w:hAnsi="Arial" w:cs="Arial"/>
                <w:b w:val="0"/>
                <w:color w:val="000000"/>
                <w:sz w:val="20"/>
                <w:lang w:val="uk-UA"/>
              </w:rPr>
              <w:t>ГГц</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Графічний адаптер Mali-G68 MP5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Підтримка карт пам'яті </w:t>
            </w:r>
            <w:proofErr w:type="spellStart"/>
            <w:r w:rsidRPr="00DA52AA">
              <w:rPr>
                <w:rStyle w:val="a5"/>
                <w:rFonts w:ascii="Arial" w:hAnsi="Arial" w:cs="Arial"/>
                <w:b w:val="0"/>
                <w:color w:val="000000"/>
                <w:sz w:val="20"/>
                <w:lang w:val="uk-UA"/>
              </w:rPr>
              <w:t>microSD</w:t>
            </w:r>
            <w:proofErr w:type="spellEnd"/>
            <w:r w:rsidRPr="00DA52AA">
              <w:rPr>
                <w:rStyle w:val="a5"/>
                <w:rFonts w:ascii="Arial" w:hAnsi="Arial" w:cs="Arial"/>
                <w:b w:val="0"/>
                <w:color w:val="000000"/>
                <w:sz w:val="20"/>
                <w:lang w:val="uk-UA"/>
              </w:rPr>
              <w:t xml:space="preserve"> – не менше до 1 </w:t>
            </w:r>
            <w:proofErr w:type="spellStart"/>
            <w:r w:rsidRPr="00DA52AA">
              <w:rPr>
                <w:rStyle w:val="a5"/>
                <w:rFonts w:ascii="Arial" w:hAnsi="Arial" w:cs="Arial"/>
                <w:b w:val="0"/>
                <w:color w:val="000000"/>
                <w:sz w:val="20"/>
                <w:lang w:val="uk-UA"/>
              </w:rPr>
              <w:t>Тб</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Операційна система </w:t>
            </w:r>
            <w:proofErr w:type="spellStart"/>
            <w:r w:rsidRPr="00DA52AA">
              <w:rPr>
                <w:rStyle w:val="a5"/>
                <w:rFonts w:ascii="Arial" w:hAnsi="Arial" w:cs="Arial"/>
                <w:b w:val="0"/>
                <w:color w:val="000000"/>
                <w:sz w:val="20"/>
                <w:lang w:val="uk-UA"/>
              </w:rPr>
              <w:t>Android</w:t>
            </w:r>
            <w:proofErr w:type="spellEnd"/>
            <w:r w:rsidRPr="00DA52AA">
              <w:rPr>
                <w:rStyle w:val="a5"/>
                <w:rFonts w:ascii="Arial" w:hAnsi="Arial" w:cs="Arial"/>
                <w:b w:val="0"/>
                <w:color w:val="000000"/>
                <w:sz w:val="20"/>
                <w:lang w:val="uk-UA"/>
              </w:rPr>
              <w:t xml:space="preserve"> 13 або новіша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Бездротові комунікації </w:t>
            </w:r>
            <w:proofErr w:type="spellStart"/>
            <w:r w:rsidRPr="00DA52AA">
              <w:rPr>
                <w:rStyle w:val="a5"/>
                <w:rFonts w:ascii="Arial" w:hAnsi="Arial" w:cs="Arial"/>
                <w:b w:val="0"/>
                <w:color w:val="000000"/>
                <w:sz w:val="20"/>
                <w:lang w:val="uk-UA"/>
              </w:rPr>
              <w:t>Комунікації</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Wi-Fi</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Direct</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Smart</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Switch</w:t>
            </w:r>
            <w:proofErr w:type="spellEnd"/>
            <w:r w:rsidRPr="00DA52AA">
              <w:rPr>
                <w:rStyle w:val="a5"/>
                <w:rFonts w:ascii="Arial" w:hAnsi="Arial" w:cs="Arial"/>
                <w:b w:val="0"/>
                <w:color w:val="000000"/>
                <w:sz w:val="20"/>
                <w:lang w:val="uk-UA"/>
              </w:rPr>
              <w:t xml:space="preserve"> (PC </w:t>
            </w:r>
            <w:proofErr w:type="spellStart"/>
            <w:r w:rsidRPr="00DA52AA">
              <w:rPr>
                <w:rStyle w:val="a5"/>
                <w:rFonts w:ascii="Arial" w:hAnsi="Arial" w:cs="Arial"/>
                <w:b w:val="0"/>
                <w:color w:val="000000"/>
                <w:sz w:val="20"/>
                <w:lang w:val="uk-UA"/>
              </w:rPr>
              <w:t>version</w:t>
            </w:r>
            <w:proofErr w:type="spellEnd"/>
            <w:r w:rsidRPr="00DA52AA">
              <w:rPr>
                <w:rStyle w:val="a5"/>
                <w:rFonts w:ascii="Arial" w:hAnsi="Arial" w:cs="Arial"/>
                <w:b w:val="0"/>
                <w:color w:val="000000"/>
                <w:sz w:val="20"/>
                <w:lang w:val="uk-UA"/>
              </w:rPr>
              <w:t xml:space="preserve">) QZSS GPS </w:t>
            </w:r>
            <w:proofErr w:type="spellStart"/>
            <w:r w:rsidRPr="00DA52AA">
              <w:rPr>
                <w:rStyle w:val="a5"/>
                <w:rFonts w:ascii="Arial" w:hAnsi="Arial" w:cs="Arial"/>
                <w:b w:val="0"/>
                <w:color w:val="000000"/>
                <w:sz w:val="20"/>
                <w:lang w:val="uk-UA"/>
              </w:rPr>
              <w:t>Galileo</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Beidou</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Wi-Fi</w:t>
            </w:r>
            <w:proofErr w:type="spellEnd"/>
            <w:r w:rsidRPr="00DA52AA">
              <w:rPr>
                <w:rStyle w:val="a5"/>
                <w:rFonts w:ascii="Arial" w:hAnsi="Arial" w:cs="Arial"/>
                <w:b w:val="0"/>
                <w:color w:val="000000"/>
                <w:sz w:val="20"/>
                <w:lang w:val="uk-UA"/>
              </w:rPr>
              <w:t xml:space="preserve"> 2.4 </w:t>
            </w:r>
            <w:proofErr w:type="spellStart"/>
            <w:r w:rsidRPr="00DA52AA">
              <w:rPr>
                <w:rStyle w:val="a5"/>
                <w:rFonts w:ascii="Arial" w:hAnsi="Arial" w:cs="Arial"/>
                <w:b w:val="0"/>
                <w:color w:val="000000"/>
                <w:sz w:val="20"/>
                <w:lang w:val="uk-UA"/>
              </w:rPr>
              <w:t>ГГц</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Wi-Fi</w:t>
            </w:r>
            <w:proofErr w:type="spellEnd"/>
            <w:r w:rsidRPr="00DA52AA">
              <w:rPr>
                <w:rStyle w:val="a5"/>
                <w:rFonts w:ascii="Arial" w:hAnsi="Arial" w:cs="Arial"/>
                <w:b w:val="0"/>
                <w:color w:val="000000"/>
                <w:sz w:val="20"/>
                <w:lang w:val="uk-UA"/>
              </w:rPr>
              <w:t xml:space="preserve"> 6 </w:t>
            </w:r>
            <w:proofErr w:type="spellStart"/>
            <w:r w:rsidRPr="00DA52AA">
              <w:rPr>
                <w:rStyle w:val="a5"/>
                <w:rFonts w:ascii="Arial" w:hAnsi="Arial" w:cs="Arial"/>
                <w:b w:val="0"/>
                <w:color w:val="000000"/>
                <w:sz w:val="20"/>
                <w:lang w:val="uk-UA"/>
              </w:rPr>
              <w:t>ГГц</w:t>
            </w:r>
            <w:proofErr w:type="spellEnd"/>
            <w:r w:rsidRPr="00DA52AA">
              <w:rPr>
                <w:rStyle w:val="a5"/>
                <w:rFonts w:ascii="Arial" w:hAnsi="Arial" w:cs="Arial"/>
                <w:b w:val="0"/>
                <w:color w:val="000000"/>
                <w:sz w:val="20"/>
                <w:lang w:val="uk-UA"/>
              </w:rPr>
              <w:t xml:space="preserve"> </w:t>
            </w:r>
            <w:proofErr w:type="spellStart"/>
            <w:r w:rsidRPr="00DA52AA">
              <w:rPr>
                <w:rStyle w:val="a5"/>
                <w:rFonts w:ascii="Arial" w:hAnsi="Arial" w:cs="Arial"/>
                <w:b w:val="0"/>
                <w:color w:val="000000"/>
                <w:sz w:val="20"/>
                <w:lang w:val="uk-UA"/>
              </w:rPr>
              <w:t>Bluetooth</w:t>
            </w:r>
            <w:proofErr w:type="spellEnd"/>
            <w:r w:rsidRPr="00DA52AA">
              <w:rPr>
                <w:rStyle w:val="a5"/>
                <w:rFonts w:ascii="Arial" w:hAnsi="Arial" w:cs="Arial"/>
                <w:b w:val="0"/>
                <w:color w:val="000000"/>
                <w:sz w:val="20"/>
                <w:lang w:val="uk-UA"/>
              </w:rPr>
              <w:t xml:space="preserve"> 5.3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Камера Основна камера – не менше 8 МП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Фронтальна камера – не менше 12 МП Фокусування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Аудіо Мікрофон, Динаміки </w:t>
            </w:r>
            <w:proofErr w:type="spellStart"/>
            <w:r w:rsidRPr="00DA52AA">
              <w:rPr>
                <w:rStyle w:val="a5"/>
                <w:rFonts w:ascii="Arial" w:hAnsi="Arial" w:cs="Arial"/>
                <w:b w:val="0"/>
                <w:color w:val="000000"/>
                <w:sz w:val="20"/>
                <w:lang w:val="uk-UA"/>
              </w:rPr>
              <w:t>Стереодинаміки</w:t>
            </w:r>
            <w:proofErr w:type="spellEnd"/>
            <w:r w:rsidRPr="00DA52AA">
              <w:rPr>
                <w:rStyle w:val="a5"/>
                <w:rFonts w:ascii="Arial" w:hAnsi="Arial" w:cs="Arial"/>
                <w:b w:val="0"/>
                <w:color w:val="000000"/>
                <w:sz w:val="20"/>
                <w:lang w:val="uk-UA"/>
              </w:rPr>
              <w:t xml:space="preserve"> AKG </w:t>
            </w:r>
            <w:proofErr w:type="spellStart"/>
            <w:r w:rsidRPr="00DA52AA">
              <w:rPr>
                <w:rStyle w:val="a5"/>
                <w:rFonts w:ascii="Arial" w:hAnsi="Arial" w:cs="Arial"/>
                <w:b w:val="0"/>
                <w:color w:val="000000"/>
                <w:sz w:val="20"/>
                <w:lang w:val="uk-UA"/>
              </w:rPr>
              <w:t>Iнтерфейси</w:t>
            </w:r>
            <w:proofErr w:type="spellEnd"/>
            <w:r w:rsidRPr="00DA52AA">
              <w:rPr>
                <w:rStyle w:val="a5"/>
                <w:rFonts w:ascii="Arial" w:hAnsi="Arial" w:cs="Arial"/>
                <w:b w:val="0"/>
                <w:color w:val="000000"/>
                <w:sz w:val="20"/>
                <w:lang w:val="uk-UA"/>
              </w:rPr>
              <w:t xml:space="preserve"> Роз'єми USB </w:t>
            </w:r>
            <w:proofErr w:type="spellStart"/>
            <w:r w:rsidRPr="00DA52AA">
              <w:rPr>
                <w:rStyle w:val="a5"/>
                <w:rFonts w:ascii="Arial" w:hAnsi="Arial" w:cs="Arial"/>
                <w:b w:val="0"/>
                <w:color w:val="000000"/>
                <w:sz w:val="20"/>
                <w:lang w:val="uk-UA"/>
              </w:rPr>
              <w:t>Type</w:t>
            </w:r>
            <w:proofErr w:type="spellEnd"/>
            <w:r w:rsidRPr="00DA52AA">
              <w:rPr>
                <w:rStyle w:val="a5"/>
                <w:rFonts w:ascii="Arial" w:hAnsi="Arial" w:cs="Arial"/>
                <w:b w:val="0"/>
                <w:color w:val="000000"/>
                <w:sz w:val="20"/>
                <w:lang w:val="uk-UA"/>
              </w:rPr>
              <w:t xml:space="preserve">-C Корпус Матеріал </w:t>
            </w:r>
            <w:proofErr w:type="spellStart"/>
            <w:r w:rsidRPr="00DA52AA">
              <w:rPr>
                <w:rStyle w:val="a5"/>
                <w:rFonts w:ascii="Arial" w:hAnsi="Arial" w:cs="Arial"/>
                <w:b w:val="0"/>
                <w:color w:val="000000"/>
                <w:sz w:val="20"/>
                <w:lang w:val="uk-UA"/>
              </w:rPr>
              <w:t>корпуса</w:t>
            </w:r>
            <w:proofErr w:type="spellEnd"/>
            <w:r w:rsidRPr="00DA52AA">
              <w:rPr>
                <w:rStyle w:val="a5"/>
                <w:rFonts w:ascii="Arial" w:hAnsi="Arial" w:cs="Arial"/>
                <w:b w:val="0"/>
                <w:color w:val="000000"/>
                <w:sz w:val="20"/>
                <w:lang w:val="uk-UA"/>
              </w:rPr>
              <w:t xml:space="preserve"> Метал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Стандарт захисту IP68 Датчики і пристрої Сканер відбитків пальців Датчик </w:t>
            </w:r>
            <w:proofErr w:type="spellStart"/>
            <w:r w:rsidRPr="00DA52AA">
              <w:rPr>
                <w:rStyle w:val="a5"/>
                <w:rFonts w:ascii="Arial" w:hAnsi="Arial" w:cs="Arial"/>
                <w:b w:val="0"/>
                <w:color w:val="000000"/>
                <w:sz w:val="20"/>
                <w:lang w:val="uk-UA"/>
              </w:rPr>
              <w:t>Холла</w:t>
            </w:r>
            <w:proofErr w:type="spellEnd"/>
            <w:r w:rsidRPr="00DA52AA">
              <w:rPr>
                <w:rStyle w:val="a5"/>
                <w:rFonts w:ascii="Arial" w:hAnsi="Arial" w:cs="Arial"/>
                <w:b w:val="0"/>
                <w:color w:val="000000"/>
                <w:sz w:val="20"/>
                <w:lang w:val="uk-UA"/>
              </w:rPr>
              <w:t xml:space="preserve"> Датчик освітлення Геомагнітний датчик Гіроскоп Акселерометр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Акумулятор Ємність акумулятора – не менше 8000 </w:t>
            </w:r>
            <w:proofErr w:type="spellStart"/>
            <w:r w:rsidRPr="00DA52AA">
              <w:rPr>
                <w:rStyle w:val="a5"/>
                <w:rFonts w:ascii="Arial" w:hAnsi="Arial" w:cs="Arial"/>
                <w:b w:val="0"/>
                <w:color w:val="000000"/>
                <w:sz w:val="20"/>
                <w:lang w:val="uk-UA"/>
              </w:rPr>
              <w:t>мАг</w:t>
            </w:r>
            <w:proofErr w:type="spellEnd"/>
            <w:r w:rsidRPr="00DA52AA">
              <w:rPr>
                <w:rStyle w:val="a5"/>
                <w:rFonts w:ascii="Arial" w:hAnsi="Arial" w:cs="Arial"/>
                <w:b w:val="0"/>
                <w:color w:val="000000"/>
                <w:sz w:val="20"/>
                <w:lang w:val="uk-UA"/>
              </w:rPr>
              <w:t xml:space="preserve">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Час роботи від батареї Використання інтернету (LTE/</w:t>
            </w:r>
            <w:proofErr w:type="spellStart"/>
            <w:r w:rsidRPr="00DA52AA">
              <w:rPr>
                <w:rStyle w:val="a5"/>
                <w:rFonts w:ascii="Arial" w:hAnsi="Arial" w:cs="Arial"/>
                <w:b w:val="0"/>
                <w:color w:val="000000"/>
                <w:sz w:val="20"/>
                <w:lang w:val="uk-UA"/>
              </w:rPr>
              <w:t>Wi-Fi</w:t>
            </w:r>
            <w:proofErr w:type="spellEnd"/>
            <w:r w:rsidRPr="00DA52AA">
              <w:rPr>
                <w:rStyle w:val="a5"/>
                <w:rFonts w:ascii="Arial" w:hAnsi="Arial" w:cs="Arial"/>
                <w:b w:val="0"/>
                <w:color w:val="000000"/>
                <w:sz w:val="20"/>
                <w:lang w:val="uk-UA"/>
              </w:rPr>
              <w:t xml:space="preserve">) - до 16 годин;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Перегляд відео - до 18 годин;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Програвання аудіо - до 113 годин;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 xml:space="preserve">В режимі розмов - до 69 годин </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Швидка зарядка 45 Вт.</w:t>
            </w:r>
          </w:p>
          <w:p w:rsidR="006757F9" w:rsidRPr="00DA52AA" w:rsidRDefault="006757F9" w:rsidP="006757F9">
            <w:pPr>
              <w:rPr>
                <w:rStyle w:val="a5"/>
                <w:rFonts w:ascii="Arial" w:hAnsi="Arial" w:cs="Arial"/>
                <w:b w:val="0"/>
                <w:color w:val="000000"/>
                <w:sz w:val="20"/>
                <w:lang w:val="uk-UA"/>
              </w:rPr>
            </w:pPr>
            <w:r w:rsidRPr="00DA52AA">
              <w:rPr>
                <w:rStyle w:val="a5"/>
                <w:rFonts w:ascii="Arial" w:hAnsi="Arial" w:cs="Arial"/>
                <w:b w:val="0"/>
                <w:color w:val="000000"/>
                <w:sz w:val="20"/>
                <w:lang w:val="uk-UA"/>
              </w:rPr>
              <w:t>Габарити Розміри 165.8 x 254.3 x 6.5 мм - допускається відхилення 5%</w:t>
            </w:r>
          </w:p>
          <w:p w:rsidR="003F0E5D" w:rsidRPr="00DA52AA" w:rsidRDefault="006757F9" w:rsidP="006757F9">
            <w:pPr>
              <w:spacing w:line="360" w:lineRule="atLeast"/>
              <w:textAlignment w:val="top"/>
              <w:rPr>
                <w:rFonts w:ascii="Arial" w:hAnsi="Arial" w:cs="Arial"/>
                <w:color w:val="000000"/>
                <w:sz w:val="20"/>
                <w:lang w:val="uk-UA"/>
              </w:rPr>
            </w:pPr>
            <w:r w:rsidRPr="00DA52AA">
              <w:rPr>
                <w:rStyle w:val="a5"/>
                <w:rFonts w:ascii="Arial" w:hAnsi="Arial" w:cs="Arial"/>
                <w:b w:val="0"/>
                <w:color w:val="000000"/>
                <w:sz w:val="20"/>
                <w:lang w:val="uk-UA"/>
              </w:rPr>
              <w:lastRenderedPageBreak/>
              <w:t>Вага – 524 г. допускається відхилення 5%</w:t>
            </w:r>
          </w:p>
          <w:p w:rsidR="003F0E5D" w:rsidRPr="00DA52AA" w:rsidRDefault="003F0E5D" w:rsidP="004B21C8">
            <w:pPr>
              <w:rPr>
                <w:rFonts w:ascii="Arial" w:hAnsi="Arial" w:cs="Arial"/>
                <w:sz w:val="20"/>
                <w:lang w:val="uk-UA"/>
              </w:rPr>
            </w:pPr>
          </w:p>
          <w:p w:rsidR="003F0E5D" w:rsidRPr="00DA52AA" w:rsidRDefault="003F0E5D" w:rsidP="004B21C8">
            <w:pPr>
              <w:rPr>
                <w:rFonts w:ascii="Arial" w:hAnsi="Arial" w:cs="Arial"/>
                <w:sz w:val="20"/>
                <w:lang w:val="uk-UA"/>
              </w:rPr>
            </w:pPr>
            <w:r w:rsidRPr="00DA52AA">
              <w:rPr>
                <w:rFonts w:ascii="Arial" w:hAnsi="Arial" w:cs="Arial"/>
                <w:sz w:val="20"/>
                <w:lang w:val="uk-UA"/>
              </w:rPr>
              <w:t>Чохол</w:t>
            </w:r>
            <w:r w:rsidR="006757F9" w:rsidRPr="00DA52AA">
              <w:rPr>
                <w:rFonts w:ascii="Arial" w:hAnsi="Arial" w:cs="Arial"/>
                <w:sz w:val="20"/>
                <w:lang w:val="uk-UA"/>
              </w:rPr>
              <w:t xml:space="preserve"> та зарядний пристрій </w:t>
            </w:r>
            <w:r w:rsidR="006757F9" w:rsidRPr="00DA52AA">
              <w:rPr>
                <w:rStyle w:val="a5"/>
                <w:rFonts w:ascii="Arial" w:hAnsi="Arial" w:cs="Arial"/>
                <w:b w:val="0"/>
                <w:color w:val="000000"/>
                <w:sz w:val="20"/>
                <w:lang w:val="uk-UA"/>
              </w:rPr>
              <w:t>45 Вт.</w:t>
            </w:r>
            <w:r w:rsidRPr="00DA52AA">
              <w:rPr>
                <w:rFonts w:ascii="Arial" w:hAnsi="Arial" w:cs="Arial"/>
                <w:sz w:val="20"/>
                <w:lang w:val="uk-UA"/>
              </w:rPr>
              <w:t>: Оригінальний, відповідної фірми запропонованого товару.</w:t>
            </w:r>
          </w:p>
          <w:p w:rsidR="006757F9" w:rsidRPr="00DA52AA" w:rsidRDefault="006757F9" w:rsidP="004B21C8">
            <w:pPr>
              <w:rPr>
                <w:rFonts w:ascii="Arial" w:hAnsi="Arial" w:cs="Arial"/>
                <w:sz w:val="20"/>
                <w:lang w:val="uk-UA"/>
              </w:rPr>
            </w:pPr>
          </w:p>
          <w:p w:rsidR="003F0E5D" w:rsidRPr="00DA52AA" w:rsidRDefault="003F0E5D" w:rsidP="004B21C8">
            <w:pPr>
              <w:rPr>
                <w:rFonts w:ascii="Arial" w:hAnsi="Arial" w:cs="Arial"/>
                <w:sz w:val="20"/>
                <w:lang w:val="uk-UA"/>
              </w:rPr>
            </w:pPr>
            <w:r w:rsidRPr="00DA52AA">
              <w:rPr>
                <w:rFonts w:ascii="Arial" w:hAnsi="Arial" w:cs="Arial"/>
                <w:color w:val="FF0000"/>
                <w:sz w:val="20"/>
                <w:shd w:val="clear" w:color="auto" w:fill="FFFFFF"/>
                <w:lang w:val="uk-UA"/>
              </w:rPr>
              <w:t>*</w:t>
            </w:r>
            <w:r w:rsidRPr="00DA52AA">
              <w:rPr>
                <w:rFonts w:ascii="Arial" w:hAnsi="Arial" w:cs="Arial"/>
                <w:b/>
                <w:color w:val="FF0000"/>
                <w:sz w:val="20"/>
                <w:shd w:val="clear" w:color="auto" w:fill="FFFFFF"/>
                <w:lang w:val="uk-UA"/>
              </w:rPr>
              <w:t>Вартість чохла</w:t>
            </w:r>
            <w:r w:rsidR="006757F9" w:rsidRPr="00DA52AA">
              <w:rPr>
                <w:rFonts w:ascii="Arial" w:hAnsi="Arial" w:cs="Arial"/>
                <w:b/>
                <w:color w:val="FF0000"/>
                <w:sz w:val="20"/>
                <w:shd w:val="clear" w:color="auto" w:fill="FFFFFF"/>
                <w:lang w:val="uk-UA"/>
              </w:rPr>
              <w:t xml:space="preserve"> та зарядного пристрою</w:t>
            </w:r>
            <w:r w:rsidRPr="00DA52AA">
              <w:rPr>
                <w:rFonts w:ascii="Arial" w:hAnsi="Arial" w:cs="Arial"/>
                <w:b/>
                <w:color w:val="FF0000"/>
                <w:sz w:val="20"/>
                <w:shd w:val="clear" w:color="auto" w:fill="FFFFFF"/>
                <w:lang w:val="uk-UA"/>
              </w:rPr>
              <w:t xml:space="preserve"> повинна входити до вартості планшету.</w:t>
            </w:r>
          </w:p>
        </w:tc>
        <w:tc>
          <w:tcPr>
            <w:tcW w:w="1560" w:type="dxa"/>
            <w:shd w:val="clear" w:color="auto" w:fill="auto"/>
            <w:noWrap/>
          </w:tcPr>
          <w:p w:rsidR="003F0E5D" w:rsidRPr="00DA52AA" w:rsidRDefault="00CD0B07" w:rsidP="004B21C8">
            <w:pPr>
              <w:jc w:val="both"/>
              <w:rPr>
                <w:rFonts w:ascii="Arial" w:hAnsi="Arial" w:cs="Arial"/>
                <w:sz w:val="20"/>
                <w:lang w:val="uk-UA"/>
              </w:rPr>
            </w:pPr>
            <w:r>
              <w:rPr>
                <w:rFonts w:ascii="Arial" w:hAnsi="Arial" w:cs="Arial"/>
                <w:sz w:val="20"/>
                <w:lang w:val="uk-UA"/>
              </w:rPr>
              <w:lastRenderedPageBreak/>
              <w:t>8</w:t>
            </w:r>
          </w:p>
        </w:tc>
      </w:tr>
    </w:tbl>
    <w:p w:rsidR="00365C70" w:rsidRPr="00DA52AA" w:rsidRDefault="00365C70" w:rsidP="00365C70">
      <w:pPr>
        <w:widowControl/>
        <w:tabs>
          <w:tab w:val="left" w:pos="284"/>
          <w:tab w:val="left" w:pos="426"/>
          <w:tab w:val="left" w:pos="709"/>
          <w:tab w:val="left" w:pos="851"/>
          <w:tab w:val="left" w:pos="993"/>
        </w:tabs>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2.2. Альянс залишає за собою право збільшити або зменшити обсяг закупівлі на +/- 20%.</w:t>
      </w:r>
    </w:p>
    <w:p w:rsidR="005B1ED1" w:rsidRPr="00DA52AA" w:rsidRDefault="005B1ED1" w:rsidP="005B1ED1">
      <w:pPr>
        <w:jc w:val="both"/>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 w:hAnsi="Arial" w:cs="Arial"/>
          <w:sz w:val="20"/>
          <w:lang w:val="uk-UA"/>
        </w:rPr>
      </w:pPr>
      <w:r w:rsidRPr="00DA52AA">
        <w:rPr>
          <w:rFonts w:ascii="Arial" w:hAnsi="Arial" w:cs="Arial"/>
          <w:sz w:val="20"/>
          <w:lang w:val="uk-UA"/>
        </w:rPr>
        <w:t>Товар повинен бути від офіційного виробника, новим, в оригінальному пакуванні. Якість товару стандартна, визначена виробником обладнання.</w:t>
      </w:r>
    </w:p>
    <w:p w:rsidR="005B1ED1" w:rsidRPr="00DA52AA" w:rsidRDefault="005B1ED1" w:rsidP="005B1ED1">
      <w:pPr>
        <w:rPr>
          <w:rFonts w:ascii="Arial" w:eastAsia="Arial" w:hAnsi="Arial" w:cs="Arial"/>
          <w:b/>
          <w:bCs/>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 xml:space="preserve">Умови поставки. </w:t>
      </w:r>
    </w:p>
    <w:p w:rsidR="005B1ED1" w:rsidRPr="00DA52AA" w:rsidRDefault="005B1ED1" w:rsidP="005B1ED1">
      <w:pPr>
        <w:spacing w:after="200"/>
        <w:rPr>
          <w:rFonts w:ascii="Arial" w:hAnsi="Arial" w:cs="Arial"/>
          <w:sz w:val="20"/>
          <w:lang w:val="uk-UA"/>
        </w:rPr>
      </w:pPr>
      <w:r w:rsidRPr="00DA52AA">
        <w:rPr>
          <w:rFonts w:ascii="Arial" w:hAnsi="Arial" w:cs="Arial"/>
          <w:sz w:val="20"/>
          <w:lang w:val="uk-UA"/>
        </w:rPr>
        <w:t xml:space="preserve">4.1. Поставка на умовах DAP на адресу місця перебування: вул. </w:t>
      </w:r>
      <w:proofErr w:type="spellStart"/>
      <w:r w:rsidRPr="00DA52AA">
        <w:rPr>
          <w:rFonts w:ascii="Arial" w:hAnsi="Arial" w:cs="Arial"/>
          <w:sz w:val="20"/>
          <w:lang w:val="uk-UA"/>
        </w:rPr>
        <w:t>Бульварно-Кудрявська</w:t>
      </w:r>
      <w:proofErr w:type="spellEnd"/>
      <w:r w:rsidRPr="00DA52AA">
        <w:rPr>
          <w:rFonts w:ascii="Arial" w:hAnsi="Arial" w:cs="Arial"/>
          <w:sz w:val="20"/>
          <w:lang w:val="uk-UA"/>
        </w:rPr>
        <w:t>, 24, корпус А, 01601, м. Київ, Україна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4.2. Постачання Товару планується провести не пізніше </w:t>
      </w:r>
      <w:r w:rsidR="008D5ABB" w:rsidRPr="00DA52AA">
        <w:rPr>
          <w:rFonts w:ascii="Arial" w:hAnsi="Arial" w:cs="Arial"/>
          <w:sz w:val="20"/>
          <w:lang w:val="uk-UA"/>
        </w:rPr>
        <w:t>31.03.2025</w:t>
      </w:r>
      <w:r w:rsidRPr="00DA52AA">
        <w:rPr>
          <w:rFonts w:ascii="Arial" w:hAnsi="Arial" w:cs="Arial"/>
          <w:sz w:val="20"/>
          <w:lang w:val="uk-UA"/>
        </w:rPr>
        <w:t xml:space="preserve"> року. </w:t>
      </w:r>
    </w:p>
    <w:p w:rsidR="005B1ED1" w:rsidRPr="00DA52AA" w:rsidRDefault="005B1ED1" w:rsidP="005B1ED1">
      <w:pPr>
        <w:rPr>
          <w:rFonts w:ascii="Arial" w:hAnsi="Arial" w:cs="Arial"/>
          <w:sz w:val="20"/>
          <w:lang w:val="uk-UA"/>
        </w:rPr>
      </w:pPr>
      <w:r w:rsidRPr="00DA52AA">
        <w:rPr>
          <w:rFonts w:ascii="Arial" w:hAnsi="Arial" w:cs="Arial"/>
          <w:sz w:val="20"/>
          <w:lang w:val="uk-UA"/>
        </w:rPr>
        <w:t>4.3. Учасники запрошуються надати власні прогнози щодо строків поставки замовлення (див. Додаток № 3 до цієї Специфікації).</w:t>
      </w:r>
    </w:p>
    <w:p w:rsidR="005B1ED1" w:rsidRPr="00DA52AA" w:rsidRDefault="005B1ED1" w:rsidP="005B1ED1">
      <w:pPr>
        <w:ind w:left="709"/>
        <w:rPr>
          <w:rFonts w:ascii="Arial" w:hAnsi="Arial" w:cs="Arial"/>
          <w:b/>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Умови оплати.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5.1. Умови оплати: авансовий платіж – не більше 50% від загального обсягу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5.2. Договір на поставку буде укладено і платежі будуть виконані у гривнях України для резидентів України, що становитиме еквівалент в Доларах США </w:t>
      </w:r>
      <w:r w:rsidRPr="00DA52AA">
        <w:rPr>
          <w:rFonts w:ascii="Arial" w:hAnsi="Arial" w:cs="Arial"/>
          <w:b/>
          <w:sz w:val="20"/>
          <w:lang w:val="uk-UA"/>
        </w:rPr>
        <w:t>відповідно до офіційного НБУ</w:t>
      </w:r>
      <w:r w:rsidRPr="00DA52AA">
        <w:rPr>
          <w:rFonts w:ascii="Arial" w:hAnsi="Arial" w:cs="Arial"/>
          <w:sz w:val="20"/>
          <w:lang w:val="uk-UA"/>
        </w:rPr>
        <w:t xml:space="preserve"> </w:t>
      </w:r>
      <w:r w:rsidRPr="00DA52AA">
        <w:rPr>
          <w:rFonts w:ascii="Arial" w:hAnsi="Arial" w:cs="Arial"/>
          <w:b/>
          <w:sz w:val="20"/>
          <w:lang w:val="uk-UA"/>
        </w:rPr>
        <w:t xml:space="preserve">(не ринковому) </w:t>
      </w:r>
      <w:r w:rsidRPr="00DA52AA">
        <w:rPr>
          <w:rFonts w:ascii="Arial" w:hAnsi="Arial" w:cs="Arial"/>
          <w:sz w:val="20"/>
          <w:lang w:val="uk-UA"/>
        </w:rPr>
        <w:t>на дату виставлення рахунку на поставку Товару.</w:t>
      </w:r>
    </w:p>
    <w:p w:rsidR="006508C6" w:rsidRPr="00DA52AA" w:rsidRDefault="005B1ED1" w:rsidP="005B1ED1">
      <w:pPr>
        <w:jc w:val="both"/>
        <w:rPr>
          <w:rFonts w:ascii="Arial" w:hAnsi="Arial" w:cs="Arial"/>
          <w:b/>
          <w:color w:val="FF0000"/>
          <w:sz w:val="20"/>
          <w:lang w:val="uk-UA"/>
        </w:rPr>
      </w:pPr>
      <w:r w:rsidRPr="00DA52AA">
        <w:rPr>
          <w:rFonts w:ascii="Arial" w:hAnsi="Arial" w:cs="Arial"/>
          <w:sz w:val="20"/>
          <w:lang w:val="uk-UA"/>
        </w:rPr>
        <w:t xml:space="preserve">5.3. </w:t>
      </w:r>
      <w:r w:rsidRPr="00DA52AA">
        <w:rPr>
          <w:rFonts w:ascii="Arial" w:hAnsi="Arial" w:cs="Arial"/>
          <w:color w:val="FF0000"/>
          <w:sz w:val="20"/>
          <w:lang w:val="uk-UA"/>
        </w:rPr>
        <w:t>Усі опла</w:t>
      </w:r>
      <w:r w:rsidR="006508C6" w:rsidRPr="00DA52AA">
        <w:rPr>
          <w:rFonts w:ascii="Arial" w:hAnsi="Arial" w:cs="Arial"/>
          <w:color w:val="FF0000"/>
          <w:sz w:val="20"/>
          <w:lang w:val="uk-UA"/>
        </w:rPr>
        <w:t>ти за договором будуть виконані, а також ціни у пропозиціях можуть бути зазначені як</w:t>
      </w:r>
      <w:r w:rsidR="006508C6" w:rsidRPr="00DA52AA">
        <w:rPr>
          <w:rFonts w:ascii="Arial" w:hAnsi="Arial" w:cs="Arial"/>
          <w:b/>
          <w:color w:val="FF0000"/>
          <w:sz w:val="20"/>
          <w:lang w:val="uk-UA"/>
        </w:rPr>
        <w:t xml:space="preserve"> з ПДВ так і без ПДВ.</w:t>
      </w:r>
    </w:p>
    <w:p w:rsidR="006508C6" w:rsidRPr="00DA52AA" w:rsidRDefault="006508C6" w:rsidP="005B1ED1">
      <w:pPr>
        <w:jc w:val="both"/>
        <w:rPr>
          <w:rFonts w:ascii="Arial" w:hAnsi="Arial" w:cs="Arial"/>
          <w:b/>
          <w:color w:val="FF0000"/>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Гарантійні умови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6.1. Товар повинен мати гарантію (відновлення працездатності  або заміна у разі виходу з ладу) від Постачальника.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6.3. Контактна лінія з питань гарантійного та пост гарантійного обслуговування.</w:t>
      </w:r>
    </w:p>
    <w:p w:rsidR="005B1ED1" w:rsidRPr="00DA52AA" w:rsidRDefault="005B1ED1" w:rsidP="005B1ED1">
      <w:pPr>
        <w:rPr>
          <w:rFonts w:ascii="Arial" w:eastAsia="Arial" w:hAnsi="Arial" w:cs="Arial"/>
          <w:b/>
          <w:color w:val="000000"/>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Організаційні вимоги</w:t>
      </w:r>
    </w:p>
    <w:p w:rsidR="005B1ED1" w:rsidRPr="00DA52AA" w:rsidRDefault="005B1ED1" w:rsidP="005B1ED1">
      <w:pPr>
        <w:jc w:val="both"/>
        <w:rPr>
          <w:rFonts w:ascii="Arial" w:eastAsia="Arial" w:hAnsi="Arial" w:cs="Arial"/>
          <w:color w:val="000000"/>
          <w:sz w:val="20"/>
          <w:lang w:val="uk-UA"/>
        </w:rPr>
      </w:pPr>
      <w:r w:rsidRPr="00DA52AA">
        <w:rPr>
          <w:rFonts w:ascii="Arial" w:eastAsia="Arial" w:hAnsi="Arial" w:cs="Arial"/>
          <w:color w:val="000000"/>
          <w:sz w:val="20"/>
          <w:lang w:val="uk-UA"/>
        </w:rPr>
        <w:t xml:space="preserve">7.1. 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DA52AA">
        <w:rPr>
          <w:rFonts w:ascii="Arial" w:eastAsia="Arial" w:hAnsi="Arial" w:cs="Arial"/>
          <w:color w:val="000000"/>
          <w:sz w:val="20"/>
          <w:lang w:val="uk-UA"/>
        </w:rPr>
        <w:t>афілійованості</w:t>
      </w:r>
      <w:proofErr w:type="spellEnd"/>
      <w:r w:rsidRPr="00DA52AA">
        <w:rPr>
          <w:rFonts w:ascii="Arial" w:eastAsia="Arial" w:hAnsi="Arial" w:cs="Arial"/>
          <w:color w:val="000000"/>
          <w:sz w:val="20"/>
          <w:lang w:val="uk-UA"/>
        </w:rPr>
        <w:t>;</w:t>
      </w:r>
    </w:p>
    <w:p w:rsidR="005B1ED1" w:rsidRPr="00DA52AA" w:rsidRDefault="005B1ED1" w:rsidP="005B1ED1">
      <w:pPr>
        <w:jc w:val="both"/>
        <w:rPr>
          <w:rFonts w:ascii="Arial" w:hAnsi="Arial" w:cs="Arial"/>
          <w:b/>
          <w:sz w:val="20"/>
          <w:lang w:val="uk-UA"/>
        </w:rPr>
      </w:pPr>
      <w:r w:rsidRPr="00DA52AA">
        <w:rPr>
          <w:rFonts w:ascii="Arial" w:hAnsi="Arial" w:cs="Arial"/>
          <w:sz w:val="20"/>
          <w:lang w:val="uk-UA"/>
        </w:rPr>
        <w:t>7.2.</w:t>
      </w:r>
      <w:r w:rsidRPr="00DA52AA">
        <w:rPr>
          <w:rFonts w:ascii="Arial" w:hAnsi="Arial" w:cs="Arial"/>
          <w:sz w:val="20"/>
          <w:lang w:val="uk-UA"/>
        </w:rPr>
        <w:tab/>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w:t>
      </w:r>
    </w:p>
    <w:p w:rsidR="005B1ED1" w:rsidRPr="00DA52AA" w:rsidRDefault="005B1ED1" w:rsidP="005B1ED1">
      <w:pPr>
        <w:ind w:left="993"/>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Ключові критерії оцінки комерційних пропозицій</w:t>
      </w:r>
    </w:p>
    <w:p w:rsidR="005B1ED1" w:rsidRPr="00DA52AA" w:rsidRDefault="005B1ED1" w:rsidP="005B1ED1">
      <w:pPr>
        <w:keepNext/>
        <w:jc w:val="both"/>
        <w:rPr>
          <w:rFonts w:ascii="Arial" w:hAnsi="Arial" w:cs="Arial"/>
          <w:sz w:val="20"/>
          <w:lang w:val="uk-UA"/>
        </w:rPr>
      </w:pPr>
      <w:r w:rsidRPr="00DA52AA">
        <w:rPr>
          <w:rFonts w:ascii="Arial" w:hAnsi="Arial" w:cs="Arial"/>
          <w:sz w:val="20"/>
          <w:lang w:val="uk-UA"/>
        </w:rPr>
        <w:t>Комерційна пропозиція (разом з додатками до неї) має відповідати та оцінюється за наступними критеріями:</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відповідність технічним вимогам специфікації</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 xml:space="preserve">відповідність пропозиції гарантійним умовам </w:t>
      </w:r>
    </w:p>
    <w:p w:rsidR="005B1ED1" w:rsidRPr="00DA52AA" w:rsidRDefault="001110C9" w:rsidP="005B1ED1">
      <w:pPr>
        <w:widowControl/>
        <w:numPr>
          <w:ilvl w:val="0"/>
          <w:numId w:val="6"/>
        </w:numPr>
        <w:jc w:val="both"/>
        <w:rPr>
          <w:rFonts w:ascii="Arial" w:hAnsi="Arial" w:cs="Arial"/>
          <w:sz w:val="20"/>
          <w:lang w:val="uk-UA"/>
        </w:rPr>
      </w:pPr>
      <w:r w:rsidRPr="00DA52AA">
        <w:rPr>
          <w:rFonts w:ascii="Arial" w:hAnsi="Arial" w:cs="Arial"/>
          <w:sz w:val="20"/>
          <w:lang w:val="uk-UA"/>
        </w:rPr>
        <w:t>вартість т</w:t>
      </w:r>
      <w:r w:rsidR="005B1ED1" w:rsidRPr="00DA52AA">
        <w:rPr>
          <w:rFonts w:ascii="Arial" w:hAnsi="Arial" w:cs="Arial"/>
          <w:sz w:val="20"/>
          <w:lang w:val="uk-UA"/>
        </w:rPr>
        <w:t>овару</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термін постачання</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запропоновані умови оплати</w:t>
      </w:r>
    </w:p>
    <w:p w:rsidR="005B1ED1" w:rsidRPr="00DA52AA" w:rsidRDefault="005B1ED1" w:rsidP="005B1ED1">
      <w:pPr>
        <w:rPr>
          <w:rFonts w:ascii="Arial" w:hAnsi="Arial" w:cs="Arial"/>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Зміст комерційних пропозицій</w:t>
      </w:r>
    </w:p>
    <w:p w:rsidR="005B1ED1" w:rsidRPr="00DA52AA" w:rsidRDefault="005B1ED1" w:rsidP="005B1ED1">
      <w:pPr>
        <w:rPr>
          <w:rFonts w:ascii="Arial" w:hAnsi="Arial" w:cs="Arial"/>
          <w:sz w:val="20"/>
          <w:lang w:val="uk-UA"/>
        </w:rPr>
      </w:pPr>
      <w:r w:rsidRPr="00DA52AA">
        <w:rPr>
          <w:rFonts w:ascii="Arial" w:eastAsia="Arial" w:hAnsi="Arial" w:cs="Arial"/>
          <w:sz w:val="20"/>
          <w:lang w:val="uk-UA"/>
        </w:rPr>
        <w:t>Учасники повинні включати таку інформації до комерційних пропозицій:</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Копії реєстраційних документів (свідоцтво про державну реєстрацію, свідоцтво платника податків)</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 (у разі відсутності прямих комерційних відносин з </w:t>
      </w:r>
      <w:r w:rsidRPr="00DA52AA">
        <w:rPr>
          <w:rFonts w:ascii="Arial" w:hAnsi="Arial" w:cs="Arial"/>
          <w:sz w:val="20"/>
          <w:lang w:val="uk-UA"/>
        </w:rPr>
        <w:lastRenderedPageBreak/>
        <w:t xml:space="preserve">виробником, можливе надання </w:t>
      </w:r>
      <w:proofErr w:type="spellStart"/>
      <w:r w:rsidRPr="00DA52AA">
        <w:rPr>
          <w:rFonts w:ascii="Arial" w:hAnsi="Arial" w:cs="Arial"/>
          <w:sz w:val="20"/>
          <w:lang w:val="uk-UA"/>
        </w:rPr>
        <w:t>авторизаційного</w:t>
      </w:r>
      <w:proofErr w:type="spellEnd"/>
      <w:r w:rsidRPr="00DA52AA">
        <w:rPr>
          <w:rFonts w:ascii="Arial" w:hAnsi="Arial" w:cs="Arial"/>
          <w:sz w:val="20"/>
          <w:lang w:val="uk-UA"/>
        </w:rPr>
        <w:t xml:space="preserve"> листа від офіційного представника виробника ).</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Інструкція/технічний опис запропонованого обладнання</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За</w:t>
      </w:r>
      <w:r w:rsidR="001110C9" w:rsidRPr="00DA52AA">
        <w:rPr>
          <w:rFonts w:ascii="Arial" w:hAnsi="Arial" w:cs="Arial"/>
          <w:sz w:val="20"/>
          <w:lang w:val="uk-UA"/>
        </w:rPr>
        <w:t xml:space="preserve">повнені та підписані Додатки №1, 2, </w:t>
      </w:r>
      <w:r w:rsidRPr="00DA52AA">
        <w:rPr>
          <w:rFonts w:ascii="Arial" w:hAnsi="Arial" w:cs="Arial"/>
          <w:sz w:val="20"/>
          <w:lang w:val="uk-UA"/>
        </w:rPr>
        <w:t>3</w:t>
      </w:r>
      <w:r w:rsidR="001110C9" w:rsidRPr="00DA52AA">
        <w:rPr>
          <w:rFonts w:ascii="Arial" w:hAnsi="Arial" w:cs="Arial"/>
          <w:sz w:val="20"/>
          <w:lang w:val="uk-UA"/>
        </w:rPr>
        <w:t xml:space="preserve"> та 4</w:t>
      </w:r>
      <w:r w:rsidRPr="00DA52AA">
        <w:rPr>
          <w:rFonts w:ascii="Arial" w:hAnsi="Arial" w:cs="Arial"/>
          <w:sz w:val="20"/>
          <w:lang w:val="uk-UA"/>
        </w:rPr>
        <w:t xml:space="preserve"> до Специфікації.</w:t>
      </w:r>
      <w:r w:rsidR="001110C9" w:rsidRPr="00DA52AA">
        <w:rPr>
          <w:rFonts w:ascii="Arial" w:hAnsi="Arial" w:cs="Arial"/>
          <w:sz w:val="20"/>
          <w:lang w:val="uk-UA"/>
        </w:rPr>
        <w:t xml:space="preserve"> </w:t>
      </w:r>
      <w:r w:rsidR="001110C9" w:rsidRPr="009439DF">
        <w:rPr>
          <w:rFonts w:ascii="Arial" w:hAnsi="Arial" w:cs="Arial"/>
          <w:i/>
          <w:color w:val="FF0000"/>
          <w:sz w:val="20"/>
          <w:lang w:val="uk-UA"/>
        </w:rPr>
        <w:t xml:space="preserve">(Обов’язково </w:t>
      </w:r>
      <w:r w:rsidR="001110C9" w:rsidRPr="009439DF">
        <w:rPr>
          <w:rFonts w:ascii="Arial" w:hAnsi="Arial" w:cs="Arial"/>
          <w:b/>
          <w:i/>
          <w:color w:val="FF0000"/>
          <w:sz w:val="20"/>
          <w:lang w:val="uk-UA"/>
        </w:rPr>
        <w:t>надати</w:t>
      </w:r>
      <w:r w:rsidR="009439DF">
        <w:rPr>
          <w:rFonts w:ascii="Arial" w:hAnsi="Arial" w:cs="Arial"/>
          <w:b/>
          <w:i/>
          <w:color w:val="FF0000"/>
          <w:sz w:val="20"/>
          <w:lang w:val="uk-UA"/>
        </w:rPr>
        <w:t xml:space="preserve"> окремо Д</w:t>
      </w:r>
      <w:r w:rsidR="001110C9" w:rsidRPr="009439DF">
        <w:rPr>
          <w:rFonts w:ascii="Arial" w:hAnsi="Arial" w:cs="Arial"/>
          <w:b/>
          <w:i/>
          <w:color w:val="FF0000"/>
          <w:sz w:val="20"/>
          <w:lang w:val="uk-UA"/>
        </w:rPr>
        <w:t xml:space="preserve">одатки № 2 та 3 </w:t>
      </w:r>
      <w:r w:rsidR="001110C9" w:rsidRPr="009439DF">
        <w:rPr>
          <w:rFonts w:ascii="Arial" w:hAnsi="Arial" w:cs="Arial"/>
          <w:i/>
          <w:color w:val="FF0000"/>
          <w:sz w:val="20"/>
          <w:lang w:val="uk-UA"/>
        </w:rPr>
        <w:t xml:space="preserve">у  </w:t>
      </w:r>
      <w:proofErr w:type="spellStart"/>
      <w:r w:rsidR="001110C9" w:rsidRPr="009439DF">
        <w:rPr>
          <w:rFonts w:ascii="Arial" w:hAnsi="Arial" w:cs="Arial"/>
          <w:i/>
          <w:color w:val="FF0000"/>
          <w:sz w:val="20"/>
          <w:lang w:val="uk-UA"/>
        </w:rPr>
        <w:t>вордовському</w:t>
      </w:r>
      <w:proofErr w:type="spellEnd"/>
      <w:r w:rsidR="001110C9" w:rsidRPr="009439DF">
        <w:rPr>
          <w:rFonts w:ascii="Arial" w:hAnsi="Arial" w:cs="Arial"/>
          <w:i/>
          <w:color w:val="FF0000"/>
          <w:sz w:val="20"/>
          <w:lang w:val="uk-UA"/>
        </w:rPr>
        <w:t xml:space="preserve"> форматі (.</w:t>
      </w:r>
      <w:proofErr w:type="spellStart"/>
      <w:r w:rsidR="001110C9" w:rsidRPr="009439DF">
        <w:rPr>
          <w:rFonts w:ascii="Arial" w:hAnsi="Arial" w:cs="Arial"/>
          <w:i/>
          <w:color w:val="FF0000"/>
          <w:sz w:val="20"/>
          <w:lang w:val="uk-UA"/>
        </w:rPr>
        <w:t>doc</w:t>
      </w:r>
      <w:proofErr w:type="spellEnd"/>
      <w:r w:rsidR="001110C9" w:rsidRPr="009439DF">
        <w:rPr>
          <w:rFonts w:ascii="Arial" w:hAnsi="Arial" w:cs="Arial"/>
          <w:i/>
          <w:color w:val="FF0000"/>
          <w:sz w:val="20"/>
          <w:lang w:val="uk-UA"/>
        </w:rPr>
        <w:t>) для зручності їх опр</w:t>
      </w:r>
      <w:r w:rsidR="002568E3" w:rsidRPr="009439DF">
        <w:rPr>
          <w:rFonts w:ascii="Arial" w:hAnsi="Arial" w:cs="Arial"/>
          <w:i/>
          <w:color w:val="FF0000"/>
          <w:sz w:val="20"/>
          <w:lang w:val="uk-UA"/>
        </w:rPr>
        <w:t>а</w:t>
      </w:r>
      <w:r w:rsidR="001110C9" w:rsidRPr="009439DF">
        <w:rPr>
          <w:rFonts w:ascii="Arial" w:hAnsi="Arial" w:cs="Arial"/>
          <w:i/>
          <w:color w:val="FF0000"/>
          <w:sz w:val="20"/>
          <w:lang w:val="uk-UA"/>
        </w:rPr>
        <w:t>цювання)</w:t>
      </w:r>
      <w:r w:rsidR="009439DF" w:rsidRPr="009439DF">
        <w:rPr>
          <w:rFonts w:ascii="Arial" w:hAnsi="Arial" w:cs="Arial"/>
          <w:sz w:val="20"/>
          <w:lang w:val="uk-UA"/>
        </w:rPr>
        <w:t>.</w:t>
      </w: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№1 до Специфікації на </w:t>
      </w:r>
      <w:r w:rsidRPr="00DA52AA">
        <w:rPr>
          <w:rFonts w:ascii="Arial" w:hAnsi="Arial" w:cs="Arial"/>
          <w:b/>
          <w:bCs/>
          <w:sz w:val="20"/>
          <w:lang w:val="uk-UA"/>
        </w:rPr>
        <w:t xml:space="preserve">постачання </w:t>
      </w:r>
    </w:p>
    <w:p w:rsidR="002568E3" w:rsidRPr="002568E3" w:rsidRDefault="002568E3" w:rsidP="005B1ED1">
      <w:pPr>
        <w:tabs>
          <w:tab w:val="num" w:pos="1440"/>
        </w:tabs>
        <w:jc w:val="center"/>
        <w:rPr>
          <w:rFonts w:ascii="Arial" w:hAnsi="Arial" w:cs="Arial"/>
          <w:b/>
          <w:sz w:val="20"/>
          <w:lang w:val="uk-UA"/>
        </w:rPr>
      </w:pPr>
      <w:r w:rsidRPr="002568E3">
        <w:rPr>
          <w:rFonts w:ascii="Arial" w:hAnsi="Arial" w:cs="Arial"/>
          <w:b/>
          <w:sz w:val="20"/>
          <w:lang w:val="uk-UA"/>
        </w:rPr>
        <w:t>планшетів з чохлами та з зарядним пристроєм потужністю не менше 45 Вт.</w:t>
      </w:r>
    </w:p>
    <w:p w:rsidR="005B1ED1" w:rsidRPr="00DA52AA" w:rsidRDefault="005B1ED1" w:rsidP="005B1ED1">
      <w:pPr>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Загальна інформація</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Будь – ласка, заповніть таблицю:</w:t>
      </w:r>
    </w:p>
    <w:p w:rsidR="005B1ED1" w:rsidRPr="00DA52AA" w:rsidRDefault="005B1ED1" w:rsidP="005B1ED1">
      <w:pPr>
        <w:jc w:val="both"/>
        <w:rPr>
          <w:rFonts w:ascii="Arial" w:hAnsi="Arial" w:cs="Arial"/>
          <w:sz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1.</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Повна назва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2.</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Юридична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3.</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Фактична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4.</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Керівник компанії: посада, ПІБ</w:t>
            </w:r>
          </w:p>
        </w:tc>
        <w:tc>
          <w:tcPr>
            <w:tcW w:w="3766" w:type="dxa"/>
          </w:tcPr>
          <w:p w:rsidR="005B1ED1" w:rsidRPr="00DA52AA" w:rsidRDefault="005B1ED1" w:rsidP="004B21C8">
            <w:pPr>
              <w:rPr>
                <w:rFonts w:ascii="Arial" w:hAnsi="Arial" w:cs="Arial"/>
                <w:sz w:val="20"/>
                <w:lang w:val="uk-UA"/>
              </w:rPr>
            </w:pPr>
          </w:p>
        </w:tc>
      </w:tr>
      <w:tr w:rsidR="005B1ED1" w:rsidRPr="00D162A7"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5.</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Контактний номер телефону керівника компанії</w:t>
            </w:r>
          </w:p>
        </w:tc>
        <w:tc>
          <w:tcPr>
            <w:tcW w:w="3766" w:type="dxa"/>
          </w:tcPr>
          <w:p w:rsidR="005B1ED1" w:rsidRPr="00DA52AA" w:rsidRDefault="005B1ED1" w:rsidP="004B21C8">
            <w:pPr>
              <w:rPr>
                <w:rFonts w:ascii="Arial" w:hAnsi="Arial" w:cs="Arial"/>
                <w:sz w:val="20"/>
                <w:lang w:val="uk-UA"/>
              </w:rPr>
            </w:pPr>
          </w:p>
        </w:tc>
      </w:tr>
      <w:tr w:rsidR="005B1ED1" w:rsidRPr="00D162A7"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6.</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Контактна особа з питань подання Заявки</w:t>
            </w:r>
          </w:p>
        </w:tc>
        <w:tc>
          <w:tcPr>
            <w:tcW w:w="3766" w:type="dxa"/>
          </w:tcPr>
          <w:p w:rsidR="005B1ED1" w:rsidRPr="00DA52AA" w:rsidRDefault="005B1ED1" w:rsidP="004B21C8">
            <w:pPr>
              <w:rPr>
                <w:rFonts w:ascii="Arial" w:hAnsi="Arial" w:cs="Arial"/>
                <w:sz w:val="20"/>
                <w:lang w:val="uk-UA"/>
              </w:rPr>
            </w:pPr>
          </w:p>
        </w:tc>
      </w:tr>
      <w:tr w:rsidR="005B1ED1" w:rsidRPr="00D162A7"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7.</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Номер мобільного телефону контактної особи</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8.</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E-</w:t>
            </w:r>
            <w:proofErr w:type="spellStart"/>
            <w:r w:rsidRPr="00DA52AA">
              <w:rPr>
                <w:rFonts w:ascii="Arial" w:eastAsia="Arial" w:hAnsi="Arial" w:cs="Arial"/>
                <w:sz w:val="20"/>
                <w:lang w:val="uk-UA"/>
              </w:rPr>
              <w:t>mail</w:t>
            </w:r>
            <w:proofErr w:type="spellEnd"/>
            <w:r w:rsidRPr="00DA52AA">
              <w:rPr>
                <w:rFonts w:ascii="Arial" w:eastAsia="Arial" w:hAnsi="Arial" w:cs="Arial"/>
                <w:sz w:val="20"/>
                <w:lang w:val="uk-UA"/>
              </w:rPr>
              <w:t xml:space="preserve"> контактної особи </w:t>
            </w:r>
          </w:p>
        </w:tc>
        <w:tc>
          <w:tcPr>
            <w:tcW w:w="3766" w:type="dxa"/>
          </w:tcPr>
          <w:p w:rsidR="005B1ED1" w:rsidRPr="00DA52AA" w:rsidRDefault="005B1ED1" w:rsidP="004B21C8">
            <w:pPr>
              <w:rPr>
                <w:rFonts w:ascii="Arial" w:hAnsi="Arial" w:cs="Arial"/>
                <w:sz w:val="20"/>
                <w:lang w:val="uk-UA"/>
              </w:rPr>
            </w:pPr>
          </w:p>
        </w:tc>
      </w:tr>
    </w:tbl>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20________ (рік).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bCs/>
          <w:sz w:val="20"/>
          <w:lang w:val="uk-UA"/>
        </w:rPr>
      </w:pPr>
      <w:r w:rsidRPr="00DA52AA">
        <w:rPr>
          <w:rFonts w:ascii="Arial" w:hAnsi="Arial" w:cs="Arial"/>
          <w:b/>
          <w:sz w:val="20"/>
          <w:lang w:val="uk-UA"/>
        </w:rPr>
        <w:t xml:space="preserve">Додаток №2 до Специфікації на </w:t>
      </w:r>
      <w:r w:rsidRPr="00DA52AA">
        <w:rPr>
          <w:rFonts w:ascii="Arial" w:hAnsi="Arial" w:cs="Arial"/>
          <w:b/>
          <w:bCs/>
          <w:sz w:val="20"/>
          <w:lang w:val="uk-UA"/>
        </w:rPr>
        <w:t>постачання</w:t>
      </w:r>
    </w:p>
    <w:p w:rsidR="005B1ED1" w:rsidRPr="00DA52AA" w:rsidRDefault="005B1ED1" w:rsidP="005B1ED1">
      <w:pPr>
        <w:tabs>
          <w:tab w:val="num" w:pos="1440"/>
        </w:tabs>
        <w:jc w:val="center"/>
        <w:rPr>
          <w:rFonts w:ascii="Arial" w:hAnsi="Arial" w:cs="Arial"/>
          <w:sz w:val="20"/>
          <w:lang w:val="uk-UA"/>
        </w:rPr>
      </w:pPr>
      <w:r w:rsidRPr="00DA52AA">
        <w:rPr>
          <w:rFonts w:ascii="Arial" w:hAnsi="Arial" w:cs="Arial"/>
          <w:b/>
          <w:bCs/>
          <w:sz w:val="20"/>
          <w:lang w:val="uk-UA"/>
        </w:rPr>
        <w:t xml:space="preserve"> </w:t>
      </w:r>
      <w:r w:rsidR="002568E3" w:rsidRPr="00DA52AA">
        <w:rPr>
          <w:rFonts w:ascii="Arial" w:hAnsi="Arial" w:cs="Arial"/>
          <w:b/>
          <w:sz w:val="20"/>
          <w:lang w:val="uk-UA"/>
        </w:rPr>
        <w:t>планшетів з чохлами та з зарядним пристроєм потужністю не менше 45 Вт.</w:t>
      </w: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Відповідність технічним вимогам</w:t>
      </w:r>
    </w:p>
    <w:p w:rsidR="005B1ED1" w:rsidRPr="00DA52AA" w:rsidRDefault="005B1ED1" w:rsidP="005B1ED1">
      <w:pPr>
        <w:jc w:val="center"/>
        <w:rPr>
          <w:rFonts w:ascii="Arial" w:hAnsi="Arial" w:cs="Arial"/>
          <w:sz w:val="20"/>
          <w:lang w:val="uk-UA"/>
        </w:rPr>
      </w:pPr>
    </w:p>
    <w:tbl>
      <w:tblPr>
        <w:tblW w:w="10080" w:type="dxa"/>
        <w:tblInd w:w="-793" w:type="dxa"/>
        <w:tblLook w:val="04A0" w:firstRow="1" w:lastRow="0" w:firstColumn="1" w:lastColumn="0" w:noHBand="0" w:noVBand="1"/>
      </w:tblPr>
      <w:tblGrid>
        <w:gridCol w:w="3980"/>
        <w:gridCol w:w="2500"/>
        <w:gridCol w:w="3600"/>
      </w:tblGrid>
      <w:tr w:rsidR="005B1ED1" w:rsidRPr="00D162A7" w:rsidTr="005B1ED1">
        <w:trPr>
          <w:trHeight w:val="792"/>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p>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Назва</w:t>
            </w:r>
            <w:r w:rsidR="00FA318E">
              <w:rPr>
                <w:rFonts w:ascii="Arial" w:hAnsi="Arial" w:cs="Arial"/>
                <w:color w:val="000000"/>
                <w:sz w:val="20"/>
                <w:lang w:val="uk-UA"/>
              </w:rPr>
              <w:t xml:space="preserve"> продукції та його технічного</w:t>
            </w:r>
            <w:r w:rsidRPr="00DA52AA">
              <w:rPr>
                <w:rFonts w:ascii="Arial" w:hAnsi="Arial" w:cs="Arial"/>
                <w:color w:val="000000"/>
                <w:sz w:val="20"/>
                <w:lang w:val="uk-UA"/>
              </w:rPr>
              <w:t xml:space="preserve"> параметра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sidRPr="00DA52AA">
              <w:rPr>
                <w:rFonts w:ascii="Arial" w:hAnsi="Arial" w:cs="Arial"/>
                <w:color w:val="000000"/>
                <w:sz w:val="20"/>
                <w:lang w:val="uk-UA"/>
              </w:rPr>
              <w:t>Назва</w:t>
            </w:r>
            <w:r>
              <w:rPr>
                <w:rFonts w:ascii="Arial" w:hAnsi="Arial" w:cs="Arial"/>
                <w:color w:val="000000"/>
                <w:sz w:val="20"/>
                <w:lang w:val="uk-UA"/>
              </w:rPr>
              <w:t xml:space="preserve"> запропонованої продукції та його технічного</w:t>
            </w:r>
            <w:r w:rsidRPr="00DA52AA">
              <w:rPr>
                <w:rFonts w:ascii="Arial" w:hAnsi="Arial" w:cs="Arial"/>
                <w:color w:val="000000"/>
                <w:sz w:val="20"/>
                <w:lang w:val="uk-UA"/>
              </w:rPr>
              <w:t xml:space="preserve"> параметра</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Pr>
                <w:rFonts w:ascii="Arial" w:hAnsi="Arial" w:cs="Arial"/>
                <w:color w:val="000000"/>
                <w:sz w:val="20"/>
                <w:lang w:val="uk-UA"/>
              </w:rPr>
              <w:t>Відповідність запропонованої продукції та її технічного параметру (Так/Ні)</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090205" w:rsidRDefault="00734F63" w:rsidP="004B21C8">
            <w:pPr>
              <w:rPr>
                <w:rFonts w:ascii="Arial" w:hAnsi="Arial" w:cs="Arial"/>
                <w:b/>
                <w:bCs/>
                <w:color w:val="000000"/>
                <w:sz w:val="20"/>
                <w:highlight w:val="yellow"/>
                <w:lang w:val="uk-UA"/>
              </w:rPr>
            </w:pPr>
            <w:r w:rsidRPr="00090205">
              <w:rPr>
                <w:rFonts w:ascii="Arial" w:hAnsi="Arial" w:cs="Arial"/>
                <w:b/>
                <w:bCs/>
                <w:color w:val="000000"/>
                <w:sz w:val="20"/>
                <w:highlight w:val="yellow"/>
                <w:lang w:val="uk-UA"/>
              </w:rPr>
              <w:t xml:space="preserve">Планшет </w:t>
            </w:r>
            <w:proofErr w:type="spellStart"/>
            <w:r w:rsidRPr="00090205">
              <w:rPr>
                <w:rFonts w:ascii="Arial" w:hAnsi="Arial" w:cs="Arial"/>
                <w:b/>
                <w:bCs/>
                <w:color w:val="000000"/>
                <w:sz w:val="20"/>
                <w:highlight w:val="yellow"/>
                <w:lang w:val="uk-UA"/>
              </w:rPr>
              <w:t>Samsung</w:t>
            </w:r>
            <w:proofErr w:type="spellEnd"/>
            <w:r w:rsidRPr="00090205">
              <w:rPr>
                <w:rFonts w:ascii="Arial" w:hAnsi="Arial" w:cs="Arial"/>
                <w:b/>
                <w:bCs/>
                <w:color w:val="000000"/>
                <w:sz w:val="20"/>
                <w:highlight w:val="yellow"/>
                <w:lang w:val="uk-UA"/>
              </w:rPr>
              <w:t xml:space="preserve"> </w:t>
            </w:r>
            <w:proofErr w:type="spellStart"/>
            <w:r w:rsidRPr="00090205">
              <w:rPr>
                <w:rFonts w:ascii="Arial" w:hAnsi="Arial" w:cs="Arial"/>
                <w:b/>
                <w:bCs/>
                <w:color w:val="000000"/>
                <w:sz w:val="20"/>
                <w:highlight w:val="yellow"/>
                <w:lang w:val="uk-UA"/>
              </w:rPr>
              <w:t>Galaxy</w:t>
            </w:r>
            <w:proofErr w:type="spellEnd"/>
            <w:r w:rsidRPr="00090205">
              <w:rPr>
                <w:rFonts w:ascii="Arial" w:hAnsi="Arial" w:cs="Arial"/>
                <w:b/>
                <w:bCs/>
                <w:color w:val="000000"/>
                <w:sz w:val="20"/>
                <w:highlight w:val="yellow"/>
                <w:lang w:val="uk-UA"/>
              </w:rPr>
              <w:t xml:space="preserve"> </w:t>
            </w:r>
            <w:proofErr w:type="spellStart"/>
            <w:r w:rsidRPr="00090205">
              <w:rPr>
                <w:rFonts w:ascii="Arial" w:hAnsi="Arial" w:cs="Arial"/>
                <w:b/>
                <w:bCs/>
                <w:color w:val="000000"/>
                <w:sz w:val="20"/>
                <w:highlight w:val="yellow"/>
                <w:lang w:val="uk-UA"/>
              </w:rPr>
              <w:t>Tab</w:t>
            </w:r>
            <w:proofErr w:type="spellEnd"/>
            <w:r w:rsidRPr="00090205">
              <w:rPr>
                <w:rFonts w:ascii="Arial" w:hAnsi="Arial" w:cs="Arial"/>
                <w:b/>
                <w:bCs/>
                <w:color w:val="000000"/>
                <w:sz w:val="20"/>
                <w:highlight w:val="yellow"/>
                <w:lang w:val="uk-UA"/>
              </w:rPr>
              <w:t xml:space="preserve"> S9 FE </w:t>
            </w:r>
            <w:proofErr w:type="spellStart"/>
            <w:r w:rsidRPr="00090205">
              <w:rPr>
                <w:rFonts w:ascii="Arial" w:hAnsi="Arial" w:cs="Arial"/>
                <w:b/>
                <w:bCs/>
                <w:color w:val="000000"/>
                <w:sz w:val="20"/>
                <w:highlight w:val="yellow"/>
                <w:lang w:val="uk-UA"/>
              </w:rPr>
              <w:t>WiFi</w:t>
            </w:r>
            <w:proofErr w:type="spellEnd"/>
            <w:r w:rsidRPr="00090205">
              <w:rPr>
                <w:rFonts w:ascii="Arial" w:hAnsi="Arial" w:cs="Arial"/>
                <w:b/>
                <w:bCs/>
                <w:color w:val="000000"/>
                <w:sz w:val="20"/>
                <w:highlight w:val="yellow"/>
                <w:lang w:val="uk-UA"/>
              </w:rPr>
              <w:t xml:space="preserve"> X510 6/128Gb </w:t>
            </w:r>
            <w:proofErr w:type="spellStart"/>
            <w:r w:rsidRPr="00090205">
              <w:rPr>
                <w:rFonts w:ascii="Arial" w:hAnsi="Arial" w:cs="Arial"/>
                <w:b/>
                <w:bCs/>
                <w:color w:val="000000"/>
                <w:sz w:val="20"/>
                <w:highlight w:val="yellow"/>
                <w:lang w:val="uk-UA"/>
              </w:rPr>
              <w:t>Silver</w:t>
            </w:r>
            <w:proofErr w:type="spellEnd"/>
            <w:r w:rsidRPr="00090205">
              <w:rPr>
                <w:rFonts w:ascii="Arial" w:hAnsi="Arial" w:cs="Arial"/>
                <w:b/>
                <w:bCs/>
                <w:color w:val="000000"/>
                <w:sz w:val="20"/>
                <w:highlight w:val="yellow"/>
                <w:lang w:val="uk-UA"/>
              </w:rPr>
              <w:t xml:space="preserve"> + оригінальний чохлом + зарядний пристрій не менше 45 ВТ (або аналог не гірший)</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b/>
                <w:bCs/>
                <w:color w:val="000000"/>
                <w:sz w:val="20"/>
                <w:lang w:val="uk-UA"/>
              </w:rPr>
            </w:pPr>
            <w:r w:rsidRPr="00DA52AA">
              <w:rPr>
                <w:rFonts w:ascii="Arial" w:hAnsi="Arial" w:cs="Arial"/>
                <w:b/>
                <w:b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090205" w:rsidRDefault="005B1ED1" w:rsidP="004B21C8">
            <w:pPr>
              <w:rPr>
                <w:rFonts w:ascii="Arial" w:hAnsi="Arial" w:cs="Arial"/>
                <w:color w:val="000000"/>
                <w:sz w:val="20"/>
                <w:highlight w:val="yellow"/>
                <w:lang w:val="uk-UA"/>
              </w:rPr>
            </w:pPr>
            <w:r w:rsidRPr="00090205">
              <w:rPr>
                <w:rFonts w:ascii="Arial" w:hAnsi="Arial" w:cs="Arial"/>
                <w:color w:val="000000"/>
                <w:sz w:val="20"/>
                <w:highlight w:val="yellow"/>
                <w:lang w:val="uk-UA"/>
              </w:rPr>
              <w:t xml:space="preserve">Розмір екрану - </w:t>
            </w:r>
            <w:r w:rsidR="00734F63" w:rsidRPr="00090205">
              <w:rPr>
                <w:rFonts w:ascii="Arial" w:hAnsi="Arial" w:cs="Arial"/>
                <w:color w:val="000000"/>
                <w:sz w:val="20"/>
                <w:highlight w:val="yellow"/>
                <w:lang w:val="uk-UA"/>
              </w:rPr>
              <w:t>не менше 10.9" (2304х1440) Тип екрану TFT</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Default="005B1ED1" w:rsidP="004B21C8">
            <w:pPr>
              <w:rPr>
                <w:rFonts w:ascii="Arial" w:hAnsi="Arial" w:cs="Arial"/>
                <w:color w:val="000000"/>
                <w:sz w:val="20"/>
                <w:lang w:val="uk-UA"/>
              </w:rPr>
            </w:pPr>
            <w:r w:rsidRPr="00402C50">
              <w:rPr>
                <w:rFonts w:ascii="Arial" w:hAnsi="Arial" w:cs="Arial"/>
                <w:color w:val="000000"/>
                <w:sz w:val="20"/>
                <w:highlight w:val="yellow"/>
                <w:lang w:val="uk-UA"/>
              </w:rPr>
              <w:t xml:space="preserve">Акумулятор - </w:t>
            </w:r>
            <w:r w:rsidR="00402C50" w:rsidRPr="00402C50">
              <w:rPr>
                <w:rFonts w:ascii="Arial" w:hAnsi="Arial" w:cs="Arial"/>
                <w:color w:val="000000"/>
                <w:sz w:val="20"/>
                <w:highlight w:val="yellow"/>
                <w:lang w:val="uk-UA"/>
              </w:rPr>
              <w:t xml:space="preserve">не менше </w:t>
            </w:r>
            <w:r w:rsidR="004E2364" w:rsidRPr="004E2364">
              <w:rPr>
                <w:rFonts w:ascii="Arial" w:hAnsi="Arial" w:cs="Arial"/>
                <w:color w:val="000000"/>
                <w:sz w:val="20"/>
                <w:highlight w:val="yellow"/>
                <w:lang w:val="uk-UA"/>
              </w:rPr>
              <w:t xml:space="preserve">8000 </w:t>
            </w:r>
            <w:proofErr w:type="spellStart"/>
            <w:r w:rsidR="004E2364" w:rsidRPr="004E2364">
              <w:rPr>
                <w:rFonts w:ascii="Arial" w:hAnsi="Arial" w:cs="Arial"/>
                <w:color w:val="000000"/>
                <w:sz w:val="20"/>
                <w:highlight w:val="yellow"/>
                <w:lang w:val="uk-UA"/>
              </w:rPr>
              <w:t>мАг</w:t>
            </w:r>
            <w:proofErr w:type="spellEnd"/>
          </w:p>
          <w:p w:rsidR="00E10154" w:rsidRPr="00E10154" w:rsidRDefault="00E10154" w:rsidP="00E10154">
            <w:pPr>
              <w:widowControl/>
              <w:tabs>
                <w:tab w:val="left" w:pos="284"/>
                <w:tab w:val="left" w:pos="426"/>
              </w:tabs>
              <w:jc w:val="both"/>
              <w:rPr>
                <w:rFonts w:ascii="Arial" w:eastAsia="Arial" w:hAnsi="Arial" w:cs="Arial"/>
                <w:bCs/>
                <w:sz w:val="20"/>
                <w:highlight w:val="yellow"/>
                <w:lang w:val="uk-UA"/>
              </w:rPr>
            </w:pPr>
            <w:r w:rsidRPr="00E10154">
              <w:rPr>
                <w:rFonts w:ascii="Arial" w:eastAsia="Arial" w:hAnsi="Arial" w:cs="Arial"/>
                <w:bCs/>
                <w:sz w:val="20"/>
                <w:highlight w:val="yellow"/>
                <w:lang w:val="uk-UA"/>
              </w:rPr>
              <w:t>Час роботи від батареї Використання інтернету (LTE/</w:t>
            </w:r>
            <w:proofErr w:type="spellStart"/>
            <w:r w:rsidRPr="00E10154">
              <w:rPr>
                <w:rFonts w:ascii="Arial" w:eastAsia="Arial" w:hAnsi="Arial" w:cs="Arial"/>
                <w:bCs/>
                <w:sz w:val="20"/>
                <w:highlight w:val="yellow"/>
                <w:lang w:val="uk-UA"/>
              </w:rPr>
              <w:t>Wi-Fi</w:t>
            </w:r>
            <w:proofErr w:type="spellEnd"/>
            <w:r w:rsidRPr="00E10154">
              <w:rPr>
                <w:rFonts w:ascii="Arial" w:eastAsia="Arial" w:hAnsi="Arial" w:cs="Arial"/>
                <w:bCs/>
                <w:sz w:val="20"/>
                <w:highlight w:val="yellow"/>
                <w:lang w:val="uk-UA"/>
              </w:rPr>
              <w:t xml:space="preserve">) - до 16 годин; </w:t>
            </w:r>
          </w:p>
          <w:p w:rsidR="00E10154" w:rsidRPr="00E10154" w:rsidRDefault="00E10154" w:rsidP="00E10154">
            <w:pPr>
              <w:widowControl/>
              <w:tabs>
                <w:tab w:val="left" w:pos="284"/>
                <w:tab w:val="left" w:pos="426"/>
              </w:tabs>
              <w:jc w:val="both"/>
              <w:rPr>
                <w:rFonts w:ascii="Arial" w:eastAsia="Arial" w:hAnsi="Arial" w:cs="Arial"/>
                <w:bCs/>
                <w:sz w:val="20"/>
                <w:highlight w:val="yellow"/>
                <w:lang w:val="uk-UA"/>
              </w:rPr>
            </w:pPr>
            <w:r w:rsidRPr="00E10154">
              <w:rPr>
                <w:rFonts w:ascii="Arial" w:eastAsia="Arial" w:hAnsi="Arial" w:cs="Arial"/>
                <w:bCs/>
                <w:sz w:val="20"/>
                <w:highlight w:val="yellow"/>
                <w:lang w:val="uk-UA"/>
              </w:rPr>
              <w:t xml:space="preserve">Перегляд відео - до 18 годин; </w:t>
            </w:r>
          </w:p>
          <w:p w:rsidR="00E10154" w:rsidRPr="00E10154" w:rsidRDefault="00E10154" w:rsidP="00E10154">
            <w:pPr>
              <w:widowControl/>
              <w:tabs>
                <w:tab w:val="left" w:pos="284"/>
                <w:tab w:val="left" w:pos="426"/>
              </w:tabs>
              <w:jc w:val="both"/>
              <w:rPr>
                <w:rFonts w:ascii="Arial" w:eastAsia="Arial" w:hAnsi="Arial" w:cs="Arial"/>
                <w:bCs/>
                <w:sz w:val="20"/>
                <w:highlight w:val="yellow"/>
                <w:lang w:val="uk-UA"/>
              </w:rPr>
            </w:pPr>
            <w:r w:rsidRPr="00E10154">
              <w:rPr>
                <w:rFonts w:ascii="Arial" w:eastAsia="Arial" w:hAnsi="Arial" w:cs="Arial"/>
                <w:bCs/>
                <w:sz w:val="20"/>
                <w:highlight w:val="yellow"/>
                <w:lang w:val="uk-UA"/>
              </w:rPr>
              <w:t xml:space="preserve">Програвання аудіо - до 113 годин; </w:t>
            </w:r>
          </w:p>
          <w:p w:rsidR="00E10154" w:rsidRPr="00E10154" w:rsidRDefault="00E10154" w:rsidP="00E10154">
            <w:pPr>
              <w:widowControl/>
              <w:tabs>
                <w:tab w:val="left" w:pos="284"/>
                <w:tab w:val="left" w:pos="426"/>
              </w:tabs>
              <w:jc w:val="both"/>
              <w:rPr>
                <w:rFonts w:ascii="Arial" w:eastAsia="Arial" w:hAnsi="Arial" w:cs="Arial"/>
                <w:bCs/>
                <w:sz w:val="20"/>
                <w:lang w:val="uk-UA"/>
              </w:rPr>
            </w:pPr>
            <w:r w:rsidRPr="00E10154">
              <w:rPr>
                <w:rFonts w:ascii="Arial" w:eastAsia="Arial" w:hAnsi="Arial" w:cs="Arial"/>
                <w:bCs/>
                <w:sz w:val="20"/>
                <w:highlight w:val="yellow"/>
                <w:lang w:val="uk-UA"/>
              </w:rPr>
              <w:t>В режимі розмов - до 69 годин</w:t>
            </w:r>
            <w:r w:rsidRPr="00B66044">
              <w:rPr>
                <w:rFonts w:ascii="Arial" w:eastAsia="Arial" w:hAnsi="Arial" w:cs="Arial"/>
                <w:bCs/>
                <w:sz w:val="20"/>
                <w:lang w:val="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402C50" w:rsidRDefault="005B1ED1" w:rsidP="004B21C8">
            <w:pPr>
              <w:rPr>
                <w:rFonts w:ascii="Arial" w:hAnsi="Arial" w:cs="Arial"/>
                <w:color w:val="000000"/>
                <w:sz w:val="20"/>
                <w:highlight w:val="yellow"/>
                <w:lang w:val="uk-UA"/>
              </w:rPr>
            </w:pPr>
            <w:r w:rsidRPr="00402C50">
              <w:rPr>
                <w:rFonts w:ascii="Arial" w:hAnsi="Arial" w:cs="Arial"/>
                <w:color w:val="000000"/>
                <w:sz w:val="20"/>
                <w:highlight w:val="yellow"/>
                <w:lang w:val="uk-UA"/>
              </w:rPr>
              <w:t xml:space="preserve">ОЗУ + Вбудована пам'ять </w:t>
            </w:r>
            <w:r w:rsidR="00402C50">
              <w:rPr>
                <w:rFonts w:ascii="Arial" w:hAnsi="Arial" w:cs="Arial"/>
                <w:color w:val="000000"/>
                <w:sz w:val="20"/>
                <w:highlight w:val="yellow"/>
                <w:lang w:val="uk-UA"/>
              </w:rPr>
              <w:t xml:space="preserve">– не менше </w:t>
            </w:r>
            <w:r w:rsidRPr="00402C50">
              <w:rPr>
                <w:rFonts w:ascii="Arial" w:hAnsi="Arial" w:cs="Arial"/>
                <w:color w:val="000000"/>
                <w:sz w:val="20"/>
                <w:highlight w:val="yellow"/>
                <w:lang w:val="uk-UA"/>
              </w:rPr>
              <w:t xml:space="preserve"> 6GB+128ГБ</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402C50" w:rsidRDefault="005B1ED1" w:rsidP="00402C50">
            <w:pPr>
              <w:widowControl/>
              <w:tabs>
                <w:tab w:val="left" w:pos="284"/>
                <w:tab w:val="left" w:pos="426"/>
              </w:tabs>
              <w:jc w:val="both"/>
              <w:rPr>
                <w:rFonts w:ascii="Arial" w:eastAsia="Arial" w:hAnsi="Arial" w:cs="Arial"/>
                <w:bCs/>
                <w:sz w:val="20"/>
                <w:highlight w:val="yellow"/>
                <w:lang w:val="uk-UA"/>
              </w:rPr>
            </w:pPr>
            <w:r w:rsidRPr="00402C50">
              <w:rPr>
                <w:rFonts w:ascii="Arial" w:hAnsi="Arial" w:cs="Arial"/>
                <w:color w:val="000000"/>
                <w:sz w:val="20"/>
                <w:highlight w:val="yellow"/>
                <w:lang w:val="uk-UA"/>
              </w:rPr>
              <w:t xml:space="preserve">Підтримка карти пам'яті </w:t>
            </w:r>
            <w:proofErr w:type="spellStart"/>
            <w:r w:rsidR="00402C50" w:rsidRPr="00402C50">
              <w:rPr>
                <w:rFonts w:ascii="Arial" w:eastAsia="Arial" w:hAnsi="Arial" w:cs="Arial"/>
                <w:bCs/>
                <w:sz w:val="20"/>
                <w:highlight w:val="yellow"/>
                <w:lang w:val="uk-UA"/>
              </w:rPr>
              <w:t>microSD</w:t>
            </w:r>
            <w:proofErr w:type="spellEnd"/>
            <w:r w:rsidR="00402C50" w:rsidRPr="00402C50">
              <w:rPr>
                <w:rFonts w:ascii="Arial" w:eastAsia="Arial" w:hAnsi="Arial" w:cs="Arial"/>
                <w:bCs/>
                <w:sz w:val="20"/>
                <w:highlight w:val="yellow"/>
                <w:lang w:val="uk-UA"/>
              </w:rPr>
              <w:t xml:space="preserve"> – не менше до 1 </w:t>
            </w:r>
            <w:proofErr w:type="spellStart"/>
            <w:r w:rsidR="00402C50" w:rsidRPr="00402C50">
              <w:rPr>
                <w:rFonts w:ascii="Arial" w:eastAsia="Arial" w:hAnsi="Arial" w:cs="Arial"/>
                <w:bCs/>
                <w:sz w:val="20"/>
                <w:highlight w:val="yellow"/>
                <w:lang w:val="uk-UA"/>
              </w:rPr>
              <w:t>Тб</w:t>
            </w:r>
            <w:proofErr w:type="spellEnd"/>
            <w:r w:rsidR="00402C50" w:rsidRPr="00402C50">
              <w:rPr>
                <w:rFonts w:ascii="Arial" w:eastAsia="Arial" w:hAnsi="Arial" w:cs="Arial"/>
                <w:bCs/>
                <w:sz w:val="20"/>
                <w:highlight w:val="yellow"/>
                <w:lang w:val="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402C50" w:rsidRDefault="005B1ED1" w:rsidP="00945A0E">
            <w:pPr>
              <w:widowControl/>
              <w:tabs>
                <w:tab w:val="left" w:pos="284"/>
                <w:tab w:val="left" w:pos="426"/>
              </w:tabs>
              <w:jc w:val="both"/>
              <w:rPr>
                <w:rFonts w:ascii="Arial" w:eastAsia="Arial" w:hAnsi="Arial" w:cs="Arial"/>
                <w:bCs/>
                <w:sz w:val="20"/>
                <w:lang w:val="uk-UA"/>
              </w:rPr>
            </w:pPr>
            <w:r w:rsidRPr="00402C50">
              <w:rPr>
                <w:rFonts w:ascii="Arial" w:hAnsi="Arial" w:cs="Arial"/>
                <w:color w:val="000000"/>
                <w:sz w:val="20"/>
                <w:highlight w:val="yellow"/>
                <w:lang w:val="uk-UA"/>
              </w:rPr>
              <w:t xml:space="preserve">Тип процесора - </w:t>
            </w:r>
            <w:proofErr w:type="spellStart"/>
            <w:r w:rsidR="00402C50" w:rsidRPr="00402C50">
              <w:rPr>
                <w:rFonts w:ascii="Arial" w:eastAsia="Arial" w:hAnsi="Arial" w:cs="Arial"/>
                <w:bCs/>
                <w:sz w:val="20"/>
                <w:highlight w:val="yellow"/>
                <w:lang w:val="uk-UA"/>
              </w:rPr>
              <w:t>Samsung</w:t>
            </w:r>
            <w:proofErr w:type="spellEnd"/>
            <w:r w:rsidR="00402C50" w:rsidRPr="00402C50">
              <w:rPr>
                <w:rFonts w:ascii="Arial" w:eastAsia="Arial" w:hAnsi="Arial" w:cs="Arial"/>
                <w:bCs/>
                <w:sz w:val="20"/>
                <w:highlight w:val="yellow"/>
                <w:lang w:val="uk-UA"/>
              </w:rPr>
              <w:t xml:space="preserve"> </w:t>
            </w:r>
            <w:proofErr w:type="spellStart"/>
            <w:r w:rsidR="00402C50" w:rsidRPr="00402C50">
              <w:rPr>
                <w:rFonts w:ascii="Arial" w:eastAsia="Arial" w:hAnsi="Arial" w:cs="Arial"/>
                <w:bCs/>
                <w:sz w:val="20"/>
                <w:highlight w:val="yellow"/>
                <w:lang w:val="uk-UA"/>
              </w:rPr>
              <w:t>Exynos</w:t>
            </w:r>
            <w:proofErr w:type="spellEnd"/>
            <w:r w:rsidR="00402C50" w:rsidRPr="00402C50">
              <w:rPr>
                <w:rFonts w:ascii="Arial" w:eastAsia="Arial" w:hAnsi="Arial" w:cs="Arial"/>
                <w:bCs/>
                <w:sz w:val="20"/>
                <w:highlight w:val="yellow"/>
                <w:lang w:val="uk-UA"/>
              </w:rPr>
              <w:t xml:space="preserve"> 1380 (або не гірший аналог) не менше 8 </w:t>
            </w:r>
            <w:proofErr w:type="spellStart"/>
            <w:r w:rsidR="00402C50" w:rsidRPr="00402C50">
              <w:rPr>
                <w:rFonts w:ascii="Arial" w:eastAsia="Arial" w:hAnsi="Arial" w:cs="Arial"/>
                <w:bCs/>
                <w:sz w:val="20"/>
                <w:highlight w:val="yellow"/>
                <w:lang w:val="uk-UA"/>
              </w:rPr>
              <w:t>ядер</w:t>
            </w:r>
            <w:proofErr w:type="spellEnd"/>
            <w:r w:rsidR="00402C50" w:rsidRPr="00402C50">
              <w:rPr>
                <w:rFonts w:ascii="Arial" w:eastAsia="Arial" w:hAnsi="Arial" w:cs="Arial"/>
                <w:bCs/>
                <w:sz w:val="20"/>
                <w:highlight w:val="yellow"/>
                <w:lang w:val="uk-UA"/>
              </w:rPr>
              <w:t xml:space="preserve">, </w:t>
            </w:r>
            <w:r w:rsidR="00945A0E" w:rsidRPr="00402C50">
              <w:rPr>
                <w:rFonts w:ascii="Arial" w:eastAsia="Arial" w:hAnsi="Arial" w:cs="Arial"/>
                <w:bCs/>
                <w:sz w:val="20"/>
                <w:highlight w:val="yellow"/>
                <w:lang w:val="uk-UA"/>
              </w:rPr>
              <w:t xml:space="preserve">з частотою </w:t>
            </w:r>
            <w:r w:rsidR="00402C50" w:rsidRPr="00402C50">
              <w:rPr>
                <w:rFonts w:ascii="Arial" w:eastAsia="Arial" w:hAnsi="Arial" w:cs="Arial"/>
                <w:bCs/>
                <w:sz w:val="20"/>
                <w:highlight w:val="yellow"/>
                <w:lang w:val="uk-UA"/>
              </w:rPr>
              <w:t xml:space="preserve">не менше 2,4 + 2,0 </w:t>
            </w:r>
            <w:proofErr w:type="spellStart"/>
            <w:r w:rsidR="00402C50" w:rsidRPr="00402C50">
              <w:rPr>
                <w:rFonts w:ascii="Arial" w:eastAsia="Arial" w:hAnsi="Arial" w:cs="Arial"/>
                <w:bCs/>
                <w:sz w:val="20"/>
                <w:highlight w:val="yellow"/>
                <w:lang w:val="uk-UA"/>
              </w:rPr>
              <w:t>ГГц</w:t>
            </w:r>
            <w:proofErr w:type="spellEnd"/>
            <w:r w:rsidR="00402C50" w:rsidRPr="00B66044">
              <w:rPr>
                <w:rFonts w:ascii="Arial" w:eastAsia="Arial" w:hAnsi="Arial" w:cs="Arial"/>
                <w:bCs/>
                <w:sz w:val="20"/>
                <w:lang w:val="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E2364" w:rsidRPr="00295849" w:rsidRDefault="005B1ED1" w:rsidP="004E2364">
            <w:pPr>
              <w:widowControl/>
              <w:tabs>
                <w:tab w:val="left" w:pos="284"/>
                <w:tab w:val="left" w:pos="426"/>
              </w:tabs>
              <w:jc w:val="both"/>
              <w:rPr>
                <w:rFonts w:ascii="Arial" w:eastAsia="Arial" w:hAnsi="Arial" w:cs="Arial"/>
                <w:bCs/>
                <w:sz w:val="20"/>
                <w:highlight w:val="yellow"/>
                <w:lang w:val="uk-UA"/>
              </w:rPr>
            </w:pPr>
            <w:r w:rsidRPr="00295849">
              <w:rPr>
                <w:rFonts w:ascii="Arial" w:hAnsi="Arial" w:cs="Arial"/>
                <w:color w:val="000000"/>
                <w:sz w:val="20"/>
                <w:highlight w:val="yellow"/>
                <w:lang w:val="uk-UA"/>
              </w:rPr>
              <w:t xml:space="preserve">Основна камера - </w:t>
            </w:r>
            <w:r w:rsidR="004E2364" w:rsidRPr="00295849">
              <w:rPr>
                <w:rFonts w:ascii="Arial" w:eastAsia="Arial" w:hAnsi="Arial" w:cs="Arial"/>
                <w:bCs/>
                <w:sz w:val="20"/>
                <w:highlight w:val="yellow"/>
                <w:lang w:val="uk-UA"/>
              </w:rPr>
              <w:t xml:space="preserve">не менше 8 МП </w:t>
            </w:r>
          </w:p>
          <w:p w:rsidR="004E2364" w:rsidRDefault="004E2364" w:rsidP="004E2364">
            <w:pPr>
              <w:widowControl/>
              <w:tabs>
                <w:tab w:val="left" w:pos="284"/>
                <w:tab w:val="left" w:pos="426"/>
              </w:tabs>
              <w:jc w:val="both"/>
              <w:rPr>
                <w:rFonts w:ascii="Arial" w:eastAsia="Arial" w:hAnsi="Arial" w:cs="Arial"/>
                <w:bCs/>
                <w:sz w:val="20"/>
                <w:lang w:val="uk-UA"/>
              </w:rPr>
            </w:pPr>
            <w:r w:rsidRPr="00295849">
              <w:rPr>
                <w:rFonts w:ascii="Arial" w:eastAsia="Arial" w:hAnsi="Arial" w:cs="Arial"/>
                <w:bCs/>
                <w:sz w:val="20"/>
                <w:highlight w:val="yellow"/>
                <w:lang w:val="uk-UA"/>
              </w:rPr>
              <w:t>Фокусування - Авто</w:t>
            </w:r>
          </w:p>
          <w:p w:rsidR="005B1ED1" w:rsidRPr="00DA52AA" w:rsidRDefault="005B1ED1" w:rsidP="004B21C8">
            <w:pPr>
              <w:rPr>
                <w:rFonts w:ascii="Arial" w:hAnsi="Arial" w:cs="Arial"/>
                <w:color w:val="000000"/>
                <w:sz w:val="20"/>
                <w:lang w:val="uk-UA"/>
              </w:rPr>
            </w:pP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Default="00295849" w:rsidP="004B21C8">
            <w:pPr>
              <w:rPr>
                <w:rFonts w:ascii="Arial" w:eastAsia="Arial" w:hAnsi="Arial" w:cs="Arial"/>
                <w:bCs/>
                <w:sz w:val="20"/>
                <w:lang w:val="uk-UA"/>
              </w:rPr>
            </w:pPr>
            <w:r w:rsidRPr="00295849">
              <w:rPr>
                <w:rFonts w:ascii="Arial" w:eastAsia="Arial" w:hAnsi="Arial" w:cs="Arial"/>
                <w:bCs/>
                <w:sz w:val="20"/>
                <w:highlight w:val="yellow"/>
                <w:lang w:val="uk-UA"/>
              </w:rPr>
              <w:t>Фронтальна камера – не менше 12 МП</w:t>
            </w:r>
          </w:p>
          <w:p w:rsidR="00295849" w:rsidRPr="00295849" w:rsidRDefault="00295849" w:rsidP="00295849">
            <w:pPr>
              <w:widowControl/>
              <w:tabs>
                <w:tab w:val="left" w:pos="284"/>
                <w:tab w:val="left" w:pos="426"/>
              </w:tabs>
              <w:jc w:val="both"/>
              <w:rPr>
                <w:rFonts w:ascii="Arial" w:eastAsia="Arial" w:hAnsi="Arial" w:cs="Arial"/>
                <w:bCs/>
                <w:sz w:val="20"/>
                <w:lang w:val="uk-UA"/>
              </w:rPr>
            </w:pPr>
            <w:r w:rsidRPr="00295849">
              <w:rPr>
                <w:rFonts w:ascii="Arial" w:eastAsia="Arial" w:hAnsi="Arial" w:cs="Arial"/>
                <w:bCs/>
                <w:sz w:val="20"/>
                <w:highlight w:val="yellow"/>
                <w:lang w:val="uk-UA"/>
              </w:rPr>
              <w:t>Фокусування - Авто</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0315E2" w:rsidRDefault="005B1ED1" w:rsidP="000315E2">
            <w:pPr>
              <w:widowControl/>
              <w:tabs>
                <w:tab w:val="left" w:pos="284"/>
                <w:tab w:val="left" w:pos="426"/>
              </w:tabs>
              <w:jc w:val="both"/>
              <w:rPr>
                <w:rFonts w:ascii="Arial" w:eastAsia="Arial" w:hAnsi="Arial" w:cs="Arial"/>
                <w:bCs/>
                <w:sz w:val="20"/>
                <w:lang w:val="uk-UA"/>
              </w:rPr>
            </w:pPr>
            <w:r w:rsidRPr="00402C50">
              <w:rPr>
                <w:rFonts w:ascii="Arial" w:hAnsi="Arial" w:cs="Arial"/>
                <w:color w:val="000000"/>
                <w:sz w:val="20"/>
                <w:highlight w:val="yellow"/>
                <w:lang w:val="uk-UA"/>
              </w:rPr>
              <w:t xml:space="preserve">Дисплей Роздільна здатність </w:t>
            </w:r>
            <w:r w:rsidR="00090205" w:rsidRPr="00402C50">
              <w:rPr>
                <w:rFonts w:ascii="Arial" w:hAnsi="Arial" w:cs="Arial"/>
                <w:color w:val="000000"/>
                <w:sz w:val="20"/>
                <w:highlight w:val="yellow"/>
                <w:lang w:val="uk-UA"/>
              </w:rPr>
              <w:t>не менше 2304 x 1440 (WUXGA+)</w:t>
            </w:r>
            <w:r w:rsidR="00146277">
              <w:rPr>
                <w:rFonts w:ascii="Arial" w:hAnsi="Arial" w:cs="Arial"/>
                <w:color w:val="000000"/>
                <w:sz w:val="20"/>
                <w:lang w:val="uk-UA"/>
              </w:rPr>
              <w:t xml:space="preserve"> / </w:t>
            </w:r>
            <w:r w:rsidR="00146277" w:rsidRPr="00146277">
              <w:rPr>
                <w:rFonts w:ascii="Arial" w:hAnsi="Arial" w:cs="Arial"/>
                <w:color w:val="000000"/>
                <w:sz w:val="20"/>
                <w:highlight w:val="yellow"/>
                <w:lang w:val="uk-UA"/>
              </w:rPr>
              <w:t xml:space="preserve">Сенсорний екран </w:t>
            </w:r>
            <w:proofErr w:type="spellStart"/>
            <w:r w:rsidR="00146277" w:rsidRPr="00146277">
              <w:rPr>
                <w:rFonts w:ascii="Arial" w:hAnsi="Arial" w:cs="Arial"/>
                <w:color w:val="000000"/>
                <w:sz w:val="20"/>
                <w:highlight w:val="yellow"/>
                <w:lang w:val="uk-UA"/>
              </w:rPr>
              <w:t>Multitouch</w:t>
            </w:r>
            <w:proofErr w:type="spellEnd"/>
            <w:r w:rsidR="000315E2">
              <w:rPr>
                <w:rFonts w:ascii="Arial" w:hAnsi="Arial" w:cs="Arial"/>
                <w:color w:val="000000"/>
                <w:sz w:val="20"/>
                <w:lang w:val="uk-UA"/>
              </w:rPr>
              <w:t xml:space="preserve"> / </w:t>
            </w:r>
            <w:r w:rsidR="000315E2" w:rsidRPr="000315E2">
              <w:rPr>
                <w:rFonts w:ascii="Arial" w:eastAsia="Arial" w:hAnsi="Arial" w:cs="Arial"/>
                <w:bCs/>
                <w:sz w:val="20"/>
                <w:highlight w:val="yellow"/>
                <w:lang w:val="uk-UA"/>
              </w:rPr>
              <w:t xml:space="preserve">Частота оновлення екрана – не менше 90 </w:t>
            </w:r>
            <w:proofErr w:type="spellStart"/>
            <w:r w:rsidR="000315E2" w:rsidRPr="000315E2">
              <w:rPr>
                <w:rFonts w:ascii="Arial" w:eastAsia="Arial" w:hAnsi="Arial" w:cs="Arial"/>
                <w:bCs/>
                <w:sz w:val="20"/>
                <w:highlight w:val="yellow"/>
                <w:lang w:val="uk-UA"/>
              </w:rPr>
              <w:t>Гц</w:t>
            </w:r>
            <w:proofErr w:type="spellEnd"/>
            <w:r w:rsidR="000315E2" w:rsidRPr="00B66044">
              <w:rPr>
                <w:rFonts w:ascii="Arial" w:eastAsia="Arial" w:hAnsi="Arial" w:cs="Arial"/>
                <w:bCs/>
                <w:sz w:val="20"/>
                <w:lang w:val="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BE149B" w:rsidRDefault="005D5E42" w:rsidP="00BE149B">
            <w:pPr>
              <w:rPr>
                <w:rFonts w:ascii="Arial" w:hAnsi="Arial" w:cs="Arial"/>
                <w:iCs/>
                <w:color w:val="000000"/>
                <w:sz w:val="20"/>
                <w:lang w:val="uk-UA"/>
              </w:rPr>
            </w:pPr>
            <w:r w:rsidRPr="00BE149B">
              <w:rPr>
                <w:rFonts w:ascii="Arial" w:hAnsi="Arial" w:cs="Arial"/>
                <w:iCs/>
                <w:color w:val="000000"/>
                <w:sz w:val="20"/>
                <w:highlight w:val="yellow"/>
                <w:lang w:val="uk-UA"/>
              </w:rPr>
              <w:t>Присутня п</w:t>
            </w:r>
            <w:r w:rsidR="005B1ED1" w:rsidRPr="00BE149B">
              <w:rPr>
                <w:rFonts w:ascii="Arial" w:hAnsi="Arial" w:cs="Arial"/>
                <w:iCs/>
                <w:color w:val="000000"/>
                <w:sz w:val="20"/>
                <w:highlight w:val="yellow"/>
                <w:lang w:val="uk-UA"/>
              </w:rPr>
              <w:t xml:space="preserve">ідтримка S </w:t>
            </w:r>
            <w:proofErr w:type="spellStart"/>
            <w:r w:rsidR="005B1ED1" w:rsidRPr="00BE149B">
              <w:rPr>
                <w:rFonts w:ascii="Arial" w:hAnsi="Arial" w:cs="Arial"/>
                <w:iCs/>
                <w:color w:val="000000"/>
                <w:sz w:val="20"/>
                <w:highlight w:val="yellow"/>
                <w:lang w:val="uk-UA"/>
              </w:rPr>
              <w:t>Pen</w:t>
            </w:r>
            <w:proofErr w:type="spellEnd"/>
            <w:r w:rsidR="005B1ED1" w:rsidRPr="00BE149B">
              <w:rPr>
                <w:rFonts w:ascii="Arial" w:hAnsi="Arial" w:cs="Arial"/>
                <w:iCs/>
                <w:color w:val="000000"/>
                <w:sz w:val="20"/>
                <w:highlight w:val="yellow"/>
                <w:lang w:val="uk-UA"/>
              </w:rPr>
              <w:t xml:space="preserve"> (Жест / </w:t>
            </w:r>
            <w:proofErr w:type="spellStart"/>
            <w:r w:rsidR="005B1ED1" w:rsidRPr="00BE149B">
              <w:rPr>
                <w:rFonts w:ascii="Arial" w:hAnsi="Arial" w:cs="Arial"/>
                <w:iCs/>
                <w:color w:val="000000"/>
                <w:sz w:val="20"/>
                <w:highlight w:val="yellow"/>
                <w:lang w:val="uk-UA"/>
              </w:rPr>
              <w:t>Дистанцiйне</w:t>
            </w:r>
            <w:proofErr w:type="spellEnd"/>
            <w:r w:rsidR="005B1ED1" w:rsidRPr="00BE149B">
              <w:rPr>
                <w:rFonts w:ascii="Arial" w:hAnsi="Arial" w:cs="Arial"/>
                <w:iCs/>
                <w:color w:val="000000"/>
                <w:sz w:val="20"/>
                <w:highlight w:val="yellow"/>
                <w:lang w:val="uk-UA"/>
              </w:rPr>
              <w:t xml:space="preserve"> </w:t>
            </w:r>
            <w:proofErr w:type="spellStart"/>
            <w:r w:rsidR="005B1ED1" w:rsidRPr="00BE149B">
              <w:rPr>
                <w:rFonts w:ascii="Arial" w:hAnsi="Arial" w:cs="Arial"/>
                <w:iCs/>
                <w:color w:val="000000"/>
                <w:sz w:val="20"/>
                <w:highlight w:val="yellow"/>
                <w:lang w:val="uk-UA"/>
              </w:rPr>
              <w:t>управлiння</w:t>
            </w:r>
            <w:proofErr w:type="spellEnd"/>
            <w:r w:rsidR="005B1ED1" w:rsidRPr="00BE149B">
              <w:rPr>
                <w:rFonts w:ascii="Arial" w:hAnsi="Arial" w:cs="Arial"/>
                <w:iCs/>
                <w:color w:val="000000"/>
                <w:sz w:val="20"/>
                <w:highlight w:val="yellow"/>
                <w:lang w:val="uk-UA"/>
              </w:rPr>
              <w:t>)</w:t>
            </w:r>
            <w:r w:rsidR="00945A0E">
              <w:rPr>
                <w:rFonts w:ascii="Arial" w:hAnsi="Arial" w:cs="Arial"/>
                <w:iCs/>
                <w:color w:val="000000"/>
                <w:sz w:val="20"/>
                <w:lang w:val="uk-UA"/>
              </w:rPr>
              <w:t xml:space="preserve"> /</w:t>
            </w:r>
            <w:r w:rsidRPr="00BE149B">
              <w:rPr>
                <w:rFonts w:ascii="Arial" w:hAnsi="Arial" w:cs="Arial"/>
                <w:iCs/>
                <w:color w:val="000000"/>
                <w:sz w:val="20"/>
                <w:lang w:val="uk-UA"/>
              </w:rPr>
              <w:t xml:space="preserve"> </w:t>
            </w:r>
            <w:r w:rsidR="00BE149B" w:rsidRPr="00BE149B">
              <w:rPr>
                <w:rFonts w:ascii="Arial" w:hAnsi="Arial" w:cs="Arial"/>
                <w:iCs/>
                <w:color w:val="000000"/>
                <w:sz w:val="20"/>
                <w:highlight w:val="yellow"/>
                <w:lang w:val="uk-UA"/>
              </w:rPr>
              <w:t xml:space="preserve">Щільність пікселів – не менше 249 </w:t>
            </w:r>
            <w:proofErr w:type="spellStart"/>
            <w:r w:rsidR="00BE149B" w:rsidRPr="00BE149B">
              <w:rPr>
                <w:rFonts w:ascii="Arial" w:hAnsi="Arial" w:cs="Arial"/>
                <w:iCs/>
                <w:color w:val="000000"/>
                <w:sz w:val="20"/>
                <w:highlight w:val="yellow"/>
                <w:lang w:val="uk-UA"/>
              </w:rPr>
              <w:t>ppi</w:t>
            </w:r>
            <w:proofErr w:type="spellEnd"/>
            <w:r w:rsidR="00BE149B" w:rsidRPr="00BE149B">
              <w:rPr>
                <w:rFonts w:ascii="Arial" w:hAnsi="Arial" w:cs="Arial"/>
                <w:iCs/>
                <w:color w:val="000000"/>
                <w:sz w:val="20"/>
                <w:lang w:val="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i/>
                <w:iCs/>
                <w:color w:val="000000"/>
                <w:sz w:val="20"/>
                <w:lang w:val="uk-UA"/>
              </w:rPr>
            </w:pPr>
            <w:r w:rsidRPr="00DA52AA">
              <w:rPr>
                <w:rFonts w:ascii="Arial" w:hAnsi="Arial" w:cs="Arial"/>
                <w:i/>
                <w:i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BE149B" w:rsidP="004B21C8">
            <w:pPr>
              <w:rPr>
                <w:rFonts w:ascii="Arial" w:hAnsi="Arial" w:cs="Arial"/>
                <w:color w:val="000000"/>
                <w:sz w:val="20"/>
                <w:lang w:val="uk-UA"/>
              </w:rPr>
            </w:pPr>
            <w:r w:rsidRPr="00BE149B">
              <w:rPr>
                <w:rFonts w:ascii="Arial" w:hAnsi="Arial" w:cs="Arial"/>
                <w:color w:val="000000"/>
                <w:sz w:val="20"/>
                <w:highlight w:val="yellow"/>
                <w:lang w:val="uk-UA"/>
              </w:rPr>
              <w:t xml:space="preserve">Бездротові комунікації </w:t>
            </w:r>
            <w:proofErr w:type="spellStart"/>
            <w:r w:rsidRPr="00BE149B">
              <w:rPr>
                <w:rFonts w:ascii="Arial" w:hAnsi="Arial" w:cs="Arial"/>
                <w:color w:val="000000"/>
                <w:sz w:val="20"/>
                <w:highlight w:val="yellow"/>
                <w:lang w:val="uk-UA"/>
              </w:rPr>
              <w:t>Комунікації</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Wi-Fi</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Direct</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Smart</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Switch</w:t>
            </w:r>
            <w:proofErr w:type="spellEnd"/>
            <w:r w:rsidRPr="00BE149B">
              <w:rPr>
                <w:rFonts w:ascii="Arial" w:hAnsi="Arial" w:cs="Arial"/>
                <w:color w:val="000000"/>
                <w:sz w:val="20"/>
                <w:highlight w:val="yellow"/>
                <w:lang w:val="uk-UA"/>
              </w:rPr>
              <w:t xml:space="preserve"> (PC </w:t>
            </w:r>
            <w:proofErr w:type="spellStart"/>
            <w:r w:rsidRPr="00BE149B">
              <w:rPr>
                <w:rFonts w:ascii="Arial" w:hAnsi="Arial" w:cs="Arial"/>
                <w:color w:val="000000"/>
                <w:sz w:val="20"/>
                <w:highlight w:val="yellow"/>
                <w:lang w:val="uk-UA"/>
              </w:rPr>
              <w:t>version</w:t>
            </w:r>
            <w:proofErr w:type="spellEnd"/>
            <w:r w:rsidRPr="00BE149B">
              <w:rPr>
                <w:rFonts w:ascii="Arial" w:hAnsi="Arial" w:cs="Arial"/>
                <w:color w:val="000000"/>
                <w:sz w:val="20"/>
                <w:highlight w:val="yellow"/>
                <w:lang w:val="uk-UA"/>
              </w:rPr>
              <w:t xml:space="preserve">) QZSS GPS </w:t>
            </w:r>
            <w:proofErr w:type="spellStart"/>
            <w:r w:rsidRPr="00BE149B">
              <w:rPr>
                <w:rFonts w:ascii="Arial" w:hAnsi="Arial" w:cs="Arial"/>
                <w:color w:val="000000"/>
                <w:sz w:val="20"/>
                <w:highlight w:val="yellow"/>
                <w:lang w:val="uk-UA"/>
              </w:rPr>
              <w:t>Galileo</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Beidou</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Wi-Fi</w:t>
            </w:r>
            <w:proofErr w:type="spellEnd"/>
            <w:r w:rsidRPr="00BE149B">
              <w:rPr>
                <w:rFonts w:ascii="Arial" w:hAnsi="Arial" w:cs="Arial"/>
                <w:color w:val="000000"/>
                <w:sz w:val="20"/>
                <w:highlight w:val="yellow"/>
                <w:lang w:val="uk-UA"/>
              </w:rPr>
              <w:t xml:space="preserve"> 2.4 </w:t>
            </w:r>
            <w:proofErr w:type="spellStart"/>
            <w:r w:rsidRPr="00BE149B">
              <w:rPr>
                <w:rFonts w:ascii="Arial" w:hAnsi="Arial" w:cs="Arial"/>
                <w:color w:val="000000"/>
                <w:sz w:val="20"/>
                <w:highlight w:val="yellow"/>
                <w:lang w:val="uk-UA"/>
              </w:rPr>
              <w:t>ГГц</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Wi-Fi</w:t>
            </w:r>
            <w:proofErr w:type="spellEnd"/>
            <w:r w:rsidRPr="00BE149B">
              <w:rPr>
                <w:rFonts w:ascii="Arial" w:hAnsi="Arial" w:cs="Arial"/>
                <w:color w:val="000000"/>
                <w:sz w:val="20"/>
                <w:highlight w:val="yellow"/>
                <w:lang w:val="uk-UA"/>
              </w:rPr>
              <w:t xml:space="preserve"> 6 </w:t>
            </w:r>
            <w:proofErr w:type="spellStart"/>
            <w:r w:rsidRPr="00BE149B">
              <w:rPr>
                <w:rFonts w:ascii="Arial" w:hAnsi="Arial" w:cs="Arial"/>
                <w:color w:val="000000"/>
                <w:sz w:val="20"/>
                <w:highlight w:val="yellow"/>
                <w:lang w:val="uk-UA"/>
              </w:rPr>
              <w:t>ГГц</w:t>
            </w:r>
            <w:proofErr w:type="spellEnd"/>
            <w:r w:rsidRPr="00BE149B">
              <w:rPr>
                <w:rFonts w:ascii="Arial" w:hAnsi="Arial" w:cs="Arial"/>
                <w:color w:val="000000"/>
                <w:sz w:val="20"/>
                <w:highlight w:val="yellow"/>
                <w:lang w:val="uk-UA"/>
              </w:rPr>
              <w:t xml:space="preserve"> </w:t>
            </w:r>
            <w:proofErr w:type="spellStart"/>
            <w:r w:rsidRPr="00BE149B">
              <w:rPr>
                <w:rFonts w:ascii="Arial" w:hAnsi="Arial" w:cs="Arial"/>
                <w:color w:val="000000"/>
                <w:sz w:val="20"/>
                <w:highlight w:val="yellow"/>
                <w:lang w:val="uk-UA"/>
              </w:rPr>
              <w:t>Bluetooth</w:t>
            </w:r>
            <w:proofErr w:type="spellEnd"/>
            <w:r w:rsidRPr="00BE149B">
              <w:rPr>
                <w:rFonts w:ascii="Arial" w:hAnsi="Arial" w:cs="Arial"/>
                <w:color w:val="000000"/>
                <w:sz w:val="20"/>
                <w:highlight w:val="yellow"/>
                <w:lang w:val="uk-UA"/>
              </w:rPr>
              <w:t xml:space="preserve"> 5.3</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BE149B" w:rsidP="004B21C8">
            <w:pPr>
              <w:rPr>
                <w:rFonts w:ascii="Arial" w:hAnsi="Arial" w:cs="Arial"/>
                <w:color w:val="000000"/>
                <w:sz w:val="20"/>
                <w:lang w:val="uk-UA"/>
              </w:rPr>
            </w:pPr>
            <w:r w:rsidRPr="00BE149B">
              <w:rPr>
                <w:rFonts w:ascii="Arial" w:hAnsi="Arial" w:cs="Arial"/>
                <w:color w:val="000000"/>
                <w:sz w:val="20"/>
                <w:highlight w:val="yellow"/>
                <w:lang w:val="uk-UA"/>
              </w:rPr>
              <w:t>Наявність графічного адаптера Mali-G68 MP5</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A52AA"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2A03A1" w:rsidP="004B21C8">
            <w:pPr>
              <w:rPr>
                <w:rFonts w:ascii="Arial" w:hAnsi="Arial" w:cs="Arial"/>
                <w:color w:val="000000"/>
                <w:sz w:val="20"/>
                <w:lang w:val="uk-UA"/>
              </w:rPr>
            </w:pPr>
            <w:r w:rsidRPr="002A03A1">
              <w:rPr>
                <w:rFonts w:ascii="Arial" w:hAnsi="Arial" w:cs="Arial"/>
                <w:color w:val="000000"/>
                <w:sz w:val="20"/>
                <w:highlight w:val="yellow"/>
                <w:lang w:val="uk-UA"/>
              </w:rPr>
              <w:t>Матеріал корпусу -  Метал</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A52AA"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5B1ED1" w:rsidP="002A03A1">
            <w:pPr>
              <w:rPr>
                <w:rFonts w:ascii="Arial" w:hAnsi="Arial" w:cs="Arial"/>
                <w:color w:val="000000"/>
                <w:sz w:val="20"/>
                <w:lang w:val="uk-UA"/>
              </w:rPr>
            </w:pPr>
            <w:r w:rsidRPr="002A03A1">
              <w:rPr>
                <w:rFonts w:ascii="Arial" w:hAnsi="Arial" w:cs="Arial"/>
                <w:color w:val="000000"/>
                <w:sz w:val="20"/>
                <w:highlight w:val="yellow"/>
                <w:lang w:val="uk-UA"/>
              </w:rPr>
              <w:t xml:space="preserve">ОS – </w:t>
            </w:r>
            <w:proofErr w:type="spellStart"/>
            <w:r w:rsidR="002A03A1" w:rsidRPr="002A03A1">
              <w:rPr>
                <w:rFonts w:ascii="Arial" w:hAnsi="Arial" w:cs="Arial"/>
                <w:color w:val="000000"/>
                <w:sz w:val="20"/>
                <w:highlight w:val="yellow"/>
                <w:lang w:val="uk-UA"/>
              </w:rPr>
              <w:t>Android</w:t>
            </w:r>
            <w:proofErr w:type="spellEnd"/>
            <w:r w:rsidR="002A03A1" w:rsidRPr="002A03A1">
              <w:rPr>
                <w:rFonts w:ascii="Arial" w:hAnsi="Arial" w:cs="Arial"/>
                <w:color w:val="000000"/>
                <w:sz w:val="20"/>
                <w:highlight w:val="yellow"/>
                <w:lang w:val="uk-UA"/>
              </w:rPr>
              <w:t xml:space="preserve"> 13 або новіша</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A52AA"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2A03A1" w:rsidP="004B21C8">
            <w:pPr>
              <w:rPr>
                <w:rFonts w:ascii="Arial" w:hAnsi="Arial" w:cs="Arial"/>
                <w:color w:val="000000"/>
                <w:sz w:val="20"/>
                <w:lang w:val="uk-UA"/>
              </w:rPr>
            </w:pPr>
            <w:r w:rsidRPr="002A03A1">
              <w:rPr>
                <w:rFonts w:ascii="Arial" w:hAnsi="Arial" w:cs="Arial"/>
                <w:color w:val="000000"/>
                <w:sz w:val="20"/>
                <w:highlight w:val="yellow"/>
                <w:lang w:val="uk-UA"/>
              </w:rPr>
              <w:t xml:space="preserve">Наявність Аудіо Мікрофон, Динаміки </w:t>
            </w:r>
            <w:proofErr w:type="spellStart"/>
            <w:r w:rsidRPr="002A03A1">
              <w:rPr>
                <w:rFonts w:ascii="Arial" w:hAnsi="Arial" w:cs="Arial"/>
                <w:color w:val="000000"/>
                <w:sz w:val="20"/>
                <w:highlight w:val="yellow"/>
                <w:lang w:val="uk-UA"/>
              </w:rPr>
              <w:t>Стереодинаміки</w:t>
            </w:r>
            <w:proofErr w:type="spellEnd"/>
            <w:r w:rsidRPr="002A03A1">
              <w:rPr>
                <w:rFonts w:ascii="Arial" w:hAnsi="Arial" w:cs="Arial"/>
                <w:color w:val="000000"/>
                <w:sz w:val="20"/>
                <w:highlight w:val="yellow"/>
                <w:lang w:val="uk-UA"/>
              </w:rPr>
              <w:t xml:space="preserve"> AKG </w:t>
            </w:r>
            <w:proofErr w:type="spellStart"/>
            <w:r w:rsidRPr="002A03A1">
              <w:rPr>
                <w:rFonts w:ascii="Arial" w:hAnsi="Arial" w:cs="Arial"/>
                <w:color w:val="000000"/>
                <w:sz w:val="20"/>
                <w:highlight w:val="yellow"/>
                <w:lang w:val="uk-UA"/>
              </w:rPr>
              <w:t>Iнтерфейси</w:t>
            </w:r>
            <w:proofErr w:type="spellEnd"/>
            <w:r w:rsidRPr="002A03A1">
              <w:rPr>
                <w:rFonts w:ascii="Arial" w:hAnsi="Arial" w:cs="Arial"/>
                <w:color w:val="000000"/>
                <w:sz w:val="20"/>
                <w:highlight w:val="yellow"/>
                <w:lang w:val="uk-UA"/>
              </w:rPr>
              <w:t xml:space="preserve"> Роз'єми USB </w:t>
            </w:r>
            <w:proofErr w:type="spellStart"/>
            <w:r w:rsidRPr="002A03A1">
              <w:rPr>
                <w:rFonts w:ascii="Arial" w:hAnsi="Arial" w:cs="Arial"/>
                <w:color w:val="000000"/>
                <w:sz w:val="20"/>
                <w:highlight w:val="yellow"/>
                <w:lang w:val="uk-UA"/>
              </w:rPr>
              <w:t>Type</w:t>
            </w:r>
            <w:proofErr w:type="spellEnd"/>
            <w:r w:rsidRPr="002A03A1">
              <w:rPr>
                <w:rFonts w:ascii="Arial" w:hAnsi="Arial" w:cs="Arial"/>
                <w:color w:val="000000"/>
                <w:sz w:val="20"/>
                <w:highlight w:val="yellow"/>
                <w:lang w:val="uk-UA"/>
              </w:rPr>
              <w:t>-C</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A52AA"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E10154" w:rsidP="004B21C8">
            <w:pPr>
              <w:rPr>
                <w:rFonts w:ascii="Arial" w:hAnsi="Arial" w:cs="Arial"/>
                <w:color w:val="000000"/>
                <w:sz w:val="20"/>
                <w:lang w:val="uk-UA"/>
              </w:rPr>
            </w:pPr>
            <w:r w:rsidRPr="00E10154">
              <w:rPr>
                <w:rFonts w:ascii="Arial" w:hAnsi="Arial" w:cs="Arial"/>
                <w:color w:val="000000"/>
                <w:sz w:val="20"/>
                <w:highlight w:val="yellow"/>
                <w:lang w:val="uk-UA"/>
              </w:rPr>
              <w:t xml:space="preserve">Стандарт захисту IP68 Датчики і пристрої Сканер відбитків пальців Датчик </w:t>
            </w:r>
            <w:proofErr w:type="spellStart"/>
            <w:r w:rsidRPr="00E10154">
              <w:rPr>
                <w:rFonts w:ascii="Arial" w:hAnsi="Arial" w:cs="Arial"/>
                <w:color w:val="000000"/>
                <w:sz w:val="20"/>
                <w:highlight w:val="yellow"/>
                <w:lang w:val="uk-UA"/>
              </w:rPr>
              <w:t>Холла</w:t>
            </w:r>
            <w:proofErr w:type="spellEnd"/>
            <w:r w:rsidRPr="00E10154">
              <w:rPr>
                <w:rFonts w:ascii="Arial" w:hAnsi="Arial" w:cs="Arial"/>
                <w:color w:val="000000"/>
                <w:sz w:val="20"/>
                <w:highlight w:val="yellow"/>
                <w:lang w:val="uk-UA"/>
              </w:rPr>
              <w:t xml:space="preserve"> Датчик освітлення</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DA52AA"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E10154" w:rsidP="004B21C8">
            <w:pPr>
              <w:rPr>
                <w:rFonts w:ascii="Arial" w:hAnsi="Arial" w:cs="Arial"/>
                <w:color w:val="000000"/>
                <w:sz w:val="20"/>
                <w:lang w:val="uk-UA"/>
              </w:rPr>
            </w:pPr>
            <w:r w:rsidRPr="00E10154">
              <w:rPr>
                <w:rFonts w:ascii="Arial" w:hAnsi="Arial" w:cs="Arial"/>
                <w:color w:val="000000"/>
                <w:sz w:val="20"/>
                <w:highlight w:val="yellow"/>
                <w:lang w:val="uk-UA"/>
              </w:rPr>
              <w:t>Геомагнітний датчик Гіроскоп Акселерометр</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AB79E6"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FB11F6" w:rsidRDefault="00FB11F6" w:rsidP="004B21C8">
            <w:pPr>
              <w:rPr>
                <w:rStyle w:val="ng-star-inserted"/>
                <w:rFonts w:ascii="Arial" w:hAnsi="Arial" w:cs="Arial"/>
                <w:color w:val="000000"/>
                <w:sz w:val="21"/>
                <w:szCs w:val="21"/>
                <w:highlight w:val="yellow"/>
                <w:lang w:val="uk-UA"/>
              </w:rPr>
            </w:pPr>
            <w:r>
              <w:rPr>
                <w:rStyle w:val="ng-star-inserted"/>
                <w:rFonts w:ascii="Arial" w:hAnsi="Arial" w:cs="Arial"/>
                <w:color w:val="000000"/>
                <w:sz w:val="21"/>
                <w:szCs w:val="21"/>
                <w:highlight w:val="yellow"/>
                <w:lang w:val="uk-UA"/>
              </w:rPr>
              <w:t xml:space="preserve">Комплектація: </w:t>
            </w:r>
            <w:r w:rsidR="00AB79E6" w:rsidRPr="00FB11F6">
              <w:rPr>
                <w:rStyle w:val="ng-star-inserted"/>
                <w:rFonts w:ascii="Arial" w:hAnsi="Arial" w:cs="Arial"/>
                <w:color w:val="000000"/>
                <w:sz w:val="21"/>
                <w:szCs w:val="21"/>
                <w:highlight w:val="yellow"/>
                <w:lang w:val="uk-UA"/>
              </w:rPr>
              <w:t>Інструкція користувача</w:t>
            </w:r>
            <w:r>
              <w:rPr>
                <w:rStyle w:val="ng-star-inserted"/>
                <w:rFonts w:ascii="Arial" w:hAnsi="Arial" w:cs="Arial"/>
                <w:color w:val="000000"/>
                <w:sz w:val="21"/>
                <w:szCs w:val="21"/>
                <w:highlight w:val="yellow"/>
                <w:lang w:val="uk-UA"/>
              </w:rPr>
              <w:t xml:space="preserve">; </w:t>
            </w:r>
            <w:r w:rsidR="00AB79E6" w:rsidRPr="00FB11F6">
              <w:rPr>
                <w:rStyle w:val="ng-star-inserted"/>
                <w:rFonts w:ascii="Arial" w:hAnsi="Arial" w:cs="Arial"/>
                <w:color w:val="000000"/>
                <w:sz w:val="21"/>
                <w:szCs w:val="21"/>
                <w:highlight w:val="yellow"/>
                <w:lang w:val="uk-UA"/>
              </w:rPr>
              <w:t>Гарантійний лист</w:t>
            </w:r>
            <w:r>
              <w:rPr>
                <w:rStyle w:val="ng-star-inserted"/>
                <w:rFonts w:ascii="Arial" w:hAnsi="Arial" w:cs="Arial"/>
                <w:color w:val="000000"/>
                <w:sz w:val="21"/>
                <w:szCs w:val="21"/>
                <w:highlight w:val="yellow"/>
                <w:lang w:val="uk-UA"/>
              </w:rPr>
              <w:t>;</w:t>
            </w:r>
          </w:p>
          <w:p w:rsidR="00FB11F6" w:rsidRPr="00FB11F6" w:rsidRDefault="00AB79E6" w:rsidP="004B21C8">
            <w:pPr>
              <w:rPr>
                <w:rStyle w:val="ng-star-inserted"/>
                <w:rFonts w:ascii="Arial" w:hAnsi="Arial" w:cs="Arial"/>
                <w:color w:val="000000"/>
                <w:sz w:val="21"/>
                <w:szCs w:val="21"/>
                <w:highlight w:val="yellow"/>
                <w:lang w:val="uk-UA"/>
              </w:rPr>
            </w:pPr>
            <w:r w:rsidRPr="00FB11F6">
              <w:rPr>
                <w:rStyle w:val="ng-star-inserted"/>
                <w:rFonts w:ascii="Arial" w:hAnsi="Arial" w:cs="Arial"/>
                <w:color w:val="000000"/>
                <w:sz w:val="21"/>
                <w:szCs w:val="21"/>
                <w:highlight w:val="yellow"/>
                <w:lang w:val="uk-UA"/>
              </w:rPr>
              <w:t xml:space="preserve">Кабель </w:t>
            </w:r>
            <w:proofErr w:type="spellStart"/>
            <w:r w:rsidR="00FB11F6">
              <w:rPr>
                <w:rStyle w:val="ng-star-inserted"/>
                <w:rFonts w:ascii="Arial" w:hAnsi="Arial" w:cs="Arial"/>
                <w:color w:val="000000"/>
                <w:sz w:val="21"/>
                <w:szCs w:val="21"/>
                <w:highlight w:val="yellow"/>
              </w:rPr>
              <w:t>US</w:t>
            </w:r>
            <w:r w:rsidRPr="00FB11F6">
              <w:rPr>
                <w:rStyle w:val="ng-star-inserted"/>
                <w:rFonts w:ascii="Arial" w:hAnsi="Arial" w:cs="Arial"/>
                <w:color w:val="000000"/>
                <w:sz w:val="21"/>
                <w:szCs w:val="21"/>
                <w:highlight w:val="yellow"/>
              </w:rPr>
              <w:t>Type</w:t>
            </w:r>
            <w:proofErr w:type="spellEnd"/>
            <w:r w:rsidRPr="00FB11F6">
              <w:rPr>
                <w:rStyle w:val="ng-star-inserted"/>
                <w:rFonts w:ascii="Arial" w:hAnsi="Arial" w:cs="Arial"/>
                <w:color w:val="000000"/>
                <w:sz w:val="21"/>
                <w:szCs w:val="21"/>
                <w:highlight w:val="yellow"/>
                <w:lang w:val="uk-UA"/>
              </w:rPr>
              <w:t>-</w:t>
            </w:r>
            <w:r w:rsidRPr="00FB11F6">
              <w:rPr>
                <w:rStyle w:val="ng-star-inserted"/>
                <w:rFonts w:ascii="Arial" w:hAnsi="Arial" w:cs="Arial"/>
                <w:color w:val="000000"/>
                <w:sz w:val="21"/>
                <w:szCs w:val="21"/>
                <w:highlight w:val="yellow"/>
              </w:rPr>
              <w:t>C</w:t>
            </w:r>
            <w:r w:rsidR="00FB11F6">
              <w:rPr>
                <w:rStyle w:val="ng-star-inserted"/>
                <w:rFonts w:ascii="Arial" w:hAnsi="Arial" w:cs="Arial"/>
                <w:color w:val="000000"/>
                <w:sz w:val="21"/>
                <w:szCs w:val="21"/>
                <w:highlight w:val="yellow"/>
                <w:lang w:val="uk-UA"/>
              </w:rPr>
              <w:t>;</w:t>
            </w:r>
          </w:p>
          <w:p w:rsidR="00FB11F6" w:rsidRDefault="00AB79E6" w:rsidP="004B21C8">
            <w:pPr>
              <w:rPr>
                <w:rStyle w:val="ng-star-inserted"/>
                <w:rFonts w:ascii="Arial" w:hAnsi="Arial" w:cs="Arial"/>
                <w:color w:val="000000"/>
                <w:sz w:val="21"/>
                <w:szCs w:val="21"/>
                <w:highlight w:val="yellow"/>
                <w:lang w:val="uk-UA"/>
              </w:rPr>
            </w:pPr>
            <w:r w:rsidRPr="00FB11F6">
              <w:rPr>
                <w:rStyle w:val="ng-star-inserted"/>
                <w:rFonts w:ascii="Arial" w:hAnsi="Arial" w:cs="Arial"/>
                <w:color w:val="000000"/>
                <w:sz w:val="21"/>
                <w:szCs w:val="21"/>
                <w:highlight w:val="yellow"/>
              </w:rPr>
              <w:t>S</w:t>
            </w:r>
            <w:r w:rsidRPr="00FB11F6">
              <w:rPr>
                <w:rStyle w:val="ng-star-inserted"/>
                <w:rFonts w:ascii="Arial" w:hAnsi="Arial" w:cs="Arial"/>
                <w:color w:val="000000"/>
                <w:sz w:val="21"/>
                <w:szCs w:val="21"/>
                <w:highlight w:val="yellow"/>
                <w:lang w:val="uk-UA"/>
              </w:rPr>
              <w:t>-</w:t>
            </w:r>
            <w:r w:rsidRPr="00FB11F6">
              <w:rPr>
                <w:rStyle w:val="ng-star-inserted"/>
                <w:rFonts w:ascii="Arial" w:hAnsi="Arial" w:cs="Arial"/>
                <w:color w:val="000000"/>
                <w:sz w:val="21"/>
                <w:szCs w:val="21"/>
                <w:highlight w:val="yellow"/>
              </w:rPr>
              <w:t>Pen</w:t>
            </w:r>
            <w:r w:rsidR="00FB11F6">
              <w:rPr>
                <w:rStyle w:val="ng-star-inserted"/>
                <w:rFonts w:ascii="Arial" w:hAnsi="Arial" w:cs="Arial"/>
                <w:color w:val="000000"/>
                <w:sz w:val="21"/>
                <w:szCs w:val="21"/>
                <w:highlight w:val="yellow"/>
                <w:lang w:val="uk-UA"/>
              </w:rPr>
              <w:t>;</w:t>
            </w:r>
          </w:p>
          <w:p w:rsidR="00FB11F6" w:rsidRPr="00FB11F6" w:rsidRDefault="00FB11F6" w:rsidP="004B21C8">
            <w:pPr>
              <w:rPr>
                <w:rFonts w:ascii="Arial" w:eastAsia="Arial" w:hAnsi="Arial" w:cs="Arial"/>
                <w:bCs/>
                <w:sz w:val="20"/>
                <w:highlight w:val="yellow"/>
                <w:lang w:val="uk-UA"/>
              </w:rPr>
            </w:pPr>
            <w:r w:rsidRPr="00FB11F6">
              <w:rPr>
                <w:rFonts w:ascii="Arial" w:eastAsia="Arial" w:hAnsi="Arial" w:cs="Arial"/>
                <w:bCs/>
                <w:sz w:val="20"/>
                <w:highlight w:val="yellow"/>
                <w:lang w:val="uk-UA"/>
              </w:rPr>
              <w:t>Оригінальний чохол.</w:t>
            </w:r>
          </w:p>
          <w:p w:rsidR="00FB11F6" w:rsidRPr="00FB11F6" w:rsidRDefault="00FB11F6" w:rsidP="004B21C8">
            <w:pPr>
              <w:rPr>
                <w:rFonts w:ascii="Arial" w:hAnsi="Arial" w:cs="Arial"/>
                <w:color w:val="000000"/>
                <w:sz w:val="21"/>
                <w:szCs w:val="21"/>
                <w:highlight w:val="yellow"/>
                <w:lang w:val="uk-UA"/>
              </w:rPr>
            </w:pPr>
            <w:r w:rsidRPr="00FB11F6">
              <w:rPr>
                <w:rFonts w:ascii="Arial" w:eastAsia="Arial" w:hAnsi="Arial" w:cs="Arial"/>
                <w:bCs/>
                <w:sz w:val="20"/>
                <w:highlight w:val="yellow"/>
                <w:lang w:val="uk-UA"/>
              </w:rPr>
              <w:t>Швидка зарядка не менше 45 Вт</w:t>
            </w:r>
          </w:p>
        </w:tc>
        <w:tc>
          <w:tcPr>
            <w:tcW w:w="2500" w:type="dxa"/>
            <w:tcBorders>
              <w:top w:val="nil"/>
              <w:left w:val="nil"/>
              <w:bottom w:val="single" w:sz="4" w:space="0" w:color="auto"/>
              <w:right w:val="single" w:sz="4" w:space="0" w:color="auto"/>
            </w:tcBorders>
            <w:shd w:val="clear" w:color="auto" w:fill="auto"/>
            <w:vAlign w:val="center"/>
          </w:tcPr>
          <w:p w:rsidR="00AB79E6" w:rsidRPr="00DA52AA" w:rsidRDefault="00AB79E6" w:rsidP="004B21C8">
            <w:pPr>
              <w:jc w:val="center"/>
              <w:rPr>
                <w:rFonts w:ascii="Arial" w:hAnsi="Arial" w:cs="Arial"/>
                <w:color w:val="000000"/>
                <w:sz w:val="20"/>
                <w:lang w:val="uk-UA"/>
              </w:rPr>
            </w:pPr>
          </w:p>
        </w:tc>
        <w:tc>
          <w:tcPr>
            <w:tcW w:w="3600" w:type="dxa"/>
            <w:tcBorders>
              <w:top w:val="nil"/>
              <w:left w:val="nil"/>
              <w:bottom w:val="single" w:sz="4" w:space="0" w:color="auto"/>
              <w:right w:val="single" w:sz="4" w:space="0" w:color="auto"/>
            </w:tcBorders>
            <w:shd w:val="clear" w:color="auto" w:fill="auto"/>
            <w:vAlign w:val="center"/>
          </w:tcPr>
          <w:p w:rsidR="00AB79E6" w:rsidRPr="00DA52AA" w:rsidRDefault="00AB79E6" w:rsidP="004B21C8">
            <w:pPr>
              <w:jc w:val="center"/>
              <w:rPr>
                <w:rFonts w:ascii="Arial" w:hAnsi="Arial" w:cs="Arial"/>
                <w:color w:val="000000"/>
                <w:sz w:val="20"/>
                <w:lang w:val="uk-UA"/>
              </w:rPr>
            </w:pPr>
          </w:p>
        </w:tc>
      </w:tr>
      <w:tr w:rsidR="008A51FB"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8A51FB" w:rsidRPr="008D10DD" w:rsidRDefault="008A51FB" w:rsidP="008A51FB">
            <w:pPr>
              <w:widowControl/>
              <w:tabs>
                <w:tab w:val="left" w:pos="284"/>
                <w:tab w:val="left" w:pos="426"/>
              </w:tabs>
              <w:jc w:val="both"/>
              <w:rPr>
                <w:rFonts w:ascii="Arial" w:eastAsia="Arial" w:hAnsi="Arial" w:cs="Arial"/>
                <w:bCs/>
                <w:sz w:val="20"/>
                <w:highlight w:val="yellow"/>
                <w:lang w:val="uk-UA"/>
              </w:rPr>
            </w:pPr>
            <w:r w:rsidRPr="008D10DD">
              <w:rPr>
                <w:rFonts w:ascii="Arial" w:eastAsia="Arial" w:hAnsi="Arial" w:cs="Arial"/>
                <w:bCs/>
                <w:sz w:val="20"/>
                <w:highlight w:val="yellow"/>
                <w:lang w:val="uk-UA"/>
              </w:rPr>
              <w:t>Габарити Розміри: 165.8 x 254.3 x 6.5 мм - допускається відхилення на (+- 5%)</w:t>
            </w:r>
          </w:p>
          <w:p w:rsidR="008A51FB" w:rsidRPr="008A51FB" w:rsidRDefault="008A51FB" w:rsidP="008A51FB">
            <w:pPr>
              <w:widowControl/>
              <w:tabs>
                <w:tab w:val="left" w:pos="284"/>
                <w:tab w:val="left" w:pos="426"/>
              </w:tabs>
              <w:jc w:val="both"/>
              <w:rPr>
                <w:rFonts w:ascii="Arial" w:eastAsia="Arial" w:hAnsi="Arial" w:cs="Arial"/>
                <w:bCs/>
                <w:sz w:val="20"/>
                <w:lang w:val="uk-UA"/>
              </w:rPr>
            </w:pPr>
            <w:r w:rsidRPr="008D10DD">
              <w:rPr>
                <w:rFonts w:ascii="Arial" w:eastAsia="Arial" w:hAnsi="Arial" w:cs="Arial"/>
                <w:bCs/>
                <w:sz w:val="20"/>
                <w:highlight w:val="yellow"/>
                <w:lang w:val="uk-UA"/>
              </w:rPr>
              <w:t>Вага – 524 г. допускається відхилення на (+- 5%)</w:t>
            </w:r>
          </w:p>
        </w:tc>
        <w:tc>
          <w:tcPr>
            <w:tcW w:w="2500" w:type="dxa"/>
            <w:tcBorders>
              <w:top w:val="nil"/>
              <w:left w:val="nil"/>
              <w:bottom w:val="single" w:sz="4" w:space="0" w:color="auto"/>
              <w:right w:val="single" w:sz="4" w:space="0" w:color="auto"/>
            </w:tcBorders>
            <w:shd w:val="clear" w:color="auto" w:fill="auto"/>
            <w:vAlign w:val="center"/>
          </w:tcPr>
          <w:p w:rsidR="008A51FB" w:rsidRPr="00DA52AA" w:rsidRDefault="008A51FB" w:rsidP="004B21C8">
            <w:pPr>
              <w:jc w:val="center"/>
              <w:rPr>
                <w:rFonts w:ascii="Arial" w:hAnsi="Arial" w:cs="Arial"/>
                <w:color w:val="000000"/>
                <w:sz w:val="20"/>
                <w:lang w:val="uk-UA"/>
              </w:rPr>
            </w:pPr>
          </w:p>
        </w:tc>
        <w:tc>
          <w:tcPr>
            <w:tcW w:w="3600" w:type="dxa"/>
            <w:tcBorders>
              <w:top w:val="nil"/>
              <w:left w:val="nil"/>
              <w:bottom w:val="single" w:sz="4" w:space="0" w:color="auto"/>
              <w:right w:val="single" w:sz="4" w:space="0" w:color="auto"/>
            </w:tcBorders>
            <w:shd w:val="clear" w:color="auto" w:fill="auto"/>
            <w:vAlign w:val="center"/>
          </w:tcPr>
          <w:p w:rsidR="008A51FB" w:rsidRPr="00DA52AA" w:rsidRDefault="008A51FB" w:rsidP="004B21C8">
            <w:pPr>
              <w:jc w:val="center"/>
              <w:rPr>
                <w:rFonts w:ascii="Arial" w:hAnsi="Arial" w:cs="Arial"/>
                <w:color w:val="000000"/>
                <w:sz w:val="20"/>
                <w:lang w:val="uk-UA"/>
              </w:rPr>
            </w:pPr>
          </w:p>
        </w:tc>
      </w:tr>
      <w:tr w:rsidR="005B1ED1" w:rsidRPr="00D162A7"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rPr>
                <w:rFonts w:ascii="Arial" w:hAnsi="Arial" w:cs="Arial"/>
                <w:color w:val="000000"/>
                <w:sz w:val="20"/>
                <w:lang w:val="uk-UA"/>
              </w:rPr>
            </w:pPr>
            <w:r w:rsidRPr="008A51FB">
              <w:rPr>
                <w:rFonts w:ascii="Arial" w:hAnsi="Arial" w:cs="Arial"/>
                <w:color w:val="000000"/>
                <w:sz w:val="20"/>
                <w:highlight w:val="yellow"/>
                <w:lang w:val="uk-UA"/>
              </w:rPr>
              <w:t>Чохол</w:t>
            </w:r>
            <w:r w:rsidR="00E10154" w:rsidRPr="008A51FB">
              <w:rPr>
                <w:rFonts w:ascii="Arial" w:hAnsi="Arial" w:cs="Arial"/>
                <w:color w:val="000000"/>
                <w:sz w:val="20"/>
                <w:highlight w:val="yellow"/>
                <w:lang w:val="uk-UA"/>
              </w:rPr>
              <w:t xml:space="preserve"> та зарядний пристрій 45 Вт</w:t>
            </w:r>
            <w:r w:rsidRPr="008A51FB">
              <w:rPr>
                <w:rFonts w:ascii="Arial" w:hAnsi="Arial" w:cs="Arial"/>
                <w:color w:val="000000"/>
                <w:sz w:val="20"/>
                <w:highlight w:val="yellow"/>
                <w:lang w:val="uk-UA"/>
              </w:rPr>
              <w:t>: Оригінальний, відповідної фірми запропонованого товару. *Вартість чохла</w:t>
            </w:r>
            <w:r w:rsidR="00E10154" w:rsidRPr="008A51FB">
              <w:rPr>
                <w:rFonts w:ascii="Arial" w:hAnsi="Arial" w:cs="Arial"/>
                <w:color w:val="000000"/>
                <w:sz w:val="20"/>
                <w:highlight w:val="yellow"/>
                <w:lang w:val="uk-UA"/>
              </w:rPr>
              <w:t xml:space="preserve"> та зарядного пристрою</w:t>
            </w:r>
            <w:r w:rsidRPr="008A51FB">
              <w:rPr>
                <w:rFonts w:ascii="Arial" w:hAnsi="Arial" w:cs="Arial"/>
                <w:color w:val="000000"/>
                <w:sz w:val="20"/>
                <w:highlight w:val="yellow"/>
                <w:lang w:val="uk-UA"/>
              </w:rPr>
              <w:t xml:space="preserve"> повинна входити до вартості планшету.</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bl>
    <w:p w:rsidR="005B1ED1" w:rsidRPr="00DA52AA" w:rsidRDefault="005B1ED1" w:rsidP="005B1ED1">
      <w:pPr>
        <w:rPr>
          <w:rFonts w:ascii="Arial" w:eastAsia="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20________ (рік).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Default="005B1ED1"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8D10DD" w:rsidRDefault="008D10DD" w:rsidP="005B1ED1">
      <w:pPr>
        <w:rPr>
          <w:rFonts w:ascii="Arial" w:hAnsi="Arial" w:cs="Arial"/>
          <w:sz w:val="20"/>
          <w:lang w:val="uk-UA"/>
        </w:rPr>
      </w:pPr>
    </w:p>
    <w:p w:rsidR="00D162A7" w:rsidRPr="00DA52AA" w:rsidRDefault="00D162A7" w:rsidP="00D162A7">
      <w:pPr>
        <w:tabs>
          <w:tab w:val="num" w:pos="1440"/>
        </w:tabs>
        <w:rPr>
          <w:rFonts w:ascii="Arial" w:hAnsi="Arial" w:cs="Arial"/>
          <w:sz w:val="20"/>
          <w:lang w:val="uk-UA"/>
        </w:rPr>
      </w:pPr>
      <w:bookmarkStart w:id="0" w:name="_GoBack"/>
      <w:bookmarkEnd w:id="0"/>
    </w:p>
    <w:p w:rsidR="00ED35B6"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№3 </w:t>
      </w:r>
    </w:p>
    <w:p w:rsidR="005B1ED1" w:rsidRPr="00DA52AA" w:rsidRDefault="005B1ED1" w:rsidP="005B1ED1">
      <w:pPr>
        <w:tabs>
          <w:tab w:val="num" w:pos="1440"/>
        </w:tabs>
        <w:jc w:val="center"/>
        <w:rPr>
          <w:rFonts w:ascii="Arial" w:hAnsi="Arial" w:cs="Arial"/>
          <w:b/>
          <w:bCs/>
          <w:sz w:val="20"/>
          <w:lang w:val="uk-UA"/>
        </w:rPr>
      </w:pPr>
      <w:r w:rsidRPr="00DA52AA">
        <w:rPr>
          <w:rFonts w:ascii="Arial" w:hAnsi="Arial" w:cs="Arial"/>
          <w:b/>
          <w:sz w:val="20"/>
          <w:lang w:val="uk-UA"/>
        </w:rPr>
        <w:t xml:space="preserve">до Специфікації на </w:t>
      </w:r>
      <w:r w:rsidRPr="00DA52AA">
        <w:rPr>
          <w:rFonts w:ascii="Arial" w:hAnsi="Arial" w:cs="Arial"/>
          <w:b/>
          <w:bCs/>
          <w:sz w:val="20"/>
          <w:lang w:val="uk-UA"/>
        </w:rPr>
        <w:t>постачання</w:t>
      </w:r>
    </w:p>
    <w:p w:rsidR="005B1ED1" w:rsidRPr="00DA52AA" w:rsidRDefault="005B1ED1" w:rsidP="005B1ED1">
      <w:pPr>
        <w:tabs>
          <w:tab w:val="num" w:pos="1440"/>
        </w:tabs>
        <w:jc w:val="center"/>
        <w:rPr>
          <w:rFonts w:ascii="Arial" w:hAnsi="Arial" w:cs="Arial"/>
          <w:sz w:val="20"/>
          <w:lang w:val="uk-UA"/>
        </w:rPr>
      </w:pPr>
      <w:r w:rsidRPr="00DA52AA">
        <w:rPr>
          <w:rFonts w:ascii="Arial" w:hAnsi="Arial" w:cs="Arial"/>
          <w:b/>
          <w:bCs/>
          <w:sz w:val="20"/>
          <w:lang w:val="uk-UA"/>
        </w:rPr>
        <w:t xml:space="preserve"> </w:t>
      </w:r>
      <w:r w:rsidR="00ED35B6" w:rsidRPr="00ED35B6">
        <w:rPr>
          <w:rFonts w:ascii="Arial" w:hAnsi="Arial" w:cs="Arial"/>
          <w:b/>
          <w:sz w:val="20"/>
          <w:lang w:val="uk-UA"/>
        </w:rPr>
        <w:t>планшетів з чохлами та з зарядним пристроєм потужністю не менше 45 Вт.</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r w:rsidRPr="00DA52AA">
        <w:rPr>
          <w:rFonts w:ascii="Arial" w:eastAsia="Arial" w:hAnsi="Arial" w:cs="Arial"/>
          <w:b/>
          <w:bCs/>
          <w:iCs/>
          <w:sz w:val="20"/>
          <w:lang w:val="uk-UA" w:eastAsia="x-none"/>
        </w:rPr>
        <w:t>Цінова пропозиція, терміни та умови поставки та обслуговування</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Цінова пропозиція *</w:t>
      </w:r>
    </w:p>
    <w:tbl>
      <w:tblPr>
        <w:tblW w:w="964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706"/>
        <w:gridCol w:w="1984"/>
        <w:gridCol w:w="3119"/>
      </w:tblGrid>
      <w:tr w:rsidR="00ED35B6" w:rsidRPr="00D162A7"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Лот №</w:t>
            </w:r>
          </w:p>
        </w:tc>
        <w:tc>
          <w:tcPr>
            <w:tcW w:w="3706" w:type="dxa"/>
            <w:shd w:val="clear" w:color="auto" w:fill="auto"/>
            <w:noWrap/>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Назва</w:t>
            </w:r>
          </w:p>
        </w:tc>
        <w:tc>
          <w:tcPr>
            <w:tcW w:w="1984" w:type="dxa"/>
            <w:shd w:val="clear" w:color="auto" w:fill="auto"/>
            <w:noWrap/>
          </w:tcPr>
          <w:p w:rsidR="00ED35B6" w:rsidRPr="00DA52AA" w:rsidRDefault="00924A91" w:rsidP="004B21C8">
            <w:pPr>
              <w:jc w:val="center"/>
              <w:rPr>
                <w:rFonts w:ascii="Arial" w:hAnsi="Arial" w:cs="Arial"/>
                <w:b/>
                <w:sz w:val="20"/>
                <w:lang w:val="uk-UA"/>
              </w:rPr>
            </w:pPr>
            <w:r w:rsidRPr="00DA52AA">
              <w:rPr>
                <w:rFonts w:ascii="Arial" w:hAnsi="Arial" w:cs="Arial"/>
                <w:b/>
                <w:sz w:val="20"/>
                <w:lang w:val="uk-UA"/>
              </w:rPr>
              <w:t>К</w:t>
            </w:r>
            <w:r w:rsidR="00ED35B6" w:rsidRPr="00DA52AA">
              <w:rPr>
                <w:rFonts w:ascii="Arial" w:hAnsi="Arial" w:cs="Arial"/>
                <w:b/>
                <w:sz w:val="20"/>
                <w:lang w:val="uk-UA"/>
              </w:rPr>
              <w:t>ількість</w:t>
            </w:r>
            <w:r>
              <w:rPr>
                <w:rFonts w:ascii="Arial" w:hAnsi="Arial" w:cs="Arial"/>
                <w:b/>
                <w:sz w:val="20"/>
                <w:lang w:val="uk-UA"/>
              </w:rPr>
              <w:t>, шт.</w:t>
            </w:r>
          </w:p>
        </w:tc>
        <w:tc>
          <w:tcPr>
            <w:tcW w:w="3119"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 xml:space="preserve">Ціна, </w:t>
            </w:r>
            <w:proofErr w:type="spellStart"/>
            <w:r w:rsidRPr="00DA52AA">
              <w:rPr>
                <w:rFonts w:ascii="Arial" w:hAnsi="Arial" w:cs="Arial"/>
                <w:b/>
                <w:sz w:val="20"/>
                <w:lang w:val="uk-UA"/>
              </w:rPr>
              <w:t>дол</w:t>
            </w:r>
            <w:proofErr w:type="spellEnd"/>
            <w:r w:rsidRPr="00DA52AA">
              <w:rPr>
                <w:rFonts w:ascii="Arial" w:hAnsi="Arial" w:cs="Arial"/>
                <w:b/>
                <w:sz w:val="20"/>
                <w:lang w:val="uk-UA"/>
              </w:rPr>
              <w:t xml:space="preserve">. США </w:t>
            </w:r>
            <w:r w:rsidRPr="00924A91">
              <w:rPr>
                <w:rFonts w:ascii="Arial" w:hAnsi="Arial" w:cs="Arial"/>
                <w:b/>
                <w:color w:val="FF0000"/>
                <w:sz w:val="20"/>
                <w:lang w:val="uk-UA"/>
              </w:rPr>
              <w:t>без ПДВ</w:t>
            </w:r>
            <w:r w:rsidR="00924A91" w:rsidRPr="00924A91">
              <w:rPr>
                <w:rFonts w:ascii="Arial" w:hAnsi="Arial" w:cs="Arial"/>
                <w:b/>
                <w:color w:val="FF0000"/>
                <w:sz w:val="20"/>
                <w:lang w:val="uk-UA"/>
              </w:rPr>
              <w:t xml:space="preserve"> або з ПДВ</w:t>
            </w:r>
            <w:r w:rsidR="00924A91">
              <w:rPr>
                <w:rFonts w:ascii="Arial" w:hAnsi="Arial" w:cs="Arial"/>
                <w:b/>
                <w:sz w:val="20"/>
                <w:lang w:val="uk-UA"/>
              </w:rPr>
              <w:t xml:space="preserve"> </w:t>
            </w:r>
            <w:r w:rsidR="00924A91" w:rsidRPr="00924A91">
              <w:rPr>
                <w:rFonts w:ascii="Arial" w:hAnsi="Arial" w:cs="Arial"/>
                <w:i/>
                <w:color w:val="FF0000"/>
                <w:sz w:val="20"/>
                <w:lang w:val="uk-UA"/>
              </w:rPr>
              <w:t>(прибрати зайве)</w:t>
            </w:r>
          </w:p>
        </w:tc>
      </w:tr>
      <w:tr w:rsidR="00ED35B6" w:rsidRPr="00DA52AA"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1</w:t>
            </w:r>
          </w:p>
        </w:tc>
        <w:tc>
          <w:tcPr>
            <w:tcW w:w="3706" w:type="dxa"/>
            <w:shd w:val="clear" w:color="auto" w:fill="auto"/>
            <w:noWrap/>
          </w:tcPr>
          <w:p w:rsidR="00ED35B6" w:rsidRPr="00DA52AA" w:rsidRDefault="00ED35B6" w:rsidP="004B21C8">
            <w:pPr>
              <w:jc w:val="both"/>
              <w:rPr>
                <w:rFonts w:ascii="Arial" w:hAnsi="Arial" w:cs="Arial"/>
                <w:sz w:val="20"/>
                <w:lang w:val="uk-UA"/>
              </w:rPr>
            </w:pPr>
            <w:r w:rsidRPr="00ED35B6">
              <w:rPr>
                <w:rFonts w:ascii="Arial" w:hAnsi="Arial" w:cs="Arial"/>
                <w:b/>
                <w:sz w:val="20"/>
                <w:lang w:val="uk-UA"/>
              </w:rPr>
              <w:t xml:space="preserve">Планшет </w:t>
            </w:r>
            <w:proofErr w:type="spellStart"/>
            <w:r w:rsidRPr="00ED35B6">
              <w:rPr>
                <w:rFonts w:ascii="Arial" w:hAnsi="Arial" w:cs="Arial"/>
                <w:b/>
                <w:sz w:val="20"/>
                <w:lang w:val="uk-UA"/>
              </w:rPr>
              <w:t>Samsung</w:t>
            </w:r>
            <w:proofErr w:type="spellEnd"/>
            <w:r w:rsidRPr="00ED35B6">
              <w:rPr>
                <w:rFonts w:ascii="Arial" w:hAnsi="Arial" w:cs="Arial"/>
                <w:b/>
                <w:sz w:val="20"/>
                <w:lang w:val="uk-UA"/>
              </w:rPr>
              <w:t xml:space="preserve"> </w:t>
            </w:r>
            <w:proofErr w:type="spellStart"/>
            <w:r w:rsidRPr="00ED35B6">
              <w:rPr>
                <w:rFonts w:ascii="Arial" w:hAnsi="Arial" w:cs="Arial"/>
                <w:b/>
                <w:sz w:val="20"/>
                <w:lang w:val="uk-UA"/>
              </w:rPr>
              <w:t>Galaxy</w:t>
            </w:r>
            <w:proofErr w:type="spellEnd"/>
            <w:r w:rsidRPr="00ED35B6">
              <w:rPr>
                <w:rFonts w:ascii="Arial" w:hAnsi="Arial" w:cs="Arial"/>
                <w:b/>
                <w:sz w:val="20"/>
                <w:lang w:val="uk-UA"/>
              </w:rPr>
              <w:t xml:space="preserve"> </w:t>
            </w:r>
            <w:proofErr w:type="spellStart"/>
            <w:r w:rsidRPr="00ED35B6">
              <w:rPr>
                <w:rFonts w:ascii="Arial" w:hAnsi="Arial" w:cs="Arial"/>
                <w:b/>
                <w:sz w:val="20"/>
                <w:lang w:val="uk-UA"/>
              </w:rPr>
              <w:t>Tab</w:t>
            </w:r>
            <w:proofErr w:type="spellEnd"/>
            <w:r w:rsidRPr="00ED35B6">
              <w:rPr>
                <w:rFonts w:ascii="Arial" w:hAnsi="Arial" w:cs="Arial"/>
                <w:b/>
                <w:sz w:val="20"/>
                <w:lang w:val="uk-UA"/>
              </w:rPr>
              <w:t xml:space="preserve"> S9 FE </w:t>
            </w:r>
            <w:proofErr w:type="spellStart"/>
            <w:r w:rsidRPr="00ED35B6">
              <w:rPr>
                <w:rFonts w:ascii="Arial" w:hAnsi="Arial" w:cs="Arial"/>
                <w:b/>
                <w:sz w:val="20"/>
                <w:lang w:val="uk-UA"/>
              </w:rPr>
              <w:t>WiFi</w:t>
            </w:r>
            <w:proofErr w:type="spellEnd"/>
            <w:r w:rsidRPr="00ED35B6">
              <w:rPr>
                <w:rFonts w:ascii="Arial" w:hAnsi="Arial" w:cs="Arial"/>
                <w:b/>
                <w:sz w:val="20"/>
                <w:lang w:val="uk-UA"/>
              </w:rPr>
              <w:t xml:space="preserve"> X510 6/128Gb </w:t>
            </w:r>
            <w:proofErr w:type="spellStart"/>
            <w:r w:rsidRPr="00ED35B6">
              <w:rPr>
                <w:rFonts w:ascii="Arial" w:hAnsi="Arial" w:cs="Arial"/>
                <w:b/>
                <w:sz w:val="20"/>
                <w:lang w:val="uk-UA"/>
              </w:rPr>
              <w:t>Silver</w:t>
            </w:r>
            <w:proofErr w:type="spellEnd"/>
            <w:r w:rsidRPr="00ED35B6">
              <w:rPr>
                <w:rFonts w:ascii="Arial" w:hAnsi="Arial" w:cs="Arial"/>
                <w:b/>
                <w:sz w:val="20"/>
                <w:lang w:val="uk-UA"/>
              </w:rPr>
              <w:t xml:space="preserve"> + оригінальний чохлом + зарядний пристрій не менше 45 ВТ (або аналог не гірший)</w:t>
            </w:r>
            <w:r>
              <w:rPr>
                <w:rFonts w:ascii="Arial" w:hAnsi="Arial" w:cs="Arial"/>
                <w:sz w:val="20"/>
                <w:lang w:val="uk-UA"/>
              </w:rPr>
              <w:t xml:space="preserve"> </w:t>
            </w:r>
            <w:r w:rsidRPr="00ED35B6">
              <w:rPr>
                <w:rFonts w:ascii="Arial" w:hAnsi="Arial" w:cs="Arial"/>
                <w:i/>
                <w:color w:val="FF0000"/>
                <w:sz w:val="20"/>
                <w:u w:val="single"/>
                <w:lang w:val="uk-UA"/>
              </w:rPr>
              <w:t>(Зазначити назву</w:t>
            </w:r>
            <w:r w:rsidR="002F3E07">
              <w:rPr>
                <w:rFonts w:ascii="Arial" w:hAnsi="Arial" w:cs="Arial"/>
                <w:i/>
                <w:color w:val="FF0000"/>
                <w:sz w:val="20"/>
                <w:u w:val="single"/>
                <w:lang w:val="uk-UA"/>
              </w:rPr>
              <w:t xml:space="preserve"> запропонованого</w:t>
            </w:r>
            <w:r w:rsidRPr="00ED35B6">
              <w:rPr>
                <w:rFonts w:ascii="Arial" w:hAnsi="Arial" w:cs="Arial"/>
                <w:i/>
                <w:color w:val="FF0000"/>
                <w:sz w:val="20"/>
                <w:u w:val="single"/>
                <w:lang w:val="uk-UA"/>
              </w:rPr>
              <w:t xml:space="preserve"> бренду та моделі планшету, чохла та зарядного пристрою)</w:t>
            </w:r>
          </w:p>
        </w:tc>
        <w:tc>
          <w:tcPr>
            <w:tcW w:w="1984" w:type="dxa"/>
            <w:shd w:val="clear" w:color="auto" w:fill="auto"/>
            <w:noWrap/>
          </w:tcPr>
          <w:p w:rsidR="00ED35B6" w:rsidRPr="00DA52AA" w:rsidRDefault="00ED35B6" w:rsidP="004B21C8">
            <w:pPr>
              <w:jc w:val="center"/>
              <w:rPr>
                <w:rFonts w:ascii="Arial" w:hAnsi="Arial" w:cs="Arial"/>
                <w:sz w:val="20"/>
                <w:lang w:val="uk-UA"/>
              </w:rPr>
            </w:pPr>
            <w:r>
              <w:rPr>
                <w:rFonts w:ascii="Arial" w:hAnsi="Arial" w:cs="Arial"/>
                <w:sz w:val="20"/>
                <w:lang w:val="uk-UA"/>
              </w:rPr>
              <w:t>8</w:t>
            </w:r>
          </w:p>
        </w:tc>
        <w:tc>
          <w:tcPr>
            <w:tcW w:w="3119" w:type="dxa"/>
          </w:tcPr>
          <w:p w:rsidR="00ED35B6" w:rsidRPr="00DA52AA" w:rsidRDefault="00ED35B6" w:rsidP="004B21C8">
            <w:pPr>
              <w:jc w:val="center"/>
              <w:rPr>
                <w:rFonts w:ascii="Arial" w:hAnsi="Arial" w:cs="Arial"/>
                <w:sz w:val="20"/>
                <w:lang w:val="uk-UA"/>
              </w:rPr>
            </w:pPr>
          </w:p>
        </w:tc>
      </w:tr>
    </w:tbl>
    <w:p w:rsidR="005B1ED1" w:rsidRDefault="005B1ED1" w:rsidP="005B1ED1">
      <w:pPr>
        <w:rPr>
          <w:rFonts w:ascii="Arial" w:eastAsia="Arial" w:hAnsi="Arial" w:cs="Arial"/>
          <w:b/>
          <w:sz w:val="20"/>
          <w:lang w:val="uk-UA"/>
        </w:rPr>
      </w:pPr>
    </w:p>
    <w:p w:rsidR="003D5B11" w:rsidRPr="00DA52AA" w:rsidRDefault="003D5B11" w:rsidP="005B1ED1">
      <w:pPr>
        <w:rPr>
          <w:rFonts w:ascii="Arial" w:eastAsia="Arial" w:hAnsi="Arial" w:cs="Arial"/>
          <w:b/>
          <w:sz w:val="20"/>
          <w:lang w:val="uk-UA"/>
        </w:rPr>
      </w:pPr>
      <w:r w:rsidRPr="00DA52AA">
        <w:rPr>
          <w:rFonts w:ascii="Arial" w:hAnsi="Arial" w:cs="Arial"/>
          <w:color w:val="FF0000"/>
          <w:sz w:val="20"/>
          <w:shd w:val="clear" w:color="auto" w:fill="FFFFFF"/>
          <w:lang w:val="uk-UA"/>
        </w:rPr>
        <w:t>*</w:t>
      </w:r>
      <w:r w:rsidRPr="00DA52AA">
        <w:rPr>
          <w:rFonts w:ascii="Arial" w:hAnsi="Arial" w:cs="Arial"/>
          <w:b/>
          <w:color w:val="FF0000"/>
          <w:sz w:val="20"/>
          <w:shd w:val="clear" w:color="auto" w:fill="FFFFFF"/>
          <w:lang w:val="uk-UA"/>
        </w:rPr>
        <w:t>Вартість чохла та зарядного пристрою</w:t>
      </w:r>
      <w:r>
        <w:rPr>
          <w:rFonts w:ascii="Arial" w:hAnsi="Arial" w:cs="Arial"/>
          <w:b/>
          <w:color w:val="FF0000"/>
          <w:sz w:val="20"/>
          <w:shd w:val="clear" w:color="auto" w:fill="FFFFFF"/>
          <w:lang w:val="uk-UA"/>
        </w:rPr>
        <w:t xml:space="preserve"> входить</w:t>
      </w:r>
      <w:r w:rsidRPr="00DA52AA">
        <w:rPr>
          <w:rFonts w:ascii="Arial" w:hAnsi="Arial" w:cs="Arial"/>
          <w:b/>
          <w:color w:val="FF0000"/>
          <w:sz w:val="20"/>
          <w:shd w:val="clear" w:color="auto" w:fill="FFFFFF"/>
          <w:lang w:val="uk-UA"/>
        </w:rPr>
        <w:t xml:space="preserve"> до вартості планшету.</w:t>
      </w:r>
    </w:p>
    <w:p w:rsidR="005B1ED1" w:rsidRPr="00DA52AA" w:rsidRDefault="005B1ED1" w:rsidP="005B1ED1">
      <w:pPr>
        <w:rPr>
          <w:rFonts w:ascii="Arial" w:hAnsi="Arial" w:cs="Arial"/>
          <w:b/>
          <w:sz w:val="20"/>
          <w:lang w:val="uk-UA"/>
        </w:rPr>
      </w:pPr>
    </w:p>
    <w:p w:rsidR="005B1ED1" w:rsidRPr="00DA52AA" w:rsidRDefault="005B1ED1" w:rsidP="005B1ED1">
      <w:pPr>
        <w:jc w:val="both"/>
        <w:rPr>
          <w:rFonts w:ascii="Arial" w:hAnsi="Arial" w:cs="Arial"/>
          <w:color w:val="FF0000"/>
          <w:sz w:val="16"/>
          <w:szCs w:val="16"/>
          <w:lang w:val="uk-UA"/>
        </w:rPr>
      </w:pPr>
      <w:r w:rsidRPr="00DA52AA">
        <w:rPr>
          <w:rFonts w:ascii="Arial" w:hAnsi="Arial" w:cs="Arial"/>
          <w:color w:val="FF0000"/>
          <w:sz w:val="16"/>
          <w:szCs w:val="16"/>
          <w:lang w:val="uk-UA"/>
        </w:rPr>
        <w:t xml:space="preserve">*Ціна товару вказується у доларах США. Усі суми сплачуються у гривнях, відповідно до офіційного курсу Національного Банку України (НБУ) на день виставлення рахунку. </w:t>
      </w:r>
    </w:p>
    <w:p w:rsidR="005B1ED1" w:rsidRPr="00DA52AA" w:rsidRDefault="005B1ED1" w:rsidP="005B1ED1">
      <w:pPr>
        <w:numPr>
          <w:ilvl w:val="0"/>
          <w:numId w:val="8"/>
        </w:numPr>
        <w:rPr>
          <w:rFonts w:ascii="Arial" w:hAnsi="Arial" w:cs="Arial"/>
          <w:b/>
          <w:sz w:val="20"/>
          <w:lang w:val="uk-UA"/>
        </w:rPr>
      </w:pPr>
      <w:r w:rsidRPr="00DA52AA">
        <w:rPr>
          <w:rFonts w:ascii="Arial" w:hAnsi="Arial" w:cs="Arial"/>
          <w:b/>
          <w:sz w:val="20"/>
          <w:lang w:val="uk-UA"/>
        </w:rPr>
        <w:t>Термін поставки</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термін поставки, який Ви пропонуєте:</w:t>
      </w:r>
      <w:r w:rsidR="000C4E40">
        <w:rPr>
          <w:rFonts w:ascii="Arial" w:eastAsia="Arial" w:hAnsi="Arial" w:cs="Arial"/>
          <w:sz w:val="20"/>
          <w:lang w:val="uk-UA"/>
        </w:rPr>
        <w:t xml:space="preserve"> _______________;</w:t>
      </w: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 xml:space="preserve">Умови оплати </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умови оплати, які Ви пропонуєте (з урахуванням п.5. Специфікації):</w:t>
      </w:r>
      <w:r w:rsidR="000C4E40">
        <w:rPr>
          <w:rFonts w:ascii="Arial" w:eastAsia="Arial" w:hAnsi="Arial" w:cs="Arial"/>
          <w:sz w:val="20"/>
          <w:lang w:val="uk-UA"/>
        </w:rPr>
        <w:t xml:space="preserve"> _________;</w:t>
      </w:r>
    </w:p>
    <w:p w:rsidR="005B1ED1" w:rsidRPr="00DA52AA" w:rsidRDefault="005B1ED1" w:rsidP="005B1ED1">
      <w:pPr>
        <w:numPr>
          <w:ilvl w:val="0"/>
          <w:numId w:val="8"/>
        </w:numPr>
        <w:rPr>
          <w:rFonts w:ascii="Arial" w:eastAsia="Arial" w:hAnsi="Arial" w:cs="Arial"/>
          <w:b/>
          <w:sz w:val="20"/>
          <w:lang w:val="uk-UA"/>
        </w:rPr>
      </w:pPr>
      <w:r w:rsidRPr="00DA52AA">
        <w:rPr>
          <w:rFonts w:ascii="Arial" w:eastAsia="Arial" w:hAnsi="Arial" w:cs="Arial"/>
          <w:b/>
          <w:sz w:val="20"/>
          <w:lang w:val="uk-UA"/>
        </w:rPr>
        <w:t>Умови гарантійного обслуговування</w:t>
      </w:r>
    </w:p>
    <w:p w:rsidR="000C4E40" w:rsidRPr="000C4E40" w:rsidRDefault="005B1ED1" w:rsidP="000C4E40">
      <w:pPr>
        <w:pBdr>
          <w:bottom w:val="single" w:sz="12" w:space="4" w:color="auto"/>
        </w:pBdr>
        <w:rPr>
          <w:rFonts w:ascii="Arial" w:hAnsi="Arial" w:cs="Arial"/>
          <w:sz w:val="20"/>
          <w:lang w:val="uk-UA"/>
        </w:rPr>
      </w:pPr>
      <w:r w:rsidRPr="00DA52AA">
        <w:rPr>
          <w:rFonts w:ascii="Arial" w:hAnsi="Arial" w:cs="Arial"/>
          <w:i/>
          <w:sz w:val="20"/>
          <w:lang w:val="uk-UA"/>
        </w:rPr>
        <w:t xml:space="preserve">Будь-ласка, зазначте </w:t>
      </w:r>
      <w:r w:rsidRPr="00DA52AA">
        <w:rPr>
          <w:rFonts w:ascii="Arial" w:hAnsi="Arial" w:cs="Arial"/>
          <w:sz w:val="20"/>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0C4E40">
        <w:rPr>
          <w:rFonts w:ascii="Arial" w:hAnsi="Arial" w:cs="Arial"/>
          <w:sz w:val="20"/>
          <w:lang w:val="uk-UA"/>
        </w:rPr>
        <w:t>: ______________;</w:t>
      </w:r>
    </w:p>
    <w:p w:rsidR="000C4E40" w:rsidRDefault="000C4E40" w:rsidP="005B1ED1">
      <w:pPr>
        <w:jc w:val="both"/>
        <w:rPr>
          <w:rFonts w:ascii="Arial" w:eastAsia="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eastAsia="Arial" w:hAnsi="Arial" w:cs="Arial"/>
          <w:sz w:val="20"/>
          <w:lang w:val="uk-UA"/>
        </w:rPr>
        <w:t>______</w:t>
      </w:r>
      <w:r w:rsidRPr="00DA52AA">
        <w:rPr>
          <w:rFonts w:ascii="Arial" w:hAnsi="Arial" w:cs="Arial"/>
          <w:sz w:val="20"/>
          <w:lang w:val="uk-UA"/>
        </w:rPr>
        <w:t xml:space="preserve"> </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[Підпис]</w:t>
      </w:r>
      <w:r w:rsidRPr="00DA52AA">
        <w:rPr>
          <w:rFonts w:ascii="Arial" w:hAnsi="Arial" w:cs="Arial"/>
          <w:sz w:val="20"/>
          <w:lang w:val="uk-UA"/>
        </w:rPr>
        <w:tab/>
        <w:t>[посада]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Уповноважений підписати конкурсну пропозицію для та від імені</w:t>
      </w:r>
    </w:p>
    <w:p w:rsidR="00365C70" w:rsidRDefault="00365C70"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C477B3">
      <w:pPr>
        <w:widowControl/>
        <w:tabs>
          <w:tab w:val="left" w:pos="284"/>
          <w:tab w:val="left" w:pos="426"/>
          <w:tab w:val="left" w:pos="709"/>
        </w:tabs>
        <w:rPr>
          <w:lang w:val="uk-UA"/>
        </w:rPr>
      </w:pPr>
    </w:p>
    <w:p w:rsidR="00AE075D" w:rsidRDefault="00AE075D" w:rsidP="00C477B3">
      <w:pPr>
        <w:widowControl/>
        <w:tabs>
          <w:tab w:val="left" w:pos="284"/>
          <w:tab w:val="left" w:pos="426"/>
          <w:tab w:val="left" w:pos="709"/>
        </w:tabs>
        <w:rPr>
          <w:lang w:val="uk-UA"/>
        </w:rPr>
      </w:pPr>
    </w:p>
    <w:p w:rsidR="00DE358E" w:rsidRDefault="00DE358E" w:rsidP="00DE358E">
      <w:pPr>
        <w:widowControl/>
        <w:tabs>
          <w:tab w:val="left" w:pos="284"/>
          <w:tab w:val="left" w:pos="426"/>
          <w:tab w:val="left" w:pos="709"/>
        </w:tabs>
        <w:ind w:left="567"/>
        <w:rPr>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Додаток 3</w:t>
      </w:r>
    </w:p>
    <w:p w:rsidR="00C477B3" w:rsidRPr="00C477B3" w:rsidRDefault="00DE358E" w:rsidP="00C477B3">
      <w:pPr>
        <w:tabs>
          <w:tab w:val="num" w:pos="1440"/>
        </w:tabs>
        <w:jc w:val="center"/>
        <w:rPr>
          <w:rFonts w:ascii="Arial" w:hAnsi="Arial" w:cs="Arial"/>
          <w:b/>
          <w:bCs/>
          <w:sz w:val="20"/>
          <w:lang w:val="uk-UA"/>
        </w:rPr>
      </w:pPr>
      <w:r w:rsidRPr="00C477B3">
        <w:rPr>
          <w:rFonts w:ascii="Arial" w:hAnsi="Arial" w:cs="Arial"/>
          <w:b/>
          <w:kern w:val="32"/>
          <w:sz w:val="20"/>
          <w:lang w:val="ru-RU"/>
        </w:rPr>
        <w:t xml:space="preserve">до </w:t>
      </w:r>
      <w:proofErr w:type="spellStart"/>
      <w:r w:rsidRPr="00C477B3">
        <w:rPr>
          <w:rFonts w:ascii="Arial" w:hAnsi="Arial" w:cs="Arial"/>
          <w:b/>
          <w:kern w:val="32"/>
          <w:sz w:val="20"/>
          <w:lang w:val="ru-RU"/>
        </w:rPr>
        <w:t>Специфікації</w:t>
      </w:r>
      <w:proofErr w:type="spellEnd"/>
      <w:r w:rsidRPr="00C477B3">
        <w:rPr>
          <w:rFonts w:ascii="Arial" w:hAnsi="Arial" w:cs="Arial"/>
          <w:b/>
          <w:kern w:val="32"/>
          <w:sz w:val="20"/>
          <w:lang w:val="ru-RU"/>
        </w:rPr>
        <w:t xml:space="preserve"> </w:t>
      </w:r>
      <w:r w:rsidR="00C477B3" w:rsidRPr="00C477B3">
        <w:rPr>
          <w:rFonts w:ascii="Arial" w:hAnsi="Arial" w:cs="Arial"/>
          <w:b/>
          <w:sz w:val="20"/>
          <w:lang w:val="uk-UA"/>
        </w:rPr>
        <w:t xml:space="preserve">на </w:t>
      </w:r>
      <w:r w:rsidR="00C477B3" w:rsidRPr="00C477B3">
        <w:rPr>
          <w:rFonts w:ascii="Arial" w:hAnsi="Arial" w:cs="Arial"/>
          <w:b/>
          <w:bCs/>
          <w:sz w:val="20"/>
          <w:lang w:val="uk-UA"/>
        </w:rPr>
        <w:t>постачання</w:t>
      </w:r>
    </w:p>
    <w:p w:rsidR="00C477B3" w:rsidRPr="00DA52AA" w:rsidRDefault="00C477B3" w:rsidP="00C477B3">
      <w:pPr>
        <w:tabs>
          <w:tab w:val="num" w:pos="1440"/>
        </w:tabs>
        <w:jc w:val="center"/>
        <w:rPr>
          <w:rFonts w:ascii="Arial" w:hAnsi="Arial" w:cs="Arial"/>
          <w:sz w:val="20"/>
          <w:lang w:val="uk-UA"/>
        </w:rPr>
      </w:pPr>
      <w:r w:rsidRPr="00DA52AA">
        <w:rPr>
          <w:rFonts w:ascii="Arial" w:hAnsi="Arial" w:cs="Arial"/>
          <w:b/>
          <w:bCs/>
          <w:sz w:val="20"/>
          <w:lang w:val="uk-UA"/>
        </w:rPr>
        <w:t xml:space="preserve"> </w:t>
      </w:r>
      <w:r w:rsidRPr="00ED35B6">
        <w:rPr>
          <w:rFonts w:ascii="Arial" w:hAnsi="Arial" w:cs="Arial"/>
          <w:b/>
          <w:sz w:val="20"/>
          <w:lang w:val="uk-UA"/>
        </w:rPr>
        <w:t>планшетів з чохлами та з зарядним пристроєм потужністю не менше 45 Вт.</w:t>
      </w:r>
    </w:p>
    <w:p w:rsidR="00DE358E" w:rsidRPr="00DE358E" w:rsidRDefault="00DE358E" w:rsidP="00DE358E">
      <w:pPr>
        <w:pStyle w:val="1"/>
        <w:widowControl/>
        <w:spacing w:line="240" w:lineRule="auto"/>
        <w:ind w:hanging="2"/>
        <w:jc w:val="center"/>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ind w:hanging="2"/>
        <w:jc w:val="both"/>
        <w:rPr>
          <w:rFonts w:ascii="Arial" w:hAnsi="Arial" w:cs="Arial"/>
          <w:sz w:val="20"/>
          <w:lang w:val="uk-UA"/>
        </w:rPr>
      </w:pPr>
      <w:r w:rsidRPr="00DE358E">
        <w:rPr>
          <w:rFonts w:ascii="Arial" w:hAnsi="Arial" w:cs="Arial"/>
          <w:sz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DE358E">
        <w:rPr>
          <w:rFonts w:ascii="Arial" w:hAnsi="Arial" w:cs="Arial"/>
          <w:sz w:val="20"/>
          <w:lang w:val="uk-UA"/>
        </w:rPr>
        <w:t>санкційного</w:t>
      </w:r>
      <w:proofErr w:type="spellEnd"/>
      <w:r w:rsidRPr="00DE358E">
        <w:rPr>
          <w:rFonts w:ascii="Arial" w:hAnsi="Arial" w:cs="Arial"/>
          <w:sz w:val="20"/>
          <w:lang w:val="uk-UA"/>
        </w:rPr>
        <w:t xml:space="preserve"> органу.</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та/або учасник Товариства, та/або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358E" w:rsidRPr="00DE358E" w:rsidRDefault="00DE358E" w:rsidP="00DE358E">
      <w:pPr>
        <w:pStyle w:val="a3"/>
        <w:ind w:left="0" w:hanging="2"/>
        <w:jc w:val="both"/>
        <w:rPr>
          <w:rFonts w:ascii="Arial" w:hAnsi="Arial" w:cs="Arial"/>
          <w:sz w:val="20"/>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 xml:space="preserve">Склад кінцевих </w:t>
      </w:r>
      <w:proofErr w:type="spellStart"/>
      <w:r w:rsidRPr="00DE358E">
        <w:rPr>
          <w:rFonts w:ascii="Arial" w:hAnsi="Arial" w:cs="Arial"/>
          <w:iCs w:val="0"/>
          <w:kern w:val="32"/>
          <w:sz w:val="20"/>
          <w:szCs w:val="20"/>
        </w:rPr>
        <w:t>бенефіціарних</w:t>
      </w:r>
      <w:proofErr w:type="spellEnd"/>
      <w:r w:rsidRPr="00DE358E">
        <w:rPr>
          <w:rFonts w:ascii="Arial" w:hAnsi="Arial" w:cs="Arial"/>
          <w:iCs w:val="0"/>
          <w:kern w:val="32"/>
          <w:sz w:val="20"/>
          <w:szCs w:val="20"/>
        </w:rPr>
        <w:t xml:space="preserve"> власників учасника тендеру</w:t>
      </w:r>
    </w:p>
    <w:p w:rsidR="00DE358E" w:rsidRPr="00DE358E" w:rsidRDefault="00DE358E" w:rsidP="00DE358E">
      <w:pPr>
        <w:ind w:hanging="2"/>
        <w:rPr>
          <w:rFonts w:ascii="Arial" w:hAnsi="Arial" w:cs="Arial"/>
          <w:sz w:val="20"/>
          <w:lang w:val="uk-UA"/>
        </w:rPr>
      </w:pPr>
    </w:p>
    <w:tbl>
      <w:tblPr>
        <w:tblStyle w:val="a6"/>
        <w:tblW w:w="10060" w:type="dxa"/>
        <w:tblInd w:w="-783" w:type="dxa"/>
        <w:tblLook w:val="04A0" w:firstRow="1" w:lastRow="0" w:firstColumn="1" w:lastColumn="0" w:noHBand="0" w:noVBand="1"/>
      </w:tblPr>
      <w:tblGrid>
        <w:gridCol w:w="1838"/>
        <w:gridCol w:w="1985"/>
        <w:gridCol w:w="2126"/>
        <w:gridCol w:w="1843"/>
        <w:gridCol w:w="2268"/>
      </w:tblGrid>
      <w:tr w:rsidR="00DE358E" w:rsidRPr="00D162A7" w:rsidTr="00DE358E">
        <w:trPr>
          <w:trHeight w:val="869"/>
        </w:trPr>
        <w:tc>
          <w:tcPr>
            <w:tcW w:w="183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Назва</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організації</w:t>
            </w:r>
            <w:proofErr w:type="spellEnd"/>
            <w:r w:rsidRPr="00DE358E">
              <w:rPr>
                <w:rFonts w:ascii="Arial" w:hAnsi="Arial" w:cs="Arial"/>
                <w:b/>
                <w:sz w:val="20"/>
                <w:lang w:val="ru-RU"/>
              </w:rPr>
              <w:t xml:space="preserve">/ ФІО </w:t>
            </w:r>
            <w:proofErr w:type="spellStart"/>
            <w:r w:rsidRPr="00DE358E">
              <w:rPr>
                <w:rFonts w:ascii="Arial" w:hAnsi="Arial" w:cs="Arial"/>
                <w:b/>
                <w:sz w:val="20"/>
                <w:lang w:val="ru-RU"/>
              </w:rPr>
              <w:t>фізичної</w:t>
            </w:r>
            <w:proofErr w:type="spellEnd"/>
            <w:r w:rsidRPr="00DE358E">
              <w:rPr>
                <w:rFonts w:ascii="Arial" w:hAnsi="Arial" w:cs="Arial"/>
                <w:b/>
                <w:sz w:val="20"/>
                <w:lang w:val="ru-RU"/>
              </w:rPr>
              <w:t xml:space="preserve"> особи</w:t>
            </w:r>
          </w:p>
        </w:tc>
        <w:tc>
          <w:tcPr>
            <w:tcW w:w="1985"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Реєстраційний</w:t>
            </w:r>
            <w:proofErr w:type="spellEnd"/>
            <w:r w:rsidRPr="00DE358E">
              <w:rPr>
                <w:rFonts w:ascii="Arial" w:hAnsi="Arial" w:cs="Arial"/>
                <w:b/>
                <w:sz w:val="20"/>
              </w:rPr>
              <w:t xml:space="preserve"> </w:t>
            </w:r>
            <w:proofErr w:type="spellStart"/>
            <w:r w:rsidRPr="00DE358E">
              <w:rPr>
                <w:rFonts w:ascii="Arial" w:hAnsi="Arial" w:cs="Arial"/>
                <w:b/>
                <w:sz w:val="20"/>
              </w:rPr>
              <w:t>код</w:t>
            </w:r>
            <w:proofErr w:type="spellEnd"/>
            <w:r w:rsidRPr="00DE358E">
              <w:rPr>
                <w:rFonts w:ascii="Arial" w:hAnsi="Arial" w:cs="Arial"/>
                <w:b/>
                <w:sz w:val="20"/>
              </w:rPr>
              <w:t xml:space="preserve"> / </w:t>
            </w:r>
            <w:proofErr w:type="spellStart"/>
            <w:r w:rsidRPr="00DE358E">
              <w:rPr>
                <w:rFonts w:ascii="Arial" w:hAnsi="Arial" w:cs="Arial"/>
                <w:b/>
                <w:sz w:val="20"/>
              </w:rPr>
              <w:t>паспортні</w:t>
            </w:r>
            <w:proofErr w:type="spellEnd"/>
            <w:r w:rsidRPr="00DE358E">
              <w:rPr>
                <w:rFonts w:ascii="Arial" w:hAnsi="Arial" w:cs="Arial"/>
                <w:b/>
                <w:sz w:val="20"/>
              </w:rPr>
              <w:t xml:space="preserve"> </w:t>
            </w:r>
            <w:proofErr w:type="spellStart"/>
            <w:r w:rsidRPr="00DE358E">
              <w:rPr>
                <w:rFonts w:ascii="Arial" w:hAnsi="Arial" w:cs="Arial"/>
                <w:b/>
                <w:sz w:val="20"/>
              </w:rPr>
              <w:t>дані</w:t>
            </w:r>
            <w:proofErr w:type="spellEnd"/>
          </w:p>
        </w:tc>
        <w:tc>
          <w:tcPr>
            <w:tcW w:w="2126"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Адреса</w:t>
            </w:r>
            <w:proofErr w:type="spellEnd"/>
            <w:r w:rsidRPr="00DE358E">
              <w:rPr>
                <w:rFonts w:ascii="Arial" w:hAnsi="Arial" w:cs="Arial"/>
                <w:b/>
                <w:sz w:val="20"/>
              </w:rPr>
              <w:t xml:space="preserve"> </w:t>
            </w:r>
            <w:proofErr w:type="spellStart"/>
            <w:r w:rsidRPr="00DE358E">
              <w:rPr>
                <w:rFonts w:ascii="Arial" w:hAnsi="Arial" w:cs="Arial"/>
                <w:b/>
                <w:sz w:val="20"/>
              </w:rPr>
              <w:t>реєстрації</w:t>
            </w:r>
            <w:proofErr w:type="spellEnd"/>
          </w:p>
        </w:tc>
        <w:tc>
          <w:tcPr>
            <w:tcW w:w="1843"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Громадянство</w:t>
            </w:r>
            <w:proofErr w:type="spellEnd"/>
          </w:p>
        </w:tc>
        <w:tc>
          <w:tcPr>
            <w:tcW w:w="226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Чи</w:t>
            </w:r>
            <w:proofErr w:type="spellEnd"/>
            <w:r w:rsidRPr="00DE358E">
              <w:rPr>
                <w:rFonts w:ascii="Arial" w:hAnsi="Arial" w:cs="Arial"/>
                <w:b/>
                <w:sz w:val="20"/>
                <w:lang w:val="ru-RU"/>
              </w:rPr>
              <w:t xml:space="preserve"> значиться </w:t>
            </w:r>
            <w:proofErr w:type="spellStart"/>
            <w:r w:rsidRPr="00DE358E">
              <w:rPr>
                <w:rFonts w:ascii="Arial" w:hAnsi="Arial" w:cs="Arial"/>
                <w:b/>
                <w:sz w:val="20"/>
                <w:lang w:val="ru-RU"/>
              </w:rPr>
              <w:t>організація</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людина</w:t>
            </w:r>
            <w:proofErr w:type="spellEnd"/>
            <w:r w:rsidRPr="00DE358E">
              <w:rPr>
                <w:rFonts w:ascii="Arial" w:hAnsi="Arial" w:cs="Arial"/>
                <w:b/>
                <w:sz w:val="20"/>
                <w:lang w:val="ru-RU"/>
              </w:rPr>
              <w:t xml:space="preserve"> в </w:t>
            </w:r>
            <w:proofErr w:type="spellStart"/>
            <w:r w:rsidRPr="00DE358E">
              <w:rPr>
                <w:rFonts w:ascii="Arial" w:hAnsi="Arial" w:cs="Arial"/>
                <w:b/>
                <w:sz w:val="20"/>
                <w:lang w:val="ru-RU"/>
              </w:rPr>
              <w:t>санкційних</w:t>
            </w:r>
            <w:proofErr w:type="spellEnd"/>
            <w:r w:rsidRPr="00DE358E">
              <w:rPr>
                <w:rFonts w:ascii="Arial" w:hAnsi="Arial" w:cs="Arial"/>
                <w:b/>
                <w:sz w:val="20"/>
                <w:lang w:val="ru-RU"/>
              </w:rPr>
              <w:t xml:space="preserve"> списках США, </w:t>
            </w:r>
            <w:proofErr w:type="spellStart"/>
            <w:r w:rsidRPr="00DE358E">
              <w:rPr>
                <w:rFonts w:ascii="Arial" w:hAnsi="Arial" w:cs="Arial"/>
                <w:b/>
                <w:sz w:val="20"/>
                <w:lang w:val="ru-RU"/>
              </w:rPr>
              <w:t>Євросоюзу</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України</w:t>
            </w:r>
            <w:proofErr w:type="spellEnd"/>
            <w:r w:rsidRPr="00DE358E">
              <w:rPr>
                <w:rFonts w:ascii="Arial" w:hAnsi="Arial" w:cs="Arial"/>
                <w:b/>
                <w:sz w:val="20"/>
                <w:lang w:val="ru-RU"/>
              </w:rPr>
              <w:t>.</w:t>
            </w:r>
          </w:p>
        </w:tc>
      </w:tr>
      <w:tr w:rsidR="00DE358E" w:rsidRPr="00D162A7"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D162A7" w:rsidTr="00DE358E">
        <w:trPr>
          <w:trHeight w:val="908"/>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D162A7"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D162A7"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bl>
    <w:p w:rsidR="00DE358E" w:rsidRPr="00DE358E" w:rsidRDefault="00DE358E" w:rsidP="00DE358E">
      <w:pPr>
        <w:pStyle w:val="1"/>
        <w:widowControl/>
        <w:spacing w:line="240" w:lineRule="auto"/>
        <w:ind w:hanging="2"/>
        <w:jc w:val="left"/>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pStyle w:val="1"/>
        <w:spacing w:line="240" w:lineRule="auto"/>
        <w:ind w:hanging="2"/>
        <w:jc w:val="left"/>
        <w:rPr>
          <w:rFonts w:ascii="Arial" w:hAnsi="Arial" w:cs="Arial"/>
          <w:i/>
          <w:sz w:val="20"/>
          <w:szCs w:val="20"/>
        </w:rPr>
      </w:pPr>
      <w:r w:rsidRPr="00DE358E">
        <w:rPr>
          <w:rFonts w:ascii="Arial" w:hAnsi="Arial" w:cs="Arial"/>
          <w:i/>
          <w:sz w:val="20"/>
          <w:szCs w:val="20"/>
        </w:rPr>
        <w:t>[підпис]</w:t>
      </w:r>
      <w:r w:rsidRPr="00DE358E">
        <w:rPr>
          <w:rFonts w:ascii="Arial" w:hAnsi="Arial" w:cs="Arial"/>
          <w:i/>
          <w:sz w:val="20"/>
          <w:szCs w:val="20"/>
        </w:rPr>
        <w:tab/>
        <w:t>[посада]</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Уповноважений підписати комерційну пропозицію для та від імені:</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 xml:space="preserve">  </w:t>
      </w:r>
      <w:r w:rsidRPr="00DE358E">
        <w:rPr>
          <w:rFonts w:ascii="Arial" w:hAnsi="Arial" w:cs="Arial"/>
          <w:sz w:val="20"/>
          <w:u w:val="single"/>
          <w:lang w:val="uk-UA"/>
        </w:rPr>
        <w:tab/>
      </w:r>
      <w:r w:rsidRPr="00DE358E">
        <w:rPr>
          <w:rFonts w:ascii="Arial" w:hAnsi="Arial" w:cs="Arial"/>
          <w:i/>
          <w:sz w:val="20"/>
          <w:lang w:val="uk-UA"/>
        </w:rPr>
        <w:t>[назва компанії]</w:t>
      </w:r>
    </w:p>
    <w:p w:rsidR="00DE358E" w:rsidRPr="00DA52AA" w:rsidRDefault="00DE358E" w:rsidP="00DE358E">
      <w:pPr>
        <w:widowControl/>
        <w:tabs>
          <w:tab w:val="left" w:pos="284"/>
          <w:tab w:val="left" w:pos="426"/>
          <w:tab w:val="left" w:pos="709"/>
        </w:tabs>
        <w:ind w:left="567"/>
        <w:rPr>
          <w:lang w:val="uk-UA"/>
        </w:rPr>
      </w:pPr>
    </w:p>
    <w:sectPr w:rsidR="00DE358E" w:rsidRPr="00DA52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E5C"/>
    <w:multiLevelType w:val="multilevel"/>
    <w:tmpl w:val="968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837D2F"/>
    <w:multiLevelType w:val="hybridMultilevel"/>
    <w:tmpl w:val="9800BCBC"/>
    <w:lvl w:ilvl="0" w:tplc="E250B802">
      <w:numFmt w:val="bullet"/>
      <w:lvlText w:val="-"/>
      <w:lvlJc w:val="left"/>
      <w:pPr>
        <w:ind w:left="720" w:hanging="360"/>
      </w:pPr>
      <w:rPr>
        <w:rFonts w:ascii="Arial" w:eastAsia="Arial" w:hAnsi="Arial" w:cs="Arial" w:hint="default"/>
        <w:b/>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394EA0"/>
    <w:multiLevelType w:val="hybridMultilevel"/>
    <w:tmpl w:val="A2A63ADE"/>
    <w:lvl w:ilvl="0" w:tplc="7C00A37E">
      <w:numFmt w:val="bullet"/>
      <w:lvlText w:val=""/>
      <w:lvlJc w:val="left"/>
      <w:pPr>
        <w:ind w:left="528" w:hanging="360"/>
      </w:pPr>
      <w:rPr>
        <w:rFonts w:ascii="Symbol" w:eastAsia="Times New Roman" w:hAnsi="Symbol" w:cs="Arial" w:hint="default"/>
      </w:rPr>
    </w:lvl>
    <w:lvl w:ilvl="1" w:tplc="04220003" w:tentative="1">
      <w:start w:val="1"/>
      <w:numFmt w:val="bullet"/>
      <w:lvlText w:val="o"/>
      <w:lvlJc w:val="left"/>
      <w:pPr>
        <w:ind w:left="1248" w:hanging="360"/>
      </w:pPr>
      <w:rPr>
        <w:rFonts w:ascii="Courier New" w:hAnsi="Courier New" w:cs="Courier New" w:hint="default"/>
      </w:rPr>
    </w:lvl>
    <w:lvl w:ilvl="2" w:tplc="04220005" w:tentative="1">
      <w:start w:val="1"/>
      <w:numFmt w:val="bullet"/>
      <w:lvlText w:val=""/>
      <w:lvlJc w:val="left"/>
      <w:pPr>
        <w:ind w:left="1968" w:hanging="360"/>
      </w:pPr>
      <w:rPr>
        <w:rFonts w:ascii="Wingdings" w:hAnsi="Wingdings" w:hint="default"/>
      </w:rPr>
    </w:lvl>
    <w:lvl w:ilvl="3" w:tplc="04220001" w:tentative="1">
      <w:start w:val="1"/>
      <w:numFmt w:val="bullet"/>
      <w:lvlText w:val=""/>
      <w:lvlJc w:val="left"/>
      <w:pPr>
        <w:ind w:left="2688" w:hanging="360"/>
      </w:pPr>
      <w:rPr>
        <w:rFonts w:ascii="Symbol" w:hAnsi="Symbol" w:hint="default"/>
      </w:rPr>
    </w:lvl>
    <w:lvl w:ilvl="4" w:tplc="04220003" w:tentative="1">
      <w:start w:val="1"/>
      <w:numFmt w:val="bullet"/>
      <w:lvlText w:val="o"/>
      <w:lvlJc w:val="left"/>
      <w:pPr>
        <w:ind w:left="3408" w:hanging="360"/>
      </w:pPr>
      <w:rPr>
        <w:rFonts w:ascii="Courier New" w:hAnsi="Courier New" w:cs="Courier New" w:hint="default"/>
      </w:rPr>
    </w:lvl>
    <w:lvl w:ilvl="5" w:tplc="04220005" w:tentative="1">
      <w:start w:val="1"/>
      <w:numFmt w:val="bullet"/>
      <w:lvlText w:val=""/>
      <w:lvlJc w:val="left"/>
      <w:pPr>
        <w:ind w:left="4128" w:hanging="360"/>
      </w:pPr>
      <w:rPr>
        <w:rFonts w:ascii="Wingdings" w:hAnsi="Wingdings" w:hint="default"/>
      </w:rPr>
    </w:lvl>
    <w:lvl w:ilvl="6" w:tplc="04220001" w:tentative="1">
      <w:start w:val="1"/>
      <w:numFmt w:val="bullet"/>
      <w:lvlText w:val=""/>
      <w:lvlJc w:val="left"/>
      <w:pPr>
        <w:ind w:left="4848" w:hanging="360"/>
      </w:pPr>
      <w:rPr>
        <w:rFonts w:ascii="Symbol" w:hAnsi="Symbol" w:hint="default"/>
      </w:rPr>
    </w:lvl>
    <w:lvl w:ilvl="7" w:tplc="04220003" w:tentative="1">
      <w:start w:val="1"/>
      <w:numFmt w:val="bullet"/>
      <w:lvlText w:val="o"/>
      <w:lvlJc w:val="left"/>
      <w:pPr>
        <w:ind w:left="5568" w:hanging="360"/>
      </w:pPr>
      <w:rPr>
        <w:rFonts w:ascii="Courier New" w:hAnsi="Courier New" w:cs="Courier New" w:hint="default"/>
      </w:rPr>
    </w:lvl>
    <w:lvl w:ilvl="8" w:tplc="04220005" w:tentative="1">
      <w:start w:val="1"/>
      <w:numFmt w:val="bullet"/>
      <w:lvlText w:val=""/>
      <w:lvlJc w:val="left"/>
      <w:pPr>
        <w:ind w:left="6288" w:hanging="360"/>
      </w:pPr>
      <w:rPr>
        <w:rFonts w:ascii="Wingdings" w:hAnsi="Wingdings" w:hint="default"/>
      </w:rPr>
    </w:lvl>
  </w:abstractNum>
  <w:abstractNum w:abstractNumId="6" w15:restartNumberingAfterBreak="0">
    <w:nsid w:val="53B75188"/>
    <w:multiLevelType w:val="hybridMultilevel"/>
    <w:tmpl w:val="1E30845A"/>
    <w:lvl w:ilvl="0" w:tplc="50FAEAB0">
      <w:start w:val="1"/>
      <w:numFmt w:val="decimal"/>
      <w:lvlText w:val="%1."/>
      <w:lvlJc w:val="left"/>
      <w:pPr>
        <w:ind w:left="360" w:hanging="360"/>
      </w:pPr>
      <w:rPr>
        <w:rFonts w:eastAsia="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CB70354"/>
    <w:multiLevelType w:val="multilevel"/>
    <w:tmpl w:val="37A05F58"/>
    <w:lvl w:ilvl="0">
      <w:start w:val="1"/>
      <w:numFmt w:val="decimal"/>
      <w:lvlText w:val="%1."/>
      <w:lvlJc w:val="left"/>
      <w:pPr>
        <w:ind w:left="502"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6E4C397E"/>
    <w:multiLevelType w:val="multilevel"/>
    <w:tmpl w:val="9B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7"/>
  </w:num>
  <w:num w:numId="3">
    <w:abstractNumId w:val="10"/>
  </w:num>
  <w:num w:numId="4">
    <w:abstractNumId w:val="2"/>
  </w:num>
  <w:num w:numId="5">
    <w:abstractNumId w:val="5"/>
  </w:num>
  <w:num w:numId="6">
    <w:abstractNumId w:val="4"/>
  </w:num>
  <w:num w:numId="7">
    <w:abstractNumId w:val="3"/>
  </w:num>
  <w:num w:numId="8">
    <w:abstractNumId w:val="6"/>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0315E2"/>
    <w:rsid w:val="00090205"/>
    <w:rsid w:val="000C4E40"/>
    <w:rsid w:val="000E4654"/>
    <w:rsid w:val="001110C9"/>
    <w:rsid w:val="00146277"/>
    <w:rsid w:val="00160302"/>
    <w:rsid w:val="001937FA"/>
    <w:rsid w:val="002568E3"/>
    <w:rsid w:val="00295849"/>
    <w:rsid w:val="002A03A1"/>
    <w:rsid w:val="002E0EEA"/>
    <w:rsid w:val="002F3E07"/>
    <w:rsid w:val="00362B4A"/>
    <w:rsid w:val="0036588D"/>
    <w:rsid w:val="00365C70"/>
    <w:rsid w:val="003A41A8"/>
    <w:rsid w:val="003D5B11"/>
    <w:rsid w:val="003F0E5D"/>
    <w:rsid w:val="00402C50"/>
    <w:rsid w:val="004E1282"/>
    <w:rsid w:val="004E2364"/>
    <w:rsid w:val="005B1ED1"/>
    <w:rsid w:val="005D5E42"/>
    <w:rsid w:val="006508C6"/>
    <w:rsid w:val="006757F9"/>
    <w:rsid w:val="00734F63"/>
    <w:rsid w:val="00747F52"/>
    <w:rsid w:val="007B7C4C"/>
    <w:rsid w:val="008A51FB"/>
    <w:rsid w:val="008B7BC8"/>
    <w:rsid w:val="008D10DD"/>
    <w:rsid w:val="008D5ABB"/>
    <w:rsid w:val="00924A91"/>
    <w:rsid w:val="00942BF0"/>
    <w:rsid w:val="009439DF"/>
    <w:rsid w:val="00945A0E"/>
    <w:rsid w:val="009947F5"/>
    <w:rsid w:val="00AB79E6"/>
    <w:rsid w:val="00AE075D"/>
    <w:rsid w:val="00B44ADD"/>
    <w:rsid w:val="00B66044"/>
    <w:rsid w:val="00BE149B"/>
    <w:rsid w:val="00C477B3"/>
    <w:rsid w:val="00C71A9F"/>
    <w:rsid w:val="00CD0B07"/>
    <w:rsid w:val="00CD5CE4"/>
    <w:rsid w:val="00CF6433"/>
    <w:rsid w:val="00D162A7"/>
    <w:rsid w:val="00D3289E"/>
    <w:rsid w:val="00D640DB"/>
    <w:rsid w:val="00DA52AA"/>
    <w:rsid w:val="00DE358E"/>
    <w:rsid w:val="00E02CA8"/>
    <w:rsid w:val="00E10154"/>
    <w:rsid w:val="00E359B3"/>
    <w:rsid w:val="00EB6765"/>
    <w:rsid w:val="00ED35B6"/>
    <w:rsid w:val="00FA318E"/>
    <w:rsid w:val="00FB11F6"/>
    <w:rsid w:val="00FB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2DB1D"/>
  <w15:chartTrackingRefBased/>
  <w15:docId w15:val="{AD9010CC-CB53-4EA9-A664-99BE10B2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C70"/>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365C70"/>
    <w:pPr>
      <w:keepNext/>
      <w:spacing w:line="240" w:lineRule="atLeast"/>
      <w:jc w:val="right"/>
      <w:outlineLvl w:val="0"/>
    </w:pPr>
    <w:rPr>
      <w:rFonts w:ascii="Times New Roman" w:hAnsi="Times New Roman"/>
      <w:b/>
      <w:bCs/>
      <w:iCs/>
      <w:sz w:val="18"/>
      <w:szCs w:val="24"/>
      <w:lang w:val="uk-UA" w:eastAsia="x-none"/>
    </w:rPr>
  </w:style>
  <w:style w:type="paragraph" w:styleId="2">
    <w:name w:val="heading 2"/>
    <w:basedOn w:val="a"/>
    <w:next w:val="a"/>
    <w:link w:val="20"/>
    <w:uiPriority w:val="9"/>
    <w:semiHidden/>
    <w:unhideWhenUsed/>
    <w:qFormat/>
    <w:rsid w:val="003F0E5D"/>
    <w:pPr>
      <w:keepNext/>
      <w:keepLines/>
      <w:widowControl/>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4">
    <w:name w:val="heading 4"/>
    <w:basedOn w:val="a"/>
    <w:next w:val="a"/>
    <w:link w:val="40"/>
    <w:uiPriority w:val="9"/>
    <w:unhideWhenUsed/>
    <w:qFormat/>
    <w:rsid w:val="003F0E5D"/>
    <w:pPr>
      <w:keepNext/>
      <w:keepLines/>
      <w:widowControl/>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5C70"/>
    <w:rPr>
      <w:rFonts w:ascii="Times New Roman" w:eastAsia="Times New Roman" w:hAnsi="Times New Roman" w:cs="Times New Roman"/>
      <w:b/>
      <w:bCs/>
      <w:iCs/>
      <w:sz w:val="18"/>
      <w:szCs w:val="24"/>
      <w:lang w:eastAsia="x-none"/>
    </w:rPr>
  </w:style>
  <w:style w:type="paragraph" w:styleId="a3">
    <w:name w:val="List Paragraph"/>
    <w:basedOn w:val="a"/>
    <w:uiPriority w:val="34"/>
    <w:qFormat/>
    <w:rsid w:val="00365C70"/>
    <w:pPr>
      <w:ind w:left="708"/>
    </w:pPr>
  </w:style>
  <w:style w:type="paragraph" w:styleId="a4">
    <w:name w:val="Normal (Web)"/>
    <w:basedOn w:val="a"/>
    <w:uiPriority w:val="99"/>
    <w:unhideWhenUsed/>
    <w:rsid w:val="007B7C4C"/>
    <w:pPr>
      <w:widowControl/>
      <w:spacing w:before="100" w:beforeAutospacing="1" w:after="100" w:afterAutospacing="1"/>
    </w:pPr>
    <w:rPr>
      <w:rFonts w:ascii="Times New Roman" w:hAnsi="Times New Roman"/>
      <w:szCs w:val="24"/>
      <w:lang w:val="uk-UA" w:eastAsia="uk-UA"/>
    </w:rPr>
  </w:style>
  <w:style w:type="character" w:customStyle="1" w:styleId="20">
    <w:name w:val="Заголовок 2 Знак"/>
    <w:basedOn w:val="a0"/>
    <w:link w:val="2"/>
    <w:uiPriority w:val="9"/>
    <w:semiHidden/>
    <w:rsid w:val="003F0E5D"/>
    <w:rPr>
      <w:rFonts w:asciiTheme="majorHAnsi" w:eastAsiaTheme="majorEastAsia" w:hAnsiTheme="majorHAnsi" w:cstheme="majorBidi"/>
      <w:color w:val="2E74B5" w:themeColor="accent1" w:themeShade="BF"/>
      <w:sz w:val="26"/>
      <w:szCs w:val="26"/>
      <w:lang w:val="en-US"/>
    </w:rPr>
  </w:style>
  <w:style w:type="character" w:customStyle="1" w:styleId="40">
    <w:name w:val="Заголовок 4 Знак"/>
    <w:basedOn w:val="a0"/>
    <w:link w:val="4"/>
    <w:uiPriority w:val="9"/>
    <w:rsid w:val="003F0E5D"/>
    <w:rPr>
      <w:rFonts w:asciiTheme="majorHAnsi" w:eastAsiaTheme="majorEastAsia" w:hAnsiTheme="majorHAnsi" w:cstheme="majorBidi"/>
      <w:i/>
      <w:iCs/>
      <w:color w:val="2E74B5" w:themeColor="accent1" w:themeShade="BF"/>
      <w:lang w:val="en-US"/>
    </w:rPr>
  </w:style>
  <w:style w:type="character" w:styleId="a5">
    <w:name w:val="Strong"/>
    <w:basedOn w:val="a0"/>
    <w:uiPriority w:val="22"/>
    <w:qFormat/>
    <w:rsid w:val="003F0E5D"/>
    <w:rPr>
      <w:b/>
      <w:bCs/>
    </w:rPr>
  </w:style>
  <w:style w:type="character" w:customStyle="1" w:styleId="spec-highlightvalue">
    <w:name w:val="spec-highlight__value"/>
    <w:basedOn w:val="a0"/>
    <w:rsid w:val="003F0E5D"/>
  </w:style>
  <w:style w:type="character" w:customStyle="1" w:styleId="ng-star-inserted">
    <w:name w:val="ng-star-inserted"/>
    <w:basedOn w:val="a0"/>
    <w:rsid w:val="00AB79E6"/>
  </w:style>
  <w:style w:type="table" w:styleId="a6">
    <w:name w:val="Table Grid"/>
    <w:basedOn w:val="a1"/>
    <w:uiPriority w:val="39"/>
    <w:rsid w:val="00DE358E"/>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15760">
      <w:bodyDiv w:val="1"/>
      <w:marLeft w:val="0"/>
      <w:marRight w:val="0"/>
      <w:marTop w:val="0"/>
      <w:marBottom w:val="0"/>
      <w:divBdr>
        <w:top w:val="none" w:sz="0" w:space="0" w:color="auto"/>
        <w:left w:val="none" w:sz="0" w:space="0" w:color="auto"/>
        <w:bottom w:val="none" w:sz="0" w:space="0" w:color="auto"/>
        <w:right w:val="none" w:sz="0" w:space="0" w:color="auto"/>
      </w:divBdr>
    </w:div>
    <w:div w:id="12166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AF703-B075-4D78-AC9A-51B490178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7883</Words>
  <Characters>4494</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Ryzhkov Vitalii</dc:creator>
  <cp:keywords/>
  <dc:description/>
  <cp:lastModifiedBy>Sarychev Yevhen</cp:lastModifiedBy>
  <cp:revision>39</cp:revision>
  <dcterms:created xsi:type="dcterms:W3CDTF">2025-03-13T14:24:00Z</dcterms:created>
  <dcterms:modified xsi:type="dcterms:W3CDTF">2025-03-13T15:28:00Z</dcterms:modified>
</cp:coreProperties>
</file>