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-409848</wp:posOffset>
            </wp:positionH>
            <wp:positionV relativeFrom="paragraph">
              <wp:posOffset>-445818</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81A16" w:rsidRPr="00857BF3" w:rsidRDefault="00681A16" w:rsidP="00681A16">
      <w:pPr>
        <w:pStyle w:val="1"/>
        <w:widowControl/>
        <w:tabs>
          <w:tab w:val="left" w:pos="284"/>
          <w:tab w:val="left" w:pos="426"/>
        </w:tabs>
        <w:spacing w:before="240" w:after="60" w:line="240" w:lineRule="auto"/>
        <w:jc w:val="center"/>
        <w:rPr>
          <w:rFonts w:ascii="Arial" w:hAnsi="Arial" w:cs="Arial"/>
          <w:iCs w:val="0"/>
          <w:kern w:val="32"/>
          <w:sz w:val="22"/>
          <w:szCs w:val="22"/>
        </w:rPr>
      </w:pPr>
      <w:r w:rsidRPr="00B3569F">
        <w:rPr>
          <w:rFonts w:ascii="Arial" w:eastAsia="Arial" w:hAnsi="Arial" w:cs="Arial"/>
          <w:sz w:val="22"/>
          <w:szCs w:val="22"/>
        </w:rPr>
        <w:t xml:space="preserve">Специфікація на закупівлю </w:t>
      </w:r>
      <w:r w:rsidR="008C0FA2">
        <w:rPr>
          <w:rFonts w:ascii="Arial" w:hAnsi="Arial" w:cs="Arial"/>
          <w:bCs w:val="0"/>
          <w:sz w:val="22"/>
          <w:szCs w:val="22"/>
        </w:rPr>
        <w:t>мобільних телефонів (смартфонів)</w:t>
      </w:r>
    </w:p>
    <w:p w:rsidR="00681A16" w:rsidRPr="00B3569F" w:rsidRDefault="00681A16" w:rsidP="00681A16">
      <w:pPr>
        <w:tabs>
          <w:tab w:val="left" w:pos="284"/>
          <w:tab w:val="left" w:pos="426"/>
        </w:tabs>
        <w:rPr>
          <w:rFonts w:ascii="Arial" w:hAnsi="Arial" w:cs="Arial"/>
          <w:lang w:val="uk-UA"/>
        </w:rPr>
      </w:pPr>
    </w:p>
    <w:p w:rsidR="00681A16" w:rsidRPr="00B3569F" w:rsidRDefault="00681A16" w:rsidP="00681A16">
      <w:pPr>
        <w:numPr>
          <w:ilvl w:val="0"/>
          <w:numId w:val="2"/>
        </w:numPr>
        <w:tabs>
          <w:tab w:val="left" w:pos="284"/>
          <w:tab w:val="left" w:pos="426"/>
        </w:tabs>
        <w:spacing w:after="0" w:line="240" w:lineRule="auto"/>
        <w:ind w:left="0" w:firstLine="0"/>
        <w:rPr>
          <w:rFonts w:ascii="Arial" w:hAnsi="Arial" w:cs="Arial"/>
          <w:b/>
          <w:lang w:val="uk-UA"/>
        </w:rPr>
      </w:pPr>
      <w:r w:rsidRPr="00B3569F">
        <w:rPr>
          <w:rFonts w:ascii="Arial" w:eastAsia="Arial" w:hAnsi="Arial" w:cs="Arial"/>
          <w:b/>
          <w:bCs/>
          <w:lang w:val="uk-UA"/>
        </w:rPr>
        <w:t>Інформація про компанію, яка здійснює закупівлю</w:t>
      </w:r>
    </w:p>
    <w:p w:rsidR="00681A16" w:rsidRPr="00BC0325" w:rsidRDefault="00681A16" w:rsidP="00681A16">
      <w:pPr>
        <w:tabs>
          <w:tab w:val="left" w:pos="284"/>
          <w:tab w:val="left" w:pos="426"/>
        </w:tabs>
        <w:rPr>
          <w:rFonts w:ascii="Arial" w:hAnsi="Arial" w:cs="Arial"/>
          <w:b/>
          <w:sz w:val="16"/>
          <w:szCs w:val="16"/>
          <w:lang w:val="uk-UA"/>
        </w:rPr>
      </w:pPr>
    </w:p>
    <w:p w:rsidR="00681A16" w:rsidRPr="007504AE" w:rsidRDefault="00681A16" w:rsidP="00681A16">
      <w:pPr>
        <w:jc w:val="both"/>
        <w:rPr>
          <w:rFonts w:ascii="Arial" w:eastAsia="Arial" w:hAnsi="Arial" w:cs="Arial"/>
          <w:lang w:val="uk-UA"/>
        </w:rPr>
      </w:pPr>
      <w:r w:rsidRPr="007504AE">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w:t>
      </w:r>
      <w:r>
        <w:rPr>
          <w:rFonts w:ascii="Arial" w:eastAsia="Arial" w:hAnsi="Arial" w:cs="Arial"/>
          <w:lang w:val="uk-UA"/>
        </w:rPr>
        <w:t>боротьбу з низкою епідемій, у т.</w:t>
      </w:r>
      <w:r w:rsidRPr="007504AE">
        <w:rPr>
          <w:rFonts w:ascii="Arial" w:eastAsia="Arial" w:hAnsi="Arial" w:cs="Arial"/>
          <w:lang w:val="uk-UA"/>
        </w:rPr>
        <w:t>ч</w:t>
      </w:r>
      <w:r>
        <w:rPr>
          <w:rFonts w:ascii="Arial" w:eastAsia="Arial" w:hAnsi="Arial" w:cs="Arial"/>
          <w:lang w:val="uk-UA"/>
        </w:rPr>
        <w:t>.</w:t>
      </w:r>
      <w:r w:rsidRPr="007504AE">
        <w:rPr>
          <w:rFonts w:ascii="Arial" w:eastAsia="Arial" w:hAnsi="Arial" w:cs="Arial"/>
          <w:lang w:val="uk-UA"/>
        </w:rPr>
        <w:t xml:space="preserve">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81A16" w:rsidRPr="007504AE" w:rsidRDefault="00681A16" w:rsidP="00681A16">
      <w:pPr>
        <w:jc w:val="both"/>
        <w:rPr>
          <w:rFonts w:ascii="Arial" w:eastAsia="Arial" w:hAnsi="Arial" w:cs="Arial"/>
          <w:lang w:val="uk-UA"/>
        </w:rPr>
      </w:pPr>
      <w:r w:rsidRPr="007504AE">
        <w:rPr>
          <w:rFonts w:ascii="Arial" w:eastAsia="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w:t>
      </w:r>
      <w:r w:rsidRPr="00B3569F">
        <w:rPr>
          <w:rFonts w:ascii="Arial" w:eastAsia="Arial" w:hAnsi="Arial" w:cs="Arial"/>
          <w:lang w:val="uk-UA"/>
        </w:rPr>
        <w:t xml:space="preserve">Сполучене </w:t>
      </w:r>
      <w:r>
        <w:rPr>
          <w:rFonts w:ascii="Arial" w:eastAsia="Arial" w:hAnsi="Arial" w:cs="Arial"/>
          <w:lang w:val="uk-UA"/>
        </w:rPr>
        <w:t>Королівство Великої Британії і П</w:t>
      </w:r>
      <w:r w:rsidRPr="00B3569F">
        <w:rPr>
          <w:rFonts w:ascii="Arial" w:eastAsia="Arial" w:hAnsi="Arial" w:cs="Arial"/>
          <w:lang w:val="uk-UA"/>
        </w:rPr>
        <w:t>івнічної Ірландії</w:t>
      </w:r>
      <w:r w:rsidRPr="007504AE">
        <w:rPr>
          <w:rFonts w:ascii="Arial" w:eastAsia="Arial" w:hAnsi="Arial" w:cs="Arial"/>
          <w:lang w:val="uk-UA"/>
        </w:rPr>
        <w:t>).</w:t>
      </w:r>
    </w:p>
    <w:p w:rsidR="00681A16" w:rsidRDefault="00681A16" w:rsidP="00681A16">
      <w:pPr>
        <w:jc w:val="both"/>
        <w:rPr>
          <w:rFonts w:ascii="Arial" w:eastAsia="Arial" w:hAnsi="Arial" w:cs="Arial"/>
          <w:lang w:val="uk-UA"/>
        </w:rPr>
      </w:pPr>
    </w:p>
    <w:p w:rsidR="001C3AA7" w:rsidRPr="006D44AF" w:rsidRDefault="00681A16" w:rsidP="001C3AA7">
      <w:pPr>
        <w:jc w:val="both"/>
        <w:rPr>
          <w:rFonts w:ascii="Arial" w:eastAsia="Arial" w:hAnsi="Arial" w:cs="Arial"/>
          <w:b/>
          <w:lang w:val="uk-UA"/>
        </w:rPr>
      </w:pPr>
      <w:r w:rsidRPr="00381721">
        <w:rPr>
          <w:rFonts w:ascii="Arial" w:eastAsia="Arial" w:hAnsi="Arial" w:cs="Arial"/>
          <w:b/>
          <w:lang w:val="uk-UA"/>
        </w:rPr>
        <w:t xml:space="preserve">Дана закупівля відбувається у рамках проекту </w:t>
      </w:r>
      <w:r w:rsidR="001C3AA7" w:rsidRPr="006D44AF">
        <w:rPr>
          <w:rFonts w:ascii="Arial" w:eastAsia="Arial" w:hAnsi="Arial" w:cs="Arial"/>
          <w:b/>
          <w:lang w:val="uk-UA"/>
        </w:rPr>
        <w:t xml:space="preserve">WHO Touch Point. Оплата ПДВ дозволяється. </w:t>
      </w:r>
    </w:p>
    <w:p w:rsidR="00681A16" w:rsidRPr="00BC0325" w:rsidRDefault="00681A16" w:rsidP="00681A16">
      <w:pPr>
        <w:tabs>
          <w:tab w:val="left" w:pos="284"/>
          <w:tab w:val="left" w:pos="426"/>
        </w:tabs>
        <w:rPr>
          <w:rFonts w:ascii="Arial" w:hAnsi="Arial" w:cs="Arial"/>
          <w:sz w:val="16"/>
          <w:szCs w:val="16"/>
          <w:lang w:val="uk-UA"/>
        </w:rPr>
      </w:pPr>
    </w:p>
    <w:p w:rsidR="00681A16" w:rsidRPr="00B3569F" w:rsidRDefault="00681A16" w:rsidP="00681A16">
      <w:pPr>
        <w:numPr>
          <w:ilvl w:val="0"/>
          <w:numId w:val="2"/>
        </w:numPr>
        <w:tabs>
          <w:tab w:val="left" w:pos="284"/>
          <w:tab w:val="left" w:pos="426"/>
        </w:tabs>
        <w:spacing w:after="0" w:line="240" w:lineRule="auto"/>
        <w:ind w:left="0" w:firstLine="0"/>
        <w:jc w:val="both"/>
        <w:rPr>
          <w:rFonts w:ascii="Arial" w:hAnsi="Arial" w:cs="Arial"/>
          <w:b/>
          <w:lang w:val="uk-UA"/>
        </w:rPr>
      </w:pPr>
      <w:r w:rsidRPr="00B3569F">
        <w:rPr>
          <w:rFonts w:ascii="Arial" w:eastAsia="Arial" w:hAnsi="Arial" w:cs="Arial"/>
          <w:b/>
          <w:bCs/>
          <w:lang w:val="uk-UA"/>
        </w:rPr>
        <w:t>Опис Товару</w:t>
      </w:r>
    </w:p>
    <w:p w:rsidR="00681A16" w:rsidRPr="00B3569F" w:rsidRDefault="00681A16" w:rsidP="00681A16">
      <w:pPr>
        <w:numPr>
          <w:ilvl w:val="1"/>
          <w:numId w:val="2"/>
        </w:numPr>
        <w:tabs>
          <w:tab w:val="left" w:pos="284"/>
          <w:tab w:val="left" w:pos="709"/>
        </w:tabs>
        <w:spacing w:after="0" w:line="240" w:lineRule="auto"/>
        <w:ind w:left="709"/>
        <w:jc w:val="both"/>
        <w:rPr>
          <w:rFonts w:ascii="Arial" w:hAnsi="Arial" w:cs="Arial"/>
          <w:b/>
          <w:lang w:val="uk-UA"/>
        </w:rPr>
      </w:pPr>
      <w:r w:rsidRPr="00B3569F">
        <w:rPr>
          <w:rFonts w:ascii="Arial" w:eastAsia="Arial" w:hAnsi="Arial" w:cs="Arial"/>
          <w:b/>
          <w:bCs/>
          <w:lang w:val="uk-UA"/>
        </w:rPr>
        <w:t xml:space="preserve"> Т</w:t>
      </w:r>
      <w:r w:rsidRPr="00B3569F">
        <w:rPr>
          <w:rFonts w:ascii="Arial" w:hAnsi="Arial" w:cs="Arial"/>
          <w:b/>
          <w:lang w:val="uk-UA"/>
        </w:rPr>
        <w:t>овар</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7898"/>
        <w:gridCol w:w="1559"/>
      </w:tblGrid>
      <w:tr w:rsidR="00681A16" w:rsidRPr="009973EA" w:rsidTr="001B3767">
        <w:trPr>
          <w:trHeight w:val="262"/>
        </w:trPr>
        <w:tc>
          <w:tcPr>
            <w:tcW w:w="9796" w:type="dxa"/>
            <w:gridSpan w:val="3"/>
            <w:tcBorders>
              <w:top w:val="nil"/>
              <w:left w:val="nil"/>
              <w:bottom w:val="single" w:sz="4" w:space="0" w:color="auto"/>
              <w:right w:val="nil"/>
            </w:tcBorders>
            <w:vAlign w:val="center"/>
          </w:tcPr>
          <w:p w:rsidR="00681A16" w:rsidRPr="00B3569F" w:rsidRDefault="00681A16" w:rsidP="001B3767">
            <w:pPr>
              <w:tabs>
                <w:tab w:val="left" w:pos="284"/>
                <w:tab w:val="left" w:pos="426"/>
              </w:tabs>
              <w:rPr>
                <w:rFonts w:ascii="Arial" w:hAnsi="Arial" w:cs="Arial"/>
                <w:lang w:val="uk-UA"/>
              </w:rPr>
            </w:pPr>
            <w:r w:rsidRPr="00B3569F">
              <w:rPr>
                <w:rFonts w:ascii="Arial" w:hAnsi="Arial" w:cs="Arial"/>
                <w:b/>
                <w:lang w:val="uk-UA"/>
              </w:rPr>
              <w:t xml:space="preserve">2.1.1. </w:t>
            </w:r>
            <w:r>
              <w:rPr>
                <w:rFonts w:ascii="Arial" w:hAnsi="Arial" w:cs="Arial"/>
                <w:b/>
                <w:lang w:val="uk-UA"/>
              </w:rPr>
              <w:t>Асортимент та н</w:t>
            </w:r>
            <w:r w:rsidRPr="00B3569F">
              <w:rPr>
                <w:rFonts w:ascii="Arial" w:hAnsi="Arial" w:cs="Arial"/>
                <w:b/>
                <w:lang w:val="uk-UA"/>
              </w:rPr>
              <w:t>азва товару</w:t>
            </w:r>
            <w:r>
              <w:rPr>
                <w:rFonts w:ascii="Arial" w:hAnsi="Arial" w:cs="Arial"/>
                <w:b/>
                <w:lang w:val="uk-UA"/>
              </w:rPr>
              <w:t>,</w:t>
            </w:r>
            <w:r w:rsidRPr="00B3569F">
              <w:rPr>
                <w:rFonts w:ascii="Arial" w:hAnsi="Arial" w:cs="Arial"/>
                <w:b/>
                <w:lang w:val="uk-UA"/>
              </w:rPr>
              <w:t xml:space="preserve"> </w:t>
            </w:r>
            <w:r>
              <w:rPr>
                <w:rFonts w:ascii="Arial" w:hAnsi="Arial" w:cs="Arial"/>
                <w:b/>
                <w:lang w:val="uk-UA"/>
              </w:rPr>
              <w:t>а також</w:t>
            </w:r>
            <w:r w:rsidRPr="00B3569F">
              <w:rPr>
                <w:rFonts w:ascii="Arial" w:hAnsi="Arial" w:cs="Arial"/>
                <w:b/>
                <w:lang w:val="uk-UA"/>
              </w:rPr>
              <w:t xml:space="preserve"> необхідна кількість одиниць </w:t>
            </w:r>
          </w:p>
        </w:tc>
      </w:tr>
      <w:tr w:rsidR="00681A16" w:rsidRPr="00B3569F" w:rsidTr="001B3767">
        <w:trPr>
          <w:trHeight w:val="262"/>
        </w:trPr>
        <w:tc>
          <w:tcPr>
            <w:tcW w:w="8237" w:type="dxa"/>
            <w:gridSpan w:val="2"/>
            <w:tcBorders>
              <w:top w:val="single" w:sz="4" w:space="0" w:color="auto"/>
              <w:left w:val="single" w:sz="4" w:space="0" w:color="auto"/>
              <w:bottom w:val="single" w:sz="4" w:space="0" w:color="auto"/>
              <w:right w:val="single" w:sz="4" w:space="0" w:color="auto"/>
            </w:tcBorders>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hAnsi="Arial" w:cs="Arial"/>
                <w:lang w:val="uk-UA"/>
              </w:rPr>
              <w:t>Назва</w:t>
            </w:r>
          </w:p>
        </w:tc>
        <w:tc>
          <w:tcPr>
            <w:tcW w:w="1559" w:type="dxa"/>
            <w:tcBorders>
              <w:top w:val="single" w:sz="4" w:space="0" w:color="auto"/>
              <w:left w:val="single" w:sz="4" w:space="0" w:color="auto"/>
              <w:bottom w:val="single" w:sz="4" w:space="0" w:color="auto"/>
              <w:right w:val="single" w:sz="4" w:space="0" w:color="auto"/>
            </w:tcBorders>
            <w:noWrap/>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hAnsi="Arial" w:cs="Arial"/>
                <w:lang w:val="uk-UA"/>
              </w:rPr>
              <w:t>Кількість</w:t>
            </w:r>
          </w:p>
        </w:tc>
      </w:tr>
      <w:tr w:rsidR="00681A16" w:rsidRPr="00B3569F" w:rsidTr="001B3767">
        <w:trPr>
          <w:trHeight w:val="70"/>
        </w:trPr>
        <w:tc>
          <w:tcPr>
            <w:tcW w:w="339" w:type="dxa"/>
            <w:tcBorders>
              <w:top w:val="single" w:sz="4" w:space="0" w:color="auto"/>
              <w:left w:val="single" w:sz="4" w:space="0" w:color="auto"/>
              <w:bottom w:val="single" w:sz="4" w:space="0" w:color="auto"/>
              <w:right w:val="single" w:sz="4" w:space="0" w:color="auto"/>
            </w:tcBorders>
            <w:vAlign w:val="center"/>
            <w:hideMark/>
          </w:tcPr>
          <w:p w:rsidR="00681A16" w:rsidRPr="00B3569F" w:rsidRDefault="00681A16" w:rsidP="001B3767">
            <w:pPr>
              <w:tabs>
                <w:tab w:val="left" w:pos="284"/>
                <w:tab w:val="left" w:pos="426"/>
              </w:tabs>
              <w:rPr>
                <w:rFonts w:ascii="Arial" w:hAnsi="Arial" w:cs="Arial"/>
                <w:lang w:val="ru-RU"/>
              </w:rPr>
            </w:pPr>
            <w:r>
              <w:rPr>
                <w:rFonts w:ascii="Arial" w:hAnsi="Arial" w:cs="Arial"/>
                <w:lang w:val="ru-RU"/>
              </w:rPr>
              <w:t>1</w:t>
            </w:r>
          </w:p>
        </w:tc>
        <w:tc>
          <w:tcPr>
            <w:tcW w:w="7898" w:type="dxa"/>
            <w:tcBorders>
              <w:top w:val="single" w:sz="4" w:space="0" w:color="auto"/>
              <w:left w:val="single" w:sz="4" w:space="0" w:color="auto"/>
              <w:bottom w:val="single" w:sz="4" w:space="0" w:color="auto"/>
              <w:right w:val="single" w:sz="4" w:space="0" w:color="auto"/>
            </w:tcBorders>
            <w:vAlign w:val="center"/>
          </w:tcPr>
          <w:p w:rsidR="00681A16" w:rsidRPr="007C5144" w:rsidRDefault="008C0FA2" w:rsidP="001B3767">
            <w:pPr>
              <w:tabs>
                <w:tab w:val="left" w:pos="284"/>
                <w:tab w:val="left" w:pos="426"/>
              </w:tabs>
              <w:rPr>
                <w:rFonts w:ascii="Arial" w:hAnsi="Arial" w:cs="Arial"/>
                <w:b/>
                <w:lang w:val="ru-RU"/>
              </w:rPr>
            </w:pPr>
            <w:r>
              <w:rPr>
                <w:rFonts w:ascii="Arial" w:hAnsi="Arial" w:cs="Arial"/>
                <w:b/>
                <w:bCs/>
                <w:lang w:val="ru-RU"/>
              </w:rPr>
              <w:t>Мобільний телефон (смартфон)</w:t>
            </w:r>
            <w:r w:rsidR="007C5144" w:rsidRPr="007C5144">
              <w:rPr>
                <w:rFonts w:ascii="Arial" w:hAnsi="Arial" w:cs="Arial"/>
                <w:b/>
                <w:bCs/>
                <w:lang w:val="ru-RU"/>
              </w:rPr>
              <w:t xml:space="preserve"> Смартфон </w:t>
            </w:r>
            <w:r w:rsidR="007C5144" w:rsidRPr="007C5144">
              <w:rPr>
                <w:rFonts w:ascii="Arial" w:hAnsi="Arial" w:cs="Arial"/>
                <w:b/>
                <w:bCs/>
              </w:rPr>
              <w:t>Apple</w:t>
            </w:r>
            <w:r w:rsidR="007C5144" w:rsidRPr="007C5144">
              <w:rPr>
                <w:rFonts w:ascii="Arial" w:hAnsi="Arial" w:cs="Arial"/>
                <w:b/>
                <w:bCs/>
                <w:lang w:val="ru-RU"/>
              </w:rPr>
              <w:t xml:space="preserve"> </w:t>
            </w:r>
            <w:r w:rsidR="007C5144" w:rsidRPr="007C5144">
              <w:rPr>
                <w:rFonts w:ascii="Arial" w:hAnsi="Arial" w:cs="Arial"/>
                <w:b/>
                <w:bCs/>
              </w:rPr>
              <w:t>iPhone</w:t>
            </w:r>
            <w:r w:rsidR="009C3DAC">
              <w:rPr>
                <w:rFonts w:ascii="Arial" w:hAnsi="Arial" w:cs="Arial"/>
                <w:b/>
                <w:bCs/>
                <w:lang w:val="ru-RU"/>
              </w:rPr>
              <w:t xml:space="preserve"> 15</w:t>
            </w:r>
            <w:r w:rsidR="009C3DAC" w:rsidRPr="009C3DAC">
              <w:rPr>
                <w:rFonts w:ascii="Arial" w:hAnsi="Arial" w:cs="Arial"/>
                <w:b/>
                <w:bCs/>
                <w:lang w:val="ru-RU"/>
              </w:rPr>
              <w:t xml:space="preserve"> </w:t>
            </w:r>
            <w:r w:rsidR="009C3DAC">
              <w:rPr>
                <w:rFonts w:ascii="Arial" w:hAnsi="Arial" w:cs="Arial"/>
                <w:b/>
                <w:bCs/>
              </w:rPr>
              <w:t>Pro</w:t>
            </w:r>
            <w:r w:rsidR="007C5144" w:rsidRPr="007C5144">
              <w:rPr>
                <w:rFonts w:ascii="Arial" w:hAnsi="Arial" w:cs="Arial"/>
                <w:b/>
                <w:bCs/>
                <w:lang w:val="ru-RU"/>
              </w:rPr>
              <w:t xml:space="preserve"> 128</w:t>
            </w:r>
            <w:r w:rsidR="007C5144" w:rsidRPr="007C5144">
              <w:rPr>
                <w:rFonts w:ascii="Arial" w:hAnsi="Arial" w:cs="Arial"/>
                <w:b/>
                <w:bCs/>
              </w:rPr>
              <w:t>GB</w:t>
            </w:r>
            <w:r w:rsidR="007C5144" w:rsidRPr="007C5144">
              <w:rPr>
                <w:rFonts w:ascii="Arial" w:hAnsi="Arial" w:cs="Arial"/>
                <w:b/>
                <w:bCs/>
                <w:lang w:val="ru-RU"/>
              </w:rPr>
              <w:t xml:space="preserve"> </w:t>
            </w:r>
            <w:r w:rsidR="007C5144" w:rsidRPr="007C5144">
              <w:rPr>
                <w:rFonts w:ascii="Arial" w:hAnsi="Arial" w:cs="Arial"/>
                <w:b/>
                <w:bCs/>
              </w:rPr>
              <w:t>Black</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681A16" w:rsidRPr="00B3569F" w:rsidRDefault="007C5144" w:rsidP="001B3767">
            <w:pPr>
              <w:tabs>
                <w:tab w:val="left" w:pos="284"/>
                <w:tab w:val="left" w:pos="426"/>
              </w:tabs>
              <w:rPr>
                <w:rFonts w:ascii="Arial" w:hAnsi="Arial" w:cs="Arial"/>
                <w:lang w:val="uk-UA"/>
              </w:rPr>
            </w:pPr>
            <w:r>
              <w:rPr>
                <w:rFonts w:ascii="Arial" w:hAnsi="Arial" w:cs="Arial"/>
              </w:rPr>
              <w:t>7</w:t>
            </w:r>
            <w:r w:rsidR="00681A16" w:rsidRPr="00B3569F">
              <w:rPr>
                <w:rFonts w:ascii="Arial" w:hAnsi="Arial" w:cs="Arial"/>
                <w:lang w:val="uk-UA"/>
              </w:rPr>
              <w:t xml:space="preserve"> </w:t>
            </w:r>
            <w:r w:rsidR="00681A16">
              <w:rPr>
                <w:rFonts w:ascii="Arial" w:hAnsi="Arial" w:cs="Arial"/>
                <w:lang w:val="uk-UA"/>
              </w:rPr>
              <w:t>шт.</w:t>
            </w:r>
          </w:p>
        </w:tc>
      </w:tr>
      <w:tr w:rsidR="009D5E57" w:rsidRPr="00B3569F" w:rsidTr="001B3767">
        <w:trPr>
          <w:trHeight w:val="70"/>
        </w:trPr>
        <w:tc>
          <w:tcPr>
            <w:tcW w:w="339" w:type="dxa"/>
            <w:tcBorders>
              <w:top w:val="single" w:sz="4" w:space="0" w:color="auto"/>
              <w:left w:val="single" w:sz="4" w:space="0" w:color="auto"/>
              <w:bottom w:val="single" w:sz="4" w:space="0" w:color="auto"/>
              <w:right w:val="single" w:sz="4" w:space="0" w:color="auto"/>
            </w:tcBorders>
            <w:vAlign w:val="center"/>
          </w:tcPr>
          <w:p w:rsidR="009D5E57" w:rsidRPr="009D5E57" w:rsidRDefault="009D5E57" w:rsidP="001B3767">
            <w:pPr>
              <w:tabs>
                <w:tab w:val="left" w:pos="284"/>
                <w:tab w:val="left" w:pos="426"/>
              </w:tabs>
              <w:rPr>
                <w:rFonts w:ascii="Arial" w:hAnsi="Arial" w:cs="Arial"/>
              </w:rPr>
            </w:pPr>
            <w:r>
              <w:rPr>
                <w:rFonts w:ascii="Arial" w:hAnsi="Arial" w:cs="Arial"/>
              </w:rPr>
              <w:t>2</w:t>
            </w:r>
          </w:p>
        </w:tc>
        <w:tc>
          <w:tcPr>
            <w:tcW w:w="7898" w:type="dxa"/>
            <w:tcBorders>
              <w:top w:val="single" w:sz="4" w:space="0" w:color="auto"/>
              <w:left w:val="single" w:sz="4" w:space="0" w:color="auto"/>
              <w:bottom w:val="single" w:sz="4" w:space="0" w:color="auto"/>
              <w:right w:val="single" w:sz="4" w:space="0" w:color="auto"/>
            </w:tcBorders>
            <w:vAlign w:val="center"/>
          </w:tcPr>
          <w:p w:rsidR="009D5E57" w:rsidRPr="009D5E57" w:rsidRDefault="009D5E57" w:rsidP="009D5E57">
            <w:pPr>
              <w:tabs>
                <w:tab w:val="left" w:pos="284"/>
                <w:tab w:val="left" w:pos="426"/>
              </w:tabs>
              <w:rPr>
                <w:rFonts w:ascii="Arial" w:hAnsi="Arial" w:cs="Arial"/>
                <w:b/>
                <w:bCs/>
              </w:rPr>
            </w:pPr>
            <w:r w:rsidRPr="009D5E57">
              <w:rPr>
                <w:rFonts w:ascii="Arial" w:hAnsi="Arial" w:cs="Arial"/>
                <w:b/>
                <w:color w:val="000000"/>
                <w:lang w:val="uk-UA"/>
              </w:rPr>
              <w:t xml:space="preserve">Зарядний пристрій Apple 20W USB-C Power Adapter </w:t>
            </w:r>
          </w:p>
        </w:tc>
        <w:tc>
          <w:tcPr>
            <w:tcW w:w="1559" w:type="dxa"/>
            <w:tcBorders>
              <w:top w:val="single" w:sz="4" w:space="0" w:color="auto"/>
              <w:left w:val="single" w:sz="4" w:space="0" w:color="auto"/>
              <w:bottom w:val="single" w:sz="4" w:space="0" w:color="auto"/>
              <w:right w:val="single" w:sz="4" w:space="0" w:color="auto"/>
            </w:tcBorders>
            <w:noWrap/>
            <w:vAlign w:val="center"/>
          </w:tcPr>
          <w:p w:rsidR="009D5E57" w:rsidRDefault="009D5E57" w:rsidP="001B3767">
            <w:pPr>
              <w:tabs>
                <w:tab w:val="left" w:pos="284"/>
                <w:tab w:val="left" w:pos="426"/>
              </w:tabs>
              <w:rPr>
                <w:rFonts w:ascii="Arial" w:hAnsi="Arial" w:cs="Arial"/>
              </w:rPr>
            </w:pPr>
            <w:r>
              <w:rPr>
                <w:rFonts w:ascii="Arial" w:hAnsi="Arial" w:cs="Arial"/>
              </w:rPr>
              <w:t>7</w:t>
            </w:r>
            <w:r w:rsidRPr="00B3569F">
              <w:rPr>
                <w:rFonts w:ascii="Arial" w:hAnsi="Arial" w:cs="Arial"/>
                <w:lang w:val="uk-UA"/>
              </w:rPr>
              <w:t xml:space="preserve"> </w:t>
            </w:r>
            <w:r>
              <w:rPr>
                <w:rFonts w:ascii="Arial" w:hAnsi="Arial" w:cs="Arial"/>
                <w:lang w:val="uk-UA"/>
              </w:rPr>
              <w:t>шт.</w:t>
            </w:r>
          </w:p>
        </w:tc>
      </w:tr>
      <w:tr w:rsidR="006D61F9" w:rsidRPr="006D61F9" w:rsidTr="001B3767">
        <w:trPr>
          <w:trHeight w:val="70"/>
        </w:trPr>
        <w:tc>
          <w:tcPr>
            <w:tcW w:w="339" w:type="dxa"/>
            <w:tcBorders>
              <w:top w:val="single" w:sz="4" w:space="0" w:color="auto"/>
              <w:left w:val="single" w:sz="4" w:space="0" w:color="auto"/>
              <w:bottom w:val="single" w:sz="4" w:space="0" w:color="auto"/>
              <w:right w:val="single" w:sz="4" w:space="0" w:color="auto"/>
            </w:tcBorders>
            <w:vAlign w:val="center"/>
          </w:tcPr>
          <w:p w:rsidR="006D61F9" w:rsidRPr="006D61F9" w:rsidRDefault="006D61F9" w:rsidP="001B3767">
            <w:pPr>
              <w:tabs>
                <w:tab w:val="left" w:pos="284"/>
                <w:tab w:val="left" w:pos="426"/>
              </w:tabs>
              <w:rPr>
                <w:rFonts w:ascii="Arial" w:hAnsi="Arial" w:cs="Arial"/>
                <w:lang w:val="uk-UA"/>
              </w:rPr>
            </w:pPr>
            <w:r>
              <w:rPr>
                <w:rFonts w:ascii="Arial" w:hAnsi="Arial" w:cs="Arial"/>
                <w:lang w:val="uk-UA"/>
              </w:rPr>
              <w:t>3</w:t>
            </w:r>
          </w:p>
        </w:tc>
        <w:tc>
          <w:tcPr>
            <w:tcW w:w="7898" w:type="dxa"/>
            <w:tcBorders>
              <w:top w:val="single" w:sz="4" w:space="0" w:color="auto"/>
              <w:left w:val="single" w:sz="4" w:space="0" w:color="auto"/>
              <w:bottom w:val="single" w:sz="4" w:space="0" w:color="auto"/>
              <w:right w:val="single" w:sz="4" w:space="0" w:color="auto"/>
            </w:tcBorders>
            <w:vAlign w:val="center"/>
          </w:tcPr>
          <w:p w:rsidR="006D61F9" w:rsidRPr="006D61F9" w:rsidRDefault="006D61F9" w:rsidP="009D5E57">
            <w:pPr>
              <w:tabs>
                <w:tab w:val="left" w:pos="284"/>
                <w:tab w:val="left" w:pos="426"/>
              </w:tabs>
              <w:rPr>
                <w:rFonts w:ascii="Arial" w:hAnsi="Arial" w:cs="Arial"/>
                <w:b/>
                <w:color w:val="000000"/>
                <w:lang w:val="uk-UA"/>
              </w:rPr>
            </w:pPr>
            <w:r w:rsidRPr="006D61F9">
              <w:rPr>
                <w:rFonts w:ascii="Arial" w:hAnsi="Arial" w:cs="Arial"/>
                <w:b/>
                <w:bCs/>
                <w:lang w:val="uk-UA"/>
              </w:rPr>
              <w:t xml:space="preserve">Мобільний телефон (смартфон) </w:t>
            </w:r>
            <w:r w:rsidRPr="005C5575">
              <w:rPr>
                <w:rFonts w:ascii="Arial" w:hAnsi="Arial" w:cs="Arial"/>
                <w:b/>
                <w:bCs/>
                <w:lang w:val="ru-RU"/>
              </w:rPr>
              <w:t>BlindShell</w:t>
            </w:r>
            <w:r w:rsidRPr="006D61F9">
              <w:rPr>
                <w:rFonts w:ascii="Arial" w:hAnsi="Arial" w:cs="Arial"/>
                <w:b/>
                <w:bCs/>
                <w:lang w:val="uk-UA"/>
              </w:rPr>
              <w:t xml:space="preserve"> </w:t>
            </w:r>
            <w:r w:rsidRPr="005C5575">
              <w:rPr>
                <w:rFonts w:ascii="Arial" w:hAnsi="Arial" w:cs="Arial"/>
                <w:b/>
                <w:bCs/>
                <w:lang w:val="ru-RU"/>
              </w:rPr>
              <w:t>Classic</w:t>
            </w:r>
            <w:r w:rsidRPr="006D61F9">
              <w:rPr>
                <w:rFonts w:ascii="Arial" w:hAnsi="Arial" w:cs="Arial"/>
                <w:b/>
                <w:bCs/>
                <w:lang w:val="uk-UA"/>
              </w:rPr>
              <w:t xml:space="preserve"> 3</w:t>
            </w:r>
          </w:p>
        </w:tc>
        <w:tc>
          <w:tcPr>
            <w:tcW w:w="1559" w:type="dxa"/>
            <w:tcBorders>
              <w:top w:val="single" w:sz="4" w:space="0" w:color="auto"/>
              <w:left w:val="single" w:sz="4" w:space="0" w:color="auto"/>
              <w:bottom w:val="single" w:sz="4" w:space="0" w:color="auto"/>
              <w:right w:val="single" w:sz="4" w:space="0" w:color="auto"/>
            </w:tcBorders>
            <w:noWrap/>
            <w:vAlign w:val="center"/>
          </w:tcPr>
          <w:p w:rsidR="006D61F9" w:rsidRPr="006D61F9" w:rsidRDefault="006D61F9" w:rsidP="001B3767">
            <w:pPr>
              <w:tabs>
                <w:tab w:val="left" w:pos="284"/>
                <w:tab w:val="left" w:pos="426"/>
              </w:tabs>
              <w:rPr>
                <w:rFonts w:ascii="Arial" w:hAnsi="Arial" w:cs="Arial"/>
                <w:lang w:val="uk-UA"/>
              </w:rPr>
            </w:pPr>
            <w:r>
              <w:rPr>
                <w:rFonts w:ascii="Arial" w:hAnsi="Arial" w:cs="Arial"/>
                <w:lang w:val="uk-UA"/>
              </w:rPr>
              <w:t>1 шт.</w:t>
            </w:r>
          </w:p>
        </w:tc>
      </w:tr>
    </w:tbl>
    <w:p w:rsidR="00681A16" w:rsidRPr="00B3569F" w:rsidRDefault="00681A16" w:rsidP="00681A16">
      <w:pPr>
        <w:tabs>
          <w:tab w:val="left" w:pos="284"/>
          <w:tab w:val="left" w:pos="426"/>
        </w:tabs>
        <w:jc w:val="both"/>
        <w:rPr>
          <w:rFonts w:ascii="Arial" w:hAnsi="Arial" w:cs="Arial"/>
          <w:lang w:val="uk-UA"/>
        </w:rPr>
      </w:pPr>
    </w:p>
    <w:p w:rsidR="00681A16" w:rsidRPr="00B3569F" w:rsidRDefault="00681A16" w:rsidP="00681A16">
      <w:pPr>
        <w:tabs>
          <w:tab w:val="left" w:pos="284"/>
          <w:tab w:val="left" w:pos="426"/>
        </w:tabs>
        <w:jc w:val="both"/>
        <w:rPr>
          <w:rFonts w:ascii="Arial" w:hAnsi="Arial" w:cs="Arial"/>
          <w:b/>
          <w:lang w:val="uk-UA"/>
        </w:rPr>
      </w:pPr>
      <w:r>
        <w:rPr>
          <w:rFonts w:ascii="Arial" w:hAnsi="Arial" w:cs="Arial"/>
          <w:b/>
          <w:lang w:val="uk-UA"/>
        </w:rPr>
        <w:t xml:space="preserve"> 2.1.2. </w:t>
      </w:r>
      <w:r w:rsidRPr="00B3569F">
        <w:rPr>
          <w:rFonts w:ascii="Arial" w:hAnsi="Arial" w:cs="Arial"/>
          <w:b/>
          <w:lang w:val="uk-UA"/>
        </w:rPr>
        <w:t>Специфікація товару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681A16" w:rsidRPr="00B3569F" w:rsidTr="001B3767">
        <w:tc>
          <w:tcPr>
            <w:tcW w:w="9747" w:type="dxa"/>
            <w:gridSpan w:val="2"/>
            <w:tcBorders>
              <w:top w:val="single" w:sz="4" w:space="0" w:color="auto"/>
              <w:left w:val="single" w:sz="4" w:space="0" w:color="auto"/>
              <w:bottom w:val="single" w:sz="4" w:space="0" w:color="auto"/>
              <w:right w:val="single" w:sz="4" w:space="0" w:color="auto"/>
            </w:tcBorders>
            <w:hideMark/>
          </w:tcPr>
          <w:p w:rsidR="00681A16" w:rsidRPr="00B3569F" w:rsidRDefault="00681A16" w:rsidP="001B3767">
            <w:pPr>
              <w:tabs>
                <w:tab w:val="left" w:pos="180"/>
                <w:tab w:val="left" w:pos="284"/>
                <w:tab w:val="left" w:pos="426"/>
              </w:tabs>
              <w:jc w:val="center"/>
              <w:rPr>
                <w:rFonts w:ascii="Arial" w:hAnsi="Arial" w:cs="Arial"/>
                <w:b/>
                <w:lang w:val="uk-UA"/>
              </w:rPr>
            </w:pPr>
            <w:r w:rsidRPr="00B3569F">
              <w:rPr>
                <w:rFonts w:ascii="Arial" w:hAnsi="Arial" w:cs="Arial"/>
                <w:b/>
                <w:lang w:val="uk-UA"/>
              </w:rPr>
              <w:t>Параметри</w:t>
            </w:r>
          </w:p>
        </w:tc>
      </w:tr>
      <w:tr w:rsidR="00681A16" w:rsidRPr="009973EA" w:rsidTr="001B3767">
        <w:tc>
          <w:tcPr>
            <w:tcW w:w="2376" w:type="dxa"/>
            <w:tcBorders>
              <w:top w:val="single" w:sz="4" w:space="0" w:color="auto"/>
              <w:left w:val="single" w:sz="4" w:space="0" w:color="auto"/>
              <w:bottom w:val="single" w:sz="4" w:space="0" w:color="auto"/>
              <w:right w:val="single" w:sz="4" w:space="0" w:color="auto"/>
            </w:tcBorders>
            <w:vAlign w:val="center"/>
            <w:hideMark/>
          </w:tcPr>
          <w:p w:rsidR="00681A16" w:rsidRPr="003620FB" w:rsidRDefault="00681A16" w:rsidP="001B3767">
            <w:pPr>
              <w:tabs>
                <w:tab w:val="left" w:pos="180"/>
                <w:tab w:val="left" w:pos="284"/>
                <w:tab w:val="left" w:pos="426"/>
              </w:tabs>
              <w:rPr>
                <w:rFonts w:ascii="Arial" w:hAnsi="Arial" w:cs="Arial"/>
                <w:lang w:val="uk-UA"/>
              </w:rPr>
            </w:pPr>
            <w:r w:rsidRPr="003620FB">
              <w:rPr>
                <w:rFonts w:ascii="Arial" w:hAnsi="Arial" w:cs="Arial"/>
                <w:lang w:val="uk-UA"/>
              </w:rPr>
              <w:t>Загальні вимоги</w:t>
            </w:r>
          </w:p>
        </w:tc>
        <w:tc>
          <w:tcPr>
            <w:tcW w:w="7371" w:type="dxa"/>
            <w:tcBorders>
              <w:top w:val="single" w:sz="4" w:space="0" w:color="auto"/>
              <w:left w:val="single" w:sz="4" w:space="0" w:color="auto"/>
              <w:bottom w:val="single" w:sz="4" w:space="0" w:color="auto"/>
              <w:right w:val="single" w:sz="4" w:space="0" w:color="auto"/>
            </w:tcBorders>
            <w:vAlign w:val="center"/>
            <w:hideMark/>
          </w:tcPr>
          <w:p w:rsidR="00681A16" w:rsidRPr="00121700" w:rsidRDefault="008C0FA2" w:rsidP="001B3767">
            <w:pPr>
              <w:tabs>
                <w:tab w:val="left" w:pos="180"/>
                <w:tab w:val="left" w:pos="284"/>
                <w:tab w:val="left" w:pos="426"/>
              </w:tabs>
              <w:rPr>
                <w:rFonts w:ascii="Arial" w:hAnsi="Arial" w:cs="Arial"/>
                <w:lang w:val="uk-UA"/>
              </w:rPr>
            </w:pPr>
            <w:r w:rsidRPr="00E95DF0">
              <w:rPr>
                <w:rFonts w:ascii="Arial" w:hAnsi="Arial" w:cs="Arial"/>
                <w:b/>
                <w:bCs/>
                <w:lang w:val="uk-UA"/>
              </w:rPr>
              <w:t>Мобільний телефон (смартфон)</w:t>
            </w:r>
            <w:r w:rsidR="00E95DF0" w:rsidRPr="00E95DF0">
              <w:rPr>
                <w:rFonts w:ascii="Arial" w:hAnsi="Arial" w:cs="Arial"/>
                <w:b/>
                <w:bCs/>
                <w:lang w:val="uk-UA"/>
              </w:rPr>
              <w:t xml:space="preserve"> </w:t>
            </w:r>
            <w:r w:rsidR="00E95DF0" w:rsidRPr="007C5144">
              <w:rPr>
                <w:rFonts w:ascii="Arial" w:hAnsi="Arial" w:cs="Arial"/>
                <w:b/>
                <w:bCs/>
              </w:rPr>
              <w:t>Apple</w:t>
            </w:r>
            <w:r w:rsidR="00E95DF0" w:rsidRPr="00E95DF0">
              <w:rPr>
                <w:rFonts w:ascii="Arial" w:hAnsi="Arial" w:cs="Arial"/>
                <w:b/>
                <w:bCs/>
                <w:lang w:val="uk-UA"/>
              </w:rPr>
              <w:t xml:space="preserve"> </w:t>
            </w:r>
            <w:r w:rsidR="00E95DF0" w:rsidRPr="007C5144">
              <w:rPr>
                <w:rFonts w:ascii="Arial" w:hAnsi="Arial" w:cs="Arial"/>
                <w:b/>
                <w:bCs/>
              </w:rPr>
              <w:t>iPhone</w:t>
            </w:r>
            <w:r w:rsidR="00E95DF0" w:rsidRPr="00E95DF0">
              <w:rPr>
                <w:rFonts w:ascii="Arial" w:hAnsi="Arial" w:cs="Arial"/>
                <w:b/>
                <w:bCs/>
                <w:lang w:val="uk-UA"/>
              </w:rPr>
              <w:t xml:space="preserve"> </w:t>
            </w:r>
            <w:r w:rsidR="009C3DAC" w:rsidRPr="009C3DAC">
              <w:rPr>
                <w:rFonts w:ascii="Arial" w:hAnsi="Arial" w:cs="Arial"/>
                <w:b/>
                <w:bCs/>
                <w:lang w:val="uk-UA"/>
              </w:rPr>
              <w:t xml:space="preserve">15 </w:t>
            </w:r>
            <w:r w:rsidR="009C3DAC">
              <w:rPr>
                <w:rFonts w:ascii="Arial" w:hAnsi="Arial" w:cs="Arial"/>
                <w:b/>
                <w:bCs/>
              </w:rPr>
              <w:t>Pro</w:t>
            </w:r>
            <w:r w:rsidR="009C3DAC" w:rsidRPr="009C3DAC">
              <w:rPr>
                <w:rFonts w:ascii="Arial" w:hAnsi="Arial" w:cs="Arial"/>
                <w:b/>
                <w:bCs/>
                <w:lang w:val="uk-UA"/>
              </w:rPr>
              <w:t xml:space="preserve"> </w:t>
            </w:r>
            <w:r w:rsidR="00E95DF0" w:rsidRPr="00E95DF0">
              <w:rPr>
                <w:rFonts w:ascii="Arial" w:hAnsi="Arial" w:cs="Arial"/>
                <w:b/>
                <w:bCs/>
                <w:lang w:val="uk-UA"/>
              </w:rPr>
              <w:t>128</w:t>
            </w:r>
            <w:r w:rsidR="00E95DF0" w:rsidRPr="007C5144">
              <w:rPr>
                <w:rFonts w:ascii="Arial" w:hAnsi="Arial" w:cs="Arial"/>
                <w:b/>
                <w:bCs/>
              </w:rPr>
              <w:t>GB</w:t>
            </w:r>
            <w:r w:rsidR="00E95DF0" w:rsidRPr="00E95DF0">
              <w:rPr>
                <w:rFonts w:ascii="Arial" w:hAnsi="Arial" w:cs="Arial"/>
                <w:b/>
                <w:bCs/>
                <w:lang w:val="uk-UA"/>
              </w:rPr>
              <w:t xml:space="preserve"> </w:t>
            </w:r>
            <w:r w:rsidR="00E95DF0" w:rsidRPr="007C5144">
              <w:rPr>
                <w:rFonts w:ascii="Arial" w:hAnsi="Arial" w:cs="Arial"/>
                <w:b/>
                <w:bCs/>
              </w:rPr>
              <w:t>Black</w:t>
            </w:r>
          </w:p>
        </w:tc>
      </w:tr>
      <w:tr w:rsidR="00681A16" w:rsidRPr="009973EA" w:rsidTr="001B3767">
        <w:tc>
          <w:tcPr>
            <w:tcW w:w="9747" w:type="dxa"/>
            <w:gridSpan w:val="2"/>
            <w:tcBorders>
              <w:top w:val="single" w:sz="4" w:space="0" w:color="auto"/>
              <w:left w:val="single" w:sz="4" w:space="0" w:color="auto"/>
              <w:bottom w:val="single" w:sz="4" w:space="0" w:color="auto"/>
              <w:right w:val="single" w:sz="4" w:space="0" w:color="auto"/>
            </w:tcBorders>
            <w:vAlign w:val="center"/>
          </w:tcPr>
          <w:p w:rsidR="00681A16" w:rsidRPr="00F85D60" w:rsidRDefault="00016FBE" w:rsidP="00016FBE">
            <w:pPr>
              <w:widowControl w:val="0"/>
              <w:tabs>
                <w:tab w:val="left" w:pos="180"/>
                <w:tab w:val="left" w:pos="284"/>
                <w:tab w:val="left" w:pos="426"/>
              </w:tabs>
              <w:spacing w:after="0" w:line="240" w:lineRule="auto"/>
              <w:rPr>
                <w:rFonts w:ascii="Arial" w:hAnsi="Arial" w:cs="Arial"/>
                <w:bCs/>
                <w:i/>
                <w:lang w:val="ru-RU"/>
              </w:rPr>
            </w:pPr>
            <w:r>
              <w:rPr>
                <w:rFonts w:ascii="Arial" w:hAnsi="Arial" w:cs="Arial"/>
                <w:bCs/>
                <w:i/>
                <w:lang w:val="ru-RU"/>
              </w:rPr>
              <w:t xml:space="preserve">Лот №1 </w:t>
            </w:r>
            <w:r w:rsidR="008C0FA2">
              <w:rPr>
                <w:rFonts w:ascii="Arial" w:hAnsi="Arial" w:cs="Arial"/>
                <w:bCs/>
                <w:i/>
                <w:lang w:val="ru-RU"/>
              </w:rPr>
              <w:t xml:space="preserve">Вимоги до </w:t>
            </w:r>
            <w:r w:rsidR="008C0FA2">
              <w:rPr>
                <w:rFonts w:ascii="Arial" w:hAnsi="Arial" w:cs="Arial"/>
                <w:bCs/>
                <w:i/>
                <w:lang w:val="uk-UA"/>
              </w:rPr>
              <w:t>мобільних телефонів (смартфонів)</w:t>
            </w:r>
            <w:r w:rsidR="00681A16" w:rsidRPr="00F85D60">
              <w:rPr>
                <w:rFonts w:ascii="Arial" w:hAnsi="Arial" w:cs="Arial"/>
                <w:bCs/>
                <w:i/>
                <w:lang w:val="ru-RU"/>
              </w:rPr>
              <w:t>:</w:t>
            </w:r>
          </w:p>
        </w:tc>
      </w:tr>
      <w:tr w:rsidR="008C0FA2" w:rsidRPr="00B3403C"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E11CC7" w:rsidRDefault="008C0FA2" w:rsidP="008C0FA2">
            <w:pPr>
              <w:tabs>
                <w:tab w:val="left" w:pos="180"/>
                <w:tab w:val="left" w:pos="284"/>
                <w:tab w:val="left" w:pos="426"/>
              </w:tabs>
              <w:rPr>
                <w:rFonts w:ascii="Arial" w:hAnsi="Arial" w:cs="Arial"/>
                <w:lang w:val="uk-UA"/>
              </w:rPr>
            </w:pPr>
            <w:r>
              <w:rPr>
                <w:rFonts w:ascii="Arial" w:hAnsi="Arial" w:cs="Arial"/>
                <w:lang w:val="uk-UA"/>
              </w:rPr>
              <w:t>Операційна 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B3403C" w:rsidRDefault="00B3403C" w:rsidP="008C0FA2">
            <w:pPr>
              <w:rPr>
                <w:rFonts w:ascii="Arial" w:hAnsi="Arial" w:cs="Arial"/>
                <w:shd w:val="clear" w:color="auto" w:fill="FFFFFF"/>
              </w:rPr>
            </w:pPr>
            <w:r>
              <w:rPr>
                <w:rFonts w:ascii="Arial" w:hAnsi="Arial" w:cs="Arial"/>
                <w:shd w:val="clear" w:color="auto" w:fill="FFFFFF"/>
              </w:rPr>
              <w:t>iOS</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hideMark/>
          </w:tcPr>
          <w:p w:rsidR="008C0FA2" w:rsidRPr="00B3569F" w:rsidRDefault="008C0FA2" w:rsidP="008C0FA2">
            <w:pPr>
              <w:tabs>
                <w:tab w:val="left" w:pos="180"/>
                <w:tab w:val="left" w:pos="284"/>
                <w:tab w:val="left" w:pos="426"/>
              </w:tabs>
              <w:rPr>
                <w:rFonts w:ascii="Arial" w:hAnsi="Arial" w:cs="Arial"/>
                <w:lang w:val="uk-UA"/>
              </w:rPr>
            </w:pPr>
            <w:r>
              <w:rPr>
                <w:rFonts w:ascii="Arial" w:hAnsi="Arial" w:cs="Arial"/>
                <w:lang w:val="uk-UA"/>
              </w:rPr>
              <w:t>Діагональ екрану</w:t>
            </w:r>
          </w:p>
        </w:tc>
        <w:tc>
          <w:tcPr>
            <w:tcW w:w="7371" w:type="dxa"/>
            <w:tcBorders>
              <w:top w:val="single" w:sz="4" w:space="0" w:color="auto"/>
              <w:left w:val="single" w:sz="4" w:space="0" w:color="auto"/>
              <w:bottom w:val="single" w:sz="4" w:space="0" w:color="auto"/>
              <w:right w:val="single" w:sz="4" w:space="0" w:color="auto"/>
            </w:tcBorders>
            <w:vAlign w:val="center"/>
            <w:hideMark/>
          </w:tcPr>
          <w:p w:rsidR="008C0FA2" w:rsidRPr="008C0FA2" w:rsidRDefault="008C0FA2" w:rsidP="008C0FA2">
            <w:pPr>
              <w:tabs>
                <w:tab w:val="left" w:pos="180"/>
                <w:tab w:val="left" w:pos="284"/>
                <w:tab w:val="left" w:pos="426"/>
              </w:tabs>
              <w:rPr>
                <w:rFonts w:ascii="Arial" w:hAnsi="Arial" w:cs="Arial"/>
                <w:lang w:val="uk-UA"/>
              </w:rPr>
            </w:pPr>
            <w:r>
              <w:rPr>
                <w:rFonts w:ascii="Arial" w:hAnsi="Arial" w:cs="Arial"/>
                <w:shd w:val="clear" w:color="auto" w:fill="FFFFFF"/>
                <w:lang w:val="ru-RU"/>
              </w:rPr>
              <w:t>6</w:t>
            </w:r>
            <w:r w:rsidR="007D55A6">
              <w:rPr>
                <w:rFonts w:ascii="Arial" w:hAnsi="Arial" w:cs="Arial"/>
                <w:shd w:val="clear" w:color="auto" w:fill="FFFFFF"/>
                <w:lang w:val="ru-RU"/>
              </w:rPr>
              <w:t>.1</w:t>
            </w:r>
            <w:r>
              <w:rPr>
                <w:rFonts w:ascii="Arial" w:hAnsi="Arial" w:cs="Arial"/>
                <w:shd w:val="clear" w:color="auto" w:fill="FFFFFF"/>
              </w:rPr>
              <w:t xml:space="preserve">” </w:t>
            </w:r>
            <w:r>
              <w:rPr>
                <w:rFonts w:ascii="Arial" w:hAnsi="Arial" w:cs="Arial"/>
                <w:shd w:val="clear" w:color="auto" w:fill="FFFFFF"/>
                <w:lang w:val="uk-UA"/>
              </w:rPr>
              <w:t>і більше</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B3569F" w:rsidRDefault="008C0FA2" w:rsidP="008C0FA2">
            <w:pPr>
              <w:tabs>
                <w:tab w:val="left" w:pos="180"/>
                <w:tab w:val="left" w:pos="284"/>
                <w:tab w:val="left" w:pos="426"/>
              </w:tabs>
              <w:rPr>
                <w:rFonts w:ascii="Arial" w:hAnsi="Arial" w:cs="Arial"/>
                <w:lang w:val="uk-UA"/>
              </w:rPr>
            </w:pPr>
            <w:r>
              <w:rPr>
                <w:rFonts w:ascii="Arial" w:hAnsi="Arial" w:cs="Arial"/>
                <w:lang w:val="uk-UA"/>
              </w:rPr>
              <w:t>Роздільна здатність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8C0FA2" w:rsidRDefault="007D55A6" w:rsidP="008C0FA2">
            <w:pPr>
              <w:tabs>
                <w:tab w:val="left" w:pos="180"/>
                <w:tab w:val="left" w:pos="284"/>
                <w:tab w:val="left" w:pos="426"/>
              </w:tabs>
              <w:rPr>
                <w:rFonts w:ascii="Arial" w:hAnsi="Arial" w:cs="Arial"/>
                <w:shd w:val="clear" w:color="auto" w:fill="FFFFFF"/>
                <w:lang w:val="uk-UA"/>
              </w:rPr>
            </w:pPr>
            <w:r w:rsidRPr="007D55A6">
              <w:rPr>
                <w:rFonts w:ascii="Arial" w:hAnsi="Arial" w:cs="Arial"/>
                <w:color w:val="1F2025"/>
                <w:lang w:val="uk-UA"/>
              </w:rPr>
              <w:t>2556х1179</w:t>
            </w:r>
            <w:r w:rsidR="008C0FA2">
              <w:rPr>
                <w:rFonts w:ascii="Arial" w:hAnsi="Arial" w:cs="Arial"/>
              </w:rPr>
              <w:t xml:space="preserve"> </w:t>
            </w:r>
            <w:r w:rsidR="008C0FA2">
              <w:rPr>
                <w:rFonts w:ascii="Arial" w:hAnsi="Arial" w:cs="Arial"/>
                <w:lang w:val="uk-UA"/>
              </w:rPr>
              <w:t>і вища</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Default="008C0FA2" w:rsidP="008C0FA2">
            <w:pPr>
              <w:tabs>
                <w:tab w:val="left" w:pos="180"/>
                <w:tab w:val="left" w:pos="284"/>
                <w:tab w:val="left" w:pos="426"/>
              </w:tabs>
              <w:rPr>
                <w:rFonts w:ascii="Arial" w:hAnsi="Arial" w:cs="Arial"/>
                <w:lang w:val="uk-UA"/>
              </w:rPr>
            </w:pPr>
            <w:r>
              <w:rPr>
                <w:rFonts w:ascii="Arial" w:hAnsi="Arial" w:cs="Arial"/>
                <w:lang w:val="uk-UA"/>
              </w:rPr>
              <w:t>Оперативна пам</w:t>
            </w:r>
            <w:r>
              <w:rPr>
                <w:rFonts w:ascii="Arial" w:hAnsi="Arial" w:cs="Arial"/>
              </w:rPr>
              <w:t>’</w:t>
            </w:r>
            <w:r>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E11CC7" w:rsidRDefault="009C3DAC" w:rsidP="008C0FA2">
            <w:pPr>
              <w:tabs>
                <w:tab w:val="left" w:pos="180"/>
                <w:tab w:val="left" w:pos="284"/>
                <w:tab w:val="left" w:pos="426"/>
              </w:tabs>
              <w:rPr>
                <w:rFonts w:ascii="Arial" w:hAnsi="Arial" w:cs="Arial"/>
                <w:lang w:val="uk-UA"/>
              </w:rPr>
            </w:pPr>
            <w:r>
              <w:rPr>
                <w:rFonts w:ascii="Arial" w:hAnsi="Arial" w:cs="Arial"/>
              </w:rPr>
              <w:t>4</w:t>
            </w:r>
            <w:r w:rsidR="008C0FA2">
              <w:rPr>
                <w:rFonts w:ascii="Arial" w:hAnsi="Arial" w:cs="Arial"/>
              </w:rPr>
              <w:t xml:space="preserve"> </w:t>
            </w:r>
            <w:r w:rsidR="008C0FA2">
              <w:rPr>
                <w:rFonts w:ascii="Arial" w:hAnsi="Arial" w:cs="Arial"/>
                <w:lang w:val="uk-UA"/>
              </w:rPr>
              <w:t>ГБ і більше</w:t>
            </w:r>
            <w:r w:rsidR="008C0FA2">
              <w:rPr>
                <w:rFonts w:ascii="Arial" w:hAnsi="Arial" w:cs="Arial"/>
                <w:lang w:val="ru-RU"/>
              </w:rPr>
              <w:t xml:space="preserve"> </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8C0FA2" w:rsidRDefault="008C0FA2" w:rsidP="008C0FA2">
            <w:pPr>
              <w:tabs>
                <w:tab w:val="left" w:pos="180"/>
                <w:tab w:val="left" w:pos="284"/>
                <w:tab w:val="left" w:pos="426"/>
              </w:tabs>
              <w:rPr>
                <w:rFonts w:ascii="Arial" w:hAnsi="Arial" w:cs="Arial"/>
                <w:lang w:val="uk-UA"/>
              </w:rPr>
            </w:pPr>
            <w:r>
              <w:rPr>
                <w:rFonts w:ascii="Arial" w:hAnsi="Arial" w:cs="Arial"/>
                <w:lang w:val="uk-UA"/>
              </w:rPr>
              <w:lastRenderedPageBreak/>
              <w:t>Вбудована пам</w:t>
            </w:r>
            <w:r>
              <w:rPr>
                <w:rFonts w:ascii="Arial" w:hAnsi="Arial" w:cs="Arial"/>
              </w:rPr>
              <w:t>’</w:t>
            </w:r>
            <w:r>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8C0FA2" w:rsidRDefault="007D55A6" w:rsidP="008C0FA2">
            <w:pPr>
              <w:tabs>
                <w:tab w:val="left" w:pos="180"/>
                <w:tab w:val="left" w:pos="284"/>
                <w:tab w:val="left" w:pos="426"/>
              </w:tabs>
              <w:rPr>
                <w:rFonts w:ascii="Arial" w:hAnsi="Arial" w:cs="Arial"/>
                <w:lang w:val="uk-UA"/>
              </w:rPr>
            </w:pPr>
            <w:r>
              <w:rPr>
                <w:rFonts w:ascii="Arial" w:hAnsi="Arial" w:cs="Arial"/>
              </w:rPr>
              <w:t>128</w:t>
            </w:r>
            <w:r w:rsidR="008C0FA2">
              <w:rPr>
                <w:rFonts w:ascii="Arial" w:hAnsi="Arial" w:cs="Arial"/>
                <w:lang w:val="uk-UA"/>
              </w:rPr>
              <w:t xml:space="preserve"> ГБ і більше</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Pr="008C0FA2" w:rsidRDefault="008C0FA2" w:rsidP="008C0FA2">
            <w:pPr>
              <w:tabs>
                <w:tab w:val="left" w:pos="180"/>
                <w:tab w:val="left" w:pos="284"/>
                <w:tab w:val="left" w:pos="426"/>
              </w:tabs>
              <w:rPr>
                <w:rFonts w:ascii="Arial" w:hAnsi="Arial" w:cs="Arial"/>
                <w:lang w:val="uk-UA"/>
              </w:rPr>
            </w:pPr>
            <w:r>
              <w:rPr>
                <w:rFonts w:ascii="Arial" w:hAnsi="Arial" w:cs="Arial"/>
                <w:lang w:val="uk-UA"/>
              </w:rPr>
              <w:t>Аудіосистема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426793" w:rsidRDefault="008C0FA2" w:rsidP="008C0FA2">
            <w:pPr>
              <w:tabs>
                <w:tab w:val="left" w:pos="180"/>
                <w:tab w:val="left" w:pos="284"/>
                <w:tab w:val="left" w:pos="426"/>
              </w:tabs>
              <w:rPr>
                <w:rFonts w:ascii="Arial" w:hAnsi="Arial" w:cs="Arial"/>
                <w:lang w:val="ru-RU"/>
              </w:rPr>
            </w:pPr>
            <w:r>
              <w:rPr>
                <w:rFonts w:ascii="Arial" w:hAnsi="Arial" w:cs="Arial"/>
                <w:lang w:val="uk-UA"/>
              </w:rPr>
              <w:t>Стереозвук</w:t>
            </w:r>
          </w:p>
        </w:tc>
      </w:tr>
      <w:tr w:rsidR="008C0FA2" w:rsidRPr="00B3569F" w:rsidTr="001B3767">
        <w:tc>
          <w:tcPr>
            <w:tcW w:w="2376" w:type="dxa"/>
            <w:tcBorders>
              <w:top w:val="single" w:sz="4" w:space="0" w:color="auto"/>
              <w:left w:val="single" w:sz="4" w:space="0" w:color="auto"/>
              <w:bottom w:val="single" w:sz="4" w:space="0" w:color="auto"/>
              <w:right w:val="single" w:sz="4" w:space="0" w:color="auto"/>
            </w:tcBorders>
            <w:vAlign w:val="center"/>
          </w:tcPr>
          <w:p w:rsidR="008C0FA2" w:rsidRDefault="008C0FA2" w:rsidP="008C0FA2">
            <w:pPr>
              <w:tabs>
                <w:tab w:val="left" w:pos="180"/>
                <w:tab w:val="left" w:pos="284"/>
                <w:tab w:val="left" w:pos="426"/>
              </w:tabs>
              <w:rPr>
                <w:rFonts w:ascii="Arial" w:hAnsi="Arial" w:cs="Arial"/>
                <w:lang w:val="uk-UA"/>
              </w:rPr>
            </w:pPr>
            <w:r>
              <w:rPr>
                <w:rFonts w:ascii="Arial" w:hAnsi="Arial" w:cs="Arial"/>
                <w:lang w:val="uk-UA"/>
              </w:rPr>
              <w:t>Бездротові технології</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8C0FA2" w:rsidRDefault="008C0FA2" w:rsidP="008C0FA2">
            <w:pPr>
              <w:tabs>
                <w:tab w:val="left" w:pos="180"/>
                <w:tab w:val="left" w:pos="284"/>
                <w:tab w:val="left" w:pos="426"/>
              </w:tabs>
              <w:rPr>
                <w:rFonts w:ascii="Arial" w:hAnsi="Arial" w:cs="Arial"/>
              </w:rPr>
            </w:pPr>
            <w:r>
              <w:rPr>
                <w:rFonts w:ascii="Arial" w:hAnsi="Arial" w:cs="Arial"/>
                <w:lang w:val="uk-UA"/>
              </w:rPr>
              <w:t xml:space="preserve">Наявність </w:t>
            </w:r>
            <w:r>
              <w:rPr>
                <w:rFonts w:ascii="Arial" w:hAnsi="Arial" w:cs="Arial"/>
              </w:rPr>
              <w:t>NFC</w:t>
            </w:r>
          </w:p>
        </w:tc>
      </w:tr>
      <w:tr w:rsidR="008C0FA2" w:rsidRPr="00B3569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8C0FA2" w:rsidRDefault="008C0FA2" w:rsidP="008C0FA2">
            <w:pPr>
              <w:tabs>
                <w:tab w:val="left" w:pos="180"/>
                <w:tab w:val="left" w:pos="284"/>
                <w:tab w:val="left" w:pos="426"/>
              </w:tabs>
              <w:rPr>
                <w:rFonts w:ascii="Arial" w:hAnsi="Arial" w:cs="Arial"/>
                <w:lang w:val="uk-UA"/>
              </w:rPr>
            </w:pPr>
            <w:r>
              <w:rPr>
                <w:rFonts w:ascii="Arial" w:hAnsi="Arial" w:cs="Arial"/>
                <w:lang w:val="uk-UA"/>
              </w:rPr>
              <w:t>Енергоспоживання</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Pr="00E11CC7" w:rsidRDefault="008C0FA2" w:rsidP="008C0FA2">
            <w:pPr>
              <w:tabs>
                <w:tab w:val="left" w:pos="180"/>
                <w:tab w:val="left" w:pos="284"/>
                <w:tab w:val="left" w:pos="426"/>
              </w:tabs>
              <w:rPr>
                <w:rFonts w:ascii="Arial" w:hAnsi="Arial" w:cs="Arial"/>
                <w:shd w:val="clear" w:color="auto" w:fill="FFFFFF"/>
                <w:lang w:val="uk-UA"/>
              </w:rPr>
            </w:pPr>
            <w:r>
              <w:rPr>
                <w:rFonts w:ascii="Arial" w:hAnsi="Arial" w:cs="Arial"/>
                <w:shd w:val="clear" w:color="auto" w:fill="FFFFFF"/>
                <w:lang w:val="uk-UA"/>
              </w:rPr>
              <w:t>Наявність функції швидкої зарядки</w:t>
            </w:r>
            <w:r w:rsidRPr="00E11CC7">
              <w:rPr>
                <w:rFonts w:ascii="Arial" w:hAnsi="Arial" w:cs="Arial"/>
                <w:shd w:val="clear" w:color="auto" w:fill="FFFFFF"/>
              </w:rPr>
              <w:t> </w:t>
            </w:r>
          </w:p>
        </w:tc>
      </w:tr>
      <w:tr w:rsidR="008C0FA2" w:rsidRPr="00B3569F" w:rsidTr="001B376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8C0FA2" w:rsidRDefault="008C0FA2" w:rsidP="008C0FA2">
            <w:pPr>
              <w:tabs>
                <w:tab w:val="left" w:pos="180"/>
                <w:tab w:val="left" w:pos="284"/>
                <w:tab w:val="left" w:pos="426"/>
              </w:tabs>
              <w:rPr>
                <w:rFonts w:ascii="Arial" w:hAnsi="Arial" w:cs="Arial"/>
                <w:lang w:val="uk-UA"/>
              </w:rPr>
            </w:pPr>
            <w:r>
              <w:rPr>
                <w:rFonts w:ascii="Arial" w:hAnsi="Arial" w:cs="Arial"/>
                <w:lang w:val="uk-UA"/>
              </w:rPr>
              <w:t>Гарантія</w:t>
            </w:r>
          </w:p>
        </w:tc>
        <w:tc>
          <w:tcPr>
            <w:tcW w:w="7371" w:type="dxa"/>
            <w:tcBorders>
              <w:top w:val="single" w:sz="4" w:space="0" w:color="auto"/>
              <w:left w:val="single" w:sz="4" w:space="0" w:color="auto"/>
              <w:bottom w:val="single" w:sz="4" w:space="0" w:color="auto"/>
              <w:right w:val="single" w:sz="4" w:space="0" w:color="auto"/>
            </w:tcBorders>
            <w:vAlign w:val="center"/>
          </w:tcPr>
          <w:p w:rsidR="008C0FA2" w:rsidRDefault="008C0FA2" w:rsidP="008C0FA2">
            <w:pPr>
              <w:tabs>
                <w:tab w:val="left" w:pos="180"/>
                <w:tab w:val="left" w:pos="284"/>
                <w:tab w:val="left" w:pos="426"/>
              </w:tabs>
              <w:rPr>
                <w:rFonts w:ascii="Arial" w:hAnsi="Arial" w:cs="Arial"/>
                <w:lang w:val="uk-UA"/>
              </w:rPr>
            </w:pPr>
            <w:r>
              <w:rPr>
                <w:rFonts w:ascii="Arial" w:hAnsi="Arial" w:cs="Arial"/>
                <w:lang w:val="uk-UA"/>
              </w:rPr>
              <w:t>12 місяців і більше</w:t>
            </w:r>
          </w:p>
        </w:tc>
      </w:tr>
      <w:tr w:rsidR="00016FBE" w:rsidRPr="00121700" w:rsidTr="00016FBE">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16FBE" w:rsidRPr="003620FB" w:rsidRDefault="00016FBE" w:rsidP="00F20CA7">
            <w:pPr>
              <w:tabs>
                <w:tab w:val="left" w:pos="180"/>
                <w:tab w:val="left" w:pos="284"/>
                <w:tab w:val="left" w:pos="426"/>
              </w:tabs>
              <w:rPr>
                <w:rFonts w:ascii="Arial" w:hAnsi="Arial" w:cs="Arial"/>
                <w:lang w:val="uk-UA"/>
              </w:rPr>
            </w:pPr>
            <w:r w:rsidRPr="003620FB">
              <w:rPr>
                <w:rFonts w:ascii="Arial" w:hAnsi="Arial" w:cs="Arial"/>
                <w:lang w:val="uk-UA"/>
              </w:rPr>
              <w:t>Загальні вимоги</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016FBE" w:rsidRDefault="00016FBE" w:rsidP="00F20CA7">
            <w:pPr>
              <w:tabs>
                <w:tab w:val="left" w:pos="180"/>
                <w:tab w:val="left" w:pos="284"/>
                <w:tab w:val="left" w:pos="426"/>
              </w:tabs>
              <w:rPr>
                <w:rFonts w:ascii="Arial" w:hAnsi="Arial" w:cs="Arial"/>
                <w:lang w:val="uk-UA"/>
              </w:rPr>
            </w:pPr>
            <w:r w:rsidRPr="00016FBE">
              <w:rPr>
                <w:rFonts w:ascii="Arial" w:hAnsi="Arial" w:cs="Arial"/>
                <w:lang w:val="uk-UA"/>
              </w:rPr>
              <w:t>Мобільний телефон (смартфон)</w:t>
            </w:r>
          </w:p>
        </w:tc>
      </w:tr>
      <w:tr w:rsidR="00016FBE" w:rsidRPr="00016FBE" w:rsidTr="00F20CA7">
        <w:tc>
          <w:tcPr>
            <w:tcW w:w="9747" w:type="dxa"/>
            <w:gridSpan w:val="2"/>
            <w:tcBorders>
              <w:top w:val="single" w:sz="4" w:space="0" w:color="auto"/>
              <w:left w:val="single" w:sz="4" w:space="0" w:color="auto"/>
              <w:bottom w:val="single" w:sz="4" w:space="0" w:color="auto"/>
              <w:right w:val="single" w:sz="4" w:space="0" w:color="auto"/>
            </w:tcBorders>
            <w:vAlign w:val="center"/>
          </w:tcPr>
          <w:p w:rsidR="00016FBE" w:rsidRPr="00016FBE" w:rsidRDefault="00016FBE" w:rsidP="00016FBE">
            <w:pPr>
              <w:pStyle w:val="ac"/>
              <w:tabs>
                <w:tab w:val="left" w:pos="180"/>
                <w:tab w:val="left" w:pos="284"/>
                <w:tab w:val="left" w:pos="426"/>
              </w:tabs>
              <w:ind w:left="720"/>
              <w:rPr>
                <w:rFonts w:ascii="Arial" w:hAnsi="Arial" w:cs="Arial"/>
                <w:bCs/>
                <w:i/>
                <w:sz w:val="22"/>
                <w:szCs w:val="22"/>
                <w:lang w:val="uk-UA"/>
              </w:rPr>
            </w:pPr>
            <w:r w:rsidRPr="00016FBE">
              <w:rPr>
                <w:rFonts w:ascii="Arial" w:hAnsi="Arial" w:cs="Arial"/>
                <w:bCs/>
                <w:i/>
                <w:sz w:val="22"/>
                <w:szCs w:val="22"/>
                <w:lang w:val="uk-UA"/>
              </w:rPr>
              <w:t xml:space="preserve">Лот №3 Вимоги до мобільних телефонів (смартфонів): </w:t>
            </w:r>
            <w:r w:rsidRPr="009973EA">
              <w:rPr>
                <w:rFonts w:ascii="Arial" w:hAnsi="Arial" w:cs="Arial"/>
                <w:b/>
                <w:bCs/>
                <w:sz w:val="22"/>
                <w:szCs w:val="22"/>
              </w:rPr>
              <w:t>BlindShell</w:t>
            </w:r>
            <w:r w:rsidRPr="00A0760F">
              <w:rPr>
                <w:rFonts w:ascii="Arial" w:hAnsi="Arial" w:cs="Arial"/>
                <w:b/>
                <w:bCs/>
                <w:sz w:val="22"/>
                <w:szCs w:val="22"/>
                <w:lang w:val="uk-UA"/>
              </w:rPr>
              <w:t xml:space="preserve"> </w:t>
            </w:r>
            <w:r w:rsidRPr="009973EA">
              <w:rPr>
                <w:rFonts w:ascii="Arial" w:hAnsi="Arial" w:cs="Arial"/>
                <w:b/>
                <w:bCs/>
                <w:sz w:val="22"/>
                <w:szCs w:val="22"/>
              </w:rPr>
              <w:t>Classic</w:t>
            </w:r>
            <w:r w:rsidRPr="00A0760F">
              <w:rPr>
                <w:rFonts w:ascii="Arial" w:hAnsi="Arial" w:cs="Arial"/>
                <w:b/>
                <w:bCs/>
                <w:sz w:val="22"/>
                <w:szCs w:val="22"/>
                <w:lang w:val="uk-UA"/>
              </w:rPr>
              <w:t xml:space="preserve"> 3</w:t>
            </w:r>
          </w:p>
        </w:tc>
      </w:tr>
      <w:tr w:rsidR="00016FBE" w:rsidRPr="008C0FA2"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Pr="00E11CC7" w:rsidRDefault="00016FBE" w:rsidP="00F20CA7">
            <w:pPr>
              <w:tabs>
                <w:tab w:val="left" w:pos="180"/>
                <w:tab w:val="left" w:pos="284"/>
                <w:tab w:val="left" w:pos="426"/>
              </w:tabs>
              <w:rPr>
                <w:rFonts w:ascii="Arial" w:hAnsi="Arial" w:cs="Arial"/>
                <w:lang w:val="uk-UA"/>
              </w:rPr>
            </w:pPr>
            <w:r>
              <w:rPr>
                <w:rFonts w:ascii="Arial" w:hAnsi="Arial" w:cs="Arial"/>
                <w:lang w:val="uk-UA"/>
              </w:rPr>
              <w:t>Операційна 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016FBE" w:rsidRDefault="00016FBE" w:rsidP="00F20CA7">
            <w:pPr>
              <w:rPr>
                <w:rFonts w:ascii="Arial" w:hAnsi="Arial" w:cs="Arial"/>
                <w:shd w:val="clear" w:color="auto" w:fill="FFFFFF"/>
                <w:lang w:val="uk-UA"/>
              </w:rPr>
            </w:pPr>
            <w:r w:rsidRPr="00016FBE">
              <w:rPr>
                <w:rFonts w:ascii="Arial" w:hAnsi="Arial" w:cs="Arial"/>
                <w:shd w:val="clear" w:color="auto" w:fill="FFFFFF"/>
                <w:lang w:val="uk-UA"/>
              </w:rPr>
              <w:t>BlindShell OS</w:t>
            </w:r>
          </w:p>
        </w:tc>
      </w:tr>
      <w:tr w:rsidR="00016FBE" w:rsidRPr="008C0FA2" w:rsidTr="00F20CA7">
        <w:tc>
          <w:tcPr>
            <w:tcW w:w="2376" w:type="dxa"/>
            <w:tcBorders>
              <w:top w:val="single" w:sz="4" w:space="0" w:color="auto"/>
              <w:left w:val="single" w:sz="4" w:space="0" w:color="auto"/>
              <w:bottom w:val="single" w:sz="4" w:space="0" w:color="auto"/>
              <w:right w:val="single" w:sz="4" w:space="0" w:color="auto"/>
            </w:tcBorders>
            <w:vAlign w:val="center"/>
            <w:hideMark/>
          </w:tcPr>
          <w:p w:rsidR="00016FBE" w:rsidRPr="00B3569F" w:rsidRDefault="00016FBE" w:rsidP="00F20CA7">
            <w:pPr>
              <w:tabs>
                <w:tab w:val="left" w:pos="180"/>
                <w:tab w:val="left" w:pos="284"/>
                <w:tab w:val="left" w:pos="426"/>
              </w:tabs>
              <w:rPr>
                <w:rFonts w:ascii="Arial" w:hAnsi="Arial" w:cs="Arial"/>
                <w:lang w:val="uk-UA"/>
              </w:rPr>
            </w:pPr>
            <w:r>
              <w:rPr>
                <w:rFonts w:ascii="Arial" w:hAnsi="Arial" w:cs="Arial"/>
                <w:lang w:val="uk-UA"/>
              </w:rPr>
              <w:t>Діагональ екрану</w:t>
            </w:r>
          </w:p>
        </w:tc>
        <w:tc>
          <w:tcPr>
            <w:tcW w:w="7371" w:type="dxa"/>
            <w:tcBorders>
              <w:top w:val="single" w:sz="4" w:space="0" w:color="auto"/>
              <w:left w:val="single" w:sz="4" w:space="0" w:color="auto"/>
              <w:bottom w:val="single" w:sz="4" w:space="0" w:color="auto"/>
              <w:right w:val="single" w:sz="4" w:space="0" w:color="auto"/>
            </w:tcBorders>
            <w:vAlign w:val="center"/>
            <w:hideMark/>
          </w:tcPr>
          <w:p w:rsidR="00016FBE" w:rsidRPr="008C0FA2" w:rsidRDefault="00016FBE" w:rsidP="00F20CA7">
            <w:pPr>
              <w:tabs>
                <w:tab w:val="left" w:pos="180"/>
                <w:tab w:val="left" w:pos="284"/>
                <w:tab w:val="left" w:pos="426"/>
              </w:tabs>
              <w:rPr>
                <w:rFonts w:ascii="Arial" w:hAnsi="Arial" w:cs="Arial"/>
                <w:lang w:val="uk-UA"/>
              </w:rPr>
            </w:pPr>
            <w:r w:rsidRPr="008D71FC">
              <w:rPr>
                <w:rFonts w:ascii="Arial" w:hAnsi="Arial" w:cs="Arial"/>
                <w:shd w:val="clear" w:color="auto" w:fill="FFFFFF"/>
                <w:lang w:val="ru-RU"/>
              </w:rPr>
              <w:t>2,83 дюйма</w:t>
            </w:r>
          </w:p>
        </w:tc>
      </w:tr>
      <w:tr w:rsidR="00016FBE" w:rsidRPr="008C0FA2"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Pr="00B3569F" w:rsidRDefault="00016FBE" w:rsidP="00F20CA7">
            <w:pPr>
              <w:tabs>
                <w:tab w:val="left" w:pos="180"/>
                <w:tab w:val="left" w:pos="284"/>
                <w:tab w:val="left" w:pos="426"/>
              </w:tabs>
              <w:rPr>
                <w:rFonts w:ascii="Arial" w:hAnsi="Arial" w:cs="Arial"/>
                <w:lang w:val="uk-UA"/>
              </w:rPr>
            </w:pPr>
            <w:r>
              <w:rPr>
                <w:rFonts w:ascii="Arial" w:hAnsi="Arial" w:cs="Arial"/>
                <w:lang w:val="uk-UA"/>
              </w:rPr>
              <w:t>Роздільна здатність</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shd w:val="clear" w:color="auto" w:fill="FFFFFF"/>
                <w:lang w:val="uk-UA"/>
              </w:rPr>
            </w:pPr>
            <w:r w:rsidRPr="008D71FC">
              <w:rPr>
                <w:rFonts w:ascii="Arial" w:hAnsi="Arial" w:cs="Arial"/>
              </w:rPr>
              <w:t>480 x 640 пікселів</w:t>
            </w:r>
          </w:p>
        </w:tc>
      </w:tr>
      <w:tr w:rsidR="00016FBE" w:rsidRPr="00E11CC7"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Pr>
                <w:rFonts w:ascii="Arial" w:hAnsi="Arial" w:cs="Arial"/>
                <w:lang w:val="uk-UA"/>
              </w:rPr>
              <w:t>Оперативна пам</w:t>
            </w:r>
            <w:r>
              <w:rPr>
                <w:rFonts w:ascii="Arial" w:hAnsi="Arial" w:cs="Arial"/>
              </w:rPr>
              <w:t>’</w:t>
            </w:r>
            <w:r>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E11CC7" w:rsidRDefault="00016FBE" w:rsidP="00F20CA7">
            <w:pPr>
              <w:tabs>
                <w:tab w:val="left" w:pos="180"/>
                <w:tab w:val="left" w:pos="284"/>
                <w:tab w:val="left" w:pos="426"/>
              </w:tabs>
              <w:rPr>
                <w:rFonts w:ascii="Arial" w:hAnsi="Arial" w:cs="Arial"/>
                <w:lang w:val="uk-UA"/>
              </w:rPr>
            </w:pPr>
            <w:r w:rsidRPr="008D71FC">
              <w:rPr>
                <w:rFonts w:ascii="Arial" w:hAnsi="Arial" w:cs="Arial"/>
              </w:rPr>
              <w:t>3 ГБ</w:t>
            </w:r>
          </w:p>
        </w:tc>
      </w:tr>
      <w:tr w:rsidR="00016FBE" w:rsidRPr="009973EA"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lang w:val="uk-UA"/>
              </w:rPr>
            </w:pPr>
            <w:r>
              <w:rPr>
                <w:rFonts w:ascii="Arial" w:hAnsi="Arial" w:cs="Arial"/>
                <w:lang w:val="uk-UA"/>
              </w:rPr>
              <w:t>Вбудована пам</w:t>
            </w:r>
            <w:r>
              <w:rPr>
                <w:rFonts w:ascii="Arial" w:hAnsi="Arial" w:cs="Arial"/>
              </w:rPr>
              <w:t>’</w:t>
            </w:r>
            <w:r>
              <w:rPr>
                <w:rFonts w:ascii="Arial" w:hAnsi="Arial" w:cs="Arial"/>
                <w:lang w:val="uk-UA"/>
              </w:rPr>
              <w:t>ять</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lang w:val="uk-UA"/>
              </w:rPr>
            </w:pPr>
            <w:r w:rsidRPr="008D71FC">
              <w:rPr>
                <w:rFonts w:ascii="Arial" w:hAnsi="Arial" w:cs="Arial"/>
                <w:lang w:val="uk-UA"/>
              </w:rPr>
              <w:t>32 ГБ (доступно для користувача приблизно 22 ГБ)</w:t>
            </w:r>
          </w:p>
        </w:tc>
      </w:tr>
      <w:tr w:rsidR="00016FBE" w:rsidRPr="00426793"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lang w:val="uk-UA"/>
              </w:rPr>
            </w:pPr>
            <w:r>
              <w:rPr>
                <w:rFonts w:ascii="Arial" w:hAnsi="Arial" w:cs="Arial"/>
                <w:lang w:val="uk-UA"/>
              </w:rPr>
              <w:t>Аудіосистема</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426793" w:rsidRDefault="00016FBE" w:rsidP="00F20CA7">
            <w:pPr>
              <w:tabs>
                <w:tab w:val="left" w:pos="180"/>
                <w:tab w:val="left" w:pos="284"/>
                <w:tab w:val="left" w:pos="426"/>
              </w:tabs>
              <w:rPr>
                <w:rFonts w:ascii="Arial" w:hAnsi="Arial" w:cs="Arial"/>
                <w:lang w:val="ru-RU"/>
              </w:rPr>
            </w:pPr>
            <w:r w:rsidRPr="008D71FC">
              <w:rPr>
                <w:rFonts w:ascii="Arial" w:hAnsi="Arial" w:cs="Arial"/>
                <w:lang w:val="uk-UA"/>
              </w:rPr>
              <w:t>Гучний динамік, 3,5 мм аудіороз'єм</w:t>
            </w:r>
          </w:p>
        </w:tc>
      </w:tr>
      <w:tr w:rsidR="00016FBE" w:rsidRPr="008C0FA2"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Pr>
                <w:rFonts w:ascii="Arial" w:hAnsi="Arial" w:cs="Arial"/>
                <w:lang w:val="uk-UA"/>
              </w:rPr>
              <w:t>Бездротові технології</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rPr>
            </w:pPr>
            <w:r w:rsidRPr="008D71FC">
              <w:rPr>
                <w:rFonts w:ascii="Arial" w:hAnsi="Arial" w:cs="Arial"/>
                <w:lang w:val="uk-UA"/>
              </w:rPr>
              <w:t>Wi-Fi, Bluetooth 4.2, NFC</w:t>
            </w:r>
          </w:p>
        </w:tc>
      </w:tr>
      <w:tr w:rsidR="00016FBE" w:rsidTr="00F20CA7">
        <w:tc>
          <w:tcPr>
            <w:tcW w:w="2376"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Pr>
                <w:rFonts w:ascii="Arial" w:hAnsi="Arial" w:cs="Arial"/>
                <w:lang w:val="uk-UA"/>
              </w:rPr>
              <w:t>Ємність акумулятора</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sidRPr="008D71FC">
              <w:rPr>
                <w:rFonts w:ascii="Arial" w:hAnsi="Arial" w:cs="Arial"/>
                <w:lang w:val="uk-UA"/>
              </w:rPr>
              <w:t>3000 мАг (до 96 годин роботи)</w:t>
            </w:r>
          </w:p>
        </w:tc>
      </w:tr>
      <w:tr w:rsidR="00016FBE" w:rsidRPr="008C0FA2" w:rsidTr="00F20CA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16FBE" w:rsidRPr="00E11CC7" w:rsidRDefault="00016FBE" w:rsidP="00F20CA7">
            <w:pPr>
              <w:tabs>
                <w:tab w:val="left" w:pos="180"/>
                <w:tab w:val="left" w:pos="284"/>
                <w:tab w:val="left" w:pos="426"/>
              </w:tabs>
              <w:rPr>
                <w:rFonts w:ascii="Arial" w:hAnsi="Arial" w:cs="Arial"/>
                <w:lang w:val="uk-UA"/>
              </w:rPr>
            </w:pPr>
            <w:r>
              <w:rPr>
                <w:rFonts w:ascii="Arial" w:hAnsi="Arial" w:cs="Arial"/>
                <w:lang w:val="uk-UA"/>
              </w:rPr>
              <w:t xml:space="preserve">Порт для заряджання </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8C0FA2" w:rsidRDefault="00016FBE" w:rsidP="00F20CA7">
            <w:pPr>
              <w:tabs>
                <w:tab w:val="left" w:pos="180"/>
                <w:tab w:val="left" w:pos="284"/>
                <w:tab w:val="left" w:pos="426"/>
              </w:tabs>
              <w:rPr>
                <w:rFonts w:ascii="Arial" w:hAnsi="Arial" w:cs="Arial"/>
                <w:shd w:val="clear" w:color="auto" w:fill="FFFFFF"/>
              </w:rPr>
            </w:pPr>
            <w:r w:rsidRPr="008D71FC">
              <w:rPr>
                <w:rFonts w:ascii="Arial" w:hAnsi="Arial" w:cs="Arial"/>
                <w:shd w:val="clear" w:color="auto" w:fill="FFFFFF"/>
              </w:rPr>
              <w:t>USB Type-C</w:t>
            </w:r>
          </w:p>
        </w:tc>
      </w:tr>
      <w:tr w:rsidR="00016FBE" w:rsidRPr="009973EA" w:rsidTr="00F20CA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Pr>
                <w:rFonts w:ascii="Arial" w:hAnsi="Arial" w:cs="Arial"/>
                <w:lang w:val="uk-UA"/>
              </w:rPr>
              <w:t>Енергоспоживання</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Pr="00E11CC7" w:rsidRDefault="00016FBE" w:rsidP="00F20CA7">
            <w:pPr>
              <w:tabs>
                <w:tab w:val="left" w:pos="180"/>
                <w:tab w:val="left" w:pos="284"/>
                <w:tab w:val="left" w:pos="426"/>
              </w:tabs>
              <w:rPr>
                <w:rFonts w:ascii="Arial" w:hAnsi="Arial" w:cs="Arial"/>
                <w:shd w:val="clear" w:color="auto" w:fill="FFFFFF"/>
                <w:lang w:val="uk-UA"/>
              </w:rPr>
            </w:pPr>
            <w:r w:rsidRPr="008D71FC">
              <w:rPr>
                <w:rFonts w:ascii="Arial" w:hAnsi="Arial" w:cs="Arial"/>
                <w:shd w:val="clear" w:color="auto" w:fill="FFFFFF"/>
                <w:lang w:val="uk-UA"/>
              </w:rPr>
              <w:t>До 96 годин роботи від одного заряду</w:t>
            </w:r>
          </w:p>
        </w:tc>
      </w:tr>
      <w:tr w:rsidR="00016FBE" w:rsidTr="00F20CA7">
        <w:trPr>
          <w:trHeight w:val="76"/>
        </w:trPr>
        <w:tc>
          <w:tcPr>
            <w:tcW w:w="2376"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Pr>
                <w:rFonts w:ascii="Arial" w:hAnsi="Arial" w:cs="Arial"/>
                <w:lang w:val="uk-UA"/>
              </w:rPr>
              <w:t>Гарантія</w:t>
            </w:r>
          </w:p>
        </w:tc>
        <w:tc>
          <w:tcPr>
            <w:tcW w:w="7371" w:type="dxa"/>
            <w:tcBorders>
              <w:top w:val="single" w:sz="4" w:space="0" w:color="auto"/>
              <w:left w:val="single" w:sz="4" w:space="0" w:color="auto"/>
              <w:bottom w:val="single" w:sz="4" w:space="0" w:color="auto"/>
              <w:right w:val="single" w:sz="4" w:space="0" w:color="auto"/>
            </w:tcBorders>
            <w:vAlign w:val="center"/>
          </w:tcPr>
          <w:p w:rsidR="00016FBE" w:rsidRDefault="00016FBE" w:rsidP="00F20CA7">
            <w:pPr>
              <w:tabs>
                <w:tab w:val="left" w:pos="180"/>
                <w:tab w:val="left" w:pos="284"/>
                <w:tab w:val="left" w:pos="426"/>
              </w:tabs>
              <w:rPr>
                <w:rFonts w:ascii="Arial" w:hAnsi="Arial" w:cs="Arial"/>
                <w:lang w:val="uk-UA"/>
              </w:rPr>
            </w:pPr>
            <w:r w:rsidRPr="008D71FC">
              <w:rPr>
                <w:rFonts w:ascii="Arial" w:hAnsi="Arial" w:cs="Arial"/>
                <w:lang w:val="uk-UA"/>
              </w:rPr>
              <w:t>12 місяців</w:t>
            </w:r>
          </w:p>
        </w:tc>
      </w:tr>
    </w:tbl>
    <w:p w:rsidR="003B25C2" w:rsidRDefault="003B25C2" w:rsidP="003B25C2">
      <w:pPr>
        <w:spacing w:after="120" w:line="240" w:lineRule="auto"/>
        <w:rPr>
          <w:rFonts w:ascii="Arial" w:hAnsi="Arial" w:cs="Arial"/>
          <w:lang w:val="ru-RU"/>
        </w:rPr>
      </w:pPr>
    </w:p>
    <w:p w:rsidR="00A0760F" w:rsidRPr="006D44AF" w:rsidRDefault="00A0760F" w:rsidP="00A0760F">
      <w:pPr>
        <w:tabs>
          <w:tab w:val="left" w:pos="284"/>
          <w:tab w:val="left" w:pos="426"/>
        </w:tabs>
        <w:spacing w:after="0" w:line="240" w:lineRule="auto"/>
        <w:ind w:left="709"/>
        <w:rPr>
          <w:rFonts w:ascii="Arial" w:hAnsi="Arial" w:cs="Arial"/>
          <w:b/>
          <w:lang w:val="uk-UA"/>
        </w:rPr>
      </w:pPr>
      <w:r w:rsidRPr="006D44AF">
        <w:rPr>
          <w:rFonts w:ascii="Arial" w:eastAsia="Arial" w:hAnsi="Arial" w:cs="Arial"/>
          <w:b/>
          <w:bCs/>
          <w:lang w:val="uk-UA"/>
        </w:rPr>
        <w:t xml:space="preserve">3. </w:t>
      </w:r>
      <w:r>
        <w:rPr>
          <w:rFonts w:ascii="Arial" w:eastAsia="Arial" w:hAnsi="Arial" w:cs="Arial"/>
          <w:b/>
          <w:bCs/>
          <w:lang w:val="uk-UA"/>
        </w:rPr>
        <w:t xml:space="preserve">Якість товару. </w:t>
      </w:r>
      <w:r w:rsidRPr="006D44AF">
        <w:rPr>
          <w:rFonts w:ascii="Arial" w:eastAsia="Arial" w:hAnsi="Arial" w:cs="Arial"/>
          <w:b/>
          <w:bCs/>
          <w:lang w:val="uk-UA"/>
        </w:rPr>
        <w:t>Пакування</w:t>
      </w:r>
    </w:p>
    <w:p w:rsidR="00A0760F" w:rsidRPr="006D44AF" w:rsidRDefault="00A0760F" w:rsidP="00A0760F">
      <w:pPr>
        <w:tabs>
          <w:tab w:val="left" w:pos="284"/>
          <w:tab w:val="left" w:pos="426"/>
          <w:tab w:val="left" w:pos="567"/>
          <w:tab w:val="left" w:pos="851"/>
          <w:tab w:val="left" w:pos="1134"/>
        </w:tabs>
        <w:jc w:val="both"/>
        <w:rPr>
          <w:rFonts w:ascii="Arial" w:hAnsi="Arial" w:cs="Arial"/>
          <w:lang w:val="uk-UA"/>
        </w:rPr>
      </w:pPr>
    </w:p>
    <w:p w:rsidR="00A0760F" w:rsidRPr="006D44AF" w:rsidRDefault="00A0760F" w:rsidP="00A0760F">
      <w:pPr>
        <w:jc w:val="both"/>
        <w:rPr>
          <w:rFonts w:ascii="Arial" w:hAnsi="Arial" w:cs="Arial"/>
          <w:lang w:val="uk-UA"/>
        </w:rPr>
      </w:pPr>
      <w:r w:rsidRPr="006D44AF">
        <w:rPr>
          <w:rFonts w:ascii="Arial" w:hAnsi="Arial" w:cs="Arial"/>
          <w:lang w:val="uk-UA"/>
        </w:rPr>
        <w:t>Товар повинен бути від офіційного виробника, новим, в оригінальному пакуванні.</w:t>
      </w:r>
    </w:p>
    <w:p w:rsidR="00A0760F" w:rsidRPr="006D44AF" w:rsidRDefault="00A0760F" w:rsidP="00A0760F">
      <w:pPr>
        <w:jc w:val="both"/>
        <w:rPr>
          <w:rFonts w:ascii="Arial" w:hAnsi="Arial" w:cs="Arial"/>
          <w:lang w:val="ru-RU"/>
        </w:rPr>
      </w:pPr>
      <w:r w:rsidRPr="006D44AF">
        <w:rPr>
          <w:rFonts w:ascii="Arial" w:hAnsi="Arial" w:cs="Arial"/>
          <w:lang w:val="uk-UA"/>
        </w:rPr>
        <w:t>Якість товару стандартна, визначена виробником обладнання.</w:t>
      </w:r>
    </w:p>
    <w:p w:rsidR="00A0760F" w:rsidRPr="006D44AF" w:rsidRDefault="00A0760F" w:rsidP="00A0760F">
      <w:pPr>
        <w:tabs>
          <w:tab w:val="left" w:pos="284"/>
          <w:tab w:val="left" w:pos="426"/>
        </w:tabs>
        <w:rPr>
          <w:rFonts w:ascii="Arial" w:hAnsi="Arial" w:cs="Arial"/>
          <w:lang w:val="ru-RU"/>
        </w:rPr>
      </w:pPr>
    </w:p>
    <w:p w:rsidR="00A0760F" w:rsidRPr="006D44AF" w:rsidRDefault="00A0760F" w:rsidP="00A0760F">
      <w:pPr>
        <w:tabs>
          <w:tab w:val="left" w:pos="284"/>
          <w:tab w:val="left" w:pos="426"/>
        </w:tabs>
        <w:spacing w:after="0" w:line="240" w:lineRule="auto"/>
        <w:rPr>
          <w:rFonts w:ascii="Arial" w:hAnsi="Arial" w:cs="Arial"/>
          <w:b/>
          <w:lang w:val="uk-UA"/>
        </w:rPr>
      </w:pPr>
      <w:r w:rsidRPr="006D44AF">
        <w:rPr>
          <w:rFonts w:ascii="Arial" w:eastAsia="Arial" w:hAnsi="Arial" w:cs="Arial"/>
          <w:b/>
          <w:bCs/>
          <w:lang w:val="uk-UA"/>
        </w:rPr>
        <w:t>4. Кількість товару, що необхідно закупити. Умови закупівлі. Умови поставки</w:t>
      </w:r>
    </w:p>
    <w:p w:rsidR="00A0760F" w:rsidRPr="006D44AF" w:rsidRDefault="00A0760F" w:rsidP="00A0760F">
      <w:pPr>
        <w:tabs>
          <w:tab w:val="left" w:pos="284"/>
          <w:tab w:val="left" w:pos="426"/>
        </w:tabs>
        <w:jc w:val="both"/>
        <w:rPr>
          <w:rFonts w:ascii="Arial" w:hAnsi="Arial" w:cs="Arial"/>
          <w:lang w:val="uk-UA"/>
        </w:rPr>
      </w:pPr>
    </w:p>
    <w:p w:rsidR="00A0760F" w:rsidRPr="006D44AF" w:rsidRDefault="00A0760F" w:rsidP="00A0760F">
      <w:pPr>
        <w:tabs>
          <w:tab w:val="left" w:pos="284"/>
          <w:tab w:val="left" w:pos="426"/>
          <w:tab w:val="left" w:pos="993"/>
          <w:tab w:val="left" w:pos="1276"/>
        </w:tabs>
        <w:jc w:val="both"/>
        <w:rPr>
          <w:rFonts w:ascii="Arial" w:hAnsi="Arial" w:cs="Arial"/>
          <w:lang w:val="uk-UA"/>
        </w:rPr>
      </w:pPr>
      <w:r w:rsidRPr="006D44AF">
        <w:rPr>
          <w:rFonts w:ascii="Arial" w:hAnsi="Arial" w:cs="Arial"/>
          <w:lang w:val="ru-RU"/>
        </w:rPr>
        <w:t>4</w:t>
      </w:r>
      <w:r w:rsidRPr="006D44AF">
        <w:rPr>
          <w:rFonts w:ascii="Arial" w:hAnsi="Arial" w:cs="Arial"/>
          <w:lang w:val="uk-UA"/>
        </w:rPr>
        <w:t xml:space="preserve">.1 Загальна кількість товару – </w:t>
      </w:r>
      <w:r>
        <w:rPr>
          <w:rFonts w:ascii="Arial" w:hAnsi="Arial" w:cs="Arial"/>
          <w:lang w:val="uk-UA"/>
        </w:rPr>
        <w:t>14</w:t>
      </w:r>
      <w:r w:rsidRPr="006D44AF">
        <w:rPr>
          <w:rFonts w:ascii="Arial" w:hAnsi="Arial" w:cs="Arial"/>
          <w:lang w:val="uk-UA"/>
        </w:rPr>
        <w:t xml:space="preserve"> шт. </w:t>
      </w:r>
    </w:p>
    <w:p w:rsidR="00A0760F" w:rsidRPr="006D44AF" w:rsidRDefault="00A0760F" w:rsidP="00A0760F">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uk-UA"/>
        </w:rPr>
        <w:t>4</w:t>
      </w:r>
      <w:r w:rsidRPr="006D44AF">
        <w:rPr>
          <w:rFonts w:ascii="Arial" w:hAnsi="Arial" w:cs="Arial"/>
          <w:lang w:val="uk-UA"/>
        </w:rPr>
        <w:t>.2 Постачальник буде обиратися по кожному лоту окремо.</w:t>
      </w:r>
    </w:p>
    <w:p w:rsidR="00A0760F" w:rsidRPr="009973EA" w:rsidRDefault="00A0760F" w:rsidP="00A0760F">
      <w:pPr>
        <w:tabs>
          <w:tab w:val="left" w:pos="284"/>
          <w:tab w:val="left" w:pos="426"/>
          <w:tab w:val="left" w:pos="709"/>
          <w:tab w:val="left" w:pos="851"/>
          <w:tab w:val="left" w:pos="993"/>
          <w:tab w:val="left" w:pos="1276"/>
        </w:tabs>
        <w:jc w:val="both"/>
        <w:rPr>
          <w:rFonts w:ascii="Arial" w:hAnsi="Arial" w:cs="Arial"/>
          <w:lang w:val="uk-UA"/>
        </w:rPr>
      </w:pPr>
      <w:r w:rsidRPr="006D44AF">
        <w:rPr>
          <w:rFonts w:ascii="Arial" w:hAnsi="Arial" w:cs="Arial"/>
          <w:lang w:val="ru-RU"/>
        </w:rPr>
        <w:t>4.2</w:t>
      </w:r>
      <w:r w:rsidRPr="006D44AF">
        <w:rPr>
          <w:rFonts w:ascii="Arial" w:hAnsi="Arial" w:cs="Arial"/>
          <w:lang w:val="uk-UA"/>
        </w:rPr>
        <w:t xml:space="preserve"> Ціни повинні бути надані в </w:t>
      </w:r>
      <w:r w:rsidR="009973EA">
        <w:rPr>
          <w:rFonts w:ascii="Arial" w:hAnsi="Arial" w:cs="Arial"/>
          <w:lang w:val="uk-UA"/>
        </w:rPr>
        <w:t>доларах США</w:t>
      </w:r>
      <w:r w:rsidRPr="006D44AF">
        <w:rPr>
          <w:rFonts w:ascii="Arial" w:hAnsi="Arial" w:cs="Arial"/>
          <w:lang w:val="uk-UA"/>
        </w:rPr>
        <w:t xml:space="preserve">, на умовах постачання </w:t>
      </w:r>
      <w:r w:rsidRPr="006D44AF">
        <w:rPr>
          <w:rFonts w:ascii="Arial" w:hAnsi="Arial" w:cs="Arial"/>
        </w:rPr>
        <w:t>DAP</w:t>
      </w:r>
      <w:r w:rsidRPr="006D44AF">
        <w:rPr>
          <w:rFonts w:ascii="Arial" w:hAnsi="Arial" w:cs="Arial"/>
          <w:lang w:val="ru-RU"/>
        </w:rPr>
        <w:t>-склад</w:t>
      </w:r>
      <w:r w:rsidRPr="006D44AF">
        <w:rPr>
          <w:rFonts w:ascii="Arial" w:hAnsi="Arial" w:cs="Arial"/>
          <w:lang w:val="uk-UA"/>
        </w:rPr>
        <w:t xml:space="preserve"> Замовника</w:t>
      </w:r>
      <w:r>
        <w:rPr>
          <w:rFonts w:ascii="Arial" w:hAnsi="Arial" w:cs="Arial"/>
          <w:lang w:val="uk-UA"/>
        </w:rPr>
        <w:t xml:space="preserve"> </w:t>
      </w:r>
      <w:r w:rsidRPr="006D44AF">
        <w:rPr>
          <w:rFonts w:ascii="Arial" w:hAnsi="Arial" w:cs="Arial"/>
          <w:lang w:val="uk-UA"/>
        </w:rPr>
        <w:t xml:space="preserve">(01054, м. Київ, вул. </w:t>
      </w:r>
      <w:r w:rsidRPr="009973EA">
        <w:rPr>
          <w:rFonts w:ascii="Arial" w:hAnsi="Arial" w:cs="Arial"/>
          <w:lang w:val="uk-UA"/>
        </w:rPr>
        <w:t>Бульварно-Кудрявська, 24, блок 3, поверх 2 (занос в офіс)).</w:t>
      </w:r>
    </w:p>
    <w:p w:rsidR="009973EA" w:rsidRPr="009973EA" w:rsidRDefault="009973EA" w:rsidP="009973EA">
      <w:pPr>
        <w:jc w:val="both"/>
        <w:rPr>
          <w:rFonts w:ascii="Arial" w:hAnsi="Arial" w:cs="Arial"/>
          <w:lang w:val="uk-UA"/>
        </w:rPr>
      </w:pPr>
      <w:r w:rsidRPr="009973EA">
        <w:rPr>
          <w:rFonts w:ascii="Arial" w:hAnsi="Arial" w:cs="Arial"/>
          <w:lang w:val="uk-UA"/>
        </w:rPr>
        <w:t xml:space="preserve">4.3. </w:t>
      </w:r>
      <w:r w:rsidRPr="009973EA">
        <w:rPr>
          <w:rFonts w:ascii="Arial" w:hAnsi="Arial" w:cs="Arial"/>
          <w:lang w:val="uk-UA"/>
        </w:rPr>
        <w:t>Договір на поставку буде укладений і оплата буде здійснюватися у гривнях України (у перерахунку за курсом НБУ на дату укладання договору або надання рахунку-фактури).</w:t>
      </w:r>
    </w:p>
    <w:p w:rsidR="009973EA" w:rsidRDefault="009973EA" w:rsidP="00A0760F">
      <w:pPr>
        <w:tabs>
          <w:tab w:val="left" w:pos="284"/>
          <w:tab w:val="left" w:pos="426"/>
          <w:tab w:val="left" w:pos="709"/>
          <w:tab w:val="left" w:pos="851"/>
          <w:tab w:val="left" w:pos="993"/>
          <w:tab w:val="left" w:pos="1276"/>
        </w:tabs>
        <w:jc w:val="both"/>
        <w:rPr>
          <w:rFonts w:ascii="Arial" w:hAnsi="Arial" w:cs="Arial"/>
          <w:lang w:val="uk-UA"/>
        </w:rPr>
      </w:pPr>
    </w:p>
    <w:p w:rsidR="00A0760F" w:rsidRPr="006D44AF" w:rsidRDefault="009973EA" w:rsidP="00A0760F">
      <w:pPr>
        <w:tabs>
          <w:tab w:val="left" w:pos="284"/>
          <w:tab w:val="left" w:pos="426"/>
          <w:tab w:val="left" w:pos="709"/>
          <w:tab w:val="left" w:pos="851"/>
          <w:tab w:val="left" w:pos="993"/>
          <w:tab w:val="left" w:pos="1276"/>
        </w:tabs>
        <w:jc w:val="both"/>
        <w:rPr>
          <w:rFonts w:ascii="Arial" w:hAnsi="Arial" w:cs="Arial"/>
          <w:lang w:val="uk-UA"/>
        </w:rPr>
      </w:pPr>
      <w:r>
        <w:rPr>
          <w:rFonts w:ascii="Arial" w:eastAsia="Arial" w:hAnsi="Arial" w:cs="Arial"/>
          <w:lang w:val="ru-RU"/>
        </w:rPr>
        <w:lastRenderedPageBreak/>
        <w:t>4.4</w:t>
      </w:r>
      <w:r w:rsidR="00A0760F" w:rsidRPr="006D44AF">
        <w:rPr>
          <w:rFonts w:ascii="Arial" w:hAnsi="Arial" w:cs="Arial"/>
          <w:lang w:val="uk-UA"/>
        </w:rPr>
        <w:t xml:space="preserve"> Термін постачання зазначається Заявниками у ціновій пропо</w:t>
      </w:r>
      <w:r w:rsidR="007F71FF">
        <w:rPr>
          <w:rFonts w:ascii="Arial" w:hAnsi="Arial" w:cs="Arial"/>
          <w:lang w:val="uk-UA"/>
        </w:rPr>
        <w:t>зиції (форма згідно з Додатком 3</w:t>
      </w:r>
      <w:r w:rsidR="00A0760F" w:rsidRPr="006D44AF">
        <w:rPr>
          <w:rFonts w:ascii="Arial" w:hAnsi="Arial" w:cs="Arial"/>
          <w:lang w:val="uk-UA"/>
        </w:rPr>
        <w:t>). Бажаний термін постачання: якнайшвидше.</w:t>
      </w:r>
    </w:p>
    <w:p w:rsidR="00A0760F" w:rsidRPr="006D44AF" w:rsidRDefault="009973EA" w:rsidP="00A0760F">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ru-RU"/>
        </w:rPr>
        <w:t>4.5</w:t>
      </w:r>
      <w:r w:rsidR="00A0760F" w:rsidRPr="006D44AF">
        <w:rPr>
          <w:rFonts w:ascii="Arial" w:hAnsi="Arial" w:cs="Arial"/>
          <w:lang w:val="uk-UA"/>
        </w:rPr>
        <w:t xml:space="preserve"> </w:t>
      </w:r>
      <w:r w:rsidR="00A0760F" w:rsidRPr="006D44AF">
        <w:rPr>
          <w:rFonts w:ascii="Arial" w:eastAsia="Arial" w:hAnsi="Arial" w:cs="Arial"/>
          <w:lang w:val="uk-UA"/>
        </w:rPr>
        <w:t xml:space="preserve">Умови оплати – 50 % передоплата чи оплата </w:t>
      </w:r>
      <w:r w:rsidR="00A0760F" w:rsidRPr="006D44AF">
        <w:rPr>
          <w:rFonts w:ascii="Arial" w:hAnsi="Arial" w:cs="Arial"/>
          <w:lang w:val="uk-UA"/>
        </w:rPr>
        <w:t>по факту постачання.</w:t>
      </w:r>
    </w:p>
    <w:p w:rsidR="00681A16" w:rsidRPr="009A1AFA" w:rsidRDefault="00681A16" w:rsidP="00681A16">
      <w:pPr>
        <w:tabs>
          <w:tab w:val="left" w:pos="284"/>
          <w:tab w:val="left" w:pos="426"/>
        </w:tabs>
        <w:rPr>
          <w:rFonts w:ascii="Arial" w:hAnsi="Arial"/>
          <w:lang w:val="uk-UA"/>
        </w:rPr>
      </w:pPr>
    </w:p>
    <w:p w:rsidR="00A0760F" w:rsidRPr="006D44AF" w:rsidRDefault="00A0760F" w:rsidP="00A0760F">
      <w:pPr>
        <w:tabs>
          <w:tab w:val="left" w:pos="284"/>
          <w:tab w:val="left" w:pos="426"/>
          <w:tab w:val="left" w:pos="709"/>
        </w:tabs>
        <w:spacing w:after="0" w:line="240" w:lineRule="auto"/>
        <w:ind w:left="720"/>
        <w:rPr>
          <w:rFonts w:ascii="Arial" w:eastAsia="Arial" w:hAnsi="Arial" w:cs="Arial"/>
          <w:b/>
          <w:bCs/>
          <w:lang w:val="uk-UA"/>
        </w:rPr>
      </w:pPr>
      <w:r w:rsidRPr="006D44AF">
        <w:rPr>
          <w:rFonts w:ascii="Arial" w:eastAsia="Arial" w:hAnsi="Arial" w:cs="Arial"/>
          <w:b/>
          <w:bCs/>
          <w:lang w:val="uk-UA"/>
        </w:rPr>
        <w:t>5. Організаційні вимоги.</w:t>
      </w:r>
    </w:p>
    <w:p w:rsidR="00A0760F" w:rsidRPr="006D44AF" w:rsidRDefault="00A0760F" w:rsidP="00A0760F">
      <w:pPr>
        <w:tabs>
          <w:tab w:val="left" w:pos="284"/>
          <w:tab w:val="left" w:pos="426"/>
          <w:tab w:val="left" w:pos="709"/>
          <w:tab w:val="left" w:pos="993"/>
        </w:tabs>
        <w:ind w:left="567" w:hanging="567"/>
        <w:rPr>
          <w:rFonts w:ascii="Arial" w:eastAsia="Arial" w:hAnsi="Arial" w:cs="Arial"/>
          <w:b/>
          <w:bCs/>
          <w:lang w:val="uk-UA"/>
        </w:rPr>
      </w:pPr>
    </w:p>
    <w:p w:rsidR="00A0760F" w:rsidRPr="006D44AF" w:rsidRDefault="00A0760F" w:rsidP="00A0760F">
      <w:pPr>
        <w:spacing w:after="0" w:line="240" w:lineRule="auto"/>
        <w:jc w:val="both"/>
        <w:rPr>
          <w:rFonts w:ascii="Arial" w:hAnsi="Arial" w:cs="Arial"/>
          <w:b/>
          <w:lang w:val="uk-UA"/>
        </w:rPr>
      </w:pPr>
      <w:r w:rsidRPr="006D44AF">
        <w:rPr>
          <w:rFonts w:ascii="Arial" w:hAnsi="Arial" w:cs="Arial"/>
          <w:lang w:val="uk-UA"/>
        </w:rPr>
        <w:t>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w:t>
      </w:r>
      <w:r>
        <w:rPr>
          <w:rFonts w:ascii="Arial" w:hAnsi="Arial" w:cs="Arial"/>
          <w:lang w:val="uk-UA"/>
        </w:rPr>
        <w:t>твердження такої афілійованості.</w:t>
      </w:r>
    </w:p>
    <w:p w:rsidR="00A0760F" w:rsidRPr="006D44AF" w:rsidRDefault="00A0760F" w:rsidP="00A0760F">
      <w:pPr>
        <w:ind w:left="567" w:hanging="567"/>
        <w:jc w:val="both"/>
        <w:rPr>
          <w:rFonts w:ascii="Arial" w:hAnsi="Arial" w:cs="Arial"/>
          <w:lang w:val="uk-UA"/>
        </w:rPr>
      </w:pPr>
    </w:p>
    <w:p w:rsidR="00A0760F" w:rsidRPr="006D44AF" w:rsidRDefault="00A0760F" w:rsidP="00A0760F">
      <w:pPr>
        <w:tabs>
          <w:tab w:val="left" w:pos="284"/>
          <w:tab w:val="left" w:pos="426"/>
          <w:tab w:val="left" w:pos="709"/>
          <w:tab w:val="left" w:pos="993"/>
        </w:tabs>
        <w:spacing w:after="0" w:line="240" w:lineRule="auto"/>
        <w:rPr>
          <w:rFonts w:ascii="Arial" w:eastAsia="Arial" w:hAnsi="Arial" w:cs="Arial"/>
          <w:b/>
          <w:bCs/>
          <w:lang w:val="uk-UA"/>
        </w:rPr>
      </w:pPr>
      <w:r w:rsidRPr="006D44AF">
        <w:rPr>
          <w:rFonts w:ascii="Arial" w:eastAsia="Arial" w:hAnsi="Arial" w:cs="Arial"/>
          <w:b/>
          <w:bCs/>
          <w:lang w:val="uk-UA"/>
        </w:rPr>
        <w:t>6. Ключові критерії оцінки Заявок.</w:t>
      </w:r>
    </w:p>
    <w:p w:rsidR="00A0760F" w:rsidRPr="006D44AF" w:rsidRDefault="00A0760F" w:rsidP="00A0760F">
      <w:pPr>
        <w:rPr>
          <w:rFonts w:ascii="Arial" w:eastAsia="Arial" w:hAnsi="Arial" w:cs="Arial"/>
          <w:b/>
          <w:bCs/>
          <w:lang w:val="uk-UA"/>
        </w:rPr>
      </w:pPr>
    </w:p>
    <w:p w:rsidR="00A0760F" w:rsidRPr="006D44AF" w:rsidRDefault="00A0760F" w:rsidP="00A0760F">
      <w:pPr>
        <w:spacing w:after="0" w:line="240" w:lineRule="auto"/>
        <w:ind w:left="567"/>
        <w:jc w:val="both"/>
        <w:rPr>
          <w:rFonts w:ascii="Arial" w:eastAsia="Arial" w:hAnsi="Arial" w:cs="Arial"/>
          <w:b/>
          <w:bCs/>
          <w:lang w:val="uk-UA"/>
        </w:rPr>
      </w:pPr>
      <w:r w:rsidRPr="006D44AF">
        <w:rPr>
          <w:rFonts w:ascii="Arial" w:eastAsia="Arial" w:hAnsi="Arial" w:cs="Arial"/>
          <w:lang w:val="uk-UA"/>
        </w:rPr>
        <w:t xml:space="preserve">- Вартість Товару (включаючи </w:t>
      </w:r>
      <w:r w:rsidRPr="006D44AF">
        <w:rPr>
          <w:rFonts w:ascii="Arial" w:hAnsi="Arial" w:cs="Arial"/>
          <w:bCs/>
          <w:lang w:val="uk-UA"/>
        </w:rPr>
        <w:t>доставку, пакування та т. ін.)</w:t>
      </w:r>
    </w:p>
    <w:p w:rsidR="00A0760F" w:rsidRPr="006D44AF" w:rsidRDefault="00A0760F" w:rsidP="00A0760F">
      <w:pPr>
        <w:pStyle w:val="ac"/>
        <w:keepNext/>
        <w:numPr>
          <w:ilvl w:val="0"/>
          <w:numId w:val="10"/>
        </w:numPr>
        <w:jc w:val="both"/>
        <w:rPr>
          <w:rFonts w:ascii="Arial" w:hAnsi="Arial" w:cs="Arial"/>
          <w:bCs/>
          <w:sz w:val="22"/>
          <w:szCs w:val="22"/>
          <w:lang w:val="uk-UA"/>
        </w:rPr>
      </w:pPr>
      <w:r w:rsidRPr="006D44AF">
        <w:rPr>
          <w:rFonts w:ascii="Arial" w:hAnsi="Arial" w:cs="Arial"/>
          <w:sz w:val="22"/>
          <w:szCs w:val="22"/>
          <w:lang w:val="uk-UA"/>
        </w:rPr>
        <w:t>відповідність конкурсній документації</w:t>
      </w:r>
    </w:p>
    <w:p w:rsidR="00A0760F" w:rsidRPr="006D44AF" w:rsidRDefault="00A0760F" w:rsidP="00A0760F">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термін постачання</w:t>
      </w:r>
    </w:p>
    <w:p w:rsidR="00A0760F" w:rsidRPr="006D44AF" w:rsidRDefault="00A0760F" w:rsidP="00A0760F">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умови оплати</w:t>
      </w:r>
    </w:p>
    <w:p w:rsidR="00A0760F" w:rsidRPr="006D44AF" w:rsidRDefault="00A0760F" w:rsidP="00A0760F">
      <w:pPr>
        <w:pStyle w:val="ac"/>
        <w:numPr>
          <w:ilvl w:val="0"/>
          <w:numId w:val="10"/>
        </w:numPr>
        <w:jc w:val="both"/>
        <w:rPr>
          <w:rFonts w:ascii="Arial" w:hAnsi="Arial" w:cs="Arial"/>
          <w:sz w:val="22"/>
          <w:szCs w:val="22"/>
          <w:lang w:val="uk-UA"/>
        </w:rPr>
      </w:pPr>
      <w:r w:rsidRPr="006D44AF">
        <w:rPr>
          <w:rFonts w:ascii="Arial" w:hAnsi="Arial" w:cs="Arial"/>
          <w:sz w:val="22"/>
          <w:szCs w:val="22"/>
          <w:lang w:val="uk-UA"/>
        </w:rPr>
        <w:t xml:space="preserve">умови гарантійного обслуговування </w:t>
      </w:r>
    </w:p>
    <w:p w:rsidR="00A0760F" w:rsidRPr="006D44AF" w:rsidRDefault="00A0760F" w:rsidP="00A0760F">
      <w:pPr>
        <w:spacing w:after="0" w:line="240" w:lineRule="auto"/>
        <w:ind w:left="720"/>
        <w:jc w:val="both"/>
        <w:rPr>
          <w:rFonts w:ascii="Arial" w:hAnsi="Arial" w:cs="Arial"/>
          <w:lang w:val="uk-UA"/>
        </w:rPr>
      </w:pPr>
    </w:p>
    <w:p w:rsidR="00A0760F" w:rsidRPr="006D44AF" w:rsidRDefault="00A0760F" w:rsidP="007F71FF">
      <w:pPr>
        <w:jc w:val="both"/>
        <w:rPr>
          <w:rFonts w:ascii="Arial" w:hAnsi="Arial" w:cs="Arial"/>
          <w:lang w:val="uk-UA"/>
        </w:rPr>
      </w:pPr>
      <w:r w:rsidRPr="006D44AF">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A0760F" w:rsidRPr="006D44AF" w:rsidRDefault="00A0760F" w:rsidP="00A0760F">
      <w:pPr>
        <w:tabs>
          <w:tab w:val="num" w:pos="-567"/>
        </w:tabs>
        <w:jc w:val="both"/>
        <w:rPr>
          <w:rFonts w:ascii="Arial" w:hAnsi="Arial" w:cs="Arial"/>
          <w:lang w:val="uk-UA"/>
        </w:rPr>
      </w:pPr>
      <w:r w:rsidRPr="006D44AF">
        <w:rPr>
          <w:rFonts w:ascii="Arial" w:hAnsi="Arial" w:cs="Arial"/>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rsidR="00A0760F" w:rsidRPr="006D44AF" w:rsidRDefault="00A0760F" w:rsidP="00A0760F">
      <w:pPr>
        <w:tabs>
          <w:tab w:val="num" w:pos="-567"/>
        </w:tabs>
        <w:jc w:val="both"/>
        <w:rPr>
          <w:rFonts w:ascii="Arial" w:hAnsi="Arial" w:cs="Arial"/>
          <w:lang w:val="uk-UA"/>
        </w:rPr>
      </w:pPr>
    </w:p>
    <w:p w:rsidR="00A0760F" w:rsidRPr="006D44AF" w:rsidRDefault="00A0760F" w:rsidP="00A0760F">
      <w:pPr>
        <w:tabs>
          <w:tab w:val="left" w:pos="284"/>
          <w:tab w:val="left" w:pos="426"/>
          <w:tab w:val="left" w:pos="709"/>
          <w:tab w:val="left" w:pos="993"/>
        </w:tabs>
        <w:spacing w:after="0" w:line="240" w:lineRule="auto"/>
        <w:rPr>
          <w:rFonts w:ascii="Arial" w:hAnsi="Arial" w:cs="Arial"/>
          <w:b/>
          <w:lang w:val="uk-UA"/>
        </w:rPr>
      </w:pPr>
      <w:r w:rsidRPr="006D44AF">
        <w:rPr>
          <w:rFonts w:ascii="Arial" w:eastAsia="Arial" w:hAnsi="Arial" w:cs="Arial"/>
          <w:b/>
          <w:bCs/>
          <w:lang w:val="uk-UA"/>
        </w:rPr>
        <w:t>7. Зміст конкурсних Заявок</w:t>
      </w:r>
    </w:p>
    <w:p w:rsidR="00A0760F" w:rsidRPr="006D44AF" w:rsidRDefault="00A0760F" w:rsidP="00A0760F">
      <w:pPr>
        <w:tabs>
          <w:tab w:val="left" w:pos="284"/>
          <w:tab w:val="left" w:pos="426"/>
          <w:tab w:val="left" w:pos="709"/>
          <w:tab w:val="left" w:pos="993"/>
        </w:tabs>
        <w:rPr>
          <w:rFonts w:ascii="Arial" w:hAnsi="Arial" w:cs="Arial"/>
          <w:b/>
          <w:lang w:val="uk-UA"/>
        </w:rPr>
      </w:pPr>
    </w:p>
    <w:p w:rsidR="00A0760F" w:rsidRPr="006D44AF" w:rsidRDefault="00A0760F" w:rsidP="00A0760F">
      <w:pPr>
        <w:tabs>
          <w:tab w:val="left" w:pos="284"/>
          <w:tab w:val="left" w:pos="426"/>
        </w:tabs>
        <w:rPr>
          <w:rFonts w:ascii="Arial" w:eastAsia="Arial" w:hAnsi="Arial" w:cs="Arial"/>
          <w:lang w:val="uk-UA"/>
        </w:rPr>
      </w:pPr>
      <w:r w:rsidRPr="006D44AF">
        <w:rPr>
          <w:rFonts w:ascii="Arial" w:eastAsia="Arial" w:hAnsi="Arial" w:cs="Arial"/>
          <w:lang w:val="uk-UA"/>
        </w:rPr>
        <w:t>Учасники повинні включати таку інформації до конкурсних Заявок:</w:t>
      </w:r>
    </w:p>
    <w:p w:rsidR="00A0760F" w:rsidRPr="006D44AF" w:rsidRDefault="00A0760F" w:rsidP="00A0760F">
      <w:pPr>
        <w:numPr>
          <w:ilvl w:val="1"/>
          <w:numId w:val="9"/>
        </w:numPr>
        <w:tabs>
          <w:tab w:val="left" w:pos="284"/>
          <w:tab w:val="left" w:pos="426"/>
          <w:tab w:val="left" w:pos="709"/>
          <w:tab w:val="left" w:pos="993"/>
        </w:tabs>
        <w:spacing w:after="0" w:line="240" w:lineRule="auto"/>
        <w:ind w:left="426" w:hanging="426"/>
        <w:rPr>
          <w:rFonts w:ascii="Arial" w:hAnsi="Arial" w:cs="Arial"/>
          <w:lang w:val="uk-UA"/>
        </w:rPr>
      </w:pPr>
      <w:r w:rsidRPr="006D44AF">
        <w:rPr>
          <w:rFonts w:ascii="Arial" w:hAnsi="Arial" w:cs="Arial"/>
          <w:lang w:val="uk-UA"/>
        </w:rPr>
        <w:t xml:space="preserve">Копії реєстраційних документів </w:t>
      </w:r>
      <w:r w:rsidRPr="006D44AF">
        <w:rPr>
          <w:rFonts w:ascii="Arial" w:eastAsia="Arial" w:hAnsi="Arial" w:cs="Arial"/>
          <w:lang w:val="uk-UA"/>
        </w:rPr>
        <w:t>згідно із законодавством України</w:t>
      </w:r>
      <w:r w:rsidRPr="006D44AF">
        <w:rPr>
          <w:rFonts w:ascii="Arial" w:hAnsi="Arial" w:cs="Arial"/>
          <w:lang w:val="uk-UA"/>
        </w:rPr>
        <w:t xml:space="preserve">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p>
    <w:p w:rsidR="00A0760F" w:rsidRPr="006D44AF" w:rsidRDefault="00A0760F" w:rsidP="00A0760F">
      <w:pPr>
        <w:numPr>
          <w:ilvl w:val="1"/>
          <w:numId w:val="9"/>
        </w:numPr>
        <w:tabs>
          <w:tab w:val="left" w:pos="284"/>
          <w:tab w:val="left" w:pos="426"/>
          <w:tab w:val="left" w:pos="709"/>
          <w:tab w:val="left" w:pos="993"/>
        </w:tabs>
        <w:spacing w:after="0" w:line="240" w:lineRule="auto"/>
        <w:ind w:left="426" w:hanging="426"/>
        <w:rPr>
          <w:rFonts w:ascii="Arial" w:hAnsi="Arial" w:cs="Arial"/>
          <w:lang w:val="uk-UA"/>
        </w:rPr>
      </w:pPr>
      <w:r w:rsidRPr="006D44AF">
        <w:rPr>
          <w:rFonts w:ascii="Arial" w:hAnsi="Arial" w:cs="Arial"/>
          <w:lang w:val="uk-UA"/>
        </w:rPr>
        <w:t xml:space="preserve">Заповнені та підписані Додатки №1-3 до Специфікації (Додаток №3 додатково в форматі ворд). </w:t>
      </w:r>
    </w:p>
    <w:p w:rsidR="00A0760F" w:rsidRPr="006D44AF" w:rsidRDefault="00A0760F" w:rsidP="00A0760F">
      <w:pPr>
        <w:jc w:val="both"/>
        <w:rPr>
          <w:rFonts w:ascii="Arial" w:hAnsi="Arial" w:cs="Arial"/>
          <w:b/>
          <w:lang w:val="uk-UA"/>
        </w:rPr>
      </w:pPr>
    </w:p>
    <w:p w:rsidR="00A0760F" w:rsidRPr="00DB455F" w:rsidRDefault="00A0760F" w:rsidP="00A0760F">
      <w:pPr>
        <w:jc w:val="both"/>
        <w:rPr>
          <w:rFonts w:ascii="Arial" w:eastAsia="Arial" w:hAnsi="Arial" w:cs="Arial"/>
          <w:b/>
          <w:lang w:val="uk-UA"/>
        </w:rPr>
      </w:pPr>
      <w:r w:rsidRPr="006D44AF">
        <w:rPr>
          <w:rFonts w:ascii="Arial" w:eastAsia="Arial" w:hAnsi="Arial" w:cs="Arial"/>
          <w:b/>
          <w:lang w:val="uk-UA"/>
        </w:rPr>
        <w:t>Пропозицію в електронному вигляді (Додатки</w:t>
      </w:r>
      <w:r w:rsidRPr="006D44AF">
        <w:rPr>
          <w:rFonts w:ascii="Arial" w:eastAsia="Arial" w:hAnsi="Arial" w:cs="Arial"/>
          <w:b/>
          <w:lang w:val="ru-RU"/>
        </w:rPr>
        <w:t xml:space="preserve"> - </w:t>
      </w:r>
      <w:r w:rsidRPr="006D44AF">
        <w:rPr>
          <w:rFonts w:ascii="Arial" w:eastAsia="Arial" w:hAnsi="Arial" w:cs="Arial"/>
          <w:b/>
        </w:rPr>
        <w:t>Word</w:t>
      </w:r>
      <w:r w:rsidRPr="006D44AF">
        <w:rPr>
          <w:rFonts w:ascii="Arial" w:eastAsia="Arial" w:hAnsi="Arial" w:cs="Arial"/>
          <w:b/>
          <w:lang w:val="uk-UA"/>
        </w:rPr>
        <w:t xml:space="preserve">-файл) необхідно переслати на електрону адресу </w:t>
      </w:r>
      <w:hyperlink r:id="rId9" w:history="1">
        <w:r w:rsidRPr="006D44AF">
          <w:rPr>
            <w:rStyle w:val="ab"/>
            <w:rFonts w:ascii="Arial" w:eastAsia="Arial" w:hAnsi="Arial" w:cs="Arial"/>
            <w:b/>
          </w:rPr>
          <w:t>blaise</w:t>
        </w:r>
        <w:r w:rsidRPr="006D44AF">
          <w:rPr>
            <w:rStyle w:val="ab"/>
            <w:rFonts w:ascii="Arial" w:eastAsia="Arial" w:hAnsi="Arial" w:cs="Arial"/>
            <w:b/>
            <w:lang w:val="uk-UA"/>
          </w:rPr>
          <w:t>@aph.org.ua</w:t>
        </w:r>
      </w:hyperlink>
      <w:r>
        <w:rPr>
          <w:rFonts w:ascii="Arial" w:eastAsia="Arial" w:hAnsi="Arial" w:cs="Arial"/>
          <w:b/>
          <w:lang w:val="uk-UA"/>
        </w:rPr>
        <w:t>.</w:t>
      </w:r>
    </w:p>
    <w:p w:rsidR="00681A16" w:rsidRPr="00B3569F" w:rsidRDefault="00681A16" w:rsidP="00681A16">
      <w:pPr>
        <w:tabs>
          <w:tab w:val="left" w:pos="284"/>
          <w:tab w:val="left" w:pos="426"/>
          <w:tab w:val="right" w:pos="8640"/>
        </w:tabs>
        <w:suppressAutoHyphens/>
        <w:jc w:val="both"/>
        <w:rPr>
          <w:rFonts w:ascii="Arial" w:hAnsi="Arial" w:cs="Arial"/>
          <w:lang w:val="uk-UA"/>
        </w:rPr>
      </w:pPr>
    </w:p>
    <w:p w:rsidR="00681A16" w:rsidRPr="00B3569F" w:rsidRDefault="00681A16" w:rsidP="00681A16">
      <w:pPr>
        <w:tabs>
          <w:tab w:val="left" w:pos="284"/>
          <w:tab w:val="left" w:pos="426"/>
          <w:tab w:val="right" w:pos="8640"/>
        </w:tabs>
        <w:suppressAutoHyphens/>
        <w:jc w:val="both"/>
        <w:rPr>
          <w:rFonts w:ascii="Arial" w:hAnsi="Arial" w:cs="Arial"/>
          <w:lang w:val="uk-UA"/>
        </w:rPr>
      </w:pPr>
    </w:p>
    <w:p w:rsidR="00681A16" w:rsidRPr="000E7652" w:rsidRDefault="00681A16" w:rsidP="00681A16">
      <w:pPr>
        <w:tabs>
          <w:tab w:val="left" w:pos="284"/>
          <w:tab w:val="left" w:pos="426"/>
          <w:tab w:val="right" w:pos="8640"/>
        </w:tabs>
        <w:suppressAutoHyphens/>
        <w:jc w:val="both"/>
        <w:rPr>
          <w:rFonts w:ascii="Arial" w:hAnsi="Arial" w:cs="Arial"/>
          <w:lang w:val="uk-UA"/>
        </w:rPr>
      </w:pPr>
    </w:p>
    <w:p w:rsidR="00681A16" w:rsidRDefault="00681A16" w:rsidP="00681A16">
      <w:pPr>
        <w:tabs>
          <w:tab w:val="left" w:pos="284"/>
          <w:tab w:val="left" w:pos="426"/>
          <w:tab w:val="right" w:pos="8640"/>
        </w:tabs>
        <w:suppressAutoHyphens/>
        <w:jc w:val="both"/>
        <w:rPr>
          <w:rFonts w:ascii="Arial" w:hAnsi="Arial" w:cs="Arial"/>
          <w:lang w:val="ru-RU"/>
        </w:rPr>
      </w:pPr>
    </w:p>
    <w:p w:rsidR="00681A16" w:rsidRDefault="00681A16" w:rsidP="00681A16">
      <w:pPr>
        <w:tabs>
          <w:tab w:val="left" w:pos="284"/>
          <w:tab w:val="left" w:pos="426"/>
          <w:tab w:val="right" w:pos="8640"/>
        </w:tabs>
        <w:suppressAutoHyphens/>
        <w:jc w:val="both"/>
        <w:rPr>
          <w:rFonts w:ascii="Arial" w:hAnsi="Arial" w:cs="Arial"/>
          <w:lang w:val="ru-RU"/>
        </w:rPr>
      </w:pPr>
    </w:p>
    <w:p w:rsidR="00681A16" w:rsidRDefault="00681A16" w:rsidP="00681A16">
      <w:pPr>
        <w:tabs>
          <w:tab w:val="left" w:pos="284"/>
          <w:tab w:val="left" w:pos="426"/>
          <w:tab w:val="right" w:pos="8640"/>
        </w:tabs>
        <w:suppressAutoHyphens/>
        <w:jc w:val="both"/>
        <w:rPr>
          <w:rFonts w:ascii="Arial" w:hAnsi="Arial" w:cs="Arial"/>
          <w:lang w:val="ru-RU"/>
        </w:rPr>
      </w:pPr>
    </w:p>
    <w:p w:rsidR="00681A16" w:rsidRDefault="00681A16" w:rsidP="00681A16">
      <w:pPr>
        <w:tabs>
          <w:tab w:val="left" w:pos="284"/>
          <w:tab w:val="left" w:pos="426"/>
          <w:tab w:val="right" w:pos="8640"/>
        </w:tabs>
        <w:suppressAutoHyphens/>
        <w:jc w:val="both"/>
        <w:rPr>
          <w:rFonts w:ascii="Arial" w:hAnsi="Arial" w:cs="Arial"/>
          <w:lang w:val="ru-RU"/>
        </w:rPr>
      </w:pPr>
    </w:p>
    <w:p w:rsidR="00681A16" w:rsidRDefault="00681A16" w:rsidP="00681A16">
      <w:pPr>
        <w:tabs>
          <w:tab w:val="left" w:pos="284"/>
          <w:tab w:val="left" w:pos="426"/>
          <w:tab w:val="right" w:pos="8640"/>
        </w:tabs>
        <w:suppressAutoHyphens/>
        <w:jc w:val="both"/>
        <w:rPr>
          <w:rFonts w:ascii="Arial" w:hAnsi="Arial" w:cs="Arial"/>
          <w:lang w:val="ru-RU"/>
        </w:rPr>
      </w:pPr>
    </w:p>
    <w:p w:rsidR="005869F0" w:rsidRPr="006D44AF" w:rsidRDefault="005869F0" w:rsidP="005869F0">
      <w:pPr>
        <w:pStyle w:val="1"/>
        <w:widowControl/>
        <w:tabs>
          <w:tab w:val="left" w:pos="284"/>
          <w:tab w:val="left" w:pos="426"/>
        </w:tabs>
        <w:spacing w:before="240" w:after="60" w:line="240" w:lineRule="auto"/>
        <w:jc w:val="center"/>
        <w:rPr>
          <w:rFonts w:ascii="Arial" w:hAnsi="Arial" w:cs="Arial"/>
          <w:sz w:val="22"/>
          <w:szCs w:val="22"/>
          <w:lang w:val="ru-RU"/>
        </w:rPr>
      </w:pPr>
      <w:r w:rsidRPr="006D44AF">
        <w:rPr>
          <w:rFonts w:ascii="Arial" w:eastAsia="Arial" w:hAnsi="Arial" w:cs="Arial"/>
          <w:sz w:val="22"/>
          <w:szCs w:val="22"/>
        </w:rPr>
        <w:lastRenderedPageBreak/>
        <w:t xml:space="preserve">Додаток </w:t>
      </w:r>
      <w:r w:rsidRPr="006D44AF">
        <w:rPr>
          <w:rFonts w:ascii="Arial" w:eastAsia="Arial" w:hAnsi="Arial" w:cs="Arial"/>
          <w:sz w:val="22"/>
          <w:szCs w:val="22"/>
          <w:lang w:val="ru-RU"/>
        </w:rPr>
        <w:t>1</w:t>
      </w:r>
      <w:r w:rsidRPr="006D44AF">
        <w:rPr>
          <w:rFonts w:ascii="Arial" w:eastAsia="Arial" w:hAnsi="Arial" w:cs="Arial"/>
          <w:sz w:val="22"/>
          <w:szCs w:val="22"/>
        </w:rPr>
        <w:t xml:space="preserve"> до Специфікації на закупівлю </w:t>
      </w:r>
      <w:r w:rsidRPr="006D44AF">
        <w:rPr>
          <w:rFonts w:ascii="Arial" w:hAnsi="Arial" w:cs="Arial"/>
          <w:bCs w:val="0"/>
          <w:sz w:val="22"/>
          <w:szCs w:val="22"/>
        </w:rPr>
        <w:t>мобільних телефонів (смартфонів)</w:t>
      </w:r>
    </w:p>
    <w:p w:rsidR="005869F0" w:rsidRPr="006D44AF" w:rsidRDefault="005869F0" w:rsidP="005869F0">
      <w:pPr>
        <w:rPr>
          <w:rFonts w:ascii="Arial" w:hAnsi="Arial" w:cs="Arial"/>
          <w:lang w:val="ru-RU" w:eastAsia="x-none"/>
        </w:rPr>
      </w:pPr>
    </w:p>
    <w:p w:rsidR="005869F0" w:rsidRPr="006D44AF" w:rsidRDefault="005869F0" w:rsidP="005869F0">
      <w:pPr>
        <w:tabs>
          <w:tab w:val="left" w:pos="284"/>
          <w:tab w:val="left" w:pos="426"/>
        </w:tabs>
        <w:jc w:val="center"/>
        <w:rPr>
          <w:rFonts w:ascii="Arial" w:hAnsi="Arial" w:cs="Arial"/>
          <w:lang w:val="uk-UA"/>
        </w:rPr>
      </w:pPr>
      <w:r w:rsidRPr="006D44AF">
        <w:rPr>
          <w:rFonts w:ascii="Arial" w:eastAsia="Arial" w:hAnsi="Arial" w:cs="Arial"/>
          <w:lang w:val="ru-RU"/>
        </w:rPr>
        <w:t xml:space="preserve">Загальна інформація та </w:t>
      </w:r>
      <w:r w:rsidRPr="006D44AF">
        <w:rPr>
          <w:rFonts w:ascii="Arial" w:eastAsia="Arial" w:hAnsi="Arial" w:cs="Arial"/>
          <w:lang w:val="uk-UA"/>
        </w:rPr>
        <w:t xml:space="preserve">підтвердження виконання </w:t>
      </w:r>
      <w:r w:rsidRPr="006D44AF">
        <w:rPr>
          <w:rFonts w:ascii="Arial" w:eastAsia="Arial" w:hAnsi="Arial" w:cs="Arial"/>
          <w:lang w:val="ru-RU"/>
        </w:rPr>
        <w:t>вимог</w:t>
      </w:r>
      <w:r w:rsidRPr="006D44AF">
        <w:rPr>
          <w:rFonts w:ascii="Arial" w:eastAsia="Arial" w:hAnsi="Arial" w:cs="Arial"/>
          <w:lang w:val="uk-UA"/>
        </w:rPr>
        <w:t xml:space="preserve"> Специфікації.</w:t>
      </w:r>
    </w:p>
    <w:p w:rsidR="005869F0" w:rsidRPr="006D44AF" w:rsidRDefault="005869F0" w:rsidP="005869F0">
      <w:pPr>
        <w:tabs>
          <w:tab w:val="left" w:pos="284"/>
          <w:tab w:val="left" w:pos="426"/>
          <w:tab w:val="left" w:pos="540"/>
        </w:tabs>
        <w:suppressAutoHyphens/>
        <w:jc w:val="both"/>
        <w:rPr>
          <w:rFonts w:ascii="Arial" w:hAnsi="Arial" w:cs="Arial"/>
          <w:lang w:val="uk-UA"/>
        </w:rPr>
      </w:pPr>
    </w:p>
    <w:p w:rsidR="005869F0" w:rsidRPr="006D44AF" w:rsidRDefault="005869F0" w:rsidP="005869F0">
      <w:pPr>
        <w:tabs>
          <w:tab w:val="left" w:pos="284"/>
          <w:tab w:val="left" w:pos="426"/>
          <w:tab w:val="left" w:pos="540"/>
        </w:tabs>
        <w:suppressAutoHyphens/>
        <w:jc w:val="both"/>
        <w:rPr>
          <w:rFonts w:ascii="Arial" w:hAnsi="Arial" w:cs="Arial"/>
          <w:lang w:val="uk-UA"/>
        </w:rPr>
      </w:pPr>
      <w:r w:rsidRPr="006D44AF">
        <w:rPr>
          <w:rFonts w:ascii="Arial" w:eastAsia="Arial" w:hAnsi="Arial" w:cs="Arial"/>
          <w:lang w:val="uk-UA"/>
        </w:rPr>
        <w:t>Будь-ласка, заповніть таблицю нижче</w:t>
      </w:r>
    </w:p>
    <w:p w:rsidR="005869F0" w:rsidRPr="006D44AF" w:rsidRDefault="005869F0" w:rsidP="005869F0">
      <w:pPr>
        <w:tabs>
          <w:tab w:val="left" w:pos="284"/>
          <w:tab w:val="left" w:pos="426"/>
        </w:tabs>
        <w:rPr>
          <w:rFonts w:ascii="Arial" w:hAnsi="Arial" w:cs="Arial"/>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5869F0" w:rsidRPr="006D44AF" w:rsidTr="00F20CA7">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Повна назва компанії</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6D44AF" w:rsidTr="00F20CA7">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Юридична адреса компанії</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6D44AF" w:rsidTr="00F20CA7">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Фактична адреса компанії</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6D44AF"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Керівник компанії: посада, ПІБ</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9973EA"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Контактний номер телефону керівника компанії</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9973EA"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eastAsia="Arial" w:hAnsi="Arial" w:cs="Arial"/>
                <w:lang w:val="uk-UA"/>
              </w:rPr>
            </w:pPr>
            <w:r w:rsidRPr="006D44AF">
              <w:rPr>
                <w:rFonts w:ascii="Arial" w:eastAsia="Arial" w:hAnsi="Arial" w:cs="Arial"/>
                <w:lang w:val="uk-UA"/>
              </w:rPr>
              <w:t>Електронна поштова адреса керівника компанії</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9973EA"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Контактна особа з питань подання Заявки</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6D44AF"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Номер телефону контактної особи</w:t>
            </w:r>
          </w:p>
        </w:tc>
        <w:tc>
          <w:tcPr>
            <w:tcW w:w="3643" w:type="dxa"/>
          </w:tcPr>
          <w:p w:rsidR="005869F0" w:rsidRPr="006D44AF" w:rsidRDefault="005869F0" w:rsidP="00F20CA7">
            <w:pPr>
              <w:tabs>
                <w:tab w:val="left" w:pos="284"/>
                <w:tab w:val="left" w:pos="426"/>
              </w:tabs>
              <w:rPr>
                <w:rFonts w:ascii="Arial" w:hAnsi="Arial" w:cs="Arial"/>
                <w:lang w:val="uk-UA"/>
              </w:rPr>
            </w:pPr>
          </w:p>
        </w:tc>
      </w:tr>
      <w:tr w:rsidR="005869F0" w:rsidRPr="009973EA" w:rsidTr="00F20CA7">
        <w:tblPrEx>
          <w:tblLook w:val="04A0" w:firstRow="1" w:lastRow="0" w:firstColumn="1" w:lastColumn="0" w:noHBand="0" w:noVBand="1"/>
        </w:tblPrEx>
        <w:tc>
          <w:tcPr>
            <w:tcW w:w="821" w:type="dxa"/>
          </w:tcPr>
          <w:p w:rsidR="005869F0" w:rsidRPr="006D44AF" w:rsidRDefault="005869F0" w:rsidP="00F20CA7">
            <w:pPr>
              <w:widowControl w:val="0"/>
              <w:numPr>
                <w:ilvl w:val="0"/>
                <w:numId w:val="5"/>
              </w:numPr>
              <w:tabs>
                <w:tab w:val="left" w:pos="284"/>
                <w:tab w:val="left" w:pos="426"/>
              </w:tabs>
              <w:spacing w:after="0" w:line="240" w:lineRule="auto"/>
              <w:ind w:left="0" w:firstLine="0"/>
              <w:rPr>
                <w:rFonts w:ascii="Arial" w:hAnsi="Arial" w:cs="Arial"/>
                <w:lang w:val="uk-UA"/>
              </w:rPr>
            </w:pPr>
          </w:p>
        </w:tc>
        <w:tc>
          <w:tcPr>
            <w:tcW w:w="5011" w:type="dxa"/>
          </w:tcPr>
          <w:p w:rsidR="005869F0" w:rsidRPr="006D44AF" w:rsidRDefault="005869F0" w:rsidP="00F20CA7">
            <w:pPr>
              <w:tabs>
                <w:tab w:val="left" w:pos="284"/>
                <w:tab w:val="left" w:pos="426"/>
              </w:tabs>
              <w:rPr>
                <w:rFonts w:ascii="Arial" w:hAnsi="Arial" w:cs="Arial"/>
                <w:lang w:val="uk-UA"/>
              </w:rPr>
            </w:pPr>
            <w:r w:rsidRPr="006D44AF">
              <w:rPr>
                <w:rFonts w:ascii="Arial" w:eastAsia="Arial" w:hAnsi="Arial" w:cs="Arial"/>
                <w:lang w:val="uk-UA"/>
              </w:rPr>
              <w:t xml:space="preserve">Електронна поштова адреса контактної особи </w:t>
            </w:r>
          </w:p>
        </w:tc>
        <w:tc>
          <w:tcPr>
            <w:tcW w:w="3643" w:type="dxa"/>
          </w:tcPr>
          <w:p w:rsidR="005869F0" w:rsidRPr="006D44AF" w:rsidRDefault="005869F0" w:rsidP="00F20CA7">
            <w:pPr>
              <w:tabs>
                <w:tab w:val="left" w:pos="284"/>
                <w:tab w:val="left" w:pos="426"/>
              </w:tabs>
              <w:rPr>
                <w:rFonts w:ascii="Arial" w:hAnsi="Arial" w:cs="Arial"/>
                <w:lang w:val="uk-UA"/>
              </w:rPr>
            </w:pPr>
          </w:p>
        </w:tc>
      </w:tr>
    </w:tbl>
    <w:p w:rsidR="005869F0" w:rsidRPr="006D44AF" w:rsidRDefault="005869F0" w:rsidP="005869F0">
      <w:pPr>
        <w:tabs>
          <w:tab w:val="left" w:pos="284"/>
          <w:tab w:val="left" w:pos="426"/>
        </w:tabs>
        <w:rPr>
          <w:rFonts w:ascii="Arial" w:hAnsi="Arial" w:cs="Arial"/>
          <w:lang w:val="uk-UA"/>
        </w:rPr>
      </w:pPr>
    </w:p>
    <w:p w:rsidR="005869F0" w:rsidRPr="006D44AF" w:rsidRDefault="005869F0" w:rsidP="005869F0">
      <w:pPr>
        <w:tabs>
          <w:tab w:val="left" w:pos="284"/>
          <w:tab w:val="left" w:pos="426"/>
        </w:tabs>
        <w:suppressAutoHyphens/>
        <w:jc w:val="both"/>
        <w:rPr>
          <w:rFonts w:ascii="Arial" w:hAnsi="Arial" w:cs="Arial"/>
          <w:lang w:val="uk-UA"/>
        </w:rPr>
      </w:pPr>
    </w:p>
    <w:p w:rsidR="005869F0" w:rsidRPr="006D44AF" w:rsidRDefault="005869F0" w:rsidP="005869F0">
      <w:pPr>
        <w:tabs>
          <w:tab w:val="left" w:pos="284"/>
          <w:tab w:val="left" w:pos="426"/>
        </w:tabs>
        <w:suppressAutoHyphens/>
        <w:jc w:val="both"/>
        <w:rPr>
          <w:rFonts w:ascii="Arial" w:hAnsi="Arial" w:cs="Arial"/>
          <w:lang w:val="uk-UA"/>
        </w:rPr>
      </w:pPr>
      <w:r w:rsidRPr="006D44AF">
        <w:rPr>
          <w:rFonts w:ascii="Arial" w:eastAsia="Arial" w:hAnsi="Arial" w:cs="Arial"/>
          <w:lang w:val="uk-UA"/>
        </w:rPr>
        <w:t>Дата: ________________ 20... р.</w:t>
      </w:r>
    </w:p>
    <w:p w:rsidR="005869F0" w:rsidRPr="006D44AF" w:rsidRDefault="005869F0" w:rsidP="005869F0">
      <w:pPr>
        <w:tabs>
          <w:tab w:val="left" w:pos="284"/>
          <w:tab w:val="left" w:pos="426"/>
        </w:tabs>
        <w:suppressAutoHyphens/>
        <w:jc w:val="both"/>
        <w:rPr>
          <w:rFonts w:ascii="Arial" w:hAnsi="Arial" w:cs="Arial"/>
          <w:lang w:val="uk-UA"/>
        </w:rPr>
      </w:pPr>
    </w:p>
    <w:p w:rsidR="005869F0" w:rsidRPr="006D44AF" w:rsidRDefault="005869F0" w:rsidP="005869F0">
      <w:pPr>
        <w:tabs>
          <w:tab w:val="left" w:pos="284"/>
          <w:tab w:val="left" w:pos="426"/>
        </w:tabs>
        <w:suppressAutoHyphens/>
        <w:jc w:val="both"/>
        <w:rPr>
          <w:rFonts w:ascii="Arial" w:hAnsi="Arial" w:cs="Arial"/>
          <w:lang w:val="uk-UA"/>
        </w:rPr>
      </w:pPr>
    </w:p>
    <w:p w:rsidR="005869F0" w:rsidRPr="006D44AF" w:rsidRDefault="005869F0" w:rsidP="005869F0">
      <w:pPr>
        <w:tabs>
          <w:tab w:val="left" w:pos="284"/>
          <w:tab w:val="left" w:pos="426"/>
          <w:tab w:val="right" w:pos="3600"/>
          <w:tab w:val="right" w:pos="4320"/>
          <w:tab w:val="right" w:pos="8640"/>
        </w:tabs>
        <w:suppressAutoHyphens/>
        <w:jc w:val="both"/>
        <w:rPr>
          <w:rFonts w:ascii="Arial" w:hAnsi="Arial" w:cs="Arial"/>
          <w:lang w:val="uk-UA"/>
        </w:rPr>
      </w:pPr>
      <w:r w:rsidRPr="006D44AF">
        <w:rPr>
          <w:rFonts w:ascii="Arial" w:hAnsi="Arial" w:cs="Arial"/>
          <w:u w:val="single"/>
          <w:lang w:val="uk-UA"/>
        </w:rPr>
        <w:tab/>
      </w:r>
      <w:r w:rsidRPr="006D44AF">
        <w:rPr>
          <w:rFonts w:ascii="Arial" w:hAnsi="Arial" w:cs="Arial"/>
          <w:lang w:val="uk-UA"/>
        </w:rPr>
        <w:tab/>
      </w:r>
      <w:r w:rsidRPr="006D44AF">
        <w:rPr>
          <w:rFonts w:ascii="Arial" w:hAnsi="Arial" w:cs="Arial"/>
          <w:u w:val="single"/>
          <w:lang w:val="uk-UA"/>
        </w:rPr>
        <w:tab/>
      </w:r>
    </w:p>
    <w:p w:rsidR="005869F0" w:rsidRPr="006D44AF" w:rsidRDefault="005869F0" w:rsidP="005869F0">
      <w:pPr>
        <w:tabs>
          <w:tab w:val="left" w:pos="284"/>
          <w:tab w:val="left" w:pos="426"/>
          <w:tab w:val="left" w:pos="4320"/>
        </w:tabs>
        <w:suppressAutoHyphens/>
        <w:jc w:val="both"/>
        <w:rPr>
          <w:rFonts w:ascii="Arial" w:hAnsi="Arial" w:cs="Arial"/>
          <w:lang w:val="uk-UA"/>
        </w:rPr>
      </w:pPr>
      <w:r w:rsidRPr="006D44AF">
        <w:rPr>
          <w:rFonts w:ascii="Arial" w:eastAsia="Arial" w:hAnsi="Arial" w:cs="Arial"/>
          <w:i/>
          <w:iCs/>
          <w:lang w:val="uk-UA"/>
        </w:rPr>
        <w:t>[підпис]</w:t>
      </w:r>
      <w:r w:rsidRPr="006D44AF">
        <w:rPr>
          <w:rFonts w:ascii="Arial" w:eastAsia="Arial" w:hAnsi="Arial" w:cs="Arial"/>
          <w:i/>
          <w:iCs/>
          <w:lang w:val="uk-UA"/>
        </w:rPr>
        <w:tab/>
        <w:t>[що виступає у якості]</w:t>
      </w:r>
    </w:p>
    <w:p w:rsidR="005869F0" w:rsidRPr="006D44AF" w:rsidRDefault="005869F0" w:rsidP="005869F0">
      <w:pPr>
        <w:tabs>
          <w:tab w:val="left" w:pos="284"/>
          <w:tab w:val="left" w:pos="426"/>
        </w:tabs>
        <w:suppressAutoHyphens/>
        <w:jc w:val="both"/>
        <w:rPr>
          <w:rFonts w:ascii="Arial" w:hAnsi="Arial" w:cs="Arial"/>
          <w:lang w:val="uk-UA"/>
        </w:rPr>
      </w:pPr>
    </w:p>
    <w:p w:rsidR="005869F0" w:rsidRPr="006D44AF" w:rsidRDefault="005869F0" w:rsidP="005869F0">
      <w:pPr>
        <w:tabs>
          <w:tab w:val="left" w:pos="284"/>
          <w:tab w:val="left" w:pos="426"/>
          <w:tab w:val="right" w:pos="8640"/>
        </w:tabs>
        <w:suppressAutoHyphens/>
        <w:jc w:val="both"/>
        <w:rPr>
          <w:rFonts w:ascii="Arial" w:hAnsi="Arial" w:cs="Arial"/>
          <w:lang w:val="uk-UA"/>
        </w:rPr>
      </w:pPr>
      <w:r w:rsidRPr="006D44AF">
        <w:rPr>
          <w:rFonts w:ascii="Arial" w:eastAsia="Arial" w:hAnsi="Arial" w:cs="Arial"/>
          <w:lang w:val="uk-UA"/>
        </w:rPr>
        <w:t xml:space="preserve">Що має належні повноваження на підписання Заявки від імені та за дорученням </w:t>
      </w:r>
      <w:r w:rsidRPr="006D44AF">
        <w:rPr>
          <w:rFonts w:ascii="Arial" w:eastAsia="Arial" w:hAnsi="Arial" w:cs="Arial"/>
          <w:u w:val="single"/>
          <w:lang w:val="uk-UA"/>
        </w:rPr>
        <w:tab/>
      </w:r>
    </w:p>
    <w:p w:rsidR="005869F0" w:rsidRPr="006D44AF" w:rsidRDefault="005869F0" w:rsidP="005869F0">
      <w:pPr>
        <w:pStyle w:val="1"/>
        <w:tabs>
          <w:tab w:val="left" w:pos="284"/>
          <w:tab w:val="left" w:pos="426"/>
        </w:tabs>
        <w:rPr>
          <w:rFonts w:ascii="Arial" w:hAnsi="Arial" w:cs="Arial"/>
          <w:sz w:val="22"/>
          <w:szCs w:val="22"/>
          <w:lang w:val="ru-RU"/>
        </w:rPr>
      </w:pPr>
    </w:p>
    <w:p w:rsidR="005869F0" w:rsidRPr="006D44AF" w:rsidRDefault="005869F0" w:rsidP="005869F0">
      <w:pPr>
        <w:rPr>
          <w:rFonts w:ascii="Arial" w:hAnsi="Arial" w:cs="Arial"/>
          <w:lang w:val="uk-UA" w:eastAsia="x-none"/>
        </w:rPr>
      </w:pPr>
    </w:p>
    <w:p w:rsidR="005869F0" w:rsidRPr="006D44AF" w:rsidRDefault="005869F0" w:rsidP="005869F0">
      <w:pPr>
        <w:rPr>
          <w:rFonts w:ascii="Arial" w:hAnsi="Arial" w:cs="Arial"/>
          <w:lang w:val="uk-UA" w:eastAsia="x-none"/>
        </w:rPr>
      </w:pPr>
    </w:p>
    <w:p w:rsidR="005869F0" w:rsidRPr="006D44AF" w:rsidRDefault="005869F0" w:rsidP="005869F0">
      <w:pPr>
        <w:rPr>
          <w:rFonts w:ascii="Arial" w:hAnsi="Arial" w:cs="Arial"/>
          <w:lang w:val="uk-UA" w:eastAsia="x-none"/>
        </w:rPr>
      </w:pPr>
    </w:p>
    <w:p w:rsidR="005869F0" w:rsidRPr="006D44AF" w:rsidRDefault="005869F0" w:rsidP="005869F0">
      <w:pPr>
        <w:rPr>
          <w:rFonts w:ascii="Arial" w:hAnsi="Arial" w:cs="Arial"/>
          <w:lang w:val="uk-UA" w:eastAsia="x-none"/>
        </w:rPr>
      </w:pPr>
    </w:p>
    <w:p w:rsidR="005869F0" w:rsidRDefault="005869F0" w:rsidP="005869F0">
      <w:pPr>
        <w:rPr>
          <w:rFonts w:ascii="Arial" w:hAnsi="Arial" w:cs="Arial"/>
          <w:lang w:val="uk-UA" w:eastAsia="x-none"/>
        </w:rPr>
      </w:pPr>
    </w:p>
    <w:p w:rsidR="005869F0" w:rsidRDefault="005869F0" w:rsidP="005869F0">
      <w:pPr>
        <w:rPr>
          <w:rFonts w:ascii="Arial" w:hAnsi="Arial" w:cs="Arial"/>
          <w:lang w:val="uk-UA" w:eastAsia="x-none"/>
        </w:rPr>
      </w:pPr>
    </w:p>
    <w:p w:rsidR="005869F0" w:rsidRPr="006D44AF" w:rsidRDefault="005869F0" w:rsidP="005869F0">
      <w:pPr>
        <w:rPr>
          <w:rFonts w:ascii="Arial" w:hAnsi="Arial" w:cs="Arial"/>
          <w:lang w:val="uk-UA" w:eastAsia="x-none"/>
        </w:rPr>
      </w:pPr>
    </w:p>
    <w:p w:rsidR="005869F0" w:rsidRPr="006D44AF" w:rsidRDefault="005869F0" w:rsidP="005869F0">
      <w:pPr>
        <w:rPr>
          <w:rFonts w:ascii="Arial" w:hAnsi="Arial" w:cs="Arial"/>
          <w:lang w:val="uk-UA" w:eastAsia="x-none"/>
        </w:rPr>
      </w:pPr>
    </w:p>
    <w:p w:rsidR="005869F0" w:rsidRPr="006D44AF" w:rsidRDefault="005869F0" w:rsidP="005869F0">
      <w:pPr>
        <w:jc w:val="center"/>
        <w:rPr>
          <w:rFonts w:ascii="Arial" w:hAnsi="Arial" w:cs="Arial"/>
          <w:b/>
          <w:bCs/>
          <w:lang w:val="uk-UA"/>
        </w:rPr>
      </w:pPr>
    </w:p>
    <w:p w:rsidR="005869F0" w:rsidRPr="006D44AF" w:rsidRDefault="005869F0" w:rsidP="005869F0">
      <w:pPr>
        <w:jc w:val="center"/>
        <w:rPr>
          <w:rFonts w:ascii="Arial" w:hAnsi="Arial" w:cs="Arial"/>
          <w:b/>
          <w:bCs/>
          <w:kern w:val="32"/>
          <w:lang w:val="ru-RU"/>
        </w:rPr>
      </w:pPr>
      <w:r w:rsidRPr="006D44AF">
        <w:rPr>
          <w:rFonts w:ascii="Arial" w:hAnsi="Arial" w:cs="Arial"/>
          <w:b/>
          <w:bCs/>
          <w:lang w:val="uk-UA"/>
        </w:rPr>
        <w:lastRenderedPageBreak/>
        <w:t xml:space="preserve">Додаток №2 </w:t>
      </w:r>
      <w:r w:rsidRPr="001D1C31">
        <w:rPr>
          <w:rFonts w:ascii="Arial" w:hAnsi="Arial" w:cs="Arial"/>
          <w:b/>
          <w:bCs/>
          <w:kern w:val="32"/>
          <w:lang w:val="uk-UA"/>
        </w:rPr>
        <w:t xml:space="preserve">до специфікації на закупівлю </w:t>
      </w:r>
      <w:r w:rsidRPr="001D1C31">
        <w:rPr>
          <w:rFonts w:ascii="Arial" w:hAnsi="Arial" w:cs="Arial"/>
          <w:b/>
          <w:lang w:val="ru-RU"/>
        </w:rPr>
        <w:t>мобільних телефонів (смартфонів)</w:t>
      </w:r>
    </w:p>
    <w:p w:rsidR="005869F0" w:rsidRPr="006D44AF" w:rsidRDefault="005869F0" w:rsidP="005869F0">
      <w:pPr>
        <w:ind w:hanging="2"/>
        <w:jc w:val="both"/>
        <w:rPr>
          <w:rFonts w:ascii="Arial" w:hAnsi="Arial" w:cs="Arial"/>
          <w:lang w:val="uk-UA"/>
        </w:rPr>
      </w:pPr>
    </w:p>
    <w:p w:rsidR="005869F0" w:rsidRPr="006D44AF" w:rsidRDefault="005869F0" w:rsidP="005869F0">
      <w:pPr>
        <w:ind w:hanging="2"/>
        <w:jc w:val="both"/>
        <w:rPr>
          <w:rFonts w:ascii="Arial" w:hAnsi="Arial" w:cs="Arial"/>
          <w:lang w:val="uk-UA"/>
        </w:rPr>
      </w:pPr>
      <w:r w:rsidRPr="006D44AF">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5869F0" w:rsidRPr="006D44AF" w:rsidRDefault="005869F0" w:rsidP="005869F0">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5869F0" w:rsidRPr="006D44AF" w:rsidRDefault="005869F0" w:rsidP="005869F0">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5869F0" w:rsidRPr="006D44AF" w:rsidRDefault="005869F0" w:rsidP="005869F0">
      <w:pPr>
        <w:pStyle w:val="ac"/>
        <w:widowControl/>
        <w:numPr>
          <w:ilvl w:val="0"/>
          <w:numId w:val="11"/>
        </w:numPr>
        <w:ind w:left="0" w:hanging="2"/>
        <w:contextualSpacing/>
        <w:jc w:val="both"/>
        <w:rPr>
          <w:rFonts w:ascii="Arial" w:hAnsi="Arial" w:cs="Arial"/>
          <w:sz w:val="22"/>
          <w:szCs w:val="22"/>
          <w:lang w:val="uk-UA"/>
        </w:rPr>
      </w:pPr>
      <w:r w:rsidRPr="006D44AF">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5869F0" w:rsidRPr="006D44AF" w:rsidRDefault="005869F0" w:rsidP="005869F0">
      <w:pPr>
        <w:pStyle w:val="ac"/>
        <w:ind w:left="0" w:hanging="2"/>
        <w:jc w:val="both"/>
        <w:rPr>
          <w:rFonts w:ascii="Arial" w:hAnsi="Arial" w:cs="Arial"/>
          <w:sz w:val="22"/>
          <w:szCs w:val="22"/>
          <w:lang w:val="uk-UA"/>
        </w:rPr>
      </w:pPr>
    </w:p>
    <w:p w:rsidR="005869F0" w:rsidRPr="006D44AF" w:rsidRDefault="005869F0" w:rsidP="005869F0">
      <w:pPr>
        <w:pStyle w:val="1"/>
        <w:widowControl/>
        <w:spacing w:line="240" w:lineRule="auto"/>
        <w:ind w:hanging="2"/>
        <w:jc w:val="center"/>
        <w:rPr>
          <w:rFonts w:ascii="Arial" w:hAnsi="Arial" w:cs="Arial"/>
          <w:iCs w:val="0"/>
          <w:kern w:val="32"/>
          <w:sz w:val="22"/>
          <w:szCs w:val="22"/>
        </w:rPr>
      </w:pPr>
      <w:r w:rsidRPr="006D44AF">
        <w:rPr>
          <w:rFonts w:ascii="Arial" w:hAnsi="Arial" w:cs="Arial"/>
          <w:iCs w:val="0"/>
          <w:kern w:val="32"/>
          <w:sz w:val="22"/>
          <w:szCs w:val="22"/>
        </w:rPr>
        <w:t>Склад кінцевих бенефіціарних власників учасника конкурсу</w:t>
      </w:r>
    </w:p>
    <w:p w:rsidR="005869F0" w:rsidRPr="006D44AF" w:rsidRDefault="005869F0" w:rsidP="005869F0">
      <w:pPr>
        <w:jc w:val="center"/>
        <w:rPr>
          <w:rFonts w:ascii="Arial" w:eastAsia="Arial" w:hAnsi="Arial" w:cs="Arial"/>
          <w:b/>
          <w:bCs/>
          <w:kern w:val="32"/>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985"/>
        <w:gridCol w:w="1440"/>
        <w:gridCol w:w="1937"/>
        <w:gridCol w:w="2725"/>
      </w:tblGrid>
      <w:tr w:rsidR="005869F0" w:rsidRPr="009973EA" w:rsidTr="00F20CA7">
        <w:trPr>
          <w:trHeight w:val="869"/>
        </w:trPr>
        <w:tc>
          <w:tcPr>
            <w:tcW w:w="1944" w:type="dxa"/>
            <w:shd w:val="clear" w:color="auto" w:fill="auto"/>
          </w:tcPr>
          <w:p w:rsidR="005869F0" w:rsidRPr="006D44AF" w:rsidRDefault="005869F0" w:rsidP="00F20CA7">
            <w:pPr>
              <w:ind w:hanging="2"/>
              <w:rPr>
                <w:rFonts w:ascii="Arial" w:hAnsi="Arial" w:cs="Arial"/>
                <w:b/>
                <w:lang w:val="uk-UA"/>
              </w:rPr>
            </w:pPr>
            <w:r w:rsidRPr="006D44AF">
              <w:rPr>
                <w:rFonts w:ascii="Arial" w:hAnsi="Arial" w:cs="Arial"/>
                <w:b/>
                <w:lang w:val="uk-UA"/>
              </w:rPr>
              <w:t>Назва організації/ ФІО фізичної особи</w:t>
            </w:r>
          </w:p>
        </w:tc>
        <w:tc>
          <w:tcPr>
            <w:tcW w:w="1985" w:type="dxa"/>
            <w:shd w:val="clear" w:color="auto" w:fill="auto"/>
          </w:tcPr>
          <w:p w:rsidR="005869F0" w:rsidRPr="006D44AF" w:rsidRDefault="005869F0" w:rsidP="00F20CA7">
            <w:pPr>
              <w:ind w:hanging="2"/>
              <w:rPr>
                <w:rFonts w:ascii="Arial" w:hAnsi="Arial" w:cs="Arial"/>
                <w:b/>
                <w:lang w:val="uk-UA"/>
              </w:rPr>
            </w:pPr>
            <w:r w:rsidRPr="006D44AF">
              <w:rPr>
                <w:rFonts w:ascii="Arial" w:hAnsi="Arial" w:cs="Arial"/>
                <w:b/>
                <w:lang w:val="uk-UA"/>
              </w:rPr>
              <w:t>Реєстраційний код / паспортні дані</w:t>
            </w:r>
          </w:p>
        </w:tc>
        <w:tc>
          <w:tcPr>
            <w:tcW w:w="1440" w:type="dxa"/>
            <w:shd w:val="clear" w:color="auto" w:fill="auto"/>
          </w:tcPr>
          <w:p w:rsidR="005869F0" w:rsidRPr="006D44AF" w:rsidRDefault="005869F0" w:rsidP="00F20CA7">
            <w:pPr>
              <w:ind w:hanging="2"/>
              <w:rPr>
                <w:rFonts w:ascii="Arial" w:hAnsi="Arial" w:cs="Arial"/>
                <w:b/>
                <w:lang w:val="uk-UA"/>
              </w:rPr>
            </w:pPr>
            <w:r w:rsidRPr="006D44AF">
              <w:rPr>
                <w:rFonts w:ascii="Arial" w:hAnsi="Arial" w:cs="Arial"/>
                <w:b/>
                <w:lang w:val="uk-UA"/>
              </w:rPr>
              <w:t>Адреса реєстрації</w:t>
            </w:r>
          </w:p>
        </w:tc>
        <w:tc>
          <w:tcPr>
            <w:tcW w:w="1937" w:type="dxa"/>
            <w:shd w:val="clear" w:color="auto" w:fill="auto"/>
          </w:tcPr>
          <w:p w:rsidR="005869F0" w:rsidRPr="006D44AF" w:rsidRDefault="005869F0" w:rsidP="00F20CA7">
            <w:pPr>
              <w:ind w:hanging="2"/>
              <w:rPr>
                <w:rFonts w:ascii="Arial" w:hAnsi="Arial" w:cs="Arial"/>
                <w:b/>
                <w:lang w:val="uk-UA"/>
              </w:rPr>
            </w:pPr>
            <w:r w:rsidRPr="006D44AF">
              <w:rPr>
                <w:rFonts w:ascii="Arial" w:hAnsi="Arial" w:cs="Arial"/>
                <w:b/>
                <w:lang w:val="uk-UA"/>
              </w:rPr>
              <w:t>Громадянство</w:t>
            </w:r>
          </w:p>
        </w:tc>
        <w:tc>
          <w:tcPr>
            <w:tcW w:w="2725" w:type="dxa"/>
            <w:shd w:val="clear" w:color="auto" w:fill="auto"/>
          </w:tcPr>
          <w:p w:rsidR="005869F0" w:rsidRPr="006D44AF" w:rsidRDefault="005869F0" w:rsidP="00F20CA7">
            <w:pPr>
              <w:ind w:hanging="2"/>
              <w:rPr>
                <w:rFonts w:ascii="Arial" w:hAnsi="Arial" w:cs="Arial"/>
                <w:b/>
                <w:lang w:val="uk-UA"/>
              </w:rPr>
            </w:pPr>
            <w:r w:rsidRPr="006D44AF">
              <w:rPr>
                <w:rFonts w:ascii="Arial" w:hAnsi="Arial" w:cs="Arial"/>
                <w:b/>
                <w:lang w:val="uk-UA"/>
              </w:rPr>
              <w:t>Чи значиться організація/ людина в санкційних списках США, Євросоюзу, України.</w:t>
            </w:r>
          </w:p>
        </w:tc>
      </w:tr>
      <w:tr w:rsidR="005869F0" w:rsidRPr="009973EA" w:rsidTr="00F20CA7">
        <w:trPr>
          <w:trHeight w:val="869"/>
        </w:trPr>
        <w:tc>
          <w:tcPr>
            <w:tcW w:w="1944" w:type="dxa"/>
            <w:shd w:val="clear" w:color="auto" w:fill="auto"/>
          </w:tcPr>
          <w:p w:rsidR="005869F0" w:rsidRPr="006D44AF" w:rsidRDefault="005869F0" w:rsidP="00F20CA7">
            <w:pPr>
              <w:ind w:hanging="2"/>
              <w:rPr>
                <w:rFonts w:ascii="Arial" w:hAnsi="Arial" w:cs="Arial"/>
                <w:lang w:val="uk-UA"/>
              </w:rPr>
            </w:pPr>
          </w:p>
        </w:tc>
        <w:tc>
          <w:tcPr>
            <w:tcW w:w="1985" w:type="dxa"/>
            <w:shd w:val="clear" w:color="auto" w:fill="auto"/>
          </w:tcPr>
          <w:p w:rsidR="005869F0" w:rsidRPr="006D44AF" w:rsidRDefault="005869F0" w:rsidP="00F20CA7">
            <w:pPr>
              <w:ind w:hanging="2"/>
              <w:rPr>
                <w:rFonts w:ascii="Arial" w:hAnsi="Arial" w:cs="Arial"/>
                <w:lang w:val="uk-UA"/>
              </w:rPr>
            </w:pPr>
          </w:p>
        </w:tc>
        <w:tc>
          <w:tcPr>
            <w:tcW w:w="1440" w:type="dxa"/>
            <w:shd w:val="clear" w:color="auto" w:fill="auto"/>
          </w:tcPr>
          <w:p w:rsidR="005869F0" w:rsidRPr="006D44AF" w:rsidRDefault="005869F0" w:rsidP="00F20CA7">
            <w:pPr>
              <w:ind w:hanging="2"/>
              <w:rPr>
                <w:rFonts w:ascii="Arial" w:hAnsi="Arial" w:cs="Arial"/>
                <w:lang w:val="uk-UA"/>
              </w:rPr>
            </w:pPr>
          </w:p>
        </w:tc>
        <w:tc>
          <w:tcPr>
            <w:tcW w:w="1937" w:type="dxa"/>
            <w:shd w:val="clear" w:color="auto" w:fill="auto"/>
          </w:tcPr>
          <w:p w:rsidR="005869F0" w:rsidRPr="006D44AF" w:rsidRDefault="005869F0" w:rsidP="00F20CA7">
            <w:pPr>
              <w:ind w:hanging="2"/>
              <w:rPr>
                <w:rFonts w:ascii="Arial" w:hAnsi="Arial" w:cs="Arial"/>
                <w:lang w:val="uk-UA"/>
              </w:rPr>
            </w:pPr>
          </w:p>
        </w:tc>
        <w:tc>
          <w:tcPr>
            <w:tcW w:w="2725" w:type="dxa"/>
            <w:shd w:val="clear" w:color="auto" w:fill="auto"/>
          </w:tcPr>
          <w:p w:rsidR="005869F0" w:rsidRPr="006D44AF" w:rsidRDefault="005869F0" w:rsidP="00F20CA7">
            <w:pPr>
              <w:ind w:hanging="2"/>
              <w:rPr>
                <w:rFonts w:ascii="Arial" w:hAnsi="Arial" w:cs="Arial"/>
                <w:lang w:val="uk-UA"/>
              </w:rPr>
            </w:pPr>
          </w:p>
        </w:tc>
      </w:tr>
      <w:tr w:rsidR="005869F0" w:rsidRPr="009973EA" w:rsidTr="00F20CA7">
        <w:trPr>
          <w:trHeight w:val="908"/>
        </w:trPr>
        <w:tc>
          <w:tcPr>
            <w:tcW w:w="1944" w:type="dxa"/>
            <w:shd w:val="clear" w:color="auto" w:fill="auto"/>
          </w:tcPr>
          <w:p w:rsidR="005869F0" w:rsidRPr="006D44AF" w:rsidRDefault="005869F0" w:rsidP="00F20CA7">
            <w:pPr>
              <w:ind w:hanging="2"/>
              <w:rPr>
                <w:rFonts w:ascii="Arial" w:hAnsi="Arial" w:cs="Arial"/>
                <w:lang w:val="uk-UA"/>
              </w:rPr>
            </w:pPr>
          </w:p>
        </w:tc>
        <w:tc>
          <w:tcPr>
            <w:tcW w:w="1985" w:type="dxa"/>
            <w:shd w:val="clear" w:color="auto" w:fill="auto"/>
          </w:tcPr>
          <w:p w:rsidR="005869F0" w:rsidRPr="006D44AF" w:rsidRDefault="005869F0" w:rsidP="00F20CA7">
            <w:pPr>
              <w:ind w:hanging="2"/>
              <w:rPr>
                <w:rFonts w:ascii="Arial" w:hAnsi="Arial" w:cs="Arial"/>
                <w:lang w:val="uk-UA"/>
              </w:rPr>
            </w:pPr>
          </w:p>
        </w:tc>
        <w:tc>
          <w:tcPr>
            <w:tcW w:w="1440" w:type="dxa"/>
            <w:shd w:val="clear" w:color="auto" w:fill="auto"/>
          </w:tcPr>
          <w:p w:rsidR="005869F0" w:rsidRPr="006D44AF" w:rsidRDefault="005869F0" w:rsidP="00F20CA7">
            <w:pPr>
              <w:ind w:hanging="2"/>
              <w:rPr>
                <w:rFonts w:ascii="Arial" w:hAnsi="Arial" w:cs="Arial"/>
                <w:lang w:val="uk-UA"/>
              </w:rPr>
            </w:pPr>
          </w:p>
        </w:tc>
        <w:tc>
          <w:tcPr>
            <w:tcW w:w="1937" w:type="dxa"/>
            <w:shd w:val="clear" w:color="auto" w:fill="auto"/>
          </w:tcPr>
          <w:p w:rsidR="005869F0" w:rsidRPr="006D44AF" w:rsidRDefault="005869F0" w:rsidP="00F20CA7">
            <w:pPr>
              <w:ind w:hanging="2"/>
              <w:rPr>
                <w:rFonts w:ascii="Arial" w:hAnsi="Arial" w:cs="Arial"/>
                <w:lang w:val="uk-UA"/>
              </w:rPr>
            </w:pPr>
          </w:p>
        </w:tc>
        <w:tc>
          <w:tcPr>
            <w:tcW w:w="2725" w:type="dxa"/>
            <w:shd w:val="clear" w:color="auto" w:fill="auto"/>
          </w:tcPr>
          <w:p w:rsidR="005869F0" w:rsidRPr="006D44AF" w:rsidRDefault="005869F0" w:rsidP="00F20CA7">
            <w:pPr>
              <w:ind w:hanging="2"/>
              <w:rPr>
                <w:rFonts w:ascii="Arial" w:hAnsi="Arial" w:cs="Arial"/>
                <w:lang w:val="uk-UA"/>
              </w:rPr>
            </w:pPr>
          </w:p>
        </w:tc>
      </w:tr>
    </w:tbl>
    <w:p w:rsidR="005869F0" w:rsidRPr="006D44AF" w:rsidRDefault="005869F0" w:rsidP="005869F0">
      <w:pPr>
        <w:pStyle w:val="1"/>
        <w:widowControl/>
        <w:spacing w:line="240" w:lineRule="auto"/>
        <w:ind w:hanging="2"/>
        <w:jc w:val="left"/>
        <w:rPr>
          <w:rFonts w:ascii="Arial" w:hAnsi="Arial" w:cs="Arial"/>
          <w:iCs w:val="0"/>
          <w:kern w:val="32"/>
          <w:sz w:val="22"/>
          <w:szCs w:val="22"/>
        </w:rPr>
      </w:pPr>
    </w:p>
    <w:p w:rsidR="005869F0" w:rsidRPr="006D44AF" w:rsidRDefault="005869F0" w:rsidP="005869F0">
      <w:pPr>
        <w:pStyle w:val="1"/>
        <w:spacing w:line="240" w:lineRule="auto"/>
        <w:ind w:hanging="2"/>
        <w:jc w:val="left"/>
        <w:rPr>
          <w:rFonts w:ascii="Arial" w:hAnsi="Arial" w:cs="Arial"/>
          <w:i/>
          <w:sz w:val="22"/>
          <w:szCs w:val="22"/>
        </w:rPr>
      </w:pPr>
      <w:r w:rsidRPr="006D44AF">
        <w:rPr>
          <w:rFonts w:ascii="Arial" w:hAnsi="Arial" w:cs="Arial"/>
          <w:i/>
          <w:sz w:val="22"/>
          <w:szCs w:val="22"/>
        </w:rPr>
        <w:t>[підпис]</w:t>
      </w:r>
      <w:r w:rsidRPr="006D44AF">
        <w:rPr>
          <w:rFonts w:ascii="Arial" w:hAnsi="Arial" w:cs="Arial"/>
          <w:i/>
          <w:sz w:val="22"/>
          <w:szCs w:val="22"/>
        </w:rPr>
        <w:tab/>
        <w:t>[посада]</w:t>
      </w:r>
    </w:p>
    <w:p w:rsidR="005869F0" w:rsidRPr="006D44AF" w:rsidRDefault="005869F0" w:rsidP="005869F0">
      <w:pPr>
        <w:tabs>
          <w:tab w:val="right" w:pos="8640"/>
        </w:tabs>
        <w:ind w:hanging="2"/>
        <w:jc w:val="both"/>
        <w:rPr>
          <w:rFonts w:ascii="Arial" w:hAnsi="Arial" w:cs="Arial"/>
          <w:lang w:val="uk-UA"/>
        </w:rPr>
      </w:pPr>
    </w:p>
    <w:p w:rsidR="005869F0" w:rsidRPr="006D44AF" w:rsidRDefault="005869F0" w:rsidP="005869F0">
      <w:pPr>
        <w:tabs>
          <w:tab w:val="right" w:pos="8640"/>
        </w:tabs>
        <w:ind w:hanging="2"/>
        <w:jc w:val="both"/>
        <w:rPr>
          <w:rFonts w:ascii="Arial" w:hAnsi="Arial" w:cs="Arial"/>
          <w:lang w:val="uk-UA"/>
        </w:rPr>
      </w:pPr>
      <w:r w:rsidRPr="006D44AF">
        <w:rPr>
          <w:rFonts w:ascii="Arial" w:hAnsi="Arial" w:cs="Arial"/>
          <w:lang w:val="uk-UA"/>
        </w:rPr>
        <w:t>Уповноважений підписати комерційну пропозицію для та від імені:</w:t>
      </w:r>
    </w:p>
    <w:p w:rsidR="005869F0" w:rsidRPr="006D44AF" w:rsidRDefault="005869F0" w:rsidP="005869F0">
      <w:pPr>
        <w:tabs>
          <w:tab w:val="right" w:pos="8640"/>
        </w:tabs>
        <w:ind w:hanging="2"/>
        <w:jc w:val="both"/>
        <w:rPr>
          <w:rFonts w:ascii="Arial" w:hAnsi="Arial" w:cs="Arial"/>
          <w:lang w:val="uk-UA"/>
        </w:rPr>
      </w:pPr>
    </w:p>
    <w:p w:rsidR="005869F0" w:rsidRPr="006D44AF" w:rsidRDefault="005869F0" w:rsidP="005869F0">
      <w:pPr>
        <w:tabs>
          <w:tab w:val="right" w:pos="8640"/>
        </w:tabs>
        <w:ind w:hanging="2"/>
        <w:jc w:val="both"/>
        <w:rPr>
          <w:rFonts w:ascii="Arial" w:hAnsi="Arial" w:cs="Arial"/>
          <w:lang w:val="uk-UA"/>
        </w:rPr>
      </w:pPr>
      <w:r w:rsidRPr="006D44AF">
        <w:rPr>
          <w:rFonts w:ascii="Arial" w:hAnsi="Arial" w:cs="Arial"/>
          <w:lang w:val="uk-UA"/>
        </w:rPr>
        <w:t xml:space="preserve">  </w:t>
      </w:r>
      <w:r w:rsidRPr="006D44AF">
        <w:rPr>
          <w:rFonts w:ascii="Arial" w:hAnsi="Arial" w:cs="Arial"/>
          <w:u w:val="single"/>
          <w:lang w:val="uk-UA"/>
        </w:rPr>
        <w:tab/>
      </w:r>
      <w:r w:rsidRPr="006D44AF">
        <w:rPr>
          <w:rFonts w:ascii="Arial" w:hAnsi="Arial" w:cs="Arial"/>
          <w:i/>
          <w:lang w:val="ru-RU"/>
        </w:rPr>
        <w:t>[назва компанії]</w:t>
      </w:r>
    </w:p>
    <w:p w:rsidR="005869F0" w:rsidRPr="006D44AF" w:rsidRDefault="005869F0" w:rsidP="005869F0">
      <w:pPr>
        <w:pStyle w:val="1"/>
        <w:spacing w:line="240" w:lineRule="auto"/>
        <w:ind w:hanging="2"/>
        <w:jc w:val="left"/>
        <w:rPr>
          <w:rFonts w:ascii="Arial" w:hAnsi="Arial" w:cs="Arial"/>
          <w:i/>
          <w:sz w:val="22"/>
          <w:szCs w:val="22"/>
        </w:rPr>
      </w:pPr>
      <w:r w:rsidRPr="006D44AF">
        <w:rPr>
          <w:rFonts w:ascii="Arial" w:hAnsi="Arial" w:cs="Arial"/>
          <w:i/>
          <w:sz w:val="22"/>
          <w:szCs w:val="22"/>
        </w:rPr>
        <w:t>Печатка компанії</w:t>
      </w:r>
    </w:p>
    <w:p w:rsidR="005869F0" w:rsidRPr="006D44AF" w:rsidRDefault="005869F0" w:rsidP="005869F0">
      <w:pPr>
        <w:jc w:val="center"/>
        <w:rPr>
          <w:rFonts w:ascii="Arial" w:eastAsia="Arial" w:hAnsi="Arial" w:cs="Arial"/>
          <w:b/>
          <w:bCs/>
          <w:kern w:val="32"/>
          <w:lang w:val="uk-UA"/>
        </w:rPr>
      </w:pPr>
    </w:p>
    <w:p w:rsidR="00681A16" w:rsidRPr="009A1AFA" w:rsidRDefault="00681A16" w:rsidP="00681A16">
      <w:pPr>
        <w:pStyle w:val="1"/>
        <w:tabs>
          <w:tab w:val="left" w:pos="284"/>
          <w:tab w:val="left" w:pos="426"/>
        </w:tabs>
        <w:rPr>
          <w:rFonts w:ascii="Arial" w:hAnsi="Arial" w:cs="Arial"/>
          <w:sz w:val="22"/>
          <w:szCs w:val="22"/>
          <w:lang w:val="ru-RU"/>
        </w:rPr>
      </w:pPr>
    </w:p>
    <w:p w:rsidR="00681A16" w:rsidRDefault="00681A16" w:rsidP="00681A16">
      <w:pPr>
        <w:rPr>
          <w:lang w:val="uk-UA" w:eastAsia="x-none"/>
        </w:rPr>
      </w:pPr>
    </w:p>
    <w:p w:rsidR="00681A16" w:rsidRDefault="00681A16" w:rsidP="00681A16">
      <w:pPr>
        <w:rPr>
          <w:lang w:val="uk-UA" w:eastAsia="x-none"/>
        </w:rPr>
      </w:pPr>
    </w:p>
    <w:p w:rsidR="00681A16" w:rsidRDefault="00681A16" w:rsidP="00681A16">
      <w:pPr>
        <w:rPr>
          <w:lang w:val="uk-UA" w:eastAsia="x-none"/>
        </w:rPr>
      </w:pPr>
    </w:p>
    <w:p w:rsidR="00681A16" w:rsidRPr="005869F0" w:rsidRDefault="00681A16" w:rsidP="005869F0">
      <w:pPr>
        <w:rPr>
          <w:rFonts w:ascii="Arial" w:hAnsi="Arial" w:cs="Arial"/>
          <w:b/>
          <w:iCs/>
          <w:kern w:val="32"/>
          <w:lang w:val="ru-RU"/>
        </w:rPr>
      </w:pPr>
      <w:r w:rsidRPr="005869F0">
        <w:rPr>
          <w:rFonts w:ascii="Arial" w:eastAsia="Arial" w:hAnsi="Arial" w:cs="Arial"/>
          <w:b/>
          <w:lang w:val="ru-RU"/>
        </w:rPr>
        <w:t xml:space="preserve">Додаток </w:t>
      </w:r>
      <w:r w:rsidR="005869F0" w:rsidRPr="005869F0">
        <w:rPr>
          <w:rFonts w:ascii="Arial" w:eastAsia="Arial" w:hAnsi="Arial" w:cs="Arial"/>
          <w:b/>
          <w:lang w:val="ru-RU"/>
        </w:rPr>
        <w:t>№3</w:t>
      </w:r>
      <w:r w:rsidRPr="005869F0">
        <w:rPr>
          <w:rFonts w:ascii="Arial" w:eastAsia="Arial" w:hAnsi="Arial" w:cs="Arial"/>
          <w:b/>
          <w:lang w:val="ru-RU"/>
        </w:rPr>
        <w:t xml:space="preserve"> до Специфікації на закупівлю </w:t>
      </w:r>
      <w:r w:rsidR="00BF3B31" w:rsidRPr="005869F0">
        <w:rPr>
          <w:rFonts w:ascii="Arial" w:hAnsi="Arial" w:cs="Arial"/>
          <w:b/>
          <w:lang w:val="ru-RU"/>
        </w:rPr>
        <w:t>мобільних телефонів (смартфонів)</w:t>
      </w:r>
    </w:p>
    <w:p w:rsidR="00681A16" w:rsidRPr="00B3569F" w:rsidRDefault="00681A16" w:rsidP="00681A16">
      <w:pPr>
        <w:pStyle w:val="1"/>
        <w:widowControl/>
        <w:tabs>
          <w:tab w:val="left" w:pos="284"/>
          <w:tab w:val="left" w:pos="426"/>
        </w:tabs>
        <w:spacing w:before="240" w:after="60" w:line="240" w:lineRule="auto"/>
        <w:jc w:val="center"/>
        <w:rPr>
          <w:rFonts w:ascii="Arial" w:eastAsia="Arial" w:hAnsi="Arial" w:cs="Arial"/>
          <w:sz w:val="22"/>
          <w:szCs w:val="22"/>
        </w:rPr>
      </w:pPr>
      <w:r w:rsidRPr="00B3569F">
        <w:rPr>
          <w:rFonts w:ascii="Arial" w:eastAsia="Arial" w:hAnsi="Arial" w:cs="Arial"/>
          <w:sz w:val="22"/>
          <w:szCs w:val="22"/>
        </w:rPr>
        <w:lastRenderedPageBreak/>
        <w:t>Цінова пропозиція.</w:t>
      </w:r>
    </w:p>
    <w:p w:rsidR="00681A16" w:rsidRPr="00B3569F" w:rsidRDefault="00681A16" w:rsidP="00681A16">
      <w:pPr>
        <w:tabs>
          <w:tab w:val="left" w:pos="284"/>
          <w:tab w:val="left" w:pos="426"/>
        </w:tabs>
        <w:rPr>
          <w:rFonts w:ascii="Arial" w:hAnsi="Arial" w:cs="Arial"/>
          <w:lang w:val="uk-UA"/>
        </w:rPr>
      </w:pPr>
    </w:p>
    <w:p w:rsidR="003C47DC" w:rsidRPr="006D44AF" w:rsidRDefault="003C47DC" w:rsidP="003C47DC">
      <w:pPr>
        <w:tabs>
          <w:tab w:val="left" w:pos="284"/>
          <w:tab w:val="left" w:pos="426"/>
        </w:tabs>
        <w:rPr>
          <w:rFonts w:ascii="Arial" w:hAnsi="Arial" w:cs="Arial"/>
          <w:lang w:val="uk-UA"/>
        </w:rPr>
      </w:pPr>
      <w:r w:rsidRPr="006D44AF">
        <w:rPr>
          <w:rFonts w:ascii="Arial" w:eastAsia="Garamond" w:hAnsi="Arial" w:cs="Arial"/>
          <w:lang w:val="uk-UA"/>
        </w:rPr>
        <w:t>Будь-ласка, заповніть таблицю нижче.</w:t>
      </w:r>
    </w:p>
    <w:p w:rsidR="003C47DC" w:rsidRPr="006D44AF" w:rsidRDefault="003C47DC" w:rsidP="003C47DC">
      <w:pPr>
        <w:tabs>
          <w:tab w:val="left" w:pos="284"/>
          <w:tab w:val="left" w:pos="426"/>
        </w:tabs>
        <w:rPr>
          <w:rFonts w:ascii="Arial" w:hAnsi="Arial" w:cs="Arial"/>
          <w:lang w:val="uk-UA"/>
        </w:rPr>
      </w:pPr>
      <w:r w:rsidRPr="006D44AF">
        <w:rPr>
          <w:rFonts w:ascii="Arial" w:eastAsia="Garamond" w:hAnsi="Arial" w:cs="Arial"/>
          <w:lang w:val="uk-UA"/>
        </w:rPr>
        <w:t>При цьому зауважте на наступне:</w:t>
      </w:r>
    </w:p>
    <w:p w:rsidR="00F83B1B" w:rsidRPr="00F83B1B" w:rsidRDefault="003C47DC" w:rsidP="00F83B1B">
      <w:pPr>
        <w:widowControl w:val="0"/>
        <w:numPr>
          <w:ilvl w:val="0"/>
          <w:numId w:val="4"/>
        </w:numPr>
        <w:tabs>
          <w:tab w:val="left" w:pos="284"/>
          <w:tab w:val="left" w:pos="426"/>
        </w:tabs>
        <w:spacing w:after="0" w:line="240" w:lineRule="auto"/>
        <w:ind w:left="0" w:firstLine="0"/>
        <w:rPr>
          <w:rFonts w:ascii="Arial" w:hAnsi="Arial" w:cs="Arial"/>
          <w:lang w:val="uk-UA"/>
        </w:rPr>
      </w:pPr>
      <w:r w:rsidRPr="006D44AF">
        <w:rPr>
          <w:rFonts w:ascii="Arial" w:eastAsia="Garamond" w:hAnsi="Arial" w:cs="Arial"/>
          <w:lang w:val="ru-RU"/>
        </w:rPr>
        <w:t>В</w:t>
      </w:r>
      <w:r w:rsidRPr="006D44AF">
        <w:rPr>
          <w:rFonts w:ascii="Arial" w:eastAsia="Garamond" w:hAnsi="Arial" w:cs="Arial"/>
          <w:lang w:val="uk-UA"/>
        </w:rPr>
        <w:t xml:space="preserve">сі </w:t>
      </w:r>
      <w:r w:rsidRPr="00F83B1B">
        <w:rPr>
          <w:rFonts w:ascii="Arial" w:eastAsia="Garamond" w:hAnsi="Arial" w:cs="Arial"/>
          <w:lang w:val="uk-UA"/>
        </w:rPr>
        <w:t xml:space="preserve">цінові пропозиції мають бути надані у </w:t>
      </w:r>
      <w:r w:rsidR="00F83B1B" w:rsidRPr="00F83B1B">
        <w:rPr>
          <w:rFonts w:ascii="Arial" w:eastAsia="Arial" w:hAnsi="Arial" w:cs="Arial"/>
          <w:lang w:val="uk-UA"/>
        </w:rPr>
        <w:t>дол</w:t>
      </w:r>
      <w:r w:rsidRPr="00F83B1B">
        <w:rPr>
          <w:rFonts w:ascii="Arial" w:eastAsia="Arial" w:hAnsi="Arial" w:cs="Arial"/>
          <w:lang w:val="uk-UA"/>
        </w:rPr>
        <w:t>.</w:t>
      </w:r>
      <w:r w:rsidR="00F83B1B" w:rsidRPr="00F83B1B">
        <w:rPr>
          <w:rFonts w:ascii="Arial" w:eastAsia="Arial" w:hAnsi="Arial" w:cs="Arial"/>
          <w:lang w:val="uk-UA"/>
        </w:rPr>
        <w:t xml:space="preserve"> США</w:t>
      </w:r>
      <w:r w:rsidRPr="00F83B1B">
        <w:rPr>
          <w:rFonts w:ascii="Arial" w:eastAsia="Garamond" w:hAnsi="Arial" w:cs="Arial"/>
          <w:lang w:val="uk-UA"/>
        </w:rPr>
        <w:t>;</w:t>
      </w:r>
    </w:p>
    <w:p w:rsidR="00F83B1B" w:rsidRPr="00F83B1B" w:rsidRDefault="00F83B1B" w:rsidP="00F83B1B">
      <w:pPr>
        <w:widowControl w:val="0"/>
        <w:numPr>
          <w:ilvl w:val="0"/>
          <w:numId w:val="4"/>
        </w:numPr>
        <w:tabs>
          <w:tab w:val="left" w:pos="284"/>
          <w:tab w:val="left" w:pos="426"/>
        </w:tabs>
        <w:spacing w:after="0" w:line="240" w:lineRule="auto"/>
        <w:ind w:left="0" w:firstLine="0"/>
        <w:rPr>
          <w:rFonts w:ascii="Arial" w:hAnsi="Arial" w:cs="Arial"/>
          <w:lang w:val="uk-UA"/>
        </w:rPr>
      </w:pPr>
      <w:r w:rsidRPr="00F83B1B">
        <w:rPr>
          <w:rFonts w:ascii="Arial" w:hAnsi="Arial" w:cs="Arial"/>
          <w:lang w:val="uk-UA"/>
        </w:rPr>
        <w:t>Договір на поставку буде укладений і оплата буде здійснюватися у гривнях України (у перерахунку за курсом НБУ на дату укладання договору або надання рахунку-фактури).</w:t>
      </w:r>
    </w:p>
    <w:p w:rsidR="003C47DC" w:rsidRPr="006D44AF" w:rsidRDefault="003C47DC" w:rsidP="003C47DC">
      <w:pPr>
        <w:pStyle w:val="ac"/>
        <w:widowControl/>
        <w:numPr>
          <w:ilvl w:val="0"/>
          <w:numId w:val="4"/>
        </w:numPr>
        <w:tabs>
          <w:tab w:val="left" w:pos="284"/>
          <w:tab w:val="left" w:pos="426"/>
        </w:tabs>
        <w:ind w:left="0" w:firstLine="0"/>
        <w:contextualSpacing/>
        <w:jc w:val="both"/>
        <w:rPr>
          <w:rFonts w:ascii="Arial" w:eastAsia="Arial" w:hAnsi="Arial" w:cs="Arial"/>
          <w:sz w:val="22"/>
          <w:szCs w:val="22"/>
          <w:lang w:val="uk-UA"/>
        </w:rPr>
      </w:pPr>
      <w:r w:rsidRPr="00F83B1B">
        <w:rPr>
          <w:rFonts w:ascii="Arial" w:eastAsia="Garamond" w:hAnsi="Arial" w:cs="Arial"/>
          <w:sz w:val="22"/>
          <w:szCs w:val="22"/>
          <w:lang w:val="uk-UA"/>
        </w:rPr>
        <w:t xml:space="preserve">Застосовні умови поставки: </w:t>
      </w:r>
      <w:r w:rsidRPr="00F83B1B">
        <w:rPr>
          <w:rFonts w:ascii="Arial" w:eastAsia="Garamond" w:hAnsi="Arial" w:cs="Arial"/>
          <w:sz w:val="22"/>
          <w:szCs w:val="22"/>
        </w:rPr>
        <w:t>DAP</w:t>
      </w:r>
      <w:r w:rsidRPr="00F83B1B">
        <w:rPr>
          <w:rFonts w:ascii="Arial" w:eastAsia="Garamond" w:hAnsi="Arial" w:cs="Arial"/>
          <w:sz w:val="22"/>
          <w:szCs w:val="22"/>
          <w:lang w:val="ru-RU"/>
        </w:rPr>
        <w:t>-</w:t>
      </w:r>
      <w:r w:rsidRPr="00F83B1B">
        <w:rPr>
          <w:rFonts w:ascii="Arial" w:eastAsia="Garamond" w:hAnsi="Arial" w:cs="Arial"/>
          <w:sz w:val="22"/>
          <w:szCs w:val="22"/>
          <w:lang w:val="uk-UA"/>
        </w:rPr>
        <w:t xml:space="preserve">склад Альянсу </w:t>
      </w:r>
      <w:r w:rsidRPr="00F83B1B">
        <w:rPr>
          <w:rFonts w:ascii="Arial" w:eastAsia="Arial" w:hAnsi="Arial" w:cs="Arial"/>
          <w:sz w:val="22"/>
          <w:szCs w:val="22"/>
          <w:lang w:val="uk-UA"/>
        </w:rPr>
        <w:t>(01054, м. Київ, вул.Бульварно-Кудрявська, 24, блок 3, поверх</w:t>
      </w:r>
      <w:r>
        <w:rPr>
          <w:rFonts w:ascii="Arial" w:eastAsia="Arial" w:hAnsi="Arial" w:cs="Arial"/>
          <w:sz w:val="22"/>
          <w:szCs w:val="22"/>
          <w:lang w:val="uk-UA"/>
        </w:rPr>
        <w:t xml:space="preserve"> 2 (занос в офіс)</w:t>
      </w:r>
      <w:r w:rsidRPr="006D44AF">
        <w:rPr>
          <w:rFonts w:ascii="Arial" w:hAnsi="Arial" w:cs="Arial"/>
          <w:sz w:val="22"/>
          <w:szCs w:val="22"/>
          <w:lang w:val="uk-UA"/>
        </w:rPr>
        <w:t>)</w:t>
      </w:r>
      <w:r>
        <w:rPr>
          <w:rFonts w:ascii="Arial" w:hAnsi="Arial" w:cs="Arial"/>
          <w:sz w:val="22"/>
          <w:szCs w:val="22"/>
          <w:lang w:val="uk-UA"/>
        </w:rPr>
        <w:t>;</w:t>
      </w:r>
    </w:p>
    <w:p w:rsidR="003C47DC" w:rsidRPr="006D44AF" w:rsidRDefault="003C47DC" w:rsidP="003C47DC">
      <w:pPr>
        <w:pStyle w:val="ac"/>
        <w:widowControl/>
        <w:numPr>
          <w:ilvl w:val="0"/>
          <w:numId w:val="4"/>
        </w:numPr>
        <w:tabs>
          <w:tab w:val="left" w:pos="284"/>
          <w:tab w:val="left" w:pos="426"/>
        </w:tabs>
        <w:ind w:left="0" w:firstLine="0"/>
        <w:contextualSpacing/>
        <w:jc w:val="both"/>
        <w:rPr>
          <w:rFonts w:ascii="Arial" w:eastAsia="Arial" w:hAnsi="Arial" w:cs="Arial"/>
          <w:sz w:val="22"/>
          <w:szCs w:val="22"/>
          <w:lang w:val="uk-UA"/>
        </w:rPr>
      </w:pPr>
      <w:r w:rsidRPr="006D44AF">
        <w:rPr>
          <w:rFonts w:ascii="Arial" w:hAnsi="Arial" w:cs="Arial"/>
          <w:sz w:val="22"/>
          <w:szCs w:val="22"/>
          <w:lang w:val="uk-UA"/>
        </w:rPr>
        <w:t>Пакування входить у вартість Товару</w:t>
      </w:r>
      <w:r>
        <w:rPr>
          <w:rFonts w:ascii="Arial" w:hAnsi="Arial" w:cs="Arial"/>
          <w:sz w:val="22"/>
          <w:szCs w:val="22"/>
          <w:lang w:val="uk-UA"/>
        </w:rPr>
        <w:t>;</w:t>
      </w:r>
      <w:r w:rsidRPr="006D44AF">
        <w:rPr>
          <w:rFonts w:ascii="Arial" w:eastAsia="Arial" w:hAnsi="Arial" w:cs="Arial"/>
          <w:sz w:val="22"/>
          <w:szCs w:val="22"/>
          <w:lang w:val="uk-UA"/>
        </w:rPr>
        <w:t xml:space="preserve"> </w:t>
      </w:r>
    </w:p>
    <w:p w:rsidR="003C47DC" w:rsidRPr="006D44AF" w:rsidRDefault="003C47DC" w:rsidP="003C47DC">
      <w:pPr>
        <w:widowControl w:val="0"/>
        <w:numPr>
          <w:ilvl w:val="0"/>
          <w:numId w:val="4"/>
        </w:numPr>
        <w:tabs>
          <w:tab w:val="left" w:pos="284"/>
          <w:tab w:val="left" w:pos="426"/>
        </w:tabs>
        <w:spacing w:after="0" w:line="240" w:lineRule="auto"/>
        <w:ind w:left="0" w:firstLine="0"/>
        <w:rPr>
          <w:rFonts w:ascii="Arial" w:hAnsi="Arial" w:cs="Arial"/>
          <w:lang w:val="uk-UA"/>
        </w:rPr>
      </w:pPr>
      <w:r w:rsidRPr="006D44AF">
        <w:rPr>
          <w:rFonts w:ascii="Arial" w:eastAsia="Garamond" w:hAnsi="Arial" w:cs="Arial"/>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rsidR="003C47DC" w:rsidRPr="006D44AF" w:rsidRDefault="003C47DC" w:rsidP="003C47DC">
      <w:pPr>
        <w:pStyle w:val="ac"/>
        <w:widowControl/>
        <w:tabs>
          <w:tab w:val="left" w:pos="284"/>
          <w:tab w:val="left" w:pos="426"/>
        </w:tabs>
        <w:ind w:left="0"/>
        <w:jc w:val="both"/>
        <w:rPr>
          <w:rFonts w:ascii="Arial" w:eastAsia="Arial" w:hAnsi="Arial" w:cs="Arial"/>
          <w:sz w:val="22"/>
          <w:szCs w:val="22"/>
          <w:lang w:val="uk-UA"/>
        </w:rPr>
      </w:pPr>
    </w:p>
    <w:p w:rsidR="00681A16" w:rsidRPr="00B3569F" w:rsidRDefault="00681A16" w:rsidP="00681A16">
      <w:pPr>
        <w:pStyle w:val="ac"/>
        <w:widowControl/>
        <w:tabs>
          <w:tab w:val="left" w:pos="284"/>
          <w:tab w:val="left" w:pos="426"/>
        </w:tabs>
        <w:ind w:left="0"/>
        <w:jc w:val="both"/>
        <w:rPr>
          <w:rFonts w:ascii="Arial" w:eastAsia="Arial" w:hAnsi="Arial" w:cs="Arial"/>
          <w:sz w:val="22"/>
          <w:szCs w:val="22"/>
          <w:lang w:val="uk-UA"/>
        </w:rPr>
      </w:pPr>
    </w:p>
    <w:p w:rsidR="00681A16" w:rsidRPr="00B3569F" w:rsidRDefault="00681A16" w:rsidP="00681A16">
      <w:pPr>
        <w:tabs>
          <w:tab w:val="left" w:pos="284"/>
          <w:tab w:val="left" w:pos="426"/>
        </w:tabs>
        <w:rPr>
          <w:rFonts w:ascii="Arial" w:hAnsi="Arial" w:cs="Arial"/>
          <w:lang w:val="uk-UA"/>
        </w:rPr>
      </w:pPr>
    </w:p>
    <w:tbl>
      <w:tblPr>
        <w:tblW w:w="101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3117"/>
        <w:gridCol w:w="1313"/>
        <w:gridCol w:w="1641"/>
        <w:gridCol w:w="1805"/>
        <w:gridCol w:w="1805"/>
      </w:tblGrid>
      <w:tr w:rsidR="00681A16" w:rsidRPr="009973EA" w:rsidTr="001B3767">
        <w:trPr>
          <w:trHeight w:val="1020"/>
        </w:trPr>
        <w:tc>
          <w:tcPr>
            <w:tcW w:w="493" w:type="dxa"/>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hAnsi="Arial" w:cs="Arial"/>
                <w:lang w:val="uk-UA"/>
              </w:rPr>
              <w:t>#</w:t>
            </w:r>
          </w:p>
        </w:tc>
        <w:tc>
          <w:tcPr>
            <w:tcW w:w="3117" w:type="dxa"/>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eastAsia="Garamond" w:hAnsi="Arial" w:cs="Arial"/>
                <w:lang w:val="uk-UA"/>
              </w:rPr>
              <w:t>Товар</w:t>
            </w:r>
            <w:r w:rsidR="007F71FF">
              <w:rPr>
                <w:rFonts w:ascii="Arial" w:eastAsia="Garamond" w:hAnsi="Arial" w:cs="Arial"/>
                <w:lang w:val="uk-UA"/>
              </w:rPr>
              <w:t xml:space="preserve"> </w:t>
            </w:r>
            <w:r w:rsidR="007F71FF" w:rsidRPr="007F71FF">
              <w:rPr>
                <w:rFonts w:ascii="Arial" w:eastAsia="Garamond" w:hAnsi="Arial" w:cs="Arial"/>
                <w:color w:val="0000CC"/>
                <w:lang w:val="uk-UA"/>
              </w:rPr>
              <w:t>(вказати партномер товару та характеристики)</w:t>
            </w:r>
          </w:p>
        </w:tc>
        <w:tc>
          <w:tcPr>
            <w:tcW w:w="1313" w:type="dxa"/>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eastAsia="Garamond" w:hAnsi="Arial" w:cs="Arial"/>
                <w:lang w:val="uk-UA"/>
              </w:rPr>
              <w:t xml:space="preserve">Всього </w:t>
            </w:r>
          </w:p>
        </w:tc>
        <w:tc>
          <w:tcPr>
            <w:tcW w:w="1641" w:type="dxa"/>
            <w:vAlign w:val="center"/>
          </w:tcPr>
          <w:p w:rsidR="00681A16" w:rsidRPr="00B3569F" w:rsidRDefault="00C22650" w:rsidP="003C47DC">
            <w:pPr>
              <w:tabs>
                <w:tab w:val="left" w:pos="284"/>
                <w:tab w:val="left" w:pos="426"/>
              </w:tabs>
              <w:jc w:val="center"/>
              <w:rPr>
                <w:rFonts w:ascii="Arial" w:hAnsi="Arial" w:cs="Arial"/>
                <w:lang w:val="uk-UA"/>
              </w:rPr>
            </w:pPr>
            <w:r>
              <w:rPr>
                <w:rFonts w:ascii="Arial" w:eastAsia="Arial" w:hAnsi="Arial" w:cs="Arial"/>
                <w:lang w:val="uk-UA"/>
              </w:rPr>
              <w:t>Вартість одиниці, дол. США</w:t>
            </w:r>
          </w:p>
        </w:tc>
        <w:tc>
          <w:tcPr>
            <w:tcW w:w="1805" w:type="dxa"/>
            <w:vAlign w:val="center"/>
          </w:tcPr>
          <w:p w:rsidR="00681A16" w:rsidRPr="00B3569F" w:rsidRDefault="003F65BA" w:rsidP="003F65BA">
            <w:pPr>
              <w:tabs>
                <w:tab w:val="left" w:pos="284"/>
                <w:tab w:val="left" w:pos="426"/>
              </w:tabs>
              <w:jc w:val="center"/>
              <w:rPr>
                <w:rFonts w:ascii="Arial" w:eastAsia="Arial" w:hAnsi="Arial" w:cs="Arial"/>
                <w:lang w:val="uk-UA"/>
              </w:rPr>
            </w:pPr>
            <w:r>
              <w:rPr>
                <w:rFonts w:ascii="Arial" w:eastAsia="Arial" w:hAnsi="Arial" w:cs="Arial"/>
                <w:lang w:val="uk-UA"/>
              </w:rPr>
              <w:t xml:space="preserve">Загальна вартість, </w:t>
            </w:r>
            <w:r w:rsidR="00C22650">
              <w:rPr>
                <w:rFonts w:ascii="Arial" w:eastAsia="Arial" w:hAnsi="Arial" w:cs="Arial"/>
                <w:lang w:val="uk-UA"/>
              </w:rPr>
              <w:t>дол. США</w:t>
            </w:r>
            <w:bookmarkStart w:id="0" w:name="_GoBack"/>
            <w:bookmarkEnd w:id="0"/>
          </w:p>
        </w:tc>
        <w:tc>
          <w:tcPr>
            <w:tcW w:w="1805" w:type="dxa"/>
            <w:vAlign w:val="center"/>
          </w:tcPr>
          <w:p w:rsidR="00681A16" w:rsidRPr="00B3569F" w:rsidRDefault="00681A16" w:rsidP="001B3767">
            <w:pPr>
              <w:tabs>
                <w:tab w:val="left" w:pos="284"/>
                <w:tab w:val="left" w:pos="426"/>
              </w:tabs>
              <w:jc w:val="center"/>
              <w:rPr>
                <w:rFonts w:ascii="Arial" w:hAnsi="Arial" w:cs="Arial"/>
                <w:lang w:val="uk-UA"/>
              </w:rPr>
            </w:pPr>
            <w:r w:rsidRPr="00B3569F">
              <w:rPr>
                <w:rFonts w:ascii="Arial" w:eastAsia="Garamond" w:hAnsi="Arial" w:cs="Arial"/>
                <w:lang w:val="uk-UA"/>
              </w:rPr>
              <w:t>Очікуваний час доставки у днях</w:t>
            </w:r>
          </w:p>
        </w:tc>
      </w:tr>
      <w:tr w:rsidR="00681A16" w:rsidRPr="009973EA" w:rsidTr="001B3767">
        <w:trPr>
          <w:trHeight w:val="1005"/>
        </w:trPr>
        <w:tc>
          <w:tcPr>
            <w:tcW w:w="493" w:type="dxa"/>
            <w:vAlign w:val="center"/>
          </w:tcPr>
          <w:p w:rsidR="00681A16" w:rsidRPr="00B3569F" w:rsidRDefault="00681A16" w:rsidP="00681A16">
            <w:pPr>
              <w:numPr>
                <w:ilvl w:val="0"/>
                <w:numId w:val="6"/>
              </w:numPr>
              <w:tabs>
                <w:tab w:val="left" w:pos="284"/>
                <w:tab w:val="left" w:pos="426"/>
              </w:tabs>
              <w:spacing w:after="0" w:line="240" w:lineRule="auto"/>
              <w:ind w:left="0" w:firstLine="0"/>
              <w:rPr>
                <w:rFonts w:ascii="Arial" w:hAnsi="Arial" w:cs="Arial"/>
                <w:lang w:val="uk-UA"/>
              </w:rPr>
            </w:pPr>
          </w:p>
        </w:tc>
        <w:tc>
          <w:tcPr>
            <w:tcW w:w="3117" w:type="dxa"/>
            <w:vAlign w:val="center"/>
          </w:tcPr>
          <w:p w:rsidR="00681A16" w:rsidRPr="00E9755B" w:rsidRDefault="00681A16" w:rsidP="001B3767">
            <w:pPr>
              <w:tabs>
                <w:tab w:val="left" w:pos="284"/>
                <w:tab w:val="left" w:pos="426"/>
              </w:tabs>
              <w:rPr>
                <w:rFonts w:ascii="Arial" w:hAnsi="Arial" w:cs="Arial"/>
                <w:b/>
                <w:lang w:val="uk-UA"/>
              </w:rPr>
            </w:pPr>
          </w:p>
        </w:tc>
        <w:tc>
          <w:tcPr>
            <w:tcW w:w="1313" w:type="dxa"/>
            <w:vAlign w:val="center"/>
          </w:tcPr>
          <w:p w:rsidR="00681A16" w:rsidRPr="00153DD0" w:rsidRDefault="00681A16" w:rsidP="001B3767">
            <w:pPr>
              <w:tabs>
                <w:tab w:val="left" w:pos="284"/>
                <w:tab w:val="left" w:pos="426"/>
              </w:tabs>
              <w:jc w:val="center"/>
              <w:rPr>
                <w:rFonts w:ascii="Arial" w:hAnsi="Arial" w:cs="Arial"/>
                <w:lang w:val="uk-UA"/>
              </w:rPr>
            </w:pPr>
          </w:p>
        </w:tc>
        <w:tc>
          <w:tcPr>
            <w:tcW w:w="1641" w:type="dxa"/>
            <w:vAlign w:val="center"/>
          </w:tcPr>
          <w:p w:rsidR="00681A16" w:rsidRPr="00153DD0" w:rsidRDefault="00681A16" w:rsidP="001B3767">
            <w:pPr>
              <w:tabs>
                <w:tab w:val="left" w:pos="284"/>
                <w:tab w:val="left" w:pos="426"/>
              </w:tabs>
              <w:jc w:val="center"/>
              <w:rPr>
                <w:rFonts w:ascii="Arial" w:hAnsi="Arial" w:cs="Arial"/>
                <w:lang w:val="uk-UA"/>
              </w:rPr>
            </w:pPr>
          </w:p>
        </w:tc>
        <w:tc>
          <w:tcPr>
            <w:tcW w:w="1805" w:type="dxa"/>
          </w:tcPr>
          <w:p w:rsidR="00681A16" w:rsidRDefault="00681A16" w:rsidP="001B3767">
            <w:pPr>
              <w:tabs>
                <w:tab w:val="left" w:pos="284"/>
                <w:tab w:val="left" w:pos="426"/>
              </w:tabs>
              <w:jc w:val="center"/>
              <w:rPr>
                <w:rFonts w:ascii="Arial" w:hAnsi="Arial" w:cs="Arial"/>
                <w:lang w:val="uk-UA"/>
              </w:rPr>
            </w:pPr>
          </w:p>
          <w:p w:rsidR="00681A16" w:rsidRDefault="00681A16" w:rsidP="001B3767">
            <w:pPr>
              <w:tabs>
                <w:tab w:val="left" w:pos="284"/>
                <w:tab w:val="left" w:pos="426"/>
              </w:tabs>
              <w:jc w:val="center"/>
              <w:rPr>
                <w:rFonts w:ascii="Arial" w:hAnsi="Arial" w:cs="Arial"/>
                <w:lang w:val="uk-UA"/>
              </w:rPr>
            </w:pPr>
          </w:p>
          <w:p w:rsidR="00681A16" w:rsidRPr="00B3569F" w:rsidRDefault="00681A16" w:rsidP="001B3767">
            <w:pPr>
              <w:tabs>
                <w:tab w:val="left" w:pos="284"/>
                <w:tab w:val="left" w:pos="426"/>
              </w:tabs>
              <w:jc w:val="center"/>
              <w:rPr>
                <w:rFonts w:ascii="Arial" w:hAnsi="Arial" w:cs="Arial"/>
                <w:lang w:val="uk-UA"/>
              </w:rPr>
            </w:pPr>
          </w:p>
        </w:tc>
        <w:tc>
          <w:tcPr>
            <w:tcW w:w="1805" w:type="dxa"/>
            <w:vAlign w:val="center"/>
          </w:tcPr>
          <w:p w:rsidR="00681A16" w:rsidRPr="00B3569F" w:rsidRDefault="00681A16" w:rsidP="001B3767">
            <w:pPr>
              <w:tabs>
                <w:tab w:val="left" w:pos="284"/>
                <w:tab w:val="left" w:pos="426"/>
              </w:tabs>
              <w:jc w:val="center"/>
              <w:rPr>
                <w:rFonts w:ascii="Arial" w:hAnsi="Arial" w:cs="Arial"/>
                <w:lang w:val="uk-UA"/>
              </w:rPr>
            </w:pPr>
          </w:p>
        </w:tc>
      </w:tr>
      <w:tr w:rsidR="003C47DC" w:rsidRPr="009973EA" w:rsidTr="001B3767">
        <w:trPr>
          <w:trHeight w:val="1005"/>
        </w:trPr>
        <w:tc>
          <w:tcPr>
            <w:tcW w:w="493" w:type="dxa"/>
            <w:vAlign w:val="center"/>
          </w:tcPr>
          <w:p w:rsidR="003C47DC" w:rsidRPr="00B3569F" w:rsidRDefault="003C47DC" w:rsidP="00681A16">
            <w:pPr>
              <w:numPr>
                <w:ilvl w:val="0"/>
                <w:numId w:val="6"/>
              </w:numPr>
              <w:tabs>
                <w:tab w:val="left" w:pos="284"/>
                <w:tab w:val="left" w:pos="426"/>
              </w:tabs>
              <w:spacing w:after="0" w:line="240" w:lineRule="auto"/>
              <w:ind w:left="0" w:firstLine="0"/>
              <w:rPr>
                <w:rFonts w:ascii="Arial" w:hAnsi="Arial" w:cs="Arial"/>
                <w:lang w:val="uk-UA"/>
              </w:rPr>
            </w:pPr>
          </w:p>
        </w:tc>
        <w:tc>
          <w:tcPr>
            <w:tcW w:w="3117" w:type="dxa"/>
            <w:vAlign w:val="center"/>
          </w:tcPr>
          <w:p w:rsidR="003C47DC" w:rsidRDefault="003C47DC" w:rsidP="001B3767">
            <w:pPr>
              <w:tabs>
                <w:tab w:val="left" w:pos="284"/>
                <w:tab w:val="left" w:pos="426"/>
              </w:tabs>
              <w:rPr>
                <w:rFonts w:ascii="Arial" w:hAnsi="Arial" w:cs="Arial"/>
                <w:b/>
                <w:bCs/>
                <w:lang w:val="uk-UA"/>
              </w:rPr>
            </w:pPr>
          </w:p>
        </w:tc>
        <w:tc>
          <w:tcPr>
            <w:tcW w:w="1313" w:type="dxa"/>
            <w:vAlign w:val="center"/>
          </w:tcPr>
          <w:p w:rsidR="003C47DC" w:rsidRDefault="003C47DC" w:rsidP="001B3767">
            <w:pPr>
              <w:tabs>
                <w:tab w:val="left" w:pos="284"/>
                <w:tab w:val="left" w:pos="426"/>
              </w:tabs>
              <w:jc w:val="center"/>
              <w:rPr>
                <w:rFonts w:ascii="Arial" w:hAnsi="Arial" w:cs="Arial"/>
                <w:lang w:val="uk-UA"/>
              </w:rPr>
            </w:pPr>
          </w:p>
        </w:tc>
        <w:tc>
          <w:tcPr>
            <w:tcW w:w="1641" w:type="dxa"/>
            <w:vAlign w:val="center"/>
          </w:tcPr>
          <w:p w:rsidR="003C47DC" w:rsidRPr="00153DD0" w:rsidRDefault="003C47DC" w:rsidP="001B3767">
            <w:pPr>
              <w:tabs>
                <w:tab w:val="left" w:pos="284"/>
                <w:tab w:val="left" w:pos="426"/>
              </w:tabs>
              <w:jc w:val="center"/>
              <w:rPr>
                <w:rFonts w:ascii="Arial" w:hAnsi="Arial" w:cs="Arial"/>
                <w:lang w:val="uk-UA"/>
              </w:rPr>
            </w:pPr>
          </w:p>
        </w:tc>
        <w:tc>
          <w:tcPr>
            <w:tcW w:w="1805" w:type="dxa"/>
          </w:tcPr>
          <w:p w:rsidR="003C47DC" w:rsidRDefault="003C47DC" w:rsidP="001B3767">
            <w:pPr>
              <w:tabs>
                <w:tab w:val="left" w:pos="284"/>
                <w:tab w:val="left" w:pos="426"/>
              </w:tabs>
              <w:jc w:val="center"/>
              <w:rPr>
                <w:rFonts w:ascii="Arial" w:hAnsi="Arial" w:cs="Arial"/>
                <w:lang w:val="uk-UA"/>
              </w:rPr>
            </w:pPr>
          </w:p>
        </w:tc>
        <w:tc>
          <w:tcPr>
            <w:tcW w:w="1805" w:type="dxa"/>
            <w:vAlign w:val="center"/>
          </w:tcPr>
          <w:p w:rsidR="003C47DC" w:rsidRPr="00B3569F" w:rsidRDefault="003C47DC" w:rsidP="001B3767">
            <w:pPr>
              <w:tabs>
                <w:tab w:val="left" w:pos="284"/>
                <w:tab w:val="left" w:pos="426"/>
              </w:tabs>
              <w:jc w:val="center"/>
              <w:rPr>
                <w:rFonts w:ascii="Arial" w:hAnsi="Arial" w:cs="Arial"/>
                <w:lang w:val="uk-UA"/>
              </w:rPr>
            </w:pPr>
          </w:p>
        </w:tc>
      </w:tr>
      <w:tr w:rsidR="003C47DC" w:rsidRPr="009973EA" w:rsidTr="001B3767">
        <w:trPr>
          <w:trHeight w:val="1005"/>
        </w:trPr>
        <w:tc>
          <w:tcPr>
            <w:tcW w:w="493" w:type="dxa"/>
            <w:vAlign w:val="center"/>
          </w:tcPr>
          <w:p w:rsidR="003C47DC" w:rsidRPr="00B3569F" w:rsidRDefault="003C47DC" w:rsidP="00681A16">
            <w:pPr>
              <w:numPr>
                <w:ilvl w:val="0"/>
                <w:numId w:val="6"/>
              </w:numPr>
              <w:tabs>
                <w:tab w:val="left" w:pos="284"/>
                <w:tab w:val="left" w:pos="426"/>
              </w:tabs>
              <w:spacing w:after="0" w:line="240" w:lineRule="auto"/>
              <w:ind w:left="0" w:firstLine="0"/>
              <w:rPr>
                <w:rFonts w:ascii="Arial" w:hAnsi="Arial" w:cs="Arial"/>
                <w:lang w:val="uk-UA"/>
              </w:rPr>
            </w:pPr>
          </w:p>
        </w:tc>
        <w:tc>
          <w:tcPr>
            <w:tcW w:w="3117" w:type="dxa"/>
            <w:vAlign w:val="center"/>
          </w:tcPr>
          <w:p w:rsidR="003C47DC" w:rsidRDefault="003C47DC" w:rsidP="001B3767">
            <w:pPr>
              <w:tabs>
                <w:tab w:val="left" w:pos="284"/>
                <w:tab w:val="left" w:pos="426"/>
              </w:tabs>
              <w:rPr>
                <w:rFonts w:ascii="Arial" w:hAnsi="Arial" w:cs="Arial"/>
                <w:b/>
                <w:bCs/>
                <w:lang w:val="uk-UA"/>
              </w:rPr>
            </w:pPr>
          </w:p>
        </w:tc>
        <w:tc>
          <w:tcPr>
            <w:tcW w:w="1313" w:type="dxa"/>
            <w:vAlign w:val="center"/>
          </w:tcPr>
          <w:p w:rsidR="003C47DC" w:rsidRDefault="003C47DC" w:rsidP="001B3767">
            <w:pPr>
              <w:tabs>
                <w:tab w:val="left" w:pos="284"/>
                <w:tab w:val="left" w:pos="426"/>
              </w:tabs>
              <w:jc w:val="center"/>
              <w:rPr>
                <w:rFonts w:ascii="Arial" w:hAnsi="Arial" w:cs="Arial"/>
                <w:lang w:val="uk-UA"/>
              </w:rPr>
            </w:pPr>
          </w:p>
        </w:tc>
        <w:tc>
          <w:tcPr>
            <w:tcW w:w="1641" w:type="dxa"/>
            <w:vAlign w:val="center"/>
          </w:tcPr>
          <w:p w:rsidR="003C47DC" w:rsidRPr="00153DD0" w:rsidRDefault="003C47DC" w:rsidP="001B3767">
            <w:pPr>
              <w:tabs>
                <w:tab w:val="left" w:pos="284"/>
                <w:tab w:val="left" w:pos="426"/>
              </w:tabs>
              <w:jc w:val="center"/>
              <w:rPr>
                <w:rFonts w:ascii="Arial" w:hAnsi="Arial" w:cs="Arial"/>
                <w:lang w:val="uk-UA"/>
              </w:rPr>
            </w:pPr>
          </w:p>
        </w:tc>
        <w:tc>
          <w:tcPr>
            <w:tcW w:w="1805" w:type="dxa"/>
          </w:tcPr>
          <w:p w:rsidR="003C47DC" w:rsidRDefault="003C47DC" w:rsidP="001B3767">
            <w:pPr>
              <w:tabs>
                <w:tab w:val="left" w:pos="284"/>
                <w:tab w:val="left" w:pos="426"/>
              </w:tabs>
              <w:jc w:val="center"/>
              <w:rPr>
                <w:rFonts w:ascii="Arial" w:hAnsi="Arial" w:cs="Arial"/>
                <w:lang w:val="uk-UA"/>
              </w:rPr>
            </w:pPr>
          </w:p>
        </w:tc>
        <w:tc>
          <w:tcPr>
            <w:tcW w:w="1805" w:type="dxa"/>
            <w:vAlign w:val="center"/>
          </w:tcPr>
          <w:p w:rsidR="003C47DC" w:rsidRPr="00B3569F" w:rsidRDefault="003C47DC" w:rsidP="001B3767">
            <w:pPr>
              <w:tabs>
                <w:tab w:val="left" w:pos="284"/>
                <w:tab w:val="left" w:pos="426"/>
              </w:tabs>
              <w:jc w:val="center"/>
              <w:rPr>
                <w:rFonts w:ascii="Arial" w:hAnsi="Arial" w:cs="Arial"/>
                <w:lang w:val="uk-UA"/>
              </w:rPr>
            </w:pPr>
          </w:p>
        </w:tc>
      </w:tr>
    </w:tbl>
    <w:p w:rsidR="00681A16" w:rsidRDefault="00681A16" w:rsidP="00681A16">
      <w:pPr>
        <w:tabs>
          <w:tab w:val="left" w:pos="284"/>
          <w:tab w:val="left" w:pos="426"/>
        </w:tabs>
        <w:rPr>
          <w:rFonts w:ascii="Arial" w:hAnsi="Arial" w:cs="Arial"/>
          <w:lang w:val="uk-UA"/>
        </w:rPr>
      </w:pPr>
    </w:p>
    <w:p w:rsidR="00681A16" w:rsidRDefault="00681A16" w:rsidP="00681A16">
      <w:pPr>
        <w:pStyle w:val="ac"/>
        <w:widowControl/>
        <w:tabs>
          <w:tab w:val="left" w:pos="284"/>
          <w:tab w:val="left" w:pos="426"/>
        </w:tabs>
        <w:ind w:left="0"/>
        <w:contextualSpacing/>
        <w:jc w:val="both"/>
        <w:rPr>
          <w:rFonts w:ascii="Arial" w:eastAsia="Arial" w:hAnsi="Arial" w:cs="Arial"/>
          <w:sz w:val="22"/>
          <w:szCs w:val="22"/>
          <w:lang w:val="uk-UA"/>
        </w:rPr>
      </w:pPr>
    </w:p>
    <w:p w:rsidR="00681A16" w:rsidRPr="00B3569F" w:rsidRDefault="00681A16" w:rsidP="00681A16">
      <w:pPr>
        <w:pStyle w:val="ac"/>
        <w:widowControl/>
        <w:tabs>
          <w:tab w:val="left" w:pos="284"/>
          <w:tab w:val="left" w:pos="426"/>
        </w:tabs>
        <w:ind w:left="0"/>
        <w:contextualSpacing/>
        <w:jc w:val="both"/>
        <w:rPr>
          <w:rFonts w:ascii="Arial" w:eastAsia="Arial" w:hAnsi="Arial" w:cs="Arial"/>
          <w:sz w:val="22"/>
          <w:szCs w:val="22"/>
          <w:lang w:val="uk-UA"/>
        </w:rPr>
      </w:pPr>
      <w:r w:rsidRPr="00B3569F">
        <w:rPr>
          <w:rFonts w:ascii="Arial" w:eastAsia="Arial" w:hAnsi="Arial" w:cs="Arial"/>
          <w:sz w:val="22"/>
          <w:szCs w:val="22"/>
          <w:lang w:val="uk-UA"/>
        </w:rPr>
        <w:t>Умови оплати (з урахуванням п.3 цієї Специфікації) __________________________________</w:t>
      </w:r>
    </w:p>
    <w:p w:rsidR="00681A16" w:rsidRPr="00B3569F" w:rsidRDefault="00681A16" w:rsidP="00681A16">
      <w:pPr>
        <w:tabs>
          <w:tab w:val="left" w:pos="284"/>
          <w:tab w:val="left" w:pos="426"/>
        </w:tabs>
        <w:rPr>
          <w:rFonts w:ascii="Arial" w:hAnsi="Arial" w:cs="Arial"/>
          <w:lang w:val="uk-UA"/>
        </w:rPr>
      </w:pPr>
    </w:p>
    <w:p w:rsidR="00681A16" w:rsidRPr="00B3569F" w:rsidRDefault="00681A16" w:rsidP="00681A16">
      <w:pPr>
        <w:tabs>
          <w:tab w:val="left" w:pos="284"/>
          <w:tab w:val="left" w:pos="426"/>
        </w:tabs>
        <w:rPr>
          <w:rFonts w:ascii="Arial" w:hAnsi="Arial" w:cs="Arial"/>
          <w:lang w:val="uk-UA"/>
        </w:rPr>
      </w:pPr>
    </w:p>
    <w:p w:rsidR="00681A16" w:rsidRPr="00B3569F" w:rsidRDefault="00681A16" w:rsidP="00681A16">
      <w:pPr>
        <w:tabs>
          <w:tab w:val="left" w:pos="284"/>
          <w:tab w:val="left" w:pos="426"/>
        </w:tabs>
        <w:suppressAutoHyphens/>
        <w:jc w:val="both"/>
        <w:rPr>
          <w:rFonts w:ascii="Arial" w:hAnsi="Arial" w:cs="Arial"/>
          <w:lang w:val="uk-UA"/>
        </w:rPr>
      </w:pPr>
      <w:r w:rsidRPr="00B3569F">
        <w:rPr>
          <w:rFonts w:ascii="Arial" w:eastAsia="Arial" w:hAnsi="Arial" w:cs="Arial"/>
          <w:lang w:val="uk-UA"/>
        </w:rPr>
        <w:t>Дата: ________________ 20... р.</w:t>
      </w:r>
    </w:p>
    <w:p w:rsidR="00681A16" w:rsidRPr="00B3569F" w:rsidRDefault="00681A16" w:rsidP="00681A16">
      <w:pPr>
        <w:tabs>
          <w:tab w:val="left" w:pos="284"/>
          <w:tab w:val="left" w:pos="426"/>
        </w:tabs>
        <w:suppressAutoHyphens/>
        <w:jc w:val="both"/>
        <w:rPr>
          <w:rFonts w:ascii="Arial" w:hAnsi="Arial" w:cs="Arial"/>
          <w:lang w:val="uk-UA"/>
        </w:rPr>
      </w:pPr>
    </w:p>
    <w:p w:rsidR="00681A16" w:rsidRPr="00B3569F" w:rsidRDefault="00681A16" w:rsidP="00681A16">
      <w:pPr>
        <w:tabs>
          <w:tab w:val="left" w:pos="284"/>
          <w:tab w:val="left" w:pos="426"/>
          <w:tab w:val="right" w:pos="3600"/>
          <w:tab w:val="right" w:pos="4320"/>
          <w:tab w:val="right" w:pos="8640"/>
        </w:tabs>
        <w:suppressAutoHyphens/>
        <w:jc w:val="both"/>
        <w:rPr>
          <w:rFonts w:ascii="Arial" w:hAnsi="Arial" w:cs="Arial"/>
          <w:lang w:val="uk-UA"/>
        </w:rPr>
      </w:pPr>
      <w:r w:rsidRPr="00B3569F">
        <w:rPr>
          <w:rFonts w:ascii="Arial" w:hAnsi="Arial" w:cs="Arial"/>
          <w:u w:val="single"/>
          <w:lang w:val="uk-UA"/>
        </w:rPr>
        <w:tab/>
      </w:r>
      <w:r w:rsidRPr="00B3569F">
        <w:rPr>
          <w:rFonts w:ascii="Arial" w:hAnsi="Arial" w:cs="Arial"/>
          <w:lang w:val="uk-UA"/>
        </w:rPr>
        <w:tab/>
      </w:r>
      <w:r w:rsidRPr="00B3569F">
        <w:rPr>
          <w:rFonts w:ascii="Arial" w:hAnsi="Arial" w:cs="Arial"/>
          <w:u w:val="single"/>
          <w:lang w:val="uk-UA"/>
        </w:rPr>
        <w:tab/>
      </w:r>
    </w:p>
    <w:p w:rsidR="00681A16" w:rsidRPr="00B3569F" w:rsidRDefault="00681A16" w:rsidP="00681A16">
      <w:pPr>
        <w:tabs>
          <w:tab w:val="left" w:pos="284"/>
          <w:tab w:val="left" w:pos="426"/>
          <w:tab w:val="left" w:pos="4320"/>
        </w:tabs>
        <w:suppressAutoHyphens/>
        <w:jc w:val="both"/>
        <w:rPr>
          <w:rFonts w:ascii="Arial" w:hAnsi="Arial" w:cs="Arial"/>
          <w:i/>
          <w:lang w:val="uk-UA"/>
        </w:rPr>
      </w:pPr>
      <w:r w:rsidRPr="00B3569F">
        <w:rPr>
          <w:rFonts w:ascii="Arial" w:eastAsia="Arial" w:hAnsi="Arial" w:cs="Arial"/>
          <w:i/>
          <w:iCs/>
          <w:lang w:val="uk-UA"/>
        </w:rPr>
        <w:t>[підпис]</w:t>
      </w:r>
      <w:r w:rsidRPr="00B3569F">
        <w:rPr>
          <w:rFonts w:ascii="Arial" w:eastAsia="Arial" w:hAnsi="Arial" w:cs="Arial"/>
          <w:i/>
          <w:iCs/>
          <w:lang w:val="uk-UA"/>
        </w:rPr>
        <w:tab/>
        <w:t>[що виступає у якості]</w:t>
      </w:r>
    </w:p>
    <w:p w:rsidR="00681A16" w:rsidRPr="00B3569F" w:rsidRDefault="00681A16" w:rsidP="00681A16">
      <w:pPr>
        <w:tabs>
          <w:tab w:val="left" w:pos="284"/>
          <w:tab w:val="left" w:pos="426"/>
          <w:tab w:val="left" w:pos="4320"/>
        </w:tabs>
        <w:suppressAutoHyphens/>
        <w:jc w:val="both"/>
        <w:rPr>
          <w:rFonts w:ascii="Arial" w:hAnsi="Arial" w:cs="Arial"/>
          <w:lang w:val="uk-UA"/>
        </w:rPr>
      </w:pPr>
    </w:p>
    <w:p w:rsidR="00681A16" w:rsidRPr="00B3569F" w:rsidRDefault="00681A16" w:rsidP="00681A16">
      <w:pPr>
        <w:tabs>
          <w:tab w:val="left" w:pos="284"/>
          <w:tab w:val="left" w:pos="426"/>
          <w:tab w:val="right" w:pos="8640"/>
        </w:tabs>
        <w:suppressAutoHyphens/>
        <w:jc w:val="both"/>
        <w:rPr>
          <w:rFonts w:ascii="Arial" w:hAnsi="Arial" w:cs="Arial"/>
          <w:u w:val="single"/>
          <w:lang w:val="uk-UA"/>
        </w:rPr>
      </w:pPr>
      <w:r w:rsidRPr="00B3569F">
        <w:rPr>
          <w:rFonts w:ascii="Arial" w:eastAsia="Arial" w:hAnsi="Arial" w:cs="Arial"/>
          <w:lang w:val="uk-UA"/>
        </w:rPr>
        <w:t xml:space="preserve">Що має належні повноваження на підписання Заявки від імені та за дорученням </w:t>
      </w:r>
      <w:r w:rsidRPr="00B3569F">
        <w:rPr>
          <w:rFonts w:ascii="Arial" w:eastAsia="Arial" w:hAnsi="Arial" w:cs="Arial"/>
          <w:u w:val="single"/>
          <w:lang w:val="uk-UA"/>
        </w:rPr>
        <w:tab/>
      </w:r>
    </w:p>
    <w:p w:rsidR="00681A16" w:rsidRPr="009A1AFA" w:rsidRDefault="00681A16" w:rsidP="00681A16">
      <w:pPr>
        <w:rPr>
          <w:lang w:val="ru-RU"/>
        </w:rPr>
      </w:pPr>
    </w:p>
    <w:p w:rsidR="00681A16" w:rsidRPr="009A1AFA" w:rsidRDefault="00681A16" w:rsidP="00681A16">
      <w:pPr>
        <w:rPr>
          <w:lang w:val="ru-RU"/>
        </w:rPr>
      </w:pPr>
    </w:p>
    <w:sectPr w:rsidR="00681A16" w:rsidRPr="009A1AFA"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67E" w:rsidRDefault="00B9067E" w:rsidP="0088387C">
      <w:pPr>
        <w:spacing w:after="0" w:line="240" w:lineRule="auto"/>
      </w:pPr>
      <w:r>
        <w:separator/>
      </w:r>
    </w:p>
  </w:endnote>
  <w:endnote w:type="continuationSeparator" w:id="0">
    <w:p w:rsidR="00B9067E" w:rsidRDefault="00B9067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67E" w:rsidRDefault="00B9067E" w:rsidP="0088387C">
      <w:pPr>
        <w:spacing w:after="0" w:line="240" w:lineRule="auto"/>
      </w:pPr>
      <w:r>
        <w:separator/>
      </w:r>
    </w:p>
  </w:footnote>
  <w:footnote w:type="continuationSeparator" w:id="0">
    <w:p w:rsidR="00B9067E" w:rsidRDefault="00B9067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 w15:restartNumberingAfterBreak="0">
    <w:nsid w:val="2BD96513"/>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 w15:restartNumberingAfterBreak="0">
    <w:nsid w:val="4F5A74ED"/>
    <w:multiLevelType w:val="hybridMultilevel"/>
    <w:tmpl w:val="0578313C"/>
    <w:lvl w:ilvl="0" w:tplc="E6025FAE">
      <w:start w:val="12"/>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BC90766"/>
    <w:multiLevelType w:val="hybridMultilevel"/>
    <w:tmpl w:val="219CE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6248"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78582824"/>
    <w:multiLevelType w:val="hybridMultilevel"/>
    <w:tmpl w:val="219CE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6"/>
  </w:num>
  <w:num w:numId="3">
    <w:abstractNumId w:val="5"/>
  </w:num>
  <w:num w:numId="4">
    <w:abstractNumId w:val="2"/>
  </w:num>
  <w:num w:numId="5">
    <w:abstractNumId w:val="0"/>
  </w:num>
  <w:num w:numId="6">
    <w:abstractNumId w:val="10"/>
  </w:num>
  <w:num w:numId="7">
    <w:abstractNumId w:val="1"/>
  </w:num>
  <w:num w:numId="8">
    <w:abstractNumId w:val="7"/>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6FBE"/>
    <w:rsid w:val="000704F2"/>
    <w:rsid w:val="000752A8"/>
    <w:rsid w:val="000B3708"/>
    <w:rsid w:val="000C6B49"/>
    <w:rsid w:val="000F6DE3"/>
    <w:rsid w:val="00153123"/>
    <w:rsid w:val="001722A9"/>
    <w:rsid w:val="00181615"/>
    <w:rsid w:val="001C0763"/>
    <w:rsid w:val="001C3AA7"/>
    <w:rsid w:val="002747E9"/>
    <w:rsid w:val="002A7AFF"/>
    <w:rsid w:val="003201E0"/>
    <w:rsid w:val="00391436"/>
    <w:rsid w:val="00395BDF"/>
    <w:rsid w:val="003B25C2"/>
    <w:rsid w:val="003B274E"/>
    <w:rsid w:val="003C47DC"/>
    <w:rsid w:val="003D062C"/>
    <w:rsid w:val="003D6F9C"/>
    <w:rsid w:val="003E6733"/>
    <w:rsid w:val="003F65BA"/>
    <w:rsid w:val="0040643F"/>
    <w:rsid w:val="004231AA"/>
    <w:rsid w:val="004A41A1"/>
    <w:rsid w:val="00512782"/>
    <w:rsid w:val="00546C04"/>
    <w:rsid w:val="00557350"/>
    <w:rsid w:val="0057601A"/>
    <w:rsid w:val="0057765A"/>
    <w:rsid w:val="00577FF6"/>
    <w:rsid w:val="005869F0"/>
    <w:rsid w:val="00587065"/>
    <w:rsid w:val="00681A16"/>
    <w:rsid w:val="006C3A24"/>
    <w:rsid w:val="006D61F9"/>
    <w:rsid w:val="007220AA"/>
    <w:rsid w:val="00766D21"/>
    <w:rsid w:val="0078118F"/>
    <w:rsid w:val="00781E82"/>
    <w:rsid w:val="007A2AD4"/>
    <w:rsid w:val="007C5144"/>
    <w:rsid w:val="007D55A6"/>
    <w:rsid w:val="007F71FF"/>
    <w:rsid w:val="0083633C"/>
    <w:rsid w:val="0088387C"/>
    <w:rsid w:val="008B4EAE"/>
    <w:rsid w:val="008C0FA2"/>
    <w:rsid w:val="008E548D"/>
    <w:rsid w:val="0091449D"/>
    <w:rsid w:val="009973EA"/>
    <w:rsid w:val="009C3DAC"/>
    <w:rsid w:val="009D5E57"/>
    <w:rsid w:val="00A0760F"/>
    <w:rsid w:val="00AC6A8A"/>
    <w:rsid w:val="00B16B37"/>
    <w:rsid w:val="00B3403C"/>
    <w:rsid w:val="00B9067E"/>
    <w:rsid w:val="00BD7CFF"/>
    <w:rsid w:val="00BF3B31"/>
    <w:rsid w:val="00C033CD"/>
    <w:rsid w:val="00C22650"/>
    <w:rsid w:val="00C46328"/>
    <w:rsid w:val="00C51FA0"/>
    <w:rsid w:val="00C574EC"/>
    <w:rsid w:val="00CA1CA1"/>
    <w:rsid w:val="00E95DF0"/>
    <w:rsid w:val="00EB146F"/>
    <w:rsid w:val="00EB1A22"/>
    <w:rsid w:val="00F74A12"/>
    <w:rsid w:val="00F8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D6912"/>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681A16"/>
    <w:rPr>
      <w:color w:val="0000FF"/>
      <w:u w:val="single"/>
    </w:rPr>
  </w:style>
  <w:style w:type="paragraph" w:styleId="ac">
    <w:name w:val="List Paragraph"/>
    <w:basedOn w:val="a"/>
    <w:uiPriority w:val="34"/>
    <w:qFormat/>
    <w:rsid w:val="00681A16"/>
    <w:pPr>
      <w:widowControl w:val="0"/>
      <w:spacing w:after="0" w:line="240" w:lineRule="auto"/>
      <w:ind w:left="708"/>
    </w:pPr>
    <w:rPr>
      <w:rFonts w:ascii="Garamond" w:eastAsia="Times New Roman" w:hAnsi="Garamond" w:cs="Times New Roman"/>
      <w:sz w:val="24"/>
      <w:szCs w:val="20"/>
      <w:lang w:eastAsia="ru-RU"/>
    </w:rPr>
  </w:style>
  <w:style w:type="character" w:customStyle="1" w:styleId="chars-value-inner">
    <w:name w:val="chars-value-inner"/>
    <w:rsid w:val="0068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A6F84-A37D-48A5-BBAD-2862E55F7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1140</Words>
  <Characters>7482</Characters>
  <Application>Microsoft Office Word</Application>
  <DocSecurity>0</DocSecurity>
  <Lines>62</Lines>
  <Paragraphs>17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13</cp:revision>
  <cp:lastPrinted>2015-12-11T16:23:00Z</cp:lastPrinted>
  <dcterms:created xsi:type="dcterms:W3CDTF">2024-12-30T13:44:00Z</dcterms:created>
  <dcterms:modified xsi:type="dcterms:W3CDTF">2025-01-02T08:56:00Z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9862727f26545ca7416b2eda5594218853036318fd721a399d86cbe0248d4850</vt:lpwstr>
  </property>
</Properties>
</file>