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6A0B5F" w:rsidRDefault="00781E82" w:rsidP="0057765A">
      <w:pPr>
        <w:pBdr>
          <w:bottom w:val="single" w:sz="4" w:space="1" w:color="auto"/>
        </w:pBdr>
        <w:tabs>
          <w:tab w:val="left" w:pos="7683"/>
          <w:tab w:val="left" w:pos="7993"/>
          <w:tab w:val="left" w:pos="8747"/>
          <w:tab w:val="right" w:pos="10035"/>
        </w:tabs>
        <w:rPr>
          <w:rFonts w:ascii="Arial" w:hAnsi="Arial" w:cs="Arial"/>
          <w:i/>
          <w:sz w:val="24"/>
          <w:szCs w:val="24"/>
        </w:rPr>
      </w:pPr>
      <w:r w:rsidRPr="006A0B5F">
        <w:rPr>
          <w:rFonts w:ascii="Arial" w:hAnsi="Arial" w:cs="Arial"/>
          <w:noProof/>
          <w:sz w:val="24"/>
          <w:szCs w:val="24"/>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6A0B5F">
        <w:rPr>
          <w:rFonts w:ascii="Arial" w:hAnsi="Arial" w:cs="Arial"/>
          <w:noProof/>
          <w:sz w:val="24"/>
          <w:szCs w:val="24"/>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6A0B5F">
        <w:rPr>
          <w:rFonts w:ascii="Arial" w:hAnsi="Arial" w:cs="Arial"/>
          <w:i/>
          <w:sz w:val="24"/>
          <w:szCs w:val="24"/>
        </w:rPr>
        <w:tab/>
      </w:r>
    </w:p>
    <w:p w:rsidR="0057765A" w:rsidRPr="006A0B5F" w:rsidRDefault="0057765A" w:rsidP="0057765A">
      <w:pPr>
        <w:pBdr>
          <w:bottom w:val="single" w:sz="4" w:space="1" w:color="auto"/>
        </w:pBdr>
        <w:tabs>
          <w:tab w:val="left" w:pos="7683"/>
          <w:tab w:val="left" w:pos="7993"/>
          <w:tab w:val="left" w:pos="8747"/>
          <w:tab w:val="right" w:pos="10035"/>
        </w:tabs>
        <w:rPr>
          <w:rFonts w:ascii="Arial" w:hAnsi="Arial" w:cs="Arial"/>
          <w:i/>
          <w:sz w:val="24"/>
          <w:szCs w:val="24"/>
        </w:rPr>
      </w:pPr>
    </w:p>
    <w:p w:rsidR="0057765A" w:rsidRPr="006A0B5F" w:rsidRDefault="0057765A" w:rsidP="0057765A">
      <w:pPr>
        <w:pBdr>
          <w:bottom w:val="single" w:sz="4" w:space="1" w:color="auto"/>
        </w:pBdr>
        <w:tabs>
          <w:tab w:val="left" w:pos="7683"/>
          <w:tab w:val="left" w:pos="7993"/>
          <w:tab w:val="left" w:pos="8747"/>
          <w:tab w:val="right" w:pos="10035"/>
        </w:tabs>
        <w:rPr>
          <w:rFonts w:ascii="Arial" w:hAnsi="Arial" w:cs="Arial"/>
          <w:sz w:val="24"/>
          <w:szCs w:val="24"/>
          <w:lang w:val="ru-RU"/>
        </w:rPr>
      </w:pPr>
    </w:p>
    <w:p w:rsidR="002F375A" w:rsidRPr="006A0B5F" w:rsidRDefault="002F375A" w:rsidP="002F375A">
      <w:pPr>
        <w:pStyle w:val="1"/>
        <w:widowControl/>
        <w:tabs>
          <w:tab w:val="left" w:pos="284"/>
          <w:tab w:val="left" w:pos="426"/>
        </w:tabs>
        <w:spacing w:before="240" w:after="60" w:line="240" w:lineRule="auto"/>
        <w:jc w:val="center"/>
        <w:rPr>
          <w:rFonts w:ascii="Arial" w:hAnsi="Arial" w:cs="Arial"/>
          <w:iCs w:val="0"/>
          <w:kern w:val="32"/>
          <w:sz w:val="24"/>
          <w:lang w:val="ru-RU"/>
        </w:rPr>
      </w:pPr>
      <w:r w:rsidRPr="006A0B5F">
        <w:rPr>
          <w:rFonts w:ascii="Arial" w:eastAsia="Arial" w:hAnsi="Arial" w:cs="Arial"/>
          <w:sz w:val="24"/>
        </w:rPr>
        <w:t xml:space="preserve">Специфікація на закупівлю </w:t>
      </w:r>
      <w:r w:rsidR="007D3035" w:rsidRPr="006A0B5F">
        <w:rPr>
          <w:rFonts w:ascii="Arial" w:hAnsi="Arial" w:cs="Arial"/>
          <w:bCs w:val="0"/>
          <w:sz w:val="24"/>
        </w:rPr>
        <w:t>сертифікатів мережі Сільпо</w:t>
      </w:r>
    </w:p>
    <w:p w:rsidR="002F375A" w:rsidRPr="006A0B5F" w:rsidRDefault="002F375A" w:rsidP="002F375A">
      <w:pPr>
        <w:tabs>
          <w:tab w:val="left" w:pos="284"/>
          <w:tab w:val="left" w:pos="426"/>
        </w:tabs>
        <w:rPr>
          <w:rFonts w:ascii="Arial" w:hAnsi="Arial" w:cs="Arial"/>
          <w:sz w:val="24"/>
          <w:szCs w:val="24"/>
          <w:lang w:val="uk-UA"/>
        </w:rPr>
      </w:pPr>
    </w:p>
    <w:p w:rsidR="002F375A" w:rsidRPr="006A0B5F" w:rsidRDefault="002F375A" w:rsidP="002F375A">
      <w:pPr>
        <w:numPr>
          <w:ilvl w:val="0"/>
          <w:numId w:val="3"/>
        </w:numPr>
        <w:tabs>
          <w:tab w:val="left" w:pos="284"/>
          <w:tab w:val="left" w:pos="426"/>
        </w:tabs>
        <w:spacing w:after="0" w:line="240" w:lineRule="auto"/>
        <w:ind w:left="0" w:firstLine="0"/>
        <w:rPr>
          <w:rFonts w:ascii="Arial" w:hAnsi="Arial" w:cs="Arial"/>
          <w:b/>
          <w:sz w:val="24"/>
          <w:szCs w:val="24"/>
          <w:lang w:val="uk-UA"/>
        </w:rPr>
      </w:pPr>
      <w:r w:rsidRPr="006A0B5F">
        <w:rPr>
          <w:rFonts w:ascii="Arial" w:eastAsia="Arial" w:hAnsi="Arial" w:cs="Arial"/>
          <w:b/>
          <w:bCs/>
          <w:sz w:val="24"/>
          <w:szCs w:val="24"/>
          <w:lang w:val="uk-UA"/>
        </w:rPr>
        <w:t>Інформація про компанію, яка здійснює закупівлю</w:t>
      </w:r>
    </w:p>
    <w:p w:rsidR="002F375A" w:rsidRPr="006A0B5F" w:rsidRDefault="002F375A" w:rsidP="002F375A">
      <w:pPr>
        <w:jc w:val="both"/>
        <w:rPr>
          <w:rFonts w:ascii="Arial" w:eastAsia="Arial" w:hAnsi="Arial" w:cs="Arial"/>
          <w:sz w:val="24"/>
          <w:szCs w:val="24"/>
          <w:lang w:val="uk-UA"/>
        </w:rPr>
      </w:pPr>
      <w:r w:rsidRPr="006A0B5F">
        <w:rPr>
          <w:rFonts w:ascii="Arial" w:eastAsia="Arial" w:hAnsi="Arial" w:cs="Arial"/>
          <w:sz w:val="24"/>
          <w:szCs w:val="24"/>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2F375A" w:rsidRPr="006A0B5F" w:rsidRDefault="002F375A" w:rsidP="002F375A">
      <w:pPr>
        <w:jc w:val="both"/>
        <w:rPr>
          <w:rFonts w:ascii="Arial" w:eastAsia="Arial" w:hAnsi="Arial" w:cs="Arial"/>
          <w:sz w:val="24"/>
          <w:szCs w:val="24"/>
          <w:lang w:val="uk-UA"/>
        </w:rPr>
      </w:pPr>
      <w:r w:rsidRPr="006A0B5F">
        <w:rPr>
          <w:rFonts w:ascii="Arial" w:eastAsia="Arial" w:hAnsi="Arial" w:cs="Arial"/>
          <w:sz w:val="24"/>
          <w:szCs w:val="24"/>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2F375A" w:rsidRPr="006A0B5F" w:rsidRDefault="002F375A" w:rsidP="002F375A">
      <w:pPr>
        <w:jc w:val="both"/>
        <w:rPr>
          <w:rFonts w:ascii="Arial" w:hAnsi="Arial" w:cs="Arial"/>
          <w:sz w:val="24"/>
          <w:szCs w:val="24"/>
          <w:lang w:val="uk-UA"/>
        </w:rPr>
      </w:pPr>
    </w:p>
    <w:p w:rsidR="002F375A" w:rsidRPr="006A0B5F" w:rsidRDefault="002F375A" w:rsidP="002F375A">
      <w:pPr>
        <w:numPr>
          <w:ilvl w:val="0"/>
          <w:numId w:val="3"/>
        </w:numPr>
        <w:tabs>
          <w:tab w:val="left" w:pos="284"/>
          <w:tab w:val="left" w:pos="426"/>
        </w:tabs>
        <w:spacing w:after="0" w:line="240" w:lineRule="auto"/>
        <w:ind w:left="0" w:firstLine="0"/>
        <w:rPr>
          <w:rFonts w:ascii="Arial" w:eastAsia="Arial" w:hAnsi="Arial" w:cs="Arial"/>
          <w:b/>
          <w:sz w:val="24"/>
          <w:szCs w:val="24"/>
          <w:lang w:val="uk-UA"/>
        </w:rPr>
      </w:pPr>
      <w:r w:rsidRPr="006A0B5F">
        <w:rPr>
          <w:rFonts w:ascii="Arial" w:hAnsi="Arial" w:cs="Arial"/>
          <w:b/>
          <w:sz w:val="24"/>
          <w:szCs w:val="24"/>
          <w:lang w:val="uk-UA"/>
        </w:rPr>
        <w:t>Асортимент та назва товару, а також необхідна кількість одиниць</w:t>
      </w:r>
    </w:p>
    <w:p w:rsidR="002F375A" w:rsidRPr="006A0B5F" w:rsidRDefault="002F375A" w:rsidP="002F375A">
      <w:pPr>
        <w:tabs>
          <w:tab w:val="left" w:pos="284"/>
          <w:tab w:val="left" w:pos="426"/>
        </w:tabs>
        <w:rPr>
          <w:rFonts w:ascii="Arial" w:hAnsi="Arial" w:cs="Arial"/>
          <w:sz w:val="24"/>
          <w:szCs w:val="24"/>
          <w:lang w:val="ru-RU"/>
        </w:rPr>
      </w:pP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686"/>
        <w:gridCol w:w="1701"/>
      </w:tblGrid>
      <w:tr w:rsidR="002F375A" w:rsidRPr="006A0B5F" w:rsidTr="00930D6C">
        <w:trPr>
          <w:trHeight w:val="262"/>
        </w:trPr>
        <w:tc>
          <w:tcPr>
            <w:tcW w:w="7103" w:type="dxa"/>
            <w:gridSpan w:val="2"/>
            <w:tcBorders>
              <w:top w:val="single" w:sz="4" w:space="0" w:color="auto"/>
              <w:left w:val="single" w:sz="4" w:space="0" w:color="auto"/>
              <w:bottom w:val="single" w:sz="4" w:space="0" w:color="auto"/>
              <w:right w:val="single" w:sz="4" w:space="0" w:color="auto"/>
            </w:tcBorders>
            <w:vAlign w:val="center"/>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hAnsi="Arial" w:cs="Arial"/>
                <w:sz w:val="24"/>
                <w:szCs w:val="24"/>
                <w:lang w:val="uk-UA"/>
              </w:rPr>
              <w:t>Назва</w:t>
            </w:r>
          </w:p>
        </w:tc>
        <w:tc>
          <w:tcPr>
            <w:tcW w:w="1701" w:type="dxa"/>
            <w:tcBorders>
              <w:top w:val="single" w:sz="4" w:space="0" w:color="auto"/>
              <w:left w:val="single" w:sz="4" w:space="0" w:color="auto"/>
              <w:bottom w:val="single" w:sz="4" w:space="0" w:color="auto"/>
              <w:right w:val="single" w:sz="4" w:space="0" w:color="auto"/>
            </w:tcBorders>
            <w:noWrap/>
            <w:vAlign w:val="center"/>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hAnsi="Arial" w:cs="Arial"/>
                <w:sz w:val="24"/>
                <w:szCs w:val="24"/>
                <w:lang w:val="uk-UA"/>
              </w:rPr>
              <w:t>Кількість</w:t>
            </w:r>
          </w:p>
        </w:tc>
      </w:tr>
      <w:tr w:rsidR="002F375A" w:rsidRPr="006A0B5F" w:rsidTr="00930D6C">
        <w:trPr>
          <w:trHeight w:val="70"/>
        </w:trPr>
        <w:tc>
          <w:tcPr>
            <w:tcW w:w="400" w:type="dxa"/>
            <w:tcBorders>
              <w:top w:val="single" w:sz="4" w:space="0" w:color="auto"/>
              <w:left w:val="single" w:sz="4" w:space="0" w:color="auto"/>
              <w:bottom w:val="single" w:sz="4" w:space="0" w:color="auto"/>
              <w:right w:val="single" w:sz="4" w:space="0" w:color="auto"/>
            </w:tcBorders>
            <w:vAlign w:val="center"/>
            <w:hideMark/>
          </w:tcPr>
          <w:p w:rsidR="002F375A" w:rsidRPr="006A0B5F" w:rsidRDefault="007D3035" w:rsidP="00930D6C">
            <w:pPr>
              <w:tabs>
                <w:tab w:val="left" w:pos="284"/>
                <w:tab w:val="left" w:pos="426"/>
              </w:tabs>
              <w:rPr>
                <w:rFonts w:ascii="Arial" w:hAnsi="Arial" w:cs="Arial"/>
                <w:sz w:val="24"/>
                <w:szCs w:val="24"/>
                <w:lang w:val="uk-UA"/>
              </w:rPr>
            </w:pPr>
            <w:r w:rsidRPr="006A0B5F">
              <w:rPr>
                <w:rFonts w:ascii="Arial" w:hAnsi="Arial" w:cs="Arial"/>
                <w:sz w:val="24"/>
                <w:szCs w:val="24"/>
                <w:lang w:val="uk-UA"/>
              </w:rPr>
              <w:t>1</w:t>
            </w:r>
            <w:r w:rsidR="002F375A" w:rsidRPr="006A0B5F">
              <w:rPr>
                <w:rFonts w:ascii="Arial" w:hAnsi="Arial" w:cs="Arial"/>
                <w:sz w:val="24"/>
                <w:szCs w:val="24"/>
                <w:lang w:val="uk-UA"/>
              </w:rPr>
              <w:t>.</w:t>
            </w:r>
          </w:p>
        </w:tc>
        <w:tc>
          <w:tcPr>
            <w:tcW w:w="6703" w:type="dxa"/>
            <w:tcBorders>
              <w:top w:val="single" w:sz="4" w:space="0" w:color="auto"/>
              <w:left w:val="single" w:sz="4" w:space="0" w:color="auto"/>
              <w:bottom w:val="single" w:sz="4" w:space="0" w:color="auto"/>
              <w:right w:val="single" w:sz="4" w:space="0" w:color="auto"/>
            </w:tcBorders>
          </w:tcPr>
          <w:p w:rsidR="002F375A" w:rsidRPr="006A0B5F" w:rsidRDefault="00E34EFD" w:rsidP="006A0B5F">
            <w:pPr>
              <w:rPr>
                <w:rFonts w:ascii="Arial" w:hAnsi="Arial" w:cs="Arial"/>
                <w:bCs/>
                <w:sz w:val="24"/>
                <w:szCs w:val="24"/>
                <w:lang w:val="uk-UA"/>
              </w:rPr>
            </w:pPr>
            <w:r w:rsidRPr="006A0B5F">
              <w:rPr>
                <w:rFonts w:ascii="Arial" w:hAnsi="Arial" w:cs="Arial"/>
                <w:bCs/>
                <w:sz w:val="24"/>
                <w:szCs w:val="24"/>
                <w:lang w:val="uk-UA"/>
              </w:rPr>
              <w:t xml:space="preserve">Сертифікат Сільпо, номінал </w:t>
            </w:r>
            <w:r w:rsidR="006A0B5F" w:rsidRPr="006A0B5F">
              <w:rPr>
                <w:rFonts w:ascii="Arial" w:hAnsi="Arial" w:cs="Arial"/>
                <w:bCs/>
                <w:sz w:val="24"/>
                <w:szCs w:val="24"/>
                <w:lang w:val="uk-UA"/>
              </w:rPr>
              <w:t>2</w:t>
            </w:r>
            <w:r w:rsidR="002F375A" w:rsidRPr="006A0B5F">
              <w:rPr>
                <w:rFonts w:ascii="Arial" w:hAnsi="Arial" w:cs="Arial"/>
                <w:bCs/>
                <w:sz w:val="24"/>
                <w:szCs w:val="24"/>
                <w:lang w:val="uk-UA"/>
              </w:rPr>
              <w:t xml:space="preserve">00 грн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F375A" w:rsidRPr="006A0B5F" w:rsidRDefault="006A0B5F" w:rsidP="00930D6C">
            <w:pPr>
              <w:tabs>
                <w:tab w:val="left" w:pos="284"/>
                <w:tab w:val="left" w:pos="426"/>
              </w:tabs>
              <w:rPr>
                <w:rFonts w:ascii="Arial" w:hAnsi="Arial" w:cs="Arial"/>
                <w:sz w:val="24"/>
                <w:szCs w:val="24"/>
                <w:lang w:val="uk-UA"/>
              </w:rPr>
            </w:pPr>
            <w:r w:rsidRPr="006A0B5F">
              <w:rPr>
                <w:rFonts w:ascii="Arial" w:hAnsi="Arial" w:cs="Arial"/>
                <w:bCs/>
                <w:sz w:val="24"/>
                <w:szCs w:val="24"/>
                <w:lang w:val="uk-UA"/>
              </w:rPr>
              <w:t>3090</w:t>
            </w:r>
            <w:r w:rsidR="002F375A" w:rsidRPr="006A0B5F">
              <w:rPr>
                <w:rFonts w:ascii="Arial" w:hAnsi="Arial" w:cs="Arial"/>
                <w:bCs/>
                <w:sz w:val="24"/>
                <w:szCs w:val="24"/>
                <w:lang w:val="uk-UA"/>
              </w:rPr>
              <w:t xml:space="preserve"> шт</w:t>
            </w:r>
          </w:p>
        </w:tc>
      </w:tr>
    </w:tbl>
    <w:p w:rsidR="002F375A" w:rsidRPr="00441D90" w:rsidRDefault="00441D90" w:rsidP="002F375A">
      <w:pPr>
        <w:tabs>
          <w:tab w:val="left" w:pos="284"/>
          <w:tab w:val="left" w:pos="426"/>
        </w:tabs>
        <w:jc w:val="both"/>
        <w:rPr>
          <w:rFonts w:ascii="Arial" w:hAnsi="Arial" w:cs="Arial"/>
          <w:sz w:val="24"/>
          <w:szCs w:val="24"/>
          <w:lang w:val="uk-UA"/>
        </w:rPr>
      </w:pPr>
      <w:bookmarkStart w:id="0" w:name="_GoBack"/>
      <w:r>
        <w:rPr>
          <w:rFonts w:ascii="Arial" w:hAnsi="Arial" w:cs="Arial"/>
          <w:sz w:val="24"/>
          <w:szCs w:val="24"/>
          <w:lang w:val="uk-UA"/>
        </w:rPr>
        <w:t>Альянс залишає за собою право змінити кількість до закупівлі в межах +/- 20%</w:t>
      </w:r>
    </w:p>
    <w:bookmarkEnd w:id="0"/>
    <w:p w:rsidR="002F375A" w:rsidRPr="006A0B5F" w:rsidRDefault="007D3035" w:rsidP="002F375A">
      <w:pPr>
        <w:tabs>
          <w:tab w:val="left" w:pos="284"/>
          <w:tab w:val="left" w:pos="426"/>
        </w:tabs>
        <w:jc w:val="both"/>
        <w:rPr>
          <w:rFonts w:ascii="Arial" w:hAnsi="Arial" w:cs="Arial"/>
          <w:sz w:val="24"/>
          <w:szCs w:val="24"/>
          <w:lang w:val="uk-UA"/>
        </w:rPr>
      </w:pPr>
      <w:r w:rsidRPr="006A0B5F">
        <w:rPr>
          <w:rFonts w:ascii="Arial" w:hAnsi="Arial" w:cs="Arial"/>
          <w:sz w:val="24"/>
          <w:szCs w:val="24"/>
          <w:lang w:val="uk-UA"/>
        </w:rPr>
        <w:t>Вибір мереж Сільпо</w:t>
      </w:r>
      <w:r w:rsidR="002F375A" w:rsidRPr="006A0B5F">
        <w:rPr>
          <w:rFonts w:ascii="Arial" w:hAnsi="Arial" w:cs="Arial"/>
          <w:sz w:val="24"/>
          <w:szCs w:val="24"/>
          <w:lang w:val="uk-UA"/>
        </w:rPr>
        <w:t xml:space="preserve"> є обґрунтованим. </w:t>
      </w:r>
    </w:p>
    <w:p w:rsidR="002F375A" w:rsidRPr="006A0B5F" w:rsidRDefault="002F375A" w:rsidP="002F375A">
      <w:pPr>
        <w:tabs>
          <w:tab w:val="left" w:pos="284"/>
          <w:tab w:val="left" w:pos="426"/>
        </w:tabs>
        <w:jc w:val="both"/>
        <w:rPr>
          <w:rFonts w:ascii="Arial" w:hAnsi="Arial" w:cs="Arial"/>
          <w:sz w:val="24"/>
          <w:szCs w:val="24"/>
          <w:lang w:val="uk-UA"/>
        </w:rPr>
      </w:pPr>
      <w:r w:rsidRPr="006A0B5F">
        <w:rPr>
          <w:rFonts w:ascii="Arial" w:hAnsi="Arial" w:cs="Arial"/>
          <w:sz w:val="24"/>
          <w:szCs w:val="24"/>
          <w:lang w:val="uk-UA"/>
        </w:rPr>
        <w:t xml:space="preserve">Історично та програмно необхідність мотиваційних заходів виникла у обласних центрах та великих містах. Переважно всі торгові мережі мають картки, за якими можна здійснити закупівлю товарів у їх мережі, однак більшість з них досить високого номіналу (від 500 грн), що не підходило за програмними умовами. Мережа Сільпо виявилася єдиною, котра була присутня всюди, а  також мала у наявності картки необхідного дрібного номіналу. </w:t>
      </w:r>
    </w:p>
    <w:p w:rsidR="002F375A" w:rsidRPr="006A0B5F" w:rsidRDefault="002F375A" w:rsidP="002F375A">
      <w:pPr>
        <w:tabs>
          <w:tab w:val="left" w:pos="284"/>
          <w:tab w:val="left" w:pos="426"/>
        </w:tabs>
        <w:jc w:val="both"/>
        <w:rPr>
          <w:rFonts w:ascii="Arial" w:hAnsi="Arial" w:cs="Arial"/>
          <w:sz w:val="24"/>
          <w:szCs w:val="24"/>
          <w:lang w:val="uk-UA"/>
        </w:rPr>
      </w:pPr>
    </w:p>
    <w:p w:rsidR="006A0B5F" w:rsidRPr="006A0B5F" w:rsidRDefault="006A0B5F" w:rsidP="006A0B5F">
      <w:pPr>
        <w:tabs>
          <w:tab w:val="left" w:pos="284"/>
          <w:tab w:val="left" w:pos="426"/>
        </w:tabs>
        <w:jc w:val="both"/>
        <w:rPr>
          <w:rFonts w:ascii="Arial" w:hAnsi="Arial" w:cs="Arial"/>
          <w:sz w:val="24"/>
          <w:szCs w:val="24"/>
          <w:lang w:val="uk-UA"/>
        </w:rPr>
      </w:pPr>
    </w:p>
    <w:p w:rsidR="006A0B5F" w:rsidRPr="006A0B5F" w:rsidRDefault="006A0B5F" w:rsidP="006A0B5F">
      <w:pPr>
        <w:numPr>
          <w:ilvl w:val="0"/>
          <w:numId w:val="3"/>
        </w:numPr>
        <w:tabs>
          <w:tab w:val="left" w:pos="284"/>
          <w:tab w:val="left" w:pos="426"/>
        </w:tabs>
        <w:spacing w:after="0" w:line="240" w:lineRule="auto"/>
        <w:ind w:left="0" w:firstLine="0"/>
        <w:rPr>
          <w:rFonts w:ascii="Arial" w:hAnsi="Arial" w:cs="Arial"/>
          <w:b/>
          <w:sz w:val="24"/>
          <w:szCs w:val="24"/>
          <w:lang w:val="uk-UA"/>
        </w:rPr>
      </w:pPr>
      <w:r w:rsidRPr="006A0B5F">
        <w:rPr>
          <w:rFonts w:ascii="Arial" w:hAnsi="Arial" w:cs="Arial"/>
          <w:b/>
          <w:sz w:val="24"/>
          <w:szCs w:val="24"/>
          <w:lang w:val="uk-UA"/>
        </w:rPr>
        <w:t>Основні вимоги:</w:t>
      </w:r>
    </w:p>
    <w:p w:rsidR="006A0B5F" w:rsidRPr="006A0B5F" w:rsidRDefault="006A0B5F" w:rsidP="006A0B5F">
      <w:pPr>
        <w:tabs>
          <w:tab w:val="left" w:pos="284"/>
          <w:tab w:val="left" w:pos="426"/>
        </w:tabs>
        <w:jc w:val="both"/>
        <w:rPr>
          <w:rFonts w:ascii="Arial" w:hAnsi="Arial" w:cs="Arial"/>
          <w:sz w:val="24"/>
          <w:szCs w:val="24"/>
          <w:lang w:val="uk-UA"/>
        </w:rPr>
      </w:pPr>
      <w:r w:rsidRPr="006A0B5F">
        <w:rPr>
          <w:rFonts w:ascii="Arial" w:hAnsi="Arial" w:cs="Arial"/>
          <w:sz w:val="24"/>
          <w:szCs w:val="24"/>
          <w:lang w:val="uk-UA"/>
        </w:rPr>
        <w:t>3.1. Фізичний, оригінальний сертифікат мережі магазинів, у вигляді пластикової/картонної картки який використовується при розрахунку на касі відповідної мережі без додаткової активації чи реєстрації особою, якій буде передано сертифікат в рамках мотиваційної програми.</w:t>
      </w:r>
    </w:p>
    <w:p w:rsidR="006A0B5F" w:rsidRPr="006A0B5F" w:rsidRDefault="006A0B5F" w:rsidP="006A0B5F">
      <w:pPr>
        <w:numPr>
          <w:ilvl w:val="0"/>
          <w:numId w:val="3"/>
        </w:numPr>
        <w:tabs>
          <w:tab w:val="left" w:pos="284"/>
          <w:tab w:val="left" w:pos="426"/>
        </w:tabs>
        <w:spacing w:after="0" w:line="240" w:lineRule="auto"/>
        <w:ind w:left="0" w:firstLine="0"/>
        <w:rPr>
          <w:rFonts w:ascii="Arial" w:hAnsi="Arial" w:cs="Arial"/>
          <w:b/>
          <w:sz w:val="24"/>
          <w:szCs w:val="24"/>
          <w:lang w:val="uk-UA"/>
        </w:rPr>
      </w:pPr>
      <w:r w:rsidRPr="006A0B5F">
        <w:rPr>
          <w:rFonts w:ascii="Arial" w:hAnsi="Arial" w:cs="Arial"/>
          <w:b/>
          <w:sz w:val="24"/>
          <w:szCs w:val="24"/>
          <w:lang w:val="uk-UA"/>
        </w:rPr>
        <w:t xml:space="preserve"> </w:t>
      </w:r>
      <w:r w:rsidRPr="006A0B5F">
        <w:rPr>
          <w:rFonts w:ascii="Arial" w:eastAsia="Arial" w:hAnsi="Arial" w:cs="Arial"/>
          <w:b/>
          <w:bCs/>
          <w:sz w:val="24"/>
          <w:szCs w:val="24"/>
          <w:lang w:val="uk-UA"/>
        </w:rPr>
        <w:t>Умови поставки:</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 xml:space="preserve">Доставка товару здійснюється за адресою: </w:t>
      </w:r>
      <w:r w:rsidRPr="006A0B5F">
        <w:rPr>
          <w:rFonts w:ascii="Arial" w:eastAsia="Arial" w:hAnsi="Arial" w:cs="Arial"/>
          <w:b/>
          <w:sz w:val="24"/>
          <w:szCs w:val="24"/>
          <w:lang w:val="uk-UA" w:eastAsia="ru-RU"/>
        </w:rPr>
        <w:t xml:space="preserve">МБФ «Альянс громадського здоров’я» </w:t>
      </w:r>
      <w:r w:rsidRPr="006A0B5F">
        <w:rPr>
          <w:rFonts w:ascii="Arial" w:eastAsia="Arial" w:hAnsi="Arial" w:cs="Arial"/>
          <w:sz w:val="24"/>
          <w:szCs w:val="24"/>
          <w:lang w:val="uk-UA" w:eastAsia="ru-RU"/>
        </w:rPr>
        <w:t xml:space="preserve">вул. Бульварно-Кудрявська, 24, корпус 3, 01054, Київ. </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Товар поставляється в один етап.</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Упаковка повинна захищати товар від можливих ушкоджень під час транспортування.</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 xml:space="preserve">Ціни повинні бути надані в гривнях, без ПДВ, на умовах постачання DAP- адреса отримувача. </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 xml:space="preserve">Бажаний термін постачання до (01) лютого 2025 року. </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 xml:space="preserve">Бажаний термін придатності товару - не менший ніж, до 31 грудня 2025 р. </w:t>
      </w:r>
    </w:p>
    <w:p w:rsidR="006A0B5F" w:rsidRPr="006A0B5F" w:rsidRDefault="006A0B5F" w:rsidP="006A0B5F">
      <w:pPr>
        <w:numPr>
          <w:ilvl w:val="1"/>
          <w:numId w:val="3"/>
        </w:numPr>
        <w:tabs>
          <w:tab w:val="left" w:pos="284"/>
          <w:tab w:val="left" w:pos="426"/>
        </w:tabs>
        <w:spacing w:after="0" w:line="240" w:lineRule="auto"/>
        <w:ind w:left="709"/>
        <w:rPr>
          <w:rFonts w:ascii="Arial" w:hAnsi="Arial" w:cs="Arial"/>
          <w:b/>
          <w:sz w:val="24"/>
          <w:szCs w:val="24"/>
          <w:lang w:val="uk-UA"/>
        </w:rPr>
      </w:pPr>
      <w:r w:rsidRPr="006A0B5F">
        <w:rPr>
          <w:rFonts w:ascii="Arial" w:eastAsia="Arial" w:hAnsi="Arial" w:cs="Arial"/>
          <w:sz w:val="24"/>
          <w:szCs w:val="24"/>
          <w:lang w:val="uk-UA"/>
        </w:rPr>
        <w:t>Умови оплати – 50 % передоплата чи оплата по факту постачання, або ваші умови.</w:t>
      </w:r>
    </w:p>
    <w:p w:rsidR="006A0B5F" w:rsidRPr="006A0B5F" w:rsidRDefault="006A0B5F" w:rsidP="006A0B5F">
      <w:pPr>
        <w:tabs>
          <w:tab w:val="left" w:pos="284"/>
          <w:tab w:val="left" w:pos="426"/>
          <w:tab w:val="left" w:pos="993"/>
          <w:tab w:val="left" w:pos="1276"/>
        </w:tabs>
        <w:jc w:val="both"/>
        <w:rPr>
          <w:rFonts w:ascii="Arial" w:hAnsi="Arial" w:cs="Arial"/>
          <w:sz w:val="24"/>
          <w:szCs w:val="24"/>
          <w:lang w:val="uk-UA"/>
        </w:rPr>
      </w:pPr>
    </w:p>
    <w:p w:rsidR="006A0B5F" w:rsidRPr="006A0B5F" w:rsidRDefault="006A0B5F" w:rsidP="006A0B5F">
      <w:pPr>
        <w:numPr>
          <w:ilvl w:val="0"/>
          <w:numId w:val="3"/>
        </w:numPr>
        <w:tabs>
          <w:tab w:val="left" w:pos="284"/>
          <w:tab w:val="left" w:pos="426"/>
        </w:tabs>
        <w:spacing w:after="0" w:line="240" w:lineRule="auto"/>
        <w:ind w:left="0" w:firstLine="0"/>
        <w:rPr>
          <w:rFonts w:ascii="Arial" w:hAnsi="Arial" w:cs="Arial"/>
          <w:color w:val="222222"/>
          <w:sz w:val="24"/>
          <w:szCs w:val="24"/>
          <w:lang w:val="uk-UA"/>
        </w:rPr>
      </w:pPr>
      <w:r w:rsidRPr="006A0B5F">
        <w:rPr>
          <w:rFonts w:ascii="Arial" w:eastAsia="Arial" w:hAnsi="Arial" w:cs="Arial"/>
          <w:b/>
          <w:bCs/>
          <w:sz w:val="24"/>
          <w:szCs w:val="24"/>
          <w:lang w:val="uk-UA"/>
        </w:rPr>
        <w:t>Організаційні умови:</w:t>
      </w:r>
    </w:p>
    <w:p w:rsidR="006A0B5F" w:rsidRPr="006A0B5F" w:rsidRDefault="006A0B5F" w:rsidP="006A0B5F">
      <w:pPr>
        <w:tabs>
          <w:tab w:val="left" w:pos="284"/>
          <w:tab w:val="left" w:pos="426"/>
        </w:tabs>
        <w:rPr>
          <w:rFonts w:ascii="Arial" w:hAnsi="Arial" w:cs="Arial"/>
          <w:b/>
          <w:color w:val="222222"/>
          <w:sz w:val="24"/>
          <w:szCs w:val="24"/>
          <w:lang w:val="uk-UA"/>
        </w:rPr>
      </w:pPr>
      <w:r w:rsidRPr="006A0B5F">
        <w:rPr>
          <w:rFonts w:ascii="Arial" w:hAnsi="Arial" w:cs="Arial"/>
          <w:b/>
          <w:color w:val="222222"/>
          <w:sz w:val="24"/>
          <w:szCs w:val="24"/>
          <w:lang w:val="uk-UA"/>
        </w:rPr>
        <w:t>Фізична особа-підприємець, що зареєстровані за законодавством України та є не платником ПДВ.</w:t>
      </w:r>
    </w:p>
    <w:p w:rsidR="006A0B5F" w:rsidRPr="006A0B5F" w:rsidRDefault="006A0B5F" w:rsidP="006A0B5F">
      <w:pPr>
        <w:tabs>
          <w:tab w:val="left" w:pos="284"/>
          <w:tab w:val="left" w:pos="426"/>
          <w:tab w:val="left" w:pos="567"/>
          <w:tab w:val="left" w:pos="851"/>
          <w:tab w:val="left" w:pos="1134"/>
        </w:tabs>
        <w:jc w:val="both"/>
        <w:rPr>
          <w:rFonts w:ascii="Arial" w:eastAsia="Arial" w:hAnsi="Arial" w:cs="Arial"/>
          <w:sz w:val="24"/>
          <w:szCs w:val="24"/>
          <w:lang w:val="uk-UA"/>
        </w:rPr>
      </w:pPr>
      <w:r w:rsidRPr="006A0B5F">
        <w:rPr>
          <w:rFonts w:ascii="Arial" w:eastAsia="Arial" w:hAnsi="Arial" w:cs="Arial"/>
          <w:sz w:val="24"/>
          <w:szCs w:val="24"/>
          <w:lang w:val="uk-UA"/>
        </w:rPr>
        <w:t>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6A0B5F" w:rsidRPr="006A0B5F" w:rsidRDefault="006A0B5F" w:rsidP="006A0B5F">
      <w:pPr>
        <w:tabs>
          <w:tab w:val="left" w:pos="284"/>
          <w:tab w:val="left" w:pos="426"/>
          <w:tab w:val="left" w:pos="567"/>
          <w:tab w:val="left" w:pos="851"/>
          <w:tab w:val="left" w:pos="1134"/>
        </w:tabs>
        <w:jc w:val="both"/>
        <w:rPr>
          <w:rFonts w:ascii="Arial" w:eastAsia="Arial" w:hAnsi="Arial" w:cs="Arial"/>
          <w:sz w:val="24"/>
          <w:szCs w:val="24"/>
          <w:lang w:val="uk-UA"/>
        </w:rPr>
      </w:pPr>
    </w:p>
    <w:p w:rsidR="006A0B5F" w:rsidRPr="006A0B5F" w:rsidRDefault="006A0B5F" w:rsidP="006A0B5F">
      <w:pPr>
        <w:numPr>
          <w:ilvl w:val="0"/>
          <w:numId w:val="3"/>
        </w:numPr>
        <w:tabs>
          <w:tab w:val="left" w:pos="284"/>
          <w:tab w:val="left" w:pos="426"/>
        </w:tabs>
        <w:spacing w:after="0" w:line="240" w:lineRule="auto"/>
        <w:ind w:left="0" w:firstLine="0"/>
        <w:jc w:val="both"/>
        <w:rPr>
          <w:rFonts w:ascii="Arial" w:eastAsia="Arial" w:hAnsi="Arial" w:cs="Arial"/>
          <w:b/>
          <w:bCs/>
          <w:sz w:val="24"/>
          <w:szCs w:val="24"/>
          <w:lang w:val="uk-UA"/>
        </w:rPr>
      </w:pPr>
      <w:r w:rsidRPr="006A0B5F">
        <w:rPr>
          <w:rFonts w:ascii="Arial" w:eastAsia="Arial" w:hAnsi="Arial" w:cs="Arial"/>
          <w:b/>
          <w:bCs/>
          <w:sz w:val="24"/>
          <w:szCs w:val="24"/>
          <w:lang w:val="uk-UA"/>
        </w:rPr>
        <w:t>Ключові критерії оцінки пропозицій.</w:t>
      </w:r>
    </w:p>
    <w:p w:rsidR="006A0B5F" w:rsidRPr="006A0B5F" w:rsidRDefault="006A0B5F" w:rsidP="006A0B5F">
      <w:pPr>
        <w:numPr>
          <w:ilvl w:val="1"/>
          <w:numId w:val="3"/>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6A0B5F">
        <w:rPr>
          <w:rFonts w:ascii="Arial" w:eastAsia="Arial" w:hAnsi="Arial" w:cs="Arial"/>
          <w:sz w:val="24"/>
          <w:szCs w:val="24"/>
          <w:lang w:val="uk-UA"/>
        </w:rPr>
        <w:t>Вартість Товару (включаючи доставку, пакування та т. ін.)</w:t>
      </w:r>
    </w:p>
    <w:p w:rsidR="006A0B5F" w:rsidRPr="006A0B5F" w:rsidRDefault="006A0B5F" w:rsidP="006A0B5F">
      <w:pPr>
        <w:numPr>
          <w:ilvl w:val="1"/>
          <w:numId w:val="3"/>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6A0B5F">
        <w:rPr>
          <w:rFonts w:ascii="Arial" w:eastAsia="Arial" w:hAnsi="Arial" w:cs="Arial"/>
          <w:sz w:val="24"/>
          <w:szCs w:val="24"/>
          <w:lang w:val="uk-UA"/>
        </w:rPr>
        <w:t>Термін поставки</w:t>
      </w:r>
    </w:p>
    <w:p w:rsidR="006A0B5F" w:rsidRPr="006A0B5F" w:rsidRDefault="006A0B5F" w:rsidP="006A0B5F">
      <w:pPr>
        <w:tabs>
          <w:tab w:val="left" w:pos="284"/>
          <w:tab w:val="left" w:pos="426"/>
          <w:tab w:val="left" w:pos="709"/>
          <w:tab w:val="left" w:pos="993"/>
        </w:tabs>
        <w:rPr>
          <w:rFonts w:ascii="Arial" w:eastAsia="Arial" w:hAnsi="Arial" w:cs="Arial"/>
          <w:sz w:val="24"/>
          <w:szCs w:val="24"/>
          <w:lang w:val="uk-UA"/>
        </w:rPr>
      </w:pPr>
    </w:p>
    <w:p w:rsidR="006A0B5F" w:rsidRPr="006A0B5F" w:rsidRDefault="006A0B5F" w:rsidP="006A0B5F">
      <w:pPr>
        <w:numPr>
          <w:ilvl w:val="0"/>
          <w:numId w:val="3"/>
        </w:numPr>
        <w:tabs>
          <w:tab w:val="left" w:pos="284"/>
          <w:tab w:val="left" w:pos="426"/>
        </w:tabs>
        <w:spacing w:after="0" w:line="240" w:lineRule="auto"/>
        <w:ind w:left="0" w:firstLine="0"/>
        <w:jc w:val="both"/>
        <w:rPr>
          <w:rFonts w:ascii="Arial" w:hAnsi="Arial" w:cs="Arial"/>
          <w:b/>
          <w:sz w:val="24"/>
          <w:szCs w:val="24"/>
          <w:lang w:val="uk-UA"/>
        </w:rPr>
      </w:pPr>
      <w:r w:rsidRPr="006A0B5F">
        <w:rPr>
          <w:rFonts w:ascii="Arial" w:eastAsia="Arial" w:hAnsi="Arial" w:cs="Arial"/>
          <w:b/>
          <w:bCs/>
          <w:sz w:val="24"/>
          <w:szCs w:val="24"/>
          <w:lang w:val="uk-UA"/>
        </w:rPr>
        <w:t>Зміст конкурсних Заявок</w:t>
      </w:r>
    </w:p>
    <w:p w:rsidR="006A0B5F" w:rsidRPr="006A0B5F" w:rsidRDefault="006A0B5F" w:rsidP="006A0B5F">
      <w:pPr>
        <w:tabs>
          <w:tab w:val="left" w:pos="284"/>
          <w:tab w:val="left" w:pos="426"/>
        </w:tabs>
        <w:rPr>
          <w:rFonts w:ascii="Arial" w:eastAsia="Arial" w:hAnsi="Arial" w:cs="Arial"/>
          <w:sz w:val="24"/>
          <w:szCs w:val="24"/>
          <w:lang w:val="uk-UA"/>
        </w:rPr>
      </w:pPr>
      <w:r w:rsidRPr="006A0B5F">
        <w:rPr>
          <w:rFonts w:ascii="Arial" w:eastAsia="Arial" w:hAnsi="Arial" w:cs="Arial"/>
          <w:sz w:val="24"/>
          <w:szCs w:val="24"/>
          <w:lang w:val="uk-UA"/>
        </w:rPr>
        <w:t>Учасники повинні включати таку інформації до конкурсних Заявок:</w:t>
      </w:r>
    </w:p>
    <w:p w:rsidR="006A0B5F" w:rsidRPr="006A0B5F" w:rsidRDefault="006A0B5F" w:rsidP="006A0B5F">
      <w:pPr>
        <w:numPr>
          <w:ilvl w:val="1"/>
          <w:numId w:val="3"/>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6A0B5F">
        <w:rPr>
          <w:rFonts w:ascii="Arial" w:eastAsia="Arial" w:hAnsi="Arial" w:cs="Arial"/>
          <w:sz w:val="24"/>
          <w:szCs w:val="24"/>
          <w:lang w:val="uk-UA"/>
        </w:rPr>
        <w:t>Копії реєстраційних документів згідно із законодавством України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w:t>
      </w:r>
    </w:p>
    <w:p w:rsidR="006A0B5F" w:rsidRPr="006A0B5F" w:rsidRDefault="006A0B5F" w:rsidP="006A0B5F">
      <w:pPr>
        <w:numPr>
          <w:ilvl w:val="1"/>
          <w:numId w:val="3"/>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6A0B5F">
        <w:rPr>
          <w:rFonts w:ascii="Arial" w:eastAsia="Arial" w:hAnsi="Arial" w:cs="Arial"/>
          <w:sz w:val="24"/>
          <w:szCs w:val="24"/>
          <w:lang w:val="uk-UA"/>
        </w:rPr>
        <w:t xml:space="preserve">Заповнені та підписані Додататки №1, 2 до Специфікації. </w:t>
      </w:r>
    </w:p>
    <w:p w:rsidR="006A0B5F" w:rsidRPr="006A0B5F" w:rsidRDefault="006A0B5F" w:rsidP="006A0B5F">
      <w:pPr>
        <w:tabs>
          <w:tab w:val="left" w:pos="0"/>
          <w:tab w:val="left" w:pos="284"/>
          <w:tab w:val="left" w:pos="426"/>
          <w:tab w:val="left" w:pos="993"/>
        </w:tabs>
        <w:rPr>
          <w:rFonts w:ascii="Arial" w:eastAsia="Arial" w:hAnsi="Arial" w:cs="Arial"/>
          <w:sz w:val="24"/>
          <w:szCs w:val="24"/>
          <w:lang w:val="uk-UA"/>
        </w:rPr>
      </w:pPr>
    </w:p>
    <w:p w:rsidR="006A0B5F" w:rsidRPr="006A0B5F" w:rsidRDefault="006A0B5F" w:rsidP="006A0B5F">
      <w:pPr>
        <w:jc w:val="both"/>
        <w:rPr>
          <w:rFonts w:ascii="Arial" w:eastAsia="Arial" w:hAnsi="Arial" w:cs="Arial"/>
          <w:b/>
          <w:sz w:val="24"/>
          <w:szCs w:val="24"/>
          <w:lang w:val="uk-UA"/>
        </w:rPr>
      </w:pPr>
    </w:p>
    <w:p w:rsidR="006A0B5F" w:rsidRPr="006A0B5F" w:rsidRDefault="006A0B5F" w:rsidP="006A0B5F">
      <w:pPr>
        <w:jc w:val="both"/>
        <w:rPr>
          <w:rFonts w:ascii="Arial" w:eastAsia="Arial" w:hAnsi="Arial" w:cs="Arial"/>
          <w:b/>
          <w:sz w:val="24"/>
          <w:szCs w:val="24"/>
          <w:lang w:val="uk-UA"/>
        </w:rPr>
      </w:pPr>
      <w:r w:rsidRPr="006A0B5F">
        <w:rPr>
          <w:rFonts w:ascii="Arial" w:eastAsia="Arial" w:hAnsi="Arial" w:cs="Arial"/>
          <w:b/>
          <w:sz w:val="24"/>
          <w:szCs w:val="24"/>
          <w:lang w:val="uk-UA"/>
        </w:rPr>
        <w:t>Пропозицію в електронному вигляді (Додатки</w:t>
      </w:r>
      <w:r w:rsidRPr="006A0B5F">
        <w:rPr>
          <w:rFonts w:ascii="Arial" w:eastAsia="Arial" w:hAnsi="Arial" w:cs="Arial"/>
          <w:b/>
          <w:sz w:val="24"/>
          <w:szCs w:val="24"/>
          <w:lang w:val="ru-RU"/>
        </w:rPr>
        <w:t xml:space="preserve"> - </w:t>
      </w:r>
      <w:r w:rsidRPr="006A0B5F">
        <w:rPr>
          <w:rFonts w:ascii="Arial" w:eastAsia="Arial" w:hAnsi="Arial" w:cs="Arial"/>
          <w:b/>
          <w:sz w:val="24"/>
          <w:szCs w:val="24"/>
        </w:rPr>
        <w:t>Word</w:t>
      </w:r>
      <w:r w:rsidRPr="006A0B5F">
        <w:rPr>
          <w:rFonts w:ascii="Arial" w:eastAsia="Arial" w:hAnsi="Arial" w:cs="Arial"/>
          <w:b/>
          <w:sz w:val="24"/>
          <w:szCs w:val="24"/>
          <w:lang w:val="uk-UA"/>
        </w:rPr>
        <w:t xml:space="preserve">-файл) необхідно переслати на електрону адресу </w:t>
      </w:r>
      <w:hyperlink r:id="rId8" w:history="1">
        <w:r w:rsidRPr="006A0B5F">
          <w:rPr>
            <w:rStyle w:val="ab"/>
            <w:rFonts w:ascii="Arial" w:eastAsia="Arial" w:hAnsi="Arial" w:cs="Arial"/>
            <w:b/>
            <w:sz w:val="24"/>
            <w:szCs w:val="24"/>
          </w:rPr>
          <w:t>krylova</w:t>
        </w:r>
        <w:r w:rsidRPr="006A0B5F">
          <w:rPr>
            <w:rStyle w:val="ab"/>
            <w:rFonts w:ascii="Arial" w:eastAsia="Arial" w:hAnsi="Arial" w:cs="Arial"/>
            <w:b/>
            <w:sz w:val="24"/>
            <w:szCs w:val="24"/>
            <w:lang w:val="uk-UA"/>
          </w:rPr>
          <w:t>@aph.org.ua</w:t>
        </w:r>
      </w:hyperlink>
    </w:p>
    <w:p w:rsidR="002F375A" w:rsidRPr="006A0B5F" w:rsidRDefault="002F375A" w:rsidP="002F375A">
      <w:pPr>
        <w:rPr>
          <w:rFonts w:ascii="Arial" w:eastAsia="Arial" w:hAnsi="Arial" w:cs="Arial"/>
          <w:sz w:val="24"/>
          <w:szCs w:val="24"/>
          <w:lang w:val="uk-UA" w:eastAsia="x-none"/>
        </w:rPr>
      </w:pPr>
    </w:p>
    <w:p w:rsidR="002F375A" w:rsidRPr="006A0B5F" w:rsidRDefault="002F375A" w:rsidP="002F375A">
      <w:pPr>
        <w:rPr>
          <w:rFonts w:ascii="Arial" w:eastAsia="Arial" w:hAnsi="Arial" w:cs="Arial"/>
          <w:sz w:val="24"/>
          <w:szCs w:val="24"/>
          <w:lang w:val="uk-UA" w:eastAsia="x-none"/>
        </w:rPr>
      </w:pPr>
    </w:p>
    <w:p w:rsidR="006A0B5F" w:rsidRPr="006A0B5F" w:rsidRDefault="006A0B5F">
      <w:pPr>
        <w:rPr>
          <w:rFonts w:ascii="Arial" w:eastAsia="Arial" w:hAnsi="Arial" w:cs="Arial"/>
          <w:sz w:val="24"/>
          <w:szCs w:val="24"/>
          <w:lang w:val="uk-UA" w:eastAsia="x-none"/>
        </w:rPr>
      </w:pPr>
      <w:r w:rsidRPr="006A0B5F">
        <w:rPr>
          <w:rFonts w:ascii="Arial" w:eastAsia="Arial" w:hAnsi="Arial" w:cs="Arial"/>
          <w:sz w:val="24"/>
          <w:szCs w:val="24"/>
          <w:lang w:val="uk-UA" w:eastAsia="x-none"/>
        </w:rPr>
        <w:br w:type="page"/>
      </w:r>
    </w:p>
    <w:p w:rsidR="002F375A" w:rsidRPr="006A0B5F" w:rsidRDefault="002F375A" w:rsidP="002F375A">
      <w:pPr>
        <w:pStyle w:val="1"/>
        <w:widowControl/>
        <w:tabs>
          <w:tab w:val="left" w:pos="284"/>
          <w:tab w:val="left" w:pos="426"/>
        </w:tabs>
        <w:spacing w:before="240" w:after="60" w:line="240" w:lineRule="auto"/>
        <w:jc w:val="left"/>
        <w:rPr>
          <w:rFonts w:ascii="Arial" w:hAnsi="Arial" w:cs="Arial"/>
          <w:sz w:val="24"/>
        </w:rPr>
      </w:pPr>
      <w:r w:rsidRPr="006A0B5F">
        <w:rPr>
          <w:rFonts w:ascii="Arial" w:eastAsia="Arial" w:hAnsi="Arial" w:cs="Arial"/>
          <w:sz w:val="24"/>
        </w:rPr>
        <w:t xml:space="preserve">Додаток 1 до Специфікації на закупівлю </w:t>
      </w:r>
      <w:r w:rsidRPr="006A0B5F">
        <w:rPr>
          <w:rFonts w:ascii="Arial" w:hAnsi="Arial" w:cs="Arial"/>
          <w:bCs w:val="0"/>
          <w:sz w:val="24"/>
        </w:rPr>
        <w:t>сертифікатів мережі Сільпо</w:t>
      </w:r>
    </w:p>
    <w:p w:rsidR="002F375A" w:rsidRPr="006A0B5F" w:rsidRDefault="002F375A" w:rsidP="002F375A">
      <w:pPr>
        <w:tabs>
          <w:tab w:val="left" w:pos="284"/>
          <w:tab w:val="left" w:pos="426"/>
        </w:tabs>
        <w:rPr>
          <w:rFonts w:ascii="Arial" w:hAnsi="Arial" w:cs="Arial"/>
          <w:sz w:val="24"/>
          <w:szCs w:val="24"/>
          <w:lang w:val="uk-UA"/>
        </w:rPr>
      </w:pPr>
    </w:p>
    <w:tbl>
      <w:tblPr>
        <w:tblW w:w="94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011"/>
        <w:gridCol w:w="3643"/>
      </w:tblGrid>
      <w:tr w:rsidR="002F375A" w:rsidRPr="006A0B5F" w:rsidTr="00930D6C">
        <w:tc>
          <w:tcPr>
            <w:tcW w:w="821" w:type="dxa"/>
          </w:tcPr>
          <w:p w:rsidR="002F375A" w:rsidRPr="006A0B5F" w:rsidRDefault="002F375A" w:rsidP="002F375A">
            <w:pPr>
              <w:widowControl w:val="0"/>
              <w:numPr>
                <w:ilvl w:val="0"/>
                <w:numId w:val="2"/>
              </w:numPr>
              <w:tabs>
                <w:tab w:val="left" w:pos="284"/>
                <w:tab w:val="left" w:pos="426"/>
              </w:tabs>
              <w:spacing w:after="0" w:line="240" w:lineRule="auto"/>
              <w:ind w:left="0" w:firstLine="0"/>
              <w:rPr>
                <w:rFonts w:ascii="Arial" w:hAnsi="Arial" w:cs="Arial"/>
                <w:sz w:val="24"/>
                <w:szCs w:val="24"/>
                <w:lang w:val="uk-UA"/>
              </w:rPr>
            </w:pPr>
          </w:p>
        </w:tc>
        <w:tc>
          <w:tcPr>
            <w:tcW w:w="5011" w:type="dxa"/>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eastAsia="Arial" w:hAnsi="Arial" w:cs="Arial"/>
                <w:sz w:val="24"/>
                <w:szCs w:val="24"/>
                <w:lang w:val="uk-UA"/>
              </w:rPr>
              <w:t>Повна назва компанії</w:t>
            </w:r>
          </w:p>
        </w:tc>
        <w:tc>
          <w:tcPr>
            <w:tcW w:w="3643" w:type="dxa"/>
          </w:tcPr>
          <w:p w:rsidR="002F375A" w:rsidRPr="006A0B5F" w:rsidRDefault="002F375A" w:rsidP="00930D6C">
            <w:pPr>
              <w:tabs>
                <w:tab w:val="left" w:pos="284"/>
                <w:tab w:val="left" w:pos="426"/>
              </w:tabs>
              <w:rPr>
                <w:rFonts w:ascii="Arial" w:hAnsi="Arial" w:cs="Arial"/>
                <w:sz w:val="24"/>
                <w:szCs w:val="24"/>
                <w:lang w:val="uk-UA"/>
              </w:rPr>
            </w:pPr>
          </w:p>
        </w:tc>
      </w:tr>
      <w:tr w:rsidR="002F375A" w:rsidRPr="006A0B5F" w:rsidTr="00930D6C">
        <w:tc>
          <w:tcPr>
            <w:tcW w:w="821" w:type="dxa"/>
          </w:tcPr>
          <w:p w:rsidR="002F375A" w:rsidRPr="006A0B5F" w:rsidRDefault="002F375A" w:rsidP="002F375A">
            <w:pPr>
              <w:widowControl w:val="0"/>
              <w:numPr>
                <w:ilvl w:val="0"/>
                <w:numId w:val="2"/>
              </w:numPr>
              <w:tabs>
                <w:tab w:val="left" w:pos="284"/>
                <w:tab w:val="left" w:pos="426"/>
              </w:tabs>
              <w:spacing w:after="0" w:line="240" w:lineRule="auto"/>
              <w:ind w:left="0" w:firstLine="0"/>
              <w:rPr>
                <w:rFonts w:ascii="Arial" w:hAnsi="Arial" w:cs="Arial"/>
                <w:sz w:val="24"/>
                <w:szCs w:val="24"/>
                <w:lang w:val="uk-UA"/>
              </w:rPr>
            </w:pPr>
          </w:p>
        </w:tc>
        <w:tc>
          <w:tcPr>
            <w:tcW w:w="5011" w:type="dxa"/>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eastAsia="Arial" w:hAnsi="Arial" w:cs="Arial"/>
                <w:sz w:val="24"/>
                <w:szCs w:val="24"/>
                <w:lang w:val="uk-UA"/>
              </w:rPr>
              <w:t>Фактична адреса компанії</w:t>
            </w:r>
          </w:p>
        </w:tc>
        <w:tc>
          <w:tcPr>
            <w:tcW w:w="3643" w:type="dxa"/>
          </w:tcPr>
          <w:p w:rsidR="002F375A" w:rsidRPr="006A0B5F" w:rsidRDefault="002F375A" w:rsidP="00930D6C">
            <w:pPr>
              <w:tabs>
                <w:tab w:val="left" w:pos="284"/>
                <w:tab w:val="left" w:pos="426"/>
              </w:tabs>
              <w:rPr>
                <w:rFonts w:ascii="Arial" w:hAnsi="Arial" w:cs="Arial"/>
                <w:sz w:val="24"/>
                <w:szCs w:val="24"/>
                <w:lang w:val="uk-UA"/>
              </w:rPr>
            </w:pPr>
          </w:p>
        </w:tc>
      </w:tr>
      <w:tr w:rsidR="002F375A" w:rsidRPr="006A0B5F" w:rsidTr="00930D6C">
        <w:tblPrEx>
          <w:tblLook w:val="04A0" w:firstRow="1" w:lastRow="0" w:firstColumn="1" w:lastColumn="0" w:noHBand="0" w:noVBand="1"/>
        </w:tblPrEx>
        <w:tc>
          <w:tcPr>
            <w:tcW w:w="821" w:type="dxa"/>
          </w:tcPr>
          <w:p w:rsidR="002F375A" w:rsidRPr="006A0B5F" w:rsidRDefault="002F375A" w:rsidP="002F375A">
            <w:pPr>
              <w:widowControl w:val="0"/>
              <w:numPr>
                <w:ilvl w:val="0"/>
                <w:numId w:val="2"/>
              </w:numPr>
              <w:tabs>
                <w:tab w:val="left" w:pos="284"/>
                <w:tab w:val="left" w:pos="426"/>
              </w:tabs>
              <w:spacing w:after="0" w:line="240" w:lineRule="auto"/>
              <w:ind w:left="0" w:firstLine="0"/>
              <w:rPr>
                <w:rFonts w:ascii="Arial" w:hAnsi="Arial" w:cs="Arial"/>
                <w:sz w:val="24"/>
                <w:szCs w:val="24"/>
                <w:lang w:val="uk-UA"/>
              </w:rPr>
            </w:pPr>
          </w:p>
        </w:tc>
        <w:tc>
          <w:tcPr>
            <w:tcW w:w="5011" w:type="dxa"/>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eastAsia="Arial" w:hAnsi="Arial" w:cs="Arial"/>
                <w:sz w:val="24"/>
                <w:szCs w:val="24"/>
                <w:lang w:val="uk-UA"/>
              </w:rPr>
              <w:t>Керівник компанії: посада, ПІБ</w:t>
            </w:r>
          </w:p>
        </w:tc>
        <w:tc>
          <w:tcPr>
            <w:tcW w:w="3643" w:type="dxa"/>
          </w:tcPr>
          <w:p w:rsidR="002F375A" w:rsidRPr="006A0B5F" w:rsidRDefault="002F375A" w:rsidP="00930D6C">
            <w:pPr>
              <w:tabs>
                <w:tab w:val="left" w:pos="284"/>
                <w:tab w:val="left" w:pos="426"/>
              </w:tabs>
              <w:rPr>
                <w:rFonts w:ascii="Arial" w:hAnsi="Arial" w:cs="Arial"/>
                <w:sz w:val="24"/>
                <w:szCs w:val="24"/>
                <w:lang w:val="uk-UA"/>
              </w:rPr>
            </w:pPr>
          </w:p>
        </w:tc>
      </w:tr>
      <w:tr w:rsidR="002F375A" w:rsidRPr="006A0B5F" w:rsidTr="00930D6C">
        <w:tblPrEx>
          <w:tblLook w:val="04A0" w:firstRow="1" w:lastRow="0" w:firstColumn="1" w:lastColumn="0" w:noHBand="0" w:noVBand="1"/>
        </w:tblPrEx>
        <w:tc>
          <w:tcPr>
            <w:tcW w:w="821" w:type="dxa"/>
          </w:tcPr>
          <w:p w:rsidR="002F375A" w:rsidRPr="006A0B5F" w:rsidRDefault="002F375A" w:rsidP="002F375A">
            <w:pPr>
              <w:widowControl w:val="0"/>
              <w:numPr>
                <w:ilvl w:val="0"/>
                <w:numId w:val="2"/>
              </w:numPr>
              <w:tabs>
                <w:tab w:val="left" w:pos="284"/>
                <w:tab w:val="left" w:pos="426"/>
              </w:tabs>
              <w:spacing w:after="0" w:line="240" w:lineRule="auto"/>
              <w:ind w:left="0" w:firstLine="0"/>
              <w:rPr>
                <w:rFonts w:ascii="Arial" w:hAnsi="Arial" w:cs="Arial"/>
                <w:sz w:val="24"/>
                <w:szCs w:val="24"/>
                <w:lang w:val="uk-UA"/>
              </w:rPr>
            </w:pPr>
          </w:p>
        </w:tc>
        <w:tc>
          <w:tcPr>
            <w:tcW w:w="5011" w:type="dxa"/>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eastAsia="Arial" w:hAnsi="Arial" w:cs="Arial"/>
                <w:sz w:val="24"/>
                <w:szCs w:val="24"/>
                <w:lang w:val="uk-UA"/>
              </w:rPr>
              <w:t>Контактна особа з питань подання Заявки</w:t>
            </w:r>
          </w:p>
        </w:tc>
        <w:tc>
          <w:tcPr>
            <w:tcW w:w="3643" w:type="dxa"/>
          </w:tcPr>
          <w:p w:rsidR="002F375A" w:rsidRPr="006A0B5F" w:rsidRDefault="002F375A" w:rsidP="00930D6C">
            <w:pPr>
              <w:tabs>
                <w:tab w:val="left" w:pos="284"/>
                <w:tab w:val="left" w:pos="426"/>
              </w:tabs>
              <w:rPr>
                <w:rFonts w:ascii="Arial" w:hAnsi="Arial" w:cs="Arial"/>
                <w:sz w:val="24"/>
                <w:szCs w:val="24"/>
                <w:lang w:val="uk-UA"/>
              </w:rPr>
            </w:pPr>
          </w:p>
        </w:tc>
      </w:tr>
      <w:tr w:rsidR="002F375A" w:rsidRPr="006A0B5F" w:rsidTr="00930D6C">
        <w:tblPrEx>
          <w:tblLook w:val="04A0" w:firstRow="1" w:lastRow="0" w:firstColumn="1" w:lastColumn="0" w:noHBand="0" w:noVBand="1"/>
        </w:tblPrEx>
        <w:tc>
          <w:tcPr>
            <w:tcW w:w="821" w:type="dxa"/>
          </w:tcPr>
          <w:p w:rsidR="002F375A" w:rsidRPr="006A0B5F" w:rsidRDefault="002F375A" w:rsidP="002F375A">
            <w:pPr>
              <w:widowControl w:val="0"/>
              <w:numPr>
                <w:ilvl w:val="0"/>
                <w:numId w:val="2"/>
              </w:numPr>
              <w:tabs>
                <w:tab w:val="left" w:pos="284"/>
                <w:tab w:val="left" w:pos="426"/>
              </w:tabs>
              <w:spacing w:after="0" w:line="240" w:lineRule="auto"/>
              <w:ind w:left="0" w:firstLine="0"/>
              <w:rPr>
                <w:rFonts w:ascii="Arial" w:hAnsi="Arial" w:cs="Arial"/>
                <w:sz w:val="24"/>
                <w:szCs w:val="24"/>
                <w:lang w:val="uk-UA"/>
              </w:rPr>
            </w:pPr>
          </w:p>
        </w:tc>
        <w:tc>
          <w:tcPr>
            <w:tcW w:w="5011" w:type="dxa"/>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eastAsia="Arial" w:hAnsi="Arial" w:cs="Arial"/>
                <w:sz w:val="24"/>
                <w:szCs w:val="24"/>
                <w:lang w:val="uk-UA"/>
              </w:rPr>
              <w:t>Номер телефону контактної особи</w:t>
            </w:r>
          </w:p>
        </w:tc>
        <w:tc>
          <w:tcPr>
            <w:tcW w:w="3643" w:type="dxa"/>
          </w:tcPr>
          <w:p w:rsidR="002F375A" w:rsidRPr="006A0B5F" w:rsidRDefault="002F375A" w:rsidP="00930D6C">
            <w:pPr>
              <w:tabs>
                <w:tab w:val="left" w:pos="284"/>
                <w:tab w:val="left" w:pos="426"/>
              </w:tabs>
              <w:rPr>
                <w:rFonts w:ascii="Arial" w:hAnsi="Arial" w:cs="Arial"/>
                <w:sz w:val="24"/>
                <w:szCs w:val="24"/>
                <w:lang w:val="uk-UA"/>
              </w:rPr>
            </w:pPr>
          </w:p>
        </w:tc>
      </w:tr>
      <w:tr w:rsidR="002F375A" w:rsidRPr="006A0B5F" w:rsidTr="00930D6C">
        <w:tblPrEx>
          <w:tblLook w:val="04A0" w:firstRow="1" w:lastRow="0" w:firstColumn="1" w:lastColumn="0" w:noHBand="0" w:noVBand="1"/>
        </w:tblPrEx>
        <w:tc>
          <w:tcPr>
            <w:tcW w:w="821" w:type="dxa"/>
          </w:tcPr>
          <w:p w:rsidR="002F375A" w:rsidRPr="006A0B5F" w:rsidRDefault="002F375A" w:rsidP="002F375A">
            <w:pPr>
              <w:widowControl w:val="0"/>
              <w:numPr>
                <w:ilvl w:val="0"/>
                <w:numId w:val="2"/>
              </w:numPr>
              <w:tabs>
                <w:tab w:val="left" w:pos="284"/>
                <w:tab w:val="left" w:pos="426"/>
              </w:tabs>
              <w:spacing w:after="0" w:line="240" w:lineRule="auto"/>
              <w:ind w:left="0" w:firstLine="0"/>
              <w:rPr>
                <w:rFonts w:ascii="Arial" w:hAnsi="Arial" w:cs="Arial"/>
                <w:sz w:val="24"/>
                <w:szCs w:val="24"/>
                <w:lang w:val="uk-UA"/>
              </w:rPr>
            </w:pPr>
          </w:p>
        </w:tc>
        <w:tc>
          <w:tcPr>
            <w:tcW w:w="5011" w:type="dxa"/>
          </w:tcPr>
          <w:p w:rsidR="002F375A" w:rsidRPr="006A0B5F" w:rsidRDefault="002F375A" w:rsidP="00930D6C">
            <w:pPr>
              <w:tabs>
                <w:tab w:val="left" w:pos="284"/>
                <w:tab w:val="left" w:pos="426"/>
              </w:tabs>
              <w:rPr>
                <w:rFonts w:ascii="Arial" w:hAnsi="Arial" w:cs="Arial"/>
                <w:sz w:val="24"/>
                <w:szCs w:val="24"/>
                <w:lang w:val="uk-UA"/>
              </w:rPr>
            </w:pPr>
            <w:r w:rsidRPr="006A0B5F">
              <w:rPr>
                <w:rFonts w:ascii="Arial" w:eastAsia="Arial" w:hAnsi="Arial" w:cs="Arial"/>
                <w:sz w:val="24"/>
                <w:szCs w:val="24"/>
                <w:lang w:val="uk-UA"/>
              </w:rPr>
              <w:t xml:space="preserve">Електронна поштова адреса контактної особи </w:t>
            </w:r>
          </w:p>
        </w:tc>
        <w:tc>
          <w:tcPr>
            <w:tcW w:w="3643" w:type="dxa"/>
          </w:tcPr>
          <w:p w:rsidR="002F375A" w:rsidRPr="006A0B5F" w:rsidRDefault="002F375A" w:rsidP="00930D6C">
            <w:pPr>
              <w:tabs>
                <w:tab w:val="left" w:pos="284"/>
                <w:tab w:val="left" w:pos="426"/>
              </w:tabs>
              <w:rPr>
                <w:rFonts w:ascii="Arial" w:hAnsi="Arial" w:cs="Arial"/>
                <w:sz w:val="24"/>
                <w:szCs w:val="24"/>
                <w:lang w:val="uk-UA"/>
              </w:rPr>
            </w:pPr>
          </w:p>
        </w:tc>
      </w:tr>
    </w:tbl>
    <w:p w:rsidR="002F375A" w:rsidRPr="006A0B5F" w:rsidRDefault="002F375A" w:rsidP="002F375A">
      <w:pPr>
        <w:tabs>
          <w:tab w:val="left" w:pos="284"/>
          <w:tab w:val="left" w:pos="426"/>
        </w:tabs>
        <w:rPr>
          <w:rFonts w:ascii="Arial" w:hAnsi="Arial" w:cs="Arial"/>
          <w:sz w:val="24"/>
          <w:szCs w:val="24"/>
          <w:lang w:val="uk-UA"/>
        </w:rPr>
      </w:pPr>
    </w:p>
    <w:p w:rsidR="002F375A" w:rsidRPr="006A0B5F" w:rsidRDefault="002F375A" w:rsidP="002F375A">
      <w:pPr>
        <w:pStyle w:val="1"/>
        <w:widowControl/>
        <w:tabs>
          <w:tab w:val="left" w:pos="284"/>
          <w:tab w:val="left" w:pos="426"/>
        </w:tabs>
        <w:spacing w:before="240" w:after="60" w:line="240" w:lineRule="auto"/>
        <w:jc w:val="center"/>
        <w:rPr>
          <w:rFonts w:ascii="Arial" w:eastAsia="Arial" w:hAnsi="Arial" w:cs="Arial"/>
          <w:sz w:val="24"/>
        </w:rPr>
      </w:pPr>
      <w:r w:rsidRPr="006A0B5F">
        <w:rPr>
          <w:rFonts w:ascii="Arial" w:eastAsia="Arial" w:hAnsi="Arial" w:cs="Arial"/>
          <w:sz w:val="24"/>
        </w:rPr>
        <w:t>Цінова пропозиція</w:t>
      </w:r>
    </w:p>
    <w:p w:rsidR="002F375A" w:rsidRPr="006A0B5F" w:rsidRDefault="002F375A" w:rsidP="002F375A">
      <w:pPr>
        <w:tabs>
          <w:tab w:val="left" w:pos="284"/>
          <w:tab w:val="left" w:pos="426"/>
        </w:tabs>
        <w:rPr>
          <w:rFonts w:ascii="Arial" w:hAnsi="Arial" w:cs="Arial"/>
          <w:sz w:val="24"/>
          <w:szCs w:val="24"/>
          <w:lang w:val="uk-UA"/>
        </w:rPr>
      </w:pPr>
    </w:p>
    <w:tbl>
      <w:tblPr>
        <w:tblW w:w="102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5036"/>
        <w:gridCol w:w="1313"/>
        <w:gridCol w:w="1641"/>
        <w:gridCol w:w="1805"/>
      </w:tblGrid>
      <w:tr w:rsidR="002F375A" w:rsidRPr="006A0B5F" w:rsidTr="00930D6C">
        <w:trPr>
          <w:trHeight w:val="1020"/>
        </w:trPr>
        <w:tc>
          <w:tcPr>
            <w:tcW w:w="493" w:type="dxa"/>
            <w:vAlign w:val="center"/>
          </w:tcPr>
          <w:p w:rsidR="002F375A" w:rsidRPr="006A0B5F" w:rsidRDefault="002F375A" w:rsidP="00930D6C">
            <w:pPr>
              <w:tabs>
                <w:tab w:val="left" w:pos="284"/>
                <w:tab w:val="left" w:pos="426"/>
              </w:tabs>
              <w:jc w:val="center"/>
              <w:rPr>
                <w:rFonts w:ascii="Arial" w:hAnsi="Arial" w:cs="Arial"/>
                <w:sz w:val="24"/>
                <w:szCs w:val="24"/>
                <w:lang w:val="uk-UA"/>
              </w:rPr>
            </w:pPr>
            <w:r w:rsidRPr="006A0B5F">
              <w:rPr>
                <w:rFonts w:ascii="Arial" w:hAnsi="Arial" w:cs="Arial"/>
                <w:sz w:val="24"/>
                <w:szCs w:val="24"/>
                <w:lang w:val="uk-UA"/>
              </w:rPr>
              <w:t>#</w:t>
            </w:r>
          </w:p>
        </w:tc>
        <w:tc>
          <w:tcPr>
            <w:tcW w:w="5036" w:type="dxa"/>
            <w:vAlign w:val="center"/>
          </w:tcPr>
          <w:p w:rsidR="002F375A" w:rsidRPr="006A0B5F" w:rsidRDefault="002F375A" w:rsidP="00930D6C">
            <w:pPr>
              <w:tabs>
                <w:tab w:val="left" w:pos="284"/>
                <w:tab w:val="left" w:pos="426"/>
              </w:tabs>
              <w:jc w:val="center"/>
              <w:rPr>
                <w:rFonts w:ascii="Arial" w:hAnsi="Arial" w:cs="Arial"/>
                <w:sz w:val="24"/>
                <w:szCs w:val="24"/>
                <w:lang w:val="uk-UA"/>
              </w:rPr>
            </w:pPr>
            <w:r w:rsidRPr="006A0B5F">
              <w:rPr>
                <w:rFonts w:ascii="Arial" w:eastAsia="Garamond" w:hAnsi="Arial" w:cs="Arial"/>
                <w:sz w:val="24"/>
                <w:szCs w:val="24"/>
                <w:lang w:val="uk-UA"/>
              </w:rPr>
              <w:t>Товар</w:t>
            </w:r>
          </w:p>
        </w:tc>
        <w:tc>
          <w:tcPr>
            <w:tcW w:w="1313" w:type="dxa"/>
            <w:vAlign w:val="center"/>
          </w:tcPr>
          <w:p w:rsidR="002F375A" w:rsidRPr="006A0B5F" w:rsidRDefault="002F375A" w:rsidP="00930D6C">
            <w:pPr>
              <w:tabs>
                <w:tab w:val="left" w:pos="284"/>
                <w:tab w:val="left" w:pos="426"/>
              </w:tabs>
              <w:jc w:val="center"/>
              <w:rPr>
                <w:rFonts w:ascii="Arial" w:hAnsi="Arial" w:cs="Arial"/>
                <w:sz w:val="24"/>
                <w:szCs w:val="24"/>
                <w:lang w:val="uk-UA"/>
              </w:rPr>
            </w:pPr>
            <w:r w:rsidRPr="006A0B5F">
              <w:rPr>
                <w:rFonts w:ascii="Arial" w:eastAsia="Garamond" w:hAnsi="Arial" w:cs="Arial"/>
                <w:sz w:val="24"/>
                <w:szCs w:val="24"/>
                <w:lang w:val="uk-UA"/>
              </w:rPr>
              <w:t xml:space="preserve">Всього </w:t>
            </w:r>
          </w:p>
        </w:tc>
        <w:tc>
          <w:tcPr>
            <w:tcW w:w="1641" w:type="dxa"/>
            <w:vAlign w:val="center"/>
          </w:tcPr>
          <w:p w:rsidR="002F375A" w:rsidRPr="006A0B5F" w:rsidRDefault="002F375A" w:rsidP="00930D6C">
            <w:pPr>
              <w:tabs>
                <w:tab w:val="left" w:pos="284"/>
                <w:tab w:val="left" w:pos="426"/>
              </w:tabs>
              <w:jc w:val="center"/>
              <w:rPr>
                <w:rFonts w:ascii="Arial" w:hAnsi="Arial" w:cs="Arial"/>
                <w:sz w:val="24"/>
                <w:szCs w:val="24"/>
                <w:lang w:val="uk-UA"/>
              </w:rPr>
            </w:pPr>
            <w:r w:rsidRPr="006A0B5F">
              <w:rPr>
                <w:rFonts w:ascii="Arial" w:eastAsia="Arial" w:hAnsi="Arial" w:cs="Arial"/>
                <w:sz w:val="24"/>
                <w:szCs w:val="24"/>
                <w:lang w:val="uk-UA"/>
              </w:rPr>
              <w:t>Вартість одиниці, грн., без ПДВ</w:t>
            </w:r>
          </w:p>
        </w:tc>
        <w:tc>
          <w:tcPr>
            <w:tcW w:w="1805" w:type="dxa"/>
            <w:vAlign w:val="center"/>
          </w:tcPr>
          <w:p w:rsidR="002F375A" w:rsidRPr="006A0B5F" w:rsidRDefault="002F375A" w:rsidP="00930D6C">
            <w:pPr>
              <w:tabs>
                <w:tab w:val="left" w:pos="284"/>
                <w:tab w:val="left" w:pos="426"/>
              </w:tabs>
              <w:jc w:val="center"/>
              <w:rPr>
                <w:rFonts w:ascii="Arial" w:eastAsia="Arial" w:hAnsi="Arial" w:cs="Arial"/>
                <w:sz w:val="24"/>
                <w:szCs w:val="24"/>
                <w:lang w:val="uk-UA"/>
              </w:rPr>
            </w:pPr>
            <w:r w:rsidRPr="006A0B5F">
              <w:rPr>
                <w:rFonts w:ascii="Arial" w:eastAsia="Arial" w:hAnsi="Arial" w:cs="Arial"/>
                <w:sz w:val="24"/>
                <w:szCs w:val="24"/>
                <w:lang w:val="uk-UA"/>
              </w:rPr>
              <w:t>Загальна вартість, грн., без ПДВ</w:t>
            </w:r>
          </w:p>
        </w:tc>
      </w:tr>
      <w:tr w:rsidR="002F375A" w:rsidRPr="006A0B5F" w:rsidTr="00930D6C">
        <w:trPr>
          <w:trHeight w:val="499"/>
        </w:trPr>
        <w:tc>
          <w:tcPr>
            <w:tcW w:w="493" w:type="dxa"/>
            <w:vAlign w:val="center"/>
          </w:tcPr>
          <w:p w:rsidR="002F375A" w:rsidRPr="006A0B5F" w:rsidRDefault="002F375A" w:rsidP="002F375A">
            <w:pPr>
              <w:numPr>
                <w:ilvl w:val="0"/>
                <w:numId w:val="4"/>
              </w:numPr>
              <w:tabs>
                <w:tab w:val="left" w:pos="284"/>
                <w:tab w:val="left" w:pos="426"/>
              </w:tabs>
              <w:spacing w:after="0" w:line="240" w:lineRule="auto"/>
              <w:ind w:left="0" w:firstLine="0"/>
              <w:rPr>
                <w:rFonts w:ascii="Arial" w:hAnsi="Arial" w:cs="Arial"/>
                <w:sz w:val="24"/>
                <w:szCs w:val="24"/>
                <w:lang w:val="uk-UA"/>
              </w:rPr>
            </w:pPr>
          </w:p>
        </w:tc>
        <w:tc>
          <w:tcPr>
            <w:tcW w:w="5036" w:type="dxa"/>
          </w:tcPr>
          <w:p w:rsidR="002F375A" w:rsidRPr="006A0B5F" w:rsidRDefault="00E34EFD" w:rsidP="006A0B5F">
            <w:pPr>
              <w:tabs>
                <w:tab w:val="left" w:pos="284"/>
                <w:tab w:val="left" w:pos="426"/>
              </w:tabs>
              <w:rPr>
                <w:rFonts w:ascii="Arial" w:hAnsi="Arial" w:cs="Arial"/>
                <w:bCs/>
                <w:sz w:val="24"/>
                <w:szCs w:val="24"/>
                <w:lang w:val="uk-UA"/>
              </w:rPr>
            </w:pPr>
            <w:r w:rsidRPr="006A0B5F">
              <w:rPr>
                <w:rFonts w:ascii="Arial" w:hAnsi="Arial" w:cs="Arial"/>
                <w:bCs/>
                <w:sz w:val="24"/>
                <w:szCs w:val="24"/>
                <w:lang w:val="uk-UA"/>
              </w:rPr>
              <w:t xml:space="preserve">Сертифікат Сільпо, номінал </w:t>
            </w:r>
            <w:r w:rsidR="006A0B5F" w:rsidRPr="006A0B5F">
              <w:rPr>
                <w:rFonts w:ascii="Arial" w:hAnsi="Arial" w:cs="Arial"/>
                <w:bCs/>
                <w:sz w:val="24"/>
                <w:szCs w:val="24"/>
              </w:rPr>
              <w:t>2</w:t>
            </w:r>
            <w:r w:rsidR="002F375A" w:rsidRPr="006A0B5F">
              <w:rPr>
                <w:rFonts w:ascii="Arial" w:hAnsi="Arial" w:cs="Arial"/>
                <w:bCs/>
                <w:sz w:val="24"/>
                <w:szCs w:val="24"/>
                <w:lang w:val="uk-UA"/>
              </w:rPr>
              <w:t xml:space="preserve">00 грн  </w:t>
            </w:r>
          </w:p>
        </w:tc>
        <w:tc>
          <w:tcPr>
            <w:tcW w:w="1313" w:type="dxa"/>
            <w:vAlign w:val="center"/>
          </w:tcPr>
          <w:p w:rsidR="002F375A" w:rsidRPr="006A0B5F" w:rsidRDefault="006A0B5F" w:rsidP="00930D6C">
            <w:pPr>
              <w:tabs>
                <w:tab w:val="left" w:pos="284"/>
                <w:tab w:val="left" w:pos="426"/>
              </w:tabs>
              <w:rPr>
                <w:rFonts w:ascii="Arial" w:hAnsi="Arial" w:cs="Arial"/>
                <w:sz w:val="24"/>
                <w:szCs w:val="24"/>
                <w:lang w:val="uk-UA"/>
              </w:rPr>
            </w:pPr>
            <w:r w:rsidRPr="006A0B5F">
              <w:rPr>
                <w:rFonts w:ascii="Arial" w:hAnsi="Arial" w:cs="Arial"/>
                <w:bCs/>
                <w:sz w:val="24"/>
                <w:szCs w:val="24"/>
              </w:rPr>
              <w:t>3090</w:t>
            </w:r>
            <w:r w:rsidR="002F375A" w:rsidRPr="006A0B5F">
              <w:rPr>
                <w:rFonts w:ascii="Arial" w:hAnsi="Arial" w:cs="Arial"/>
                <w:bCs/>
                <w:sz w:val="24"/>
                <w:szCs w:val="24"/>
                <w:lang w:val="uk-UA"/>
              </w:rPr>
              <w:t xml:space="preserve"> шт</w:t>
            </w:r>
          </w:p>
        </w:tc>
        <w:tc>
          <w:tcPr>
            <w:tcW w:w="1641" w:type="dxa"/>
            <w:vAlign w:val="center"/>
          </w:tcPr>
          <w:p w:rsidR="002F375A" w:rsidRPr="006A0B5F" w:rsidRDefault="002F375A" w:rsidP="00930D6C">
            <w:pPr>
              <w:tabs>
                <w:tab w:val="left" w:pos="284"/>
                <w:tab w:val="left" w:pos="426"/>
              </w:tabs>
              <w:jc w:val="center"/>
              <w:rPr>
                <w:rFonts w:ascii="Arial" w:hAnsi="Arial" w:cs="Arial"/>
                <w:sz w:val="24"/>
                <w:szCs w:val="24"/>
                <w:highlight w:val="yellow"/>
              </w:rPr>
            </w:pPr>
          </w:p>
        </w:tc>
        <w:tc>
          <w:tcPr>
            <w:tcW w:w="1805" w:type="dxa"/>
          </w:tcPr>
          <w:p w:rsidR="002F375A" w:rsidRPr="006A0B5F" w:rsidRDefault="002F375A" w:rsidP="00930D6C">
            <w:pPr>
              <w:tabs>
                <w:tab w:val="left" w:pos="284"/>
                <w:tab w:val="left" w:pos="426"/>
              </w:tabs>
              <w:jc w:val="center"/>
              <w:rPr>
                <w:rFonts w:ascii="Arial" w:hAnsi="Arial" w:cs="Arial"/>
                <w:sz w:val="24"/>
                <w:szCs w:val="24"/>
                <w:lang w:val="uk-UA"/>
              </w:rPr>
            </w:pPr>
          </w:p>
        </w:tc>
      </w:tr>
      <w:tr w:rsidR="002F375A" w:rsidRPr="006A0B5F" w:rsidTr="00930D6C">
        <w:trPr>
          <w:trHeight w:val="443"/>
        </w:trPr>
        <w:tc>
          <w:tcPr>
            <w:tcW w:w="8483" w:type="dxa"/>
            <w:gridSpan w:val="4"/>
            <w:vAlign w:val="center"/>
          </w:tcPr>
          <w:p w:rsidR="002F375A" w:rsidRPr="006A0B5F" w:rsidRDefault="002F375A" w:rsidP="00930D6C">
            <w:pPr>
              <w:tabs>
                <w:tab w:val="left" w:pos="284"/>
                <w:tab w:val="left" w:pos="426"/>
              </w:tabs>
              <w:jc w:val="right"/>
              <w:rPr>
                <w:rFonts w:ascii="Arial" w:hAnsi="Arial" w:cs="Arial"/>
                <w:sz w:val="24"/>
                <w:szCs w:val="24"/>
                <w:lang w:val="uk-UA"/>
              </w:rPr>
            </w:pPr>
            <w:r w:rsidRPr="006A0B5F">
              <w:rPr>
                <w:rFonts w:ascii="Arial" w:hAnsi="Arial" w:cs="Arial"/>
                <w:sz w:val="24"/>
                <w:szCs w:val="24"/>
                <w:lang w:val="uk-UA"/>
              </w:rPr>
              <w:t>Всього, грн. без ПДВ</w:t>
            </w:r>
          </w:p>
        </w:tc>
        <w:tc>
          <w:tcPr>
            <w:tcW w:w="1805" w:type="dxa"/>
          </w:tcPr>
          <w:p w:rsidR="002F375A" w:rsidRPr="006A0B5F" w:rsidRDefault="002F375A" w:rsidP="00930D6C">
            <w:pPr>
              <w:tabs>
                <w:tab w:val="left" w:pos="284"/>
                <w:tab w:val="left" w:pos="426"/>
              </w:tabs>
              <w:jc w:val="center"/>
              <w:rPr>
                <w:rFonts w:ascii="Arial" w:hAnsi="Arial" w:cs="Arial"/>
                <w:sz w:val="24"/>
                <w:szCs w:val="24"/>
                <w:lang w:val="uk-UA"/>
              </w:rPr>
            </w:pPr>
          </w:p>
        </w:tc>
      </w:tr>
    </w:tbl>
    <w:p w:rsidR="002F375A" w:rsidRPr="006A0B5F" w:rsidRDefault="002F375A" w:rsidP="002F375A">
      <w:pPr>
        <w:tabs>
          <w:tab w:val="left" w:pos="284"/>
          <w:tab w:val="left" w:pos="426"/>
        </w:tabs>
        <w:rPr>
          <w:rFonts w:ascii="Arial" w:hAnsi="Arial" w:cs="Arial"/>
          <w:sz w:val="24"/>
          <w:szCs w:val="24"/>
          <w:lang w:val="uk-UA"/>
        </w:rPr>
      </w:pPr>
    </w:p>
    <w:p w:rsidR="002F375A" w:rsidRPr="006A0B5F" w:rsidRDefault="002F375A" w:rsidP="002F375A">
      <w:pPr>
        <w:tabs>
          <w:tab w:val="left" w:pos="284"/>
          <w:tab w:val="left" w:pos="426"/>
          <w:tab w:val="left" w:pos="567"/>
          <w:tab w:val="left" w:pos="851"/>
          <w:tab w:val="left" w:pos="1134"/>
        </w:tabs>
        <w:jc w:val="both"/>
        <w:rPr>
          <w:rFonts w:ascii="Arial" w:hAnsi="Arial" w:cs="Arial"/>
          <w:sz w:val="24"/>
          <w:szCs w:val="24"/>
          <w:lang w:val="uk-UA"/>
        </w:rPr>
      </w:pPr>
    </w:p>
    <w:p w:rsidR="002F375A" w:rsidRPr="006A0B5F" w:rsidRDefault="002F375A" w:rsidP="002F375A">
      <w:pPr>
        <w:tabs>
          <w:tab w:val="left" w:pos="284"/>
          <w:tab w:val="left" w:pos="426"/>
          <w:tab w:val="left" w:pos="567"/>
          <w:tab w:val="left" w:pos="851"/>
          <w:tab w:val="left" w:pos="1134"/>
        </w:tabs>
        <w:jc w:val="both"/>
        <w:rPr>
          <w:rFonts w:ascii="Arial" w:hAnsi="Arial" w:cs="Arial"/>
          <w:sz w:val="24"/>
          <w:szCs w:val="24"/>
          <w:lang w:val="uk-UA"/>
        </w:rPr>
      </w:pPr>
      <w:r w:rsidRPr="006A0B5F">
        <w:rPr>
          <w:rFonts w:ascii="Arial" w:hAnsi="Arial" w:cs="Arial"/>
          <w:sz w:val="24"/>
          <w:szCs w:val="24"/>
          <w:lang w:val="uk-UA"/>
        </w:rPr>
        <w:t>У вартість включена доставка товару за вищевказаними адресами.</w:t>
      </w:r>
    </w:p>
    <w:p w:rsidR="002F375A" w:rsidRPr="006A0B5F" w:rsidRDefault="002F375A" w:rsidP="002F375A">
      <w:pPr>
        <w:pStyle w:val="ac"/>
        <w:widowControl/>
        <w:tabs>
          <w:tab w:val="left" w:pos="284"/>
          <w:tab w:val="left" w:pos="426"/>
        </w:tabs>
        <w:ind w:left="0"/>
        <w:contextualSpacing/>
        <w:jc w:val="both"/>
        <w:rPr>
          <w:rFonts w:ascii="Arial" w:eastAsia="Arial" w:hAnsi="Arial" w:cs="Arial"/>
          <w:szCs w:val="24"/>
          <w:lang w:val="uk-UA"/>
        </w:rPr>
      </w:pPr>
    </w:p>
    <w:p w:rsidR="002F375A" w:rsidRPr="006A0B5F" w:rsidRDefault="002F375A" w:rsidP="002F375A">
      <w:pPr>
        <w:pStyle w:val="ac"/>
        <w:widowControl/>
        <w:tabs>
          <w:tab w:val="left" w:pos="284"/>
          <w:tab w:val="left" w:pos="426"/>
        </w:tabs>
        <w:ind w:left="0"/>
        <w:contextualSpacing/>
        <w:jc w:val="both"/>
        <w:rPr>
          <w:rFonts w:ascii="Arial" w:eastAsia="Arial" w:hAnsi="Arial" w:cs="Arial"/>
          <w:szCs w:val="24"/>
        </w:rPr>
      </w:pPr>
      <w:r w:rsidRPr="006A0B5F">
        <w:rPr>
          <w:rFonts w:ascii="Arial" w:eastAsia="Arial" w:hAnsi="Arial" w:cs="Arial"/>
          <w:szCs w:val="24"/>
          <w:lang w:val="uk-UA"/>
        </w:rPr>
        <w:t>Умови оплати:</w:t>
      </w:r>
      <w:r w:rsidR="006A0B5F">
        <w:rPr>
          <w:rFonts w:ascii="Arial" w:eastAsia="Arial" w:hAnsi="Arial" w:cs="Arial"/>
          <w:szCs w:val="24"/>
        </w:rPr>
        <w:t xml:space="preserve"> _______</w:t>
      </w:r>
    </w:p>
    <w:p w:rsidR="002F375A" w:rsidRPr="006A0B5F" w:rsidRDefault="002F375A" w:rsidP="002F375A">
      <w:pPr>
        <w:tabs>
          <w:tab w:val="left" w:pos="284"/>
          <w:tab w:val="left" w:pos="426"/>
        </w:tabs>
        <w:rPr>
          <w:rFonts w:ascii="Arial" w:hAnsi="Arial" w:cs="Arial"/>
          <w:sz w:val="24"/>
          <w:szCs w:val="24"/>
          <w:lang w:val="uk-UA"/>
        </w:rPr>
      </w:pPr>
    </w:p>
    <w:p w:rsidR="002F375A" w:rsidRPr="006A0B5F" w:rsidRDefault="002F375A" w:rsidP="002F375A">
      <w:pPr>
        <w:tabs>
          <w:tab w:val="left" w:pos="284"/>
          <w:tab w:val="left" w:pos="426"/>
        </w:tabs>
        <w:rPr>
          <w:rFonts w:ascii="Arial" w:hAnsi="Arial" w:cs="Arial"/>
          <w:sz w:val="24"/>
          <w:szCs w:val="24"/>
        </w:rPr>
      </w:pPr>
      <w:r w:rsidRPr="006A0B5F">
        <w:rPr>
          <w:rFonts w:ascii="Arial" w:hAnsi="Arial" w:cs="Arial"/>
          <w:sz w:val="24"/>
          <w:szCs w:val="24"/>
          <w:lang w:val="uk-UA"/>
        </w:rPr>
        <w:t xml:space="preserve">Строк поставки: </w:t>
      </w:r>
      <w:r w:rsidR="006A0B5F">
        <w:rPr>
          <w:rFonts w:ascii="Arial" w:hAnsi="Arial" w:cs="Arial"/>
          <w:sz w:val="24"/>
          <w:szCs w:val="24"/>
        </w:rPr>
        <w:t>_________</w:t>
      </w:r>
    </w:p>
    <w:p w:rsidR="002F375A" w:rsidRPr="006A0B5F" w:rsidRDefault="002F375A" w:rsidP="002F375A">
      <w:pPr>
        <w:tabs>
          <w:tab w:val="left" w:pos="284"/>
          <w:tab w:val="left" w:pos="426"/>
        </w:tabs>
        <w:rPr>
          <w:rFonts w:ascii="Arial" w:hAnsi="Arial" w:cs="Arial"/>
          <w:sz w:val="24"/>
          <w:szCs w:val="24"/>
          <w:lang w:val="uk-UA"/>
        </w:rPr>
      </w:pPr>
    </w:p>
    <w:p w:rsidR="002F375A" w:rsidRPr="006A0B5F" w:rsidRDefault="002F375A" w:rsidP="002F375A">
      <w:pPr>
        <w:tabs>
          <w:tab w:val="left" w:pos="284"/>
          <w:tab w:val="left" w:pos="426"/>
        </w:tabs>
        <w:suppressAutoHyphens/>
        <w:jc w:val="both"/>
        <w:rPr>
          <w:rFonts w:ascii="Arial" w:hAnsi="Arial" w:cs="Arial"/>
          <w:sz w:val="24"/>
          <w:szCs w:val="24"/>
          <w:lang w:val="uk-UA"/>
        </w:rPr>
      </w:pPr>
      <w:r w:rsidRPr="006A0B5F">
        <w:rPr>
          <w:rFonts w:ascii="Arial" w:eastAsia="Arial" w:hAnsi="Arial" w:cs="Arial"/>
          <w:sz w:val="24"/>
          <w:szCs w:val="24"/>
          <w:lang w:val="uk-UA"/>
        </w:rPr>
        <w:t>Дата: ________________ 20... р.</w:t>
      </w:r>
    </w:p>
    <w:p w:rsidR="002F375A" w:rsidRPr="006A0B5F" w:rsidRDefault="002F375A" w:rsidP="002F375A">
      <w:pPr>
        <w:tabs>
          <w:tab w:val="left" w:pos="284"/>
          <w:tab w:val="left" w:pos="426"/>
        </w:tabs>
        <w:suppressAutoHyphens/>
        <w:jc w:val="both"/>
        <w:rPr>
          <w:rFonts w:ascii="Arial" w:hAnsi="Arial" w:cs="Arial"/>
          <w:sz w:val="24"/>
          <w:szCs w:val="24"/>
          <w:lang w:val="uk-UA"/>
        </w:rPr>
      </w:pPr>
    </w:p>
    <w:p w:rsidR="002F375A" w:rsidRPr="006A0B5F" w:rsidRDefault="002F375A" w:rsidP="002F375A">
      <w:pPr>
        <w:tabs>
          <w:tab w:val="left" w:pos="284"/>
          <w:tab w:val="left" w:pos="426"/>
          <w:tab w:val="right" w:pos="3600"/>
          <w:tab w:val="right" w:pos="4320"/>
          <w:tab w:val="right" w:pos="8640"/>
        </w:tabs>
        <w:suppressAutoHyphens/>
        <w:jc w:val="both"/>
        <w:rPr>
          <w:rFonts w:ascii="Arial" w:hAnsi="Arial" w:cs="Arial"/>
          <w:sz w:val="24"/>
          <w:szCs w:val="24"/>
          <w:lang w:val="uk-UA"/>
        </w:rPr>
      </w:pPr>
      <w:r w:rsidRPr="006A0B5F">
        <w:rPr>
          <w:rFonts w:ascii="Arial" w:hAnsi="Arial" w:cs="Arial"/>
          <w:sz w:val="24"/>
          <w:szCs w:val="24"/>
          <w:u w:val="single"/>
          <w:lang w:val="uk-UA"/>
        </w:rPr>
        <w:tab/>
      </w:r>
      <w:r w:rsidRPr="006A0B5F">
        <w:rPr>
          <w:rFonts w:ascii="Arial" w:hAnsi="Arial" w:cs="Arial"/>
          <w:sz w:val="24"/>
          <w:szCs w:val="24"/>
          <w:lang w:val="uk-UA"/>
        </w:rPr>
        <w:tab/>
      </w:r>
      <w:r w:rsidRPr="006A0B5F">
        <w:rPr>
          <w:rFonts w:ascii="Arial" w:hAnsi="Arial" w:cs="Arial"/>
          <w:sz w:val="24"/>
          <w:szCs w:val="24"/>
          <w:u w:val="single"/>
          <w:lang w:val="uk-UA"/>
        </w:rPr>
        <w:tab/>
      </w:r>
    </w:p>
    <w:p w:rsidR="002F375A" w:rsidRPr="006A0B5F" w:rsidRDefault="002F375A" w:rsidP="002F375A">
      <w:pPr>
        <w:tabs>
          <w:tab w:val="left" w:pos="284"/>
          <w:tab w:val="left" w:pos="426"/>
          <w:tab w:val="left" w:pos="4320"/>
        </w:tabs>
        <w:suppressAutoHyphens/>
        <w:jc w:val="both"/>
        <w:rPr>
          <w:rFonts w:ascii="Arial" w:hAnsi="Arial" w:cs="Arial"/>
          <w:i/>
          <w:sz w:val="24"/>
          <w:szCs w:val="24"/>
          <w:lang w:val="uk-UA"/>
        </w:rPr>
      </w:pPr>
      <w:r w:rsidRPr="006A0B5F">
        <w:rPr>
          <w:rFonts w:ascii="Arial" w:eastAsia="Arial" w:hAnsi="Arial" w:cs="Arial"/>
          <w:i/>
          <w:iCs/>
          <w:sz w:val="24"/>
          <w:szCs w:val="24"/>
          <w:lang w:val="uk-UA"/>
        </w:rPr>
        <w:t>[підпис]</w:t>
      </w:r>
      <w:r w:rsidRPr="006A0B5F">
        <w:rPr>
          <w:rFonts w:ascii="Arial" w:eastAsia="Arial" w:hAnsi="Arial" w:cs="Arial"/>
          <w:i/>
          <w:iCs/>
          <w:sz w:val="24"/>
          <w:szCs w:val="24"/>
          <w:lang w:val="uk-UA"/>
        </w:rPr>
        <w:tab/>
        <w:t>[що виступає у якості]</w:t>
      </w:r>
    </w:p>
    <w:p w:rsidR="002F375A" w:rsidRPr="006A0B5F" w:rsidRDefault="002F375A" w:rsidP="002F375A">
      <w:pPr>
        <w:tabs>
          <w:tab w:val="left" w:pos="284"/>
          <w:tab w:val="left" w:pos="426"/>
          <w:tab w:val="left" w:pos="4320"/>
        </w:tabs>
        <w:suppressAutoHyphens/>
        <w:jc w:val="both"/>
        <w:rPr>
          <w:rFonts w:ascii="Arial" w:hAnsi="Arial" w:cs="Arial"/>
          <w:sz w:val="24"/>
          <w:szCs w:val="24"/>
          <w:lang w:val="uk-UA"/>
        </w:rPr>
      </w:pPr>
    </w:p>
    <w:p w:rsidR="006A0B5F" w:rsidRPr="006A0B5F" w:rsidRDefault="002F375A" w:rsidP="002F375A">
      <w:pPr>
        <w:tabs>
          <w:tab w:val="left" w:pos="284"/>
          <w:tab w:val="left" w:pos="426"/>
          <w:tab w:val="right" w:pos="8640"/>
        </w:tabs>
        <w:suppressAutoHyphens/>
        <w:jc w:val="both"/>
        <w:rPr>
          <w:rFonts w:ascii="Arial" w:eastAsia="Arial" w:hAnsi="Arial" w:cs="Arial"/>
          <w:sz w:val="24"/>
          <w:szCs w:val="24"/>
          <w:u w:val="single"/>
          <w:lang w:val="uk-UA"/>
        </w:rPr>
      </w:pPr>
      <w:r w:rsidRPr="006A0B5F">
        <w:rPr>
          <w:rFonts w:ascii="Arial" w:eastAsia="Arial" w:hAnsi="Arial" w:cs="Arial"/>
          <w:sz w:val="24"/>
          <w:szCs w:val="24"/>
          <w:lang w:val="uk-UA"/>
        </w:rPr>
        <w:t xml:space="preserve">Що має належні повноваження на підписання Заявки від імені та за дорученням </w:t>
      </w:r>
      <w:r w:rsidRPr="006A0B5F">
        <w:rPr>
          <w:rFonts w:ascii="Arial" w:eastAsia="Arial" w:hAnsi="Arial" w:cs="Arial"/>
          <w:sz w:val="24"/>
          <w:szCs w:val="24"/>
          <w:u w:val="single"/>
          <w:lang w:val="uk-UA"/>
        </w:rPr>
        <w:tab/>
      </w:r>
    </w:p>
    <w:p w:rsidR="006A0B5F" w:rsidRPr="006A0B5F" w:rsidRDefault="006A0B5F">
      <w:pPr>
        <w:rPr>
          <w:rFonts w:ascii="Arial" w:eastAsia="Arial" w:hAnsi="Arial" w:cs="Arial"/>
          <w:sz w:val="24"/>
          <w:szCs w:val="24"/>
          <w:u w:val="single"/>
          <w:lang w:val="uk-UA"/>
        </w:rPr>
      </w:pPr>
      <w:r w:rsidRPr="006A0B5F">
        <w:rPr>
          <w:rFonts w:ascii="Arial" w:eastAsia="Arial" w:hAnsi="Arial" w:cs="Arial"/>
          <w:sz w:val="24"/>
          <w:szCs w:val="24"/>
          <w:u w:val="single"/>
          <w:lang w:val="uk-UA"/>
        </w:rPr>
        <w:br w:type="page"/>
      </w:r>
    </w:p>
    <w:p w:rsidR="006A0B5F" w:rsidRPr="006A0B5F" w:rsidRDefault="006A0B5F" w:rsidP="006A0B5F">
      <w:pPr>
        <w:spacing w:line="240" w:lineRule="auto"/>
        <w:ind w:hanging="2"/>
        <w:jc w:val="both"/>
        <w:rPr>
          <w:rFonts w:ascii="Arial" w:eastAsia="Times New Roman" w:hAnsi="Arial" w:cs="Arial"/>
          <w:b/>
          <w:iCs/>
          <w:sz w:val="24"/>
          <w:szCs w:val="24"/>
          <w:lang w:val="uk-UA" w:eastAsia="ru-RU"/>
        </w:rPr>
      </w:pPr>
      <w:r w:rsidRPr="006A0B5F">
        <w:rPr>
          <w:rFonts w:ascii="Arial" w:eastAsia="Times New Roman" w:hAnsi="Arial" w:cs="Arial"/>
          <w:b/>
          <w:iCs/>
          <w:sz w:val="24"/>
          <w:szCs w:val="24"/>
          <w:lang w:val="uk-UA" w:eastAsia="ru-RU"/>
        </w:rPr>
        <w:t xml:space="preserve">Додаток </w:t>
      </w:r>
      <w:r w:rsidRPr="006A0B5F">
        <w:rPr>
          <w:rFonts w:ascii="Arial" w:eastAsia="Times New Roman" w:hAnsi="Arial" w:cs="Arial"/>
          <w:b/>
          <w:iCs/>
          <w:sz w:val="24"/>
          <w:szCs w:val="24"/>
          <w:lang w:val="uk-UA" w:eastAsia="ru-RU"/>
        </w:rPr>
        <w:t>2</w:t>
      </w:r>
      <w:r w:rsidRPr="006A0B5F">
        <w:rPr>
          <w:rFonts w:ascii="Arial" w:eastAsia="Times New Roman" w:hAnsi="Arial" w:cs="Arial"/>
          <w:b/>
          <w:iCs/>
          <w:sz w:val="24"/>
          <w:szCs w:val="24"/>
          <w:lang w:val="uk-UA" w:eastAsia="ru-RU"/>
        </w:rPr>
        <w:t xml:space="preserve"> до Специфікації на закупівлю сертифікатів мережі Сільпо</w:t>
      </w:r>
      <w:r w:rsidRPr="006A0B5F">
        <w:rPr>
          <w:rFonts w:ascii="Arial" w:eastAsia="Times New Roman" w:hAnsi="Arial" w:cs="Arial"/>
          <w:b/>
          <w:iCs/>
          <w:sz w:val="24"/>
          <w:szCs w:val="24"/>
          <w:lang w:val="uk-UA" w:eastAsia="ru-RU"/>
        </w:rPr>
        <w:t xml:space="preserve"> </w:t>
      </w:r>
    </w:p>
    <w:p w:rsidR="006A0B5F" w:rsidRPr="006A0B5F" w:rsidRDefault="006A0B5F" w:rsidP="006A0B5F">
      <w:pPr>
        <w:spacing w:line="240" w:lineRule="auto"/>
        <w:ind w:hanging="2"/>
        <w:jc w:val="both"/>
        <w:rPr>
          <w:rFonts w:ascii="Arial" w:hAnsi="Arial" w:cs="Arial"/>
          <w:sz w:val="24"/>
          <w:szCs w:val="24"/>
          <w:lang w:val="uk-UA"/>
        </w:rPr>
      </w:pPr>
      <w:r w:rsidRPr="006A0B5F">
        <w:rPr>
          <w:rFonts w:ascii="Arial" w:hAnsi="Arial"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6A0B5F" w:rsidRPr="006A0B5F" w:rsidRDefault="006A0B5F" w:rsidP="006A0B5F">
      <w:pPr>
        <w:pStyle w:val="ac"/>
        <w:widowControl/>
        <w:numPr>
          <w:ilvl w:val="0"/>
          <w:numId w:val="6"/>
        </w:numPr>
        <w:ind w:left="0" w:hanging="2"/>
        <w:contextualSpacing/>
        <w:jc w:val="both"/>
        <w:rPr>
          <w:rFonts w:ascii="Arial" w:hAnsi="Arial" w:cs="Arial"/>
          <w:szCs w:val="24"/>
          <w:lang w:val="uk-UA"/>
        </w:rPr>
      </w:pPr>
      <w:r w:rsidRPr="006A0B5F">
        <w:rPr>
          <w:rFonts w:ascii="Arial" w:hAnsi="Arial" w:cs="Arial"/>
          <w:szCs w:val="24"/>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6A0B5F" w:rsidRPr="006A0B5F" w:rsidRDefault="006A0B5F" w:rsidP="006A0B5F">
      <w:pPr>
        <w:pStyle w:val="ac"/>
        <w:widowControl/>
        <w:numPr>
          <w:ilvl w:val="0"/>
          <w:numId w:val="6"/>
        </w:numPr>
        <w:ind w:left="0" w:hanging="2"/>
        <w:contextualSpacing/>
        <w:jc w:val="both"/>
        <w:rPr>
          <w:rFonts w:ascii="Arial" w:hAnsi="Arial" w:cs="Arial"/>
          <w:szCs w:val="24"/>
          <w:lang w:val="uk-UA"/>
        </w:rPr>
      </w:pPr>
      <w:r w:rsidRPr="006A0B5F">
        <w:rPr>
          <w:rFonts w:ascii="Arial" w:hAnsi="Arial" w:cs="Arial"/>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6A0B5F" w:rsidRPr="006A0B5F" w:rsidRDefault="006A0B5F" w:rsidP="006A0B5F">
      <w:pPr>
        <w:pStyle w:val="ac"/>
        <w:widowControl/>
        <w:numPr>
          <w:ilvl w:val="0"/>
          <w:numId w:val="6"/>
        </w:numPr>
        <w:ind w:left="0" w:hanging="2"/>
        <w:contextualSpacing/>
        <w:jc w:val="both"/>
        <w:rPr>
          <w:rFonts w:ascii="Arial" w:hAnsi="Arial" w:cs="Arial"/>
          <w:szCs w:val="24"/>
          <w:lang w:val="uk-UA"/>
        </w:rPr>
      </w:pPr>
      <w:r w:rsidRPr="006A0B5F">
        <w:rPr>
          <w:rFonts w:ascii="Arial" w:hAnsi="Arial"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6A0B5F" w:rsidRPr="006A0B5F" w:rsidRDefault="006A0B5F" w:rsidP="006A0B5F">
      <w:pPr>
        <w:pStyle w:val="ac"/>
        <w:ind w:left="0" w:hanging="2"/>
        <w:jc w:val="both"/>
        <w:rPr>
          <w:rFonts w:ascii="Arial" w:hAnsi="Arial" w:cs="Arial"/>
          <w:szCs w:val="24"/>
          <w:lang w:val="uk-UA"/>
        </w:rPr>
      </w:pPr>
    </w:p>
    <w:p w:rsidR="006A0B5F" w:rsidRPr="006A0B5F" w:rsidRDefault="006A0B5F" w:rsidP="006A0B5F">
      <w:pPr>
        <w:pStyle w:val="1"/>
        <w:ind w:hanging="2"/>
        <w:jc w:val="center"/>
        <w:rPr>
          <w:rFonts w:ascii="Arial" w:hAnsi="Arial" w:cs="Arial"/>
          <w:iCs w:val="0"/>
          <w:kern w:val="32"/>
          <w:sz w:val="24"/>
        </w:rPr>
      </w:pPr>
      <w:r w:rsidRPr="006A0B5F">
        <w:rPr>
          <w:rFonts w:ascii="Arial" w:hAnsi="Arial" w:cs="Arial"/>
          <w:kern w:val="32"/>
          <w:sz w:val="24"/>
        </w:rPr>
        <w:t>Склад кінцевих бенефіціарних власників учасника тендеру</w:t>
      </w:r>
    </w:p>
    <w:p w:rsidR="006A0B5F" w:rsidRPr="006A0B5F" w:rsidRDefault="006A0B5F" w:rsidP="006A0B5F">
      <w:pPr>
        <w:spacing w:line="240" w:lineRule="auto"/>
        <w:ind w:hanging="2"/>
        <w:rPr>
          <w:rFonts w:ascii="Arial" w:hAnsi="Arial" w:cs="Arial"/>
          <w:sz w:val="24"/>
          <w:szCs w:val="24"/>
          <w:lang w:val="uk-UA"/>
        </w:rPr>
      </w:pPr>
    </w:p>
    <w:tbl>
      <w:tblPr>
        <w:tblStyle w:val="ad"/>
        <w:tblW w:w="9492" w:type="dxa"/>
        <w:tblInd w:w="0" w:type="dxa"/>
        <w:tblLook w:val="04A0" w:firstRow="1" w:lastRow="0" w:firstColumn="1" w:lastColumn="0" w:noHBand="0" w:noVBand="1"/>
      </w:tblPr>
      <w:tblGrid>
        <w:gridCol w:w="1572"/>
        <w:gridCol w:w="1973"/>
        <w:gridCol w:w="1510"/>
        <w:gridCol w:w="1937"/>
        <w:gridCol w:w="2500"/>
      </w:tblGrid>
      <w:tr w:rsidR="006A0B5F" w:rsidRPr="006A0B5F" w:rsidTr="006A0B5F">
        <w:trPr>
          <w:trHeight w:val="869"/>
        </w:trPr>
        <w:tc>
          <w:tcPr>
            <w:tcW w:w="1668" w:type="dxa"/>
          </w:tcPr>
          <w:p w:rsidR="006A0B5F" w:rsidRPr="006A0B5F" w:rsidRDefault="006A0B5F" w:rsidP="00AE123B">
            <w:pPr>
              <w:ind w:hanging="2"/>
              <w:rPr>
                <w:rFonts w:ascii="Arial" w:hAnsi="Arial" w:cs="Arial"/>
                <w:b/>
                <w:sz w:val="24"/>
                <w:szCs w:val="24"/>
                <w:lang w:val="uk-UA"/>
              </w:rPr>
            </w:pPr>
            <w:r w:rsidRPr="006A0B5F">
              <w:rPr>
                <w:rFonts w:ascii="Arial" w:hAnsi="Arial" w:cs="Arial"/>
                <w:b/>
                <w:sz w:val="24"/>
                <w:szCs w:val="24"/>
                <w:lang w:val="uk-UA"/>
              </w:rPr>
              <w:t>Назва організації/ ФІО фізичної особи</w:t>
            </w:r>
          </w:p>
        </w:tc>
        <w:tc>
          <w:tcPr>
            <w:tcW w:w="1973" w:type="dxa"/>
          </w:tcPr>
          <w:p w:rsidR="006A0B5F" w:rsidRPr="006A0B5F" w:rsidRDefault="006A0B5F" w:rsidP="00AE123B">
            <w:pPr>
              <w:ind w:hanging="2"/>
              <w:rPr>
                <w:rFonts w:ascii="Arial" w:hAnsi="Arial" w:cs="Arial"/>
                <w:b/>
                <w:sz w:val="24"/>
                <w:szCs w:val="24"/>
                <w:lang w:val="uk-UA"/>
              </w:rPr>
            </w:pPr>
            <w:r w:rsidRPr="006A0B5F">
              <w:rPr>
                <w:rFonts w:ascii="Arial" w:hAnsi="Arial" w:cs="Arial"/>
                <w:b/>
                <w:sz w:val="24"/>
                <w:szCs w:val="24"/>
                <w:lang w:val="uk-UA"/>
              </w:rPr>
              <w:t>Реєстраційний код / паспортні дані</w:t>
            </w:r>
          </w:p>
        </w:tc>
        <w:tc>
          <w:tcPr>
            <w:tcW w:w="1915" w:type="dxa"/>
          </w:tcPr>
          <w:p w:rsidR="006A0B5F" w:rsidRPr="006A0B5F" w:rsidRDefault="006A0B5F" w:rsidP="00AE123B">
            <w:pPr>
              <w:ind w:hanging="2"/>
              <w:rPr>
                <w:rFonts w:ascii="Arial" w:hAnsi="Arial" w:cs="Arial"/>
                <w:b/>
                <w:sz w:val="24"/>
                <w:szCs w:val="24"/>
                <w:lang w:val="uk-UA"/>
              </w:rPr>
            </w:pPr>
            <w:r w:rsidRPr="006A0B5F">
              <w:rPr>
                <w:rFonts w:ascii="Arial" w:hAnsi="Arial" w:cs="Arial"/>
                <w:b/>
                <w:sz w:val="24"/>
                <w:szCs w:val="24"/>
                <w:lang w:val="uk-UA"/>
              </w:rPr>
              <w:t>Адреса реєстрації</w:t>
            </w:r>
          </w:p>
        </w:tc>
        <w:tc>
          <w:tcPr>
            <w:tcW w:w="1937" w:type="dxa"/>
          </w:tcPr>
          <w:p w:rsidR="006A0B5F" w:rsidRPr="006A0B5F" w:rsidRDefault="006A0B5F" w:rsidP="00AE123B">
            <w:pPr>
              <w:ind w:hanging="2"/>
              <w:rPr>
                <w:rFonts w:ascii="Arial" w:hAnsi="Arial" w:cs="Arial"/>
                <w:b/>
                <w:sz w:val="24"/>
                <w:szCs w:val="24"/>
                <w:lang w:val="uk-UA"/>
              </w:rPr>
            </w:pPr>
            <w:r w:rsidRPr="006A0B5F">
              <w:rPr>
                <w:rFonts w:ascii="Arial" w:hAnsi="Arial" w:cs="Arial"/>
                <w:b/>
                <w:sz w:val="24"/>
                <w:szCs w:val="24"/>
                <w:lang w:val="uk-UA"/>
              </w:rPr>
              <w:t>Громадянство</w:t>
            </w:r>
          </w:p>
        </w:tc>
        <w:tc>
          <w:tcPr>
            <w:tcW w:w="7670" w:type="dxa"/>
          </w:tcPr>
          <w:p w:rsidR="006A0B5F" w:rsidRPr="006A0B5F" w:rsidRDefault="006A0B5F" w:rsidP="00AE123B">
            <w:pPr>
              <w:ind w:hanging="2"/>
              <w:rPr>
                <w:rFonts w:ascii="Arial" w:hAnsi="Arial" w:cs="Arial"/>
                <w:b/>
                <w:sz w:val="24"/>
                <w:szCs w:val="24"/>
                <w:lang w:val="uk-UA"/>
              </w:rPr>
            </w:pPr>
            <w:r w:rsidRPr="006A0B5F">
              <w:rPr>
                <w:rFonts w:ascii="Arial" w:hAnsi="Arial" w:cs="Arial"/>
                <w:b/>
                <w:sz w:val="24"/>
                <w:szCs w:val="24"/>
                <w:lang w:val="uk-UA"/>
              </w:rPr>
              <w:t>Чи значиться організація/ людина в санкційних списках США, Євросоюзу, України.</w:t>
            </w:r>
          </w:p>
        </w:tc>
      </w:tr>
      <w:tr w:rsidR="006A0B5F" w:rsidRPr="006A0B5F" w:rsidTr="006A0B5F">
        <w:trPr>
          <w:trHeight w:val="869"/>
        </w:trPr>
        <w:tc>
          <w:tcPr>
            <w:tcW w:w="1668" w:type="dxa"/>
          </w:tcPr>
          <w:p w:rsidR="006A0B5F" w:rsidRPr="006A0B5F" w:rsidRDefault="006A0B5F" w:rsidP="00AE123B">
            <w:pPr>
              <w:ind w:hanging="2"/>
              <w:rPr>
                <w:rFonts w:ascii="Arial" w:hAnsi="Arial" w:cs="Arial"/>
                <w:sz w:val="24"/>
                <w:szCs w:val="24"/>
                <w:lang w:val="uk-UA"/>
              </w:rPr>
            </w:pPr>
          </w:p>
        </w:tc>
        <w:tc>
          <w:tcPr>
            <w:tcW w:w="1973" w:type="dxa"/>
          </w:tcPr>
          <w:p w:rsidR="006A0B5F" w:rsidRPr="006A0B5F" w:rsidRDefault="006A0B5F" w:rsidP="00AE123B">
            <w:pPr>
              <w:ind w:hanging="2"/>
              <w:rPr>
                <w:rFonts w:ascii="Arial" w:hAnsi="Arial" w:cs="Arial"/>
                <w:sz w:val="24"/>
                <w:szCs w:val="24"/>
                <w:lang w:val="uk-UA"/>
              </w:rPr>
            </w:pPr>
          </w:p>
        </w:tc>
        <w:tc>
          <w:tcPr>
            <w:tcW w:w="1915" w:type="dxa"/>
          </w:tcPr>
          <w:p w:rsidR="006A0B5F" w:rsidRPr="006A0B5F" w:rsidRDefault="006A0B5F" w:rsidP="00AE123B">
            <w:pPr>
              <w:ind w:hanging="2"/>
              <w:rPr>
                <w:rFonts w:ascii="Arial" w:hAnsi="Arial" w:cs="Arial"/>
                <w:sz w:val="24"/>
                <w:szCs w:val="24"/>
                <w:lang w:val="uk-UA"/>
              </w:rPr>
            </w:pPr>
          </w:p>
        </w:tc>
        <w:tc>
          <w:tcPr>
            <w:tcW w:w="1937" w:type="dxa"/>
          </w:tcPr>
          <w:p w:rsidR="006A0B5F" w:rsidRPr="006A0B5F" w:rsidRDefault="006A0B5F" w:rsidP="00AE123B">
            <w:pPr>
              <w:ind w:hanging="2"/>
              <w:rPr>
                <w:rFonts w:ascii="Arial" w:hAnsi="Arial" w:cs="Arial"/>
                <w:sz w:val="24"/>
                <w:szCs w:val="24"/>
                <w:lang w:val="uk-UA"/>
              </w:rPr>
            </w:pPr>
          </w:p>
        </w:tc>
        <w:tc>
          <w:tcPr>
            <w:tcW w:w="7670" w:type="dxa"/>
          </w:tcPr>
          <w:p w:rsidR="006A0B5F" w:rsidRPr="006A0B5F" w:rsidRDefault="006A0B5F" w:rsidP="00AE123B">
            <w:pPr>
              <w:ind w:hanging="2"/>
              <w:rPr>
                <w:rFonts w:ascii="Arial" w:hAnsi="Arial" w:cs="Arial"/>
                <w:sz w:val="24"/>
                <w:szCs w:val="24"/>
                <w:lang w:val="uk-UA"/>
              </w:rPr>
            </w:pPr>
          </w:p>
        </w:tc>
      </w:tr>
      <w:tr w:rsidR="006A0B5F" w:rsidRPr="006A0B5F" w:rsidTr="006A0B5F">
        <w:trPr>
          <w:trHeight w:val="908"/>
        </w:trPr>
        <w:tc>
          <w:tcPr>
            <w:tcW w:w="1668" w:type="dxa"/>
          </w:tcPr>
          <w:p w:rsidR="006A0B5F" w:rsidRPr="006A0B5F" w:rsidRDefault="006A0B5F" w:rsidP="00AE123B">
            <w:pPr>
              <w:ind w:hanging="2"/>
              <w:rPr>
                <w:rFonts w:ascii="Arial" w:hAnsi="Arial" w:cs="Arial"/>
                <w:sz w:val="24"/>
                <w:szCs w:val="24"/>
                <w:lang w:val="uk-UA"/>
              </w:rPr>
            </w:pPr>
          </w:p>
        </w:tc>
        <w:tc>
          <w:tcPr>
            <w:tcW w:w="1973" w:type="dxa"/>
          </w:tcPr>
          <w:p w:rsidR="006A0B5F" w:rsidRPr="006A0B5F" w:rsidRDefault="006A0B5F" w:rsidP="00AE123B">
            <w:pPr>
              <w:ind w:hanging="2"/>
              <w:rPr>
                <w:rFonts w:ascii="Arial" w:hAnsi="Arial" w:cs="Arial"/>
                <w:sz w:val="24"/>
                <w:szCs w:val="24"/>
                <w:lang w:val="uk-UA"/>
              </w:rPr>
            </w:pPr>
          </w:p>
        </w:tc>
        <w:tc>
          <w:tcPr>
            <w:tcW w:w="1915" w:type="dxa"/>
          </w:tcPr>
          <w:p w:rsidR="006A0B5F" w:rsidRPr="006A0B5F" w:rsidRDefault="006A0B5F" w:rsidP="00AE123B">
            <w:pPr>
              <w:ind w:hanging="2"/>
              <w:rPr>
                <w:rFonts w:ascii="Arial" w:hAnsi="Arial" w:cs="Arial"/>
                <w:sz w:val="24"/>
                <w:szCs w:val="24"/>
                <w:lang w:val="uk-UA"/>
              </w:rPr>
            </w:pPr>
          </w:p>
        </w:tc>
        <w:tc>
          <w:tcPr>
            <w:tcW w:w="1937" w:type="dxa"/>
          </w:tcPr>
          <w:p w:rsidR="006A0B5F" w:rsidRPr="006A0B5F" w:rsidRDefault="006A0B5F" w:rsidP="00AE123B">
            <w:pPr>
              <w:ind w:hanging="2"/>
              <w:rPr>
                <w:rFonts w:ascii="Arial" w:hAnsi="Arial" w:cs="Arial"/>
                <w:sz w:val="24"/>
                <w:szCs w:val="24"/>
                <w:lang w:val="uk-UA"/>
              </w:rPr>
            </w:pPr>
          </w:p>
        </w:tc>
        <w:tc>
          <w:tcPr>
            <w:tcW w:w="7670" w:type="dxa"/>
          </w:tcPr>
          <w:p w:rsidR="006A0B5F" w:rsidRPr="006A0B5F" w:rsidRDefault="006A0B5F" w:rsidP="00AE123B">
            <w:pPr>
              <w:ind w:hanging="2"/>
              <w:rPr>
                <w:rFonts w:ascii="Arial" w:hAnsi="Arial" w:cs="Arial"/>
                <w:sz w:val="24"/>
                <w:szCs w:val="24"/>
                <w:lang w:val="uk-UA"/>
              </w:rPr>
            </w:pPr>
          </w:p>
        </w:tc>
      </w:tr>
      <w:tr w:rsidR="006A0B5F" w:rsidRPr="006A0B5F" w:rsidTr="006A0B5F">
        <w:trPr>
          <w:trHeight w:val="869"/>
        </w:trPr>
        <w:tc>
          <w:tcPr>
            <w:tcW w:w="1668" w:type="dxa"/>
          </w:tcPr>
          <w:p w:rsidR="006A0B5F" w:rsidRPr="006A0B5F" w:rsidRDefault="006A0B5F" w:rsidP="00AE123B">
            <w:pPr>
              <w:ind w:hanging="2"/>
              <w:rPr>
                <w:rFonts w:ascii="Arial" w:hAnsi="Arial" w:cs="Arial"/>
                <w:sz w:val="24"/>
                <w:szCs w:val="24"/>
                <w:lang w:val="uk-UA"/>
              </w:rPr>
            </w:pPr>
          </w:p>
        </w:tc>
        <w:tc>
          <w:tcPr>
            <w:tcW w:w="1973" w:type="dxa"/>
          </w:tcPr>
          <w:p w:rsidR="006A0B5F" w:rsidRPr="006A0B5F" w:rsidRDefault="006A0B5F" w:rsidP="00AE123B">
            <w:pPr>
              <w:ind w:hanging="2"/>
              <w:rPr>
                <w:rFonts w:ascii="Arial" w:hAnsi="Arial" w:cs="Arial"/>
                <w:sz w:val="24"/>
                <w:szCs w:val="24"/>
                <w:lang w:val="uk-UA"/>
              </w:rPr>
            </w:pPr>
          </w:p>
        </w:tc>
        <w:tc>
          <w:tcPr>
            <w:tcW w:w="1915" w:type="dxa"/>
          </w:tcPr>
          <w:p w:rsidR="006A0B5F" w:rsidRPr="006A0B5F" w:rsidRDefault="006A0B5F" w:rsidP="00AE123B">
            <w:pPr>
              <w:ind w:hanging="2"/>
              <w:rPr>
                <w:rFonts w:ascii="Arial" w:hAnsi="Arial" w:cs="Arial"/>
                <w:sz w:val="24"/>
                <w:szCs w:val="24"/>
                <w:lang w:val="uk-UA"/>
              </w:rPr>
            </w:pPr>
          </w:p>
        </w:tc>
        <w:tc>
          <w:tcPr>
            <w:tcW w:w="1937" w:type="dxa"/>
          </w:tcPr>
          <w:p w:rsidR="006A0B5F" w:rsidRPr="006A0B5F" w:rsidRDefault="006A0B5F" w:rsidP="00AE123B">
            <w:pPr>
              <w:ind w:hanging="2"/>
              <w:rPr>
                <w:rFonts w:ascii="Arial" w:hAnsi="Arial" w:cs="Arial"/>
                <w:sz w:val="24"/>
                <w:szCs w:val="24"/>
                <w:lang w:val="uk-UA"/>
              </w:rPr>
            </w:pPr>
          </w:p>
        </w:tc>
        <w:tc>
          <w:tcPr>
            <w:tcW w:w="7670" w:type="dxa"/>
          </w:tcPr>
          <w:p w:rsidR="006A0B5F" w:rsidRPr="006A0B5F" w:rsidRDefault="006A0B5F" w:rsidP="00AE123B">
            <w:pPr>
              <w:ind w:hanging="2"/>
              <w:rPr>
                <w:rFonts w:ascii="Arial" w:hAnsi="Arial" w:cs="Arial"/>
                <w:sz w:val="24"/>
                <w:szCs w:val="24"/>
                <w:lang w:val="uk-UA"/>
              </w:rPr>
            </w:pPr>
          </w:p>
        </w:tc>
      </w:tr>
      <w:tr w:rsidR="006A0B5F" w:rsidRPr="006A0B5F" w:rsidTr="006A0B5F">
        <w:trPr>
          <w:trHeight w:val="869"/>
        </w:trPr>
        <w:tc>
          <w:tcPr>
            <w:tcW w:w="1668" w:type="dxa"/>
          </w:tcPr>
          <w:p w:rsidR="006A0B5F" w:rsidRPr="006A0B5F" w:rsidRDefault="006A0B5F" w:rsidP="00AE123B">
            <w:pPr>
              <w:ind w:hanging="2"/>
              <w:rPr>
                <w:rFonts w:ascii="Arial" w:hAnsi="Arial" w:cs="Arial"/>
                <w:sz w:val="24"/>
                <w:szCs w:val="24"/>
                <w:lang w:val="uk-UA"/>
              </w:rPr>
            </w:pPr>
          </w:p>
        </w:tc>
        <w:tc>
          <w:tcPr>
            <w:tcW w:w="1973" w:type="dxa"/>
          </w:tcPr>
          <w:p w:rsidR="006A0B5F" w:rsidRPr="006A0B5F" w:rsidRDefault="006A0B5F" w:rsidP="00AE123B">
            <w:pPr>
              <w:ind w:hanging="2"/>
              <w:rPr>
                <w:rFonts w:ascii="Arial" w:hAnsi="Arial" w:cs="Arial"/>
                <w:sz w:val="24"/>
                <w:szCs w:val="24"/>
                <w:lang w:val="uk-UA"/>
              </w:rPr>
            </w:pPr>
          </w:p>
        </w:tc>
        <w:tc>
          <w:tcPr>
            <w:tcW w:w="1915" w:type="dxa"/>
          </w:tcPr>
          <w:p w:rsidR="006A0B5F" w:rsidRPr="006A0B5F" w:rsidRDefault="006A0B5F" w:rsidP="00AE123B">
            <w:pPr>
              <w:ind w:hanging="2"/>
              <w:rPr>
                <w:rFonts w:ascii="Arial" w:hAnsi="Arial" w:cs="Arial"/>
                <w:sz w:val="24"/>
                <w:szCs w:val="24"/>
                <w:lang w:val="uk-UA"/>
              </w:rPr>
            </w:pPr>
          </w:p>
        </w:tc>
        <w:tc>
          <w:tcPr>
            <w:tcW w:w="1937" w:type="dxa"/>
          </w:tcPr>
          <w:p w:rsidR="006A0B5F" w:rsidRPr="006A0B5F" w:rsidRDefault="006A0B5F" w:rsidP="00AE123B">
            <w:pPr>
              <w:ind w:hanging="2"/>
              <w:rPr>
                <w:rFonts w:ascii="Arial" w:hAnsi="Arial" w:cs="Arial"/>
                <w:sz w:val="24"/>
                <w:szCs w:val="24"/>
                <w:lang w:val="uk-UA"/>
              </w:rPr>
            </w:pPr>
          </w:p>
        </w:tc>
        <w:tc>
          <w:tcPr>
            <w:tcW w:w="7670" w:type="dxa"/>
          </w:tcPr>
          <w:p w:rsidR="006A0B5F" w:rsidRPr="006A0B5F" w:rsidRDefault="006A0B5F" w:rsidP="00AE123B">
            <w:pPr>
              <w:ind w:hanging="2"/>
              <w:rPr>
                <w:rFonts w:ascii="Arial" w:hAnsi="Arial" w:cs="Arial"/>
                <w:sz w:val="24"/>
                <w:szCs w:val="24"/>
                <w:lang w:val="uk-UA"/>
              </w:rPr>
            </w:pPr>
          </w:p>
        </w:tc>
      </w:tr>
    </w:tbl>
    <w:p w:rsidR="006A0B5F" w:rsidRPr="006A0B5F" w:rsidRDefault="006A0B5F" w:rsidP="006A0B5F">
      <w:pPr>
        <w:ind w:hanging="2"/>
        <w:rPr>
          <w:rFonts w:ascii="Arial" w:hAnsi="Arial" w:cs="Arial"/>
          <w:sz w:val="24"/>
          <w:szCs w:val="24"/>
          <w:lang w:val="uk-UA"/>
        </w:rPr>
      </w:pPr>
    </w:p>
    <w:p w:rsidR="006A0B5F" w:rsidRPr="006A0B5F" w:rsidRDefault="006A0B5F" w:rsidP="006A0B5F">
      <w:pPr>
        <w:pStyle w:val="1"/>
        <w:ind w:hanging="2"/>
        <w:rPr>
          <w:rFonts w:ascii="Arial" w:hAnsi="Arial" w:cs="Arial"/>
          <w:i/>
          <w:sz w:val="24"/>
        </w:rPr>
      </w:pPr>
      <w:r w:rsidRPr="006A0B5F">
        <w:rPr>
          <w:rFonts w:ascii="Arial" w:hAnsi="Arial" w:cs="Arial"/>
          <w:i/>
          <w:sz w:val="24"/>
        </w:rPr>
        <w:t>[підпис]</w:t>
      </w:r>
      <w:r w:rsidRPr="006A0B5F">
        <w:rPr>
          <w:rFonts w:ascii="Arial" w:hAnsi="Arial" w:cs="Arial"/>
          <w:i/>
          <w:sz w:val="24"/>
        </w:rPr>
        <w:tab/>
        <w:t>[посада]</w:t>
      </w:r>
    </w:p>
    <w:p w:rsidR="006A0B5F" w:rsidRPr="006A0B5F" w:rsidRDefault="006A0B5F" w:rsidP="006A0B5F">
      <w:pPr>
        <w:tabs>
          <w:tab w:val="right" w:pos="8640"/>
        </w:tabs>
        <w:spacing w:line="240" w:lineRule="auto"/>
        <w:ind w:hanging="2"/>
        <w:jc w:val="both"/>
        <w:rPr>
          <w:rFonts w:ascii="Arial" w:hAnsi="Arial" w:cs="Arial"/>
          <w:sz w:val="24"/>
          <w:szCs w:val="24"/>
          <w:lang w:val="uk-UA"/>
        </w:rPr>
      </w:pPr>
    </w:p>
    <w:p w:rsidR="006A0B5F" w:rsidRPr="006A0B5F" w:rsidRDefault="006A0B5F" w:rsidP="006A0B5F">
      <w:pPr>
        <w:tabs>
          <w:tab w:val="right" w:pos="8640"/>
        </w:tabs>
        <w:spacing w:line="240" w:lineRule="auto"/>
        <w:ind w:hanging="2"/>
        <w:jc w:val="both"/>
        <w:rPr>
          <w:rFonts w:ascii="Arial" w:hAnsi="Arial" w:cs="Arial"/>
          <w:sz w:val="24"/>
          <w:szCs w:val="24"/>
          <w:lang w:val="uk-UA"/>
        </w:rPr>
      </w:pPr>
      <w:r w:rsidRPr="006A0B5F">
        <w:rPr>
          <w:rFonts w:ascii="Arial" w:hAnsi="Arial" w:cs="Arial"/>
          <w:sz w:val="24"/>
          <w:szCs w:val="24"/>
          <w:lang w:val="uk-UA"/>
        </w:rPr>
        <w:t>Уповноважений підписати комерційну пропозицію для та від імені:</w:t>
      </w:r>
    </w:p>
    <w:p w:rsidR="006A0B5F" w:rsidRPr="006A0B5F" w:rsidRDefault="006A0B5F" w:rsidP="006A0B5F">
      <w:pPr>
        <w:tabs>
          <w:tab w:val="right" w:pos="8640"/>
        </w:tabs>
        <w:spacing w:line="240" w:lineRule="auto"/>
        <w:ind w:hanging="2"/>
        <w:jc w:val="both"/>
        <w:rPr>
          <w:rFonts w:ascii="Arial" w:hAnsi="Arial" w:cs="Arial"/>
          <w:sz w:val="24"/>
          <w:szCs w:val="24"/>
          <w:lang w:val="uk-UA"/>
        </w:rPr>
      </w:pPr>
    </w:p>
    <w:p w:rsidR="006A0B5F" w:rsidRPr="006A0B5F" w:rsidRDefault="006A0B5F" w:rsidP="006A0B5F">
      <w:pPr>
        <w:tabs>
          <w:tab w:val="right" w:pos="8640"/>
        </w:tabs>
        <w:spacing w:line="240" w:lineRule="auto"/>
        <w:ind w:hanging="2"/>
        <w:jc w:val="both"/>
        <w:rPr>
          <w:rFonts w:ascii="Arial" w:hAnsi="Arial" w:cs="Arial"/>
          <w:sz w:val="24"/>
          <w:szCs w:val="24"/>
          <w:lang w:val="uk-UA"/>
        </w:rPr>
      </w:pPr>
      <w:r w:rsidRPr="006A0B5F">
        <w:rPr>
          <w:rFonts w:ascii="Arial" w:hAnsi="Arial" w:cs="Arial"/>
          <w:sz w:val="24"/>
          <w:szCs w:val="24"/>
          <w:lang w:val="uk-UA"/>
        </w:rPr>
        <w:t xml:space="preserve">  </w:t>
      </w:r>
      <w:r w:rsidRPr="006A0B5F">
        <w:rPr>
          <w:rFonts w:ascii="Arial" w:hAnsi="Arial" w:cs="Arial"/>
          <w:sz w:val="24"/>
          <w:szCs w:val="24"/>
          <w:u w:val="single"/>
          <w:lang w:val="uk-UA"/>
        </w:rPr>
        <w:tab/>
      </w:r>
      <w:r w:rsidRPr="006A0B5F">
        <w:rPr>
          <w:rFonts w:ascii="Arial" w:hAnsi="Arial" w:cs="Arial"/>
          <w:i/>
          <w:sz w:val="24"/>
          <w:szCs w:val="24"/>
          <w:lang w:val="ru-RU"/>
        </w:rPr>
        <w:t>[назва компанії]</w:t>
      </w:r>
    </w:p>
    <w:p w:rsidR="006A0B5F" w:rsidRPr="006A0B5F" w:rsidRDefault="006A0B5F" w:rsidP="006A0B5F">
      <w:pPr>
        <w:pStyle w:val="1"/>
        <w:ind w:hanging="2"/>
        <w:rPr>
          <w:rFonts w:ascii="Arial" w:hAnsi="Arial" w:cs="Arial"/>
          <w:i/>
          <w:sz w:val="24"/>
        </w:rPr>
      </w:pPr>
      <w:r w:rsidRPr="006A0B5F">
        <w:rPr>
          <w:rFonts w:ascii="Arial" w:hAnsi="Arial" w:cs="Arial"/>
          <w:i/>
          <w:sz w:val="24"/>
        </w:rPr>
        <w:t>Печатка компанії</w:t>
      </w:r>
    </w:p>
    <w:p w:rsidR="002F375A" w:rsidRPr="006A0B5F" w:rsidRDefault="002F375A" w:rsidP="002F375A">
      <w:pPr>
        <w:tabs>
          <w:tab w:val="left" w:pos="284"/>
          <w:tab w:val="left" w:pos="426"/>
          <w:tab w:val="right" w:pos="8640"/>
        </w:tabs>
        <w:suppressAutoHyphens/>
        <w:jc w:val="both"/>
        <w:rPr>
          <w:rFonts w:ascii="Arial" w:hAnsi="Arial" w:cs="Arial"/>
          <w:sz w:val="24"/>
          <w:szCs w:val="24"/>
          <w:u w:val="single"/>
          <w:lang w:val="uk-UA"/>
        </w:rPr>
      </w:pPr>
    </w:p>
    <w:sectPr w:rsidR="002F375A" w:rsidRPr="006A0B5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EAF7679"/>
    <w:multiLevelType w:val="multilevel"/>
    <w:tmpl w:val="484E609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CB70354"/>
    <w:multiLevelType w:val="multilevel"/>
    <w:tmpl w:val="52AE5744"/>
    <w:lvl w:ilvl="0">
      <w:start w:val="1"/>
      <w:numFmt w:val="decimal"/>
      <w:lvlText w:val="%1."/>
      <w:lvlJc w:val="left"/>
      <w:pPr>
        <w:ind w:left="1080" w:hanging="360"/>
      </w:pPr>
      <w:rPr>
        <w:b/>
        <w:sz w:val="22"/>
        <w:szCs w:val="22"/>
      </w:r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B20DF"/>
    <w:rsid w:val="000F6DE3"/>
    <w:rsid w:val="00153123"/>
    <w:rsid w:val="001722A9"/>
    <w:rsid w:val="00181615"/>
    <w:rsid w:val="001A5A6A"/>
    <w:rsid w:val="001C0763"/>
    <w:rsid w:val="002747E9"/>
    <w:rsid w:val="002A7AFF"/>
    <w:rsid w:val="002F375A"/>
    <w:rsid w:val="003201E0"/>
    <w:rsid w:val="00395BDF"/>
    <w:rsid w:val="003B25C2"/>
    <w:rsid w:val="003B274E"/>
    <w:rsid w:val="003D062C"/>
    <w:rsid w:val="003D1522"/>
    <w:rsid w:val="003D6F9C"/>
    <w:rsid w:val="0040643F"/>
    <w:rsid w:val="00441D90"/>
    <w:rsid w:val="00546C04"/>
    <w:rsid w:val="00557350"/>
    <w:rsid w:val="0057601A"/>
    <w:rsid w:val="0057765A"/>
    <w:rsid w:val="00577FF6"/>
    <w:rsid w:val="00587065"/>
    <w:rsid w:val="006A0B5F"/>
    <w:rsid w:val="006C3A24"/>
    <w:rsid w:val="007220AA"/>
    <w:rsid w:val="00766D21"/>
    <w:rsid w:val="0078118F"/>
    <w:rsid w:val="00781E82"/>
    <w:rsid w:val="007A2AD4"/>
    <w:rsid w:val="007D3035"/>
    <w:rsid w:val="0083633C"/>
    <w:rsid w:val="0088387C"/>
    <w:rsid w:val="008B4EAE"/>
    <w:rsid w:val="008E548D"/>
    <w:rsid w:val="0091449D"/>
    <w:rsid w:val="00A82B14"/>
    <w:rsid w:val="00AC6A8A"/>
    <w:rsid w:val="00B16B37"/>
    <w:rsid w:val="00BD7CFF"/>
    <w:rsid w:val="00C033CD"/>
    <w:rsid w:val="00C46328"/>
    <w:rsid w:val="00C51FA0"/>
    <w:rsid w:val="00C574EC"/>
    <w:rsid w:val="00CA1CA1"/>
    <w:rsid w:val="00E333B5"/>
    <w:rsid w:val="00E34EFD"/>
    <w:rsid w:val="00E50FCC"/>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98CE9"/>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2F375A"/>
    <w:rPr>
      <w:color w:val="0000FF"/>
      <w:u w:val="single"/>
    </w:rPr>
  </w:style>
  <w:style w:type="paragraph" w:styleId="ac">
    <w:name w:val="List Paragraph"/>
    <w:basedOn w:val="a"/>
    <w:uiPriority w:val="34"/>
    <w:qFormat/>
    <w:rsid w:val="002F375A"/>
    <w:pPr>
      <w:widowControl w:val="0"/>
      <w:spacing w:after="0" w:line="240" w:lineRule="auto"/>
      <w:ind w:left="708"/>
    </w:pPr>
    <w:rPr>
      <w:rFonts w:ascii="Garamond" w:eastAsia="Times New Roman" w:hAnsi="Garamond" w:cs="Times New Roman"/>
      <w:sz w:val="24"/>
      <w:szCs w:val="20"/>
      <w:lang w:eastAsia="ru-RU"/>
    </w:rPr>
  </w:style>
  <w:style w:type="table" w:styleId="ad">
    <w:name w:val="Table Grid"/>
    <w:basedOn w:val="a1"/>
    <w:uiPriority w:val="39"/>
    <w:rsid w:val="006A0B5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3903</Words>
  <Characters>2226</Characters>
  <Application>Microsoft Office Word</Application>
  <DocSecurity>0</DocSecurity>
  <Lines>18</Lines>
  <Paragraphs>12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5</cp:revision>
  <cp:lastPrinted>2015-12-11T16:23:00Z</cp:lastPrinted>
  <dcterms:created xsi:type="dcterms:W3CDTF">2025-01-03T11:51:00Z</dcterms:created>
  <dcterms:modified xsi:type="dcterms:W3CDTF">2025-01-03T12:52:00Z</dcterms:modified>
</cp:coreProperties>
</file>