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949F9D" w14:textId="77777777" w:rsidR="00935B87" w:rsidRPr="00C33963" w:rsidRDefault="00935B87" w:rsidP="00935B87">
      <w:pPr>
        <w:pBdr>
          <w:bottom w:val="single" w:sz="4" w:space="1" w:color="auto"/>
        </w:pBdr>
        <w:tabs>
          <w:tab w:val="left" w:pos="7683"/>
          <w:tab w:val="left" w:pos="7993"/>
          <w:tab w:val="left" w:pos="8747"/>
          <w:tab w:val="right" w:pos="10035"/>
        </w:tabs>
        <w:rPr>
          <w:rFonts w:ascii="Arial" w:hAnsi="Arial" w:cs="Arial"/>
          <w:i/>
        </w:rPr>
      </w:pPr>
      <w:r w:rsidRPr="00C33963">
        <w:rPr>
          <w:rFonts w:ascii="Arial" w:hAnsi="Arial" w:cs="Arial"/>
          <w:noProof/>
          <w:lang w:val="uk-UA" w:eastAsia="uk-UA"/>
        </w:rPr>
        <w:drawing>
          <wp:anchor distT="0" distB="0" distL="114300" distR="114300" simplePos="0" relativeHeight="251660288" behindDoc="1" locked="0" layoutInCell="1" allowOverlap="1" wp14:anchorId="22F85734" wp14:editId="2C363158">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Pr="00C33963">
        <w:rPr>
          <w:rFonts w:ascii="Arial" w:hAnsi="Arial" w:cs="Arial"/>
          <w:noProof/>
          <w:lang w:val="uk-UA" w:eastAsia="uk-UA"/>
        </w:rPr>
        <mc:AlternateContent>
          <mc:Choice Requires="wps">
            <w:drawing>
              <wp:anchor distT="45720" distB="45720" distL="114300" distR="114300" simplePos="0" relativeHeight="251659264" behindDoc="1" locked="0" layoutInCell="1" allowOverlap="1" wp14:anchorId="360FD370" wp14:editId="182F3AB2">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14:paraId="1630DC0E" w14:textId="77777777" w:rsidR="00406F9C" w:rsidRPr="003B274E" w:rsidRDefault="00406F9C" w:rsidP="00935B87">
                            <w:pPr>
                              <w:spacing w:after="0" w:line="204" w:lineRule="auto"/>
                              <w:rPr>
                                <w:sz w:val="16"/>
                                <w:szCs w:val="16"/>
                                <w:lang w:val="uk-UA"/>
                              </w:rPr>
                            </w:pPr>
                            <w:r w:rsidRPr="003B274E">
                              <w:rPr>
                                <w:sz w:val="16"/>
                                <w:szCs w:val="16"/>
                                <w:lang w:val="uk-UA"/>
                              </w:rPr>
                              <w:t xml:space="preserve">вул. </w:t>
                            </w:r>
                            <w:proofErr w:type="spellStart"/>
                            <w:r w:rsidRPr="003B274E">
                              <w:rPr>
                                <w:sz w:val="16"/>
                                <w:szCs w:val="16"/>
                                <w:lang w:val="uk-UA"/>
                              </w:rPr>
                              <w:t>Б</w:t>
                            </w:r>
                            <w:r>
                              <w:rPr>
                                <w:sz w:val="16"/>
                                <w:szCs w:val="16"/>
                                <w:lang w:val="uk-UA"/>
                              </w:rPr>
                              <w:t>ульварно-Кудрявська</w:t>
                            </w:r>
                            <w:proofErr w:type="spellEnd"/>
                            <w:r>
                              <w:rPr>
                                <w:sz w:val="16"/>
                                <w:szCs w:val="16"/>
                                <w:lang w:val="uk-UA"/>
                              </w:rPr>
                              <w:t>, 24, 01</w:t>
                            </w:r>
                            <w:r>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14:paraId="6B76B87C" w14:textId="77777777" w:rsidR="00406F9C" w:rsidRPr="00153123" w:rsidRDefault="00406F9C" w:rsidP="00935B87">
                            <w:pPr>
                              <w:spacing w:after="0"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14:paraId="44905E1D" w14:textId="77777777" w:rsidR="00406F9C" w:rsidRPr="00153123" w:rsidRDefault="00406F9C" w:rsidP="00935B87">
                            <w:pPr>
                              <w:spacing w:after="0" w:line="204" w:lineRule="auto"/>
                              <w:rPr>
                                <w:sz w:val="16"/>
                                <w:szCs w:val="16"/>
                                <w:lang w:val="uk-UA"/>
                              </w:rPr>
                            </w:pPr>
                            <w:r w:rsidRPr="00153123">
                              <w:rPr>
                                <w:sz w:val="16"/>
                                <w:szCs w:val="16"/>
                                <w:lang w:val="uk-UA"/>
                              </w:rPr>
                              <w:t xml:space="preserve">Факс: 044 490 5489 </w:t>
                            </w:r>
                          </w:p>
                          <w:p w14:paraId="71775C1E" w14:textId="77777777" w:rsidR="00406F9C" w:rsidRPr="00EB1A22" w:rsidRDefault="00406F9C" w:rsidP="00935B87">
                            <w:pPr>
                              <w:spacing w:after="0" w:line="204" w:lineRule="auto"/>
                              <w:rPr>
                                <w:sz w:val="16"/>
                                <w:szCs w:val="16"/>
                                <w:lang w:val="ru-RU"/>
                              </w:rPr>
                            </w:pPr>
                            <w:r w:rsidRPr="00153123">
                              <w:rPr>
                                <w:sz w:val="16"/>
                                <w:szCs w:val="16"/>
                              </w:rPr>
                              <w:t>info</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r w:rsidRPr="00EB1A22">
                              <w:rPr>
                                <w:sz w:val="16"/>
                                <w:szCs w:val="16"/>
                                <w:lang w:val="ru-RU"/>
                              </w:rPr>
                              <w:t xml:space="preserve"> | </w:t>
                            </w:r>
                            <w:r w:rsidRPr="00153123">
                              <w:rPr>
                                <w:sz w:val="16"/>
                                <w:szCs w:val="16"/>
                              </w:rPr>
                              <w:t>www</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p>
                          <w:p w14:paraId="0B15E616" w14:textId="77777777" w:rsidR="00406F9C" w:rsidRPr="00EB1A22" w:rsidRDefault="00406F9C" w:rsidP="00935B87">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60FD370"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57216;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14:paraId="1630DC0E" w14:textId="77777777" w:rsidR="00406F9C" w:rsidRPr="003B274E" w:rsidRDefault="00406F9C" w:rsidP="00935B87">
                      <w:pPr>
                        <w:spacing w:after="0" w:line="204" w:lineRule="auto"/>
                        <w:rPr>
                          <w:sz w:val="16"/>
                          <w:szCs w:val="16"/>
                          <w:lang w:val="uk-UA"/>
                        </w:rPr>
                      </w:pPr>
                      <w:r w:rsidRPr="003B274E">
                        <w:rPr>
                          <w:sz w:val="16"/>
                          <w:szCs w:val="16"/>
                          <w:lang w:val="uk-UA"/>
                        </w:rPr>
                        <w:t xml:space="preserve">вул. </w:t>
                      </w:r>
                      <w:proofErr w:type="spellStart"/>
                      <w:r w:rsidRPr="003B274E">
                        <w:rPr>
                          <w:sz w:val="16"/>
                          <w:szCs w:val="16"/>
                          <w:lang w:val="uk-UA"/>
                        </w:rPr>
                        <w:t>Б</w:t>
                      </w:r>
                      <w:r>
                        <w:rPr>
                          <w:sz w:val="16"/>
                          <w:szCs w:val="16"/>
                          <w:lang w:val="uk-UA"/>
                        </w:rPr>
                        <w:t>ульварно-Кудрявська</w:t>
                      </w:r>
                      <w:proofErr w:type="spellEnd"/>
                      <w:r>
                        <w:rPr>
                          <w:sz w:val="16"/>
                          <w:szCs w:val="16"/>
                          <w:lang w:val="uk-UA"/>
                        </w:rPr>
                        <w:t>, 24, 01</w:t>
                      </w:r>
                      <w:r>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14:paraId="6B76B87C" w14:textId="77777777" w:rsidR="00406F9C" w:rsidRPr="00153123" w:rsidRDefault="00406F9C" w:rsidP="00935B87">
                      <w:pPr>
                        <w:spacing w:after="0"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14:paraId="44905E1D" w14:textId="77777777" w:rsidR="00406F9C" w:rsidRPr="00153123" w:rsidRDefault="00406F9C" w:rsidP="00935B87">
                      <w:pPr>
                        <w:spacing w:after="0" w:line="204" w:lineRule="auto"/>
                        <w:rPr>
                          <w:sz w:val="16"/>
                          <w:szCs w:val="16"/>
                          <w:lang w:val="uk-UA"/>
                        </w:rPr>
                      </w:pPr>
                      <w:r w:rsidRPr="00153123">
                        <w:rPr>
                          <w:sz w:val="16"/>
                          <w:szCs w:val="16"/>
                          <w:lang w:val="uk-UA"/>
                        </w:rPr>
                        <w:t xml:space="preserve">Факс: 044 490 5489 </w:t>
                      </w:r>
                    </w:p>
                    <w:p w14:paraId="71775C1E" w14:textId="77777777" w:rsidR="00406F9C" w:rsidRPr="00EB1A22" w:rsidRDefault="00406F9C" w:rsidP="00935B87">
                      <w:pPr>
                        <w:spacing w:after="0" w:line="204" w:lineRule="auto"/>
                        <w:rPr>
                          <w:sz w:val="16"/>
                          <w:szCs w:val="16"/>
                          <w:lang w:val="ru-RU"/>
                        </w:rPr>
                      </w:pPr>
                      <w:r w:rsidRPr="00153123">
                        <w:rPr>
                          <w:sz w:val="16"/>
                          <w:szCs w:val="16"/>
                        </w:rPr>
                        <w:t>info</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r w:rsidRPr="00EB1A22">
                        <w:rPr>
                          <w:sz w:val="16"/>
                          <w:szCs w:val="16"/>
                          <w:lang w:val="ru-RU"/>
                        </w:rPr>
                        <w:t xml:space="preserve"> | </w:t>
                      </w:r>
                      <w:r w:rsidRPr="00153123">
                        <w:rPr>
                          <w:sz w:val="16"/>
                          <w:szCs w:val="16"/>
                        </w:rPr>
                        <w:t>www</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p>
                    <w:p w14:paraId="0B15E616" w14:textId="77777777" w:rsidR="00406F9C" w:rsidRPr="00EB1A22" w:rsidRDefault="00406F9C" w:rsidP="00935B87">
                      <w:pPr>
                        <w:spacing w:after="0" w:line="204" w:lineRule="auto"/>
                        <w:rPr>
                          <w:sz w:val="16"/>
                          <w:szCs w:val="16"/>
                          <w:lang w:val="ru-RU"/>
                        </w:rPr>
                      </w:pPr>
                    </w:p>
                  </w:txbxContent>
                </v:textbox>
                <w10:wrap anchorx="margin"/>
              </v:shape>
            </w:pict>
          </mc:Fallback>
        </mc:AlternateContent>
      </w:r>
      <w:r w:rsidRPr="00C33963">
        <w:rPr>
          <w:rFonts w:ascii="Arial" w:hAnsi="Arial" w:cs="Arial"/>
          <w:i/>
        </w:rPr>
        <w:tab/>
      </w:r>
    </w:p>
    <w:p w14:paraId="4EBC2586" w14:textId="5B6CC937" w:rsidR="00935B87" w:rsidRDefault="00935B87" w:rsidP="00935B87">
      <w:pPr>
        <w:pBdr>
          <w:bottom w:val="single" w:sz="4" w:space="1" w:color="auto"/>
        </w:pBdr>
        <w:tabs>
          <w:tab w:val="left" w:pos="7683"/>
          <w:tab w:val="left" w:pos="7993"/>
          <w:tab w:val="left" w:pos="8747"/>
          <w:tab w:val="right" w:pos="10035"/>
        </w:tabs>
        <w:rPr>
          <w:rFonts w:ascii="Arial" w:hAnsi="Arial" w:cs="Arial"/>
          <w:i/>
        </w:rPr>
      </w:pPr>
    </w:p>
    <w:p w14:paraId="77702DFA" w14:textId="77777777" w:rsidR="00935B87" w:rsidRPr="00C33963" w:rsidRDefault="00935B87" w:rsidP="00935B87">
      <w:pPr>
        <w:pBdr>
          <w:bottom w:val="single" w:sz="4" w:space="1" w:color="auto"/>
        </w:pBdr>
        <w:tabs>
          <w:tab w:val="left" w:pos="7683"/>
          <w:tab w:val="left" w:pos="7993"/>
          <w:tab w:val="left" w:pos="8747"/>
          <w:tab w:val="right" w:pos="10035"/>
        </w:tabs>
        <w:rPr>
          <w:rFonts w:ascii="Arial" w:hAnsi="Arial" w:cs="Arial"/>
          <w:i/>
        </w:rPr>
      </w:pPr>
    </w:p>
    <w:p w14:paraId="36140165" w14:textId="77777777" w:rsidR="00935B87" w:rsidRPr="00935B87" w:rsidRDefault="00935B87" w:rsidP="0010653E">
      <w:pPr>
        <w:spacing w:after="0" w:line="240" w:lineRule="auto"/>
        <w:jc w:val="center"/>
        <w:rPr>
          <w:rFonts w:ascii="Arial" w:hAnsi="Arial" w:cs="Arial"/>
          <w:b/>
          <w:bCs/>
          <w:lang w:val="uk-UA"/>
        </w:rPr>
      </w:pPr>
    </w:p>
    <w:p w14:paraId="0A230756" w14:textId="3F817814" w:rsidR="0010653E" w:rsidRPr="00935B87" w:rsidRDefault="00245540" w:rsidP="0010653E">
      <w:pPr>
        <w:spacing w:after="0" w:line="240" w:lineRule="auto"/>
        <w:jc w:val="center"/>
        <w:rPr>
          <w:rFonts w:ascii="Arial" w:hAnsi="Arial" w:cs="Arial"/>
          <w:b/>
          <w:bCs/>
          <w:lang w:val="uk-UA"/>
        </w:rPr>
      </w:pPr>
      <w:r w:rsidRPr="00935B87">
        <w:rPr>
          <w:rFonts w:ascii="Arial" w:hAnsi="Arial" w:cs="Arial"/>
          <w:b/>
          <w:bCs/>
          <w:lang w:val="uk-UA"/>
        </w:rPr>
        <w:t xml:space="preserve">Технічна специфікація на постачання </w:t>
      </w:r>
      <w:r w:rsidR="008C7C7E">
        <w:rPr>
          <w:rFonts w:ascii="Arial" w:hAnsi="Arial" w:cs="Arial"/>
          <w:b/>
          <w:bCs/>
        </w:rPr>
        <w:t>IT</w:t>
      </w:r>
      <w:r w:rsidR="008C7C7E" w:rsidRPr="008C7C7E">
        <w:rPr>
          <w:rFonts w:ascii="Arial" w:hAnsi="Arial" w:cs="Arial"/>
          <w:b/>
          <w:bCs/>
          <w:lang w:val="ru-RU"/>
        </w:rPr>
        <w:t xml:space="preserve"> </w:t>
      </w:r>
      <w:r w:rsidR="008C7C7E">
        <w:rPr>
          <w:rFonts w:ascii="Arial" w:hAnsi="Arial" w:cs="Arial"/>
          <w:b/>
          <w:bCs/>
          <w:lang w:val="uk-UA"/>
        </w:rPr>
        <w:t>обладнання та ліцензій</w:t>
      </w:r>
      <w:r w:rsidR="00D53098" w:rsidRPr="00935B87">
        <w:rPr>
          <w:rFonts w:ascii="Arial" w:hAnsi="Arial" w:cs="Arial"/>
          <w:b/>
          <w:bCs/>
          <w:lang w:val="uk-UA"/>
        </w:rPr>
        <w:t>.</w:t>
      </w:r>
    </w:p>
    <w:p w14:paraId="7CDD2C34" w14:textId="77777777" w:rsidR="0010653E" w:rsidRPr="00935B87" w:rsidRDefault="0010653E" w:rsidP="0010653E">
      <w:pPr>
        <w:spacing w:after="0" w:line="240" w:lineRule="auto"/>
        <w:jc w:val="center"/>
        <w:rPr>
          <w:rFonts w:ascii="Arial" w:hAnsi="Arial" w:cs="Arial"/>
          <w:b/>
          <w:bCs/>
          <w:lang w:val="uk-UA"/>
        </w:rPr>
      </w:pPr>
    </w:p>
    <w:p w14:paraId="4BF5CF69" w14:textId="4D9CBF00" w:rsidR="00245540" w:rsidRDefault="00245540" w:rsidP="0010653E">
      <w:pPr>
        <w:spacing w:after="0" w:line="240" w:lineRule="auto"/>
        <w:jc w:val="center"/>
        <w:rPr>
          <w:rFonts w:ascii="Arial" w:hAnsi="Arial" w:cs="Arial"/>
          <w:b/>
          <w:bCs/>
          <w:lang w:val="uk-UA"/>
        </w:rPr>
      </w:pPr>
      <w:r w:rsidRPr="00935B87">
        <w:rPr>
          <w:rFonts w:ascii="Arial" w:hAnsi="Arial" w:cs="Arial"/>
          <w:b/>
          <w:lang w:val="uk-UA"/>
        </w:rPr>
        <w:t xml:space="preserve"> Профіль замовника послуг</w:t>
      </w:r>
    </w:p>
    <w:p w14:paraId="115842E9" w14:textId="77777777" w:rsidR="00935B87" w:rsidRPr="00935B87" w:rsidRDefault="00935B87" w:rsidP="0010653E">
      <w:pPr>
        <w:spacing w:after="0" w:line="240" w:lineRule="auto"/>
        <w:jc w:val="center"/>
        <w:rPr>
          <w:rFonts w:ascii="Arial" w:hAnsi="Arial" w:cs="Arial"/>
          <w:b/>
          <w:bCs/>
          <w:lang w:val="uk-UA"/>
        </w:rPr>
      </w:pPr>
    </w:p>
    <w:p w14:paraId="41404053" w14:textId="77777777" w:rsidR="00245540" w:rsidRPr="00935B87" w:rsidRDefault="00245540" w:rsidP="00245540">
      <w:pPr>
        <w:spacing w:after="0" w:line="240" w:lineRule="auto"/>
        <w:ind w:firstLine="708"/>
        <w:jc w:val="both"/>
        <w:rPr>
          <w:rFonts w:ascii="Arial" w:hAnsi="Arial" w:cs="Arial"/>
          <w:lang w:val="uk-UA"/>
        </w:rPr>
      </w:pPr>
      <w:r w:rsidRPr="00935B87">
        <w:rPr>
          <w:rFonts w:ascii="Arial" w:hAnsi="Arial" w:cs="Arial"/>
          <w:lang w:val="uk-UA"/>
        </w:rPr>
        <w:t xml:space="preserve">Міжнародний благодійний фонд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епідемією ВІЛ/СНІД в Україні, керуючи профілактичними програмами та надаючи якісну технічну підтримку та фінансові ресурси організаціям на місцях. Усі ці зусилля спрямовані на досягнення в країні універсального доступу до комплексних послуг з ВІЛ/СНІД в Україні та ефективної відповіді на епідемію на рівні спільнот, базуючись на досягнутих результатах та передовому досвіді. Як незалежна юридична особа, зареєстрована в Україні з 2003 року й після набуття управлінської самостійності з січня 2009, Альянс-Україна поділяє цінності та залишається членом глобального партнерства Міжнародного Альянсу з ВІЛ/СНІД (міжнародної благодійної організації, що поєднує 30 організацій з різних країн, з Секретаріатом у м. </w:t>
      </w:r>
      <w:proofErr w:type="spellStart"/>
      <w:r w:rsidRPr="00935B87">
        <w:rPr>
          <w:rFonts w:ascii="Arial" w:hAnsi="Arial" w:cs="Arial"/>
          <w:lang w:val="uk-UA"/>
        </w:rPr>
        <w:t>Хоув</w:t>
      </w:r>
      <w:proofErr w:type="spellEnd"/>
      <w:r w:rsidRPr="00935B87">
        <w:rPr>
          <w:rFonts w:ascii="Arial" w:hAnsi="Arial" w:cs="Arial"/>
          <w:lang w:val="uk-UA"/>
        </w:rPr>
        <w:t>, Великобританія).</w:t>
      </w:r>
    </w:p>
    <w:p w14:paraId="58F0795B" w14:textId="77777777" w:rsidR="00245540" w:rsidRPr="00935B87" w:rsidRDefault="00245540" w:rsidP="00245540">
      <w:pPr>
        <w:spacing w:after="0" w:line="240" w:lineRule="auto"/>
        <w:ind w:firstLine="708"/>
        <w:jc w:val="both"/>
        <w:rPr>
          <w:rFonts w:ascii="Arial" w:hAnsi="Arial" w:cs="Arial"/>
          <w:lang w:val="uk-UA"/>
        </w:rPr>
      </w:pPr>
      <w:r w:rsidRPr="00935B87">
        <w:rPr>
          <w:rFonts w:ascii="Arial" w:hAnsi="Arial" w:cs="Arial"/>
          <w:lang w:val="uk-UA"/>
        </w:rPr>
        <w:t>Місією Альянсу є зниження розповсюдження ВІЛ-інфекції та смертності від СНІД і зменшення негативного впливу епідемії шляхом підтримки громадської протидії епідемії ВІЛ/СНІД в Україні, а також шляхом поширення ефективних підходів до профілактики й лікування ВІЛ у Східній Європі та Центральній Азії.</w:t>
      </w:r>
    </w:p>
    <w:p w14:paraId="74D30532" w14:textId="77777777" w:rsidR="00935B87" w:rsidRPr="00935B87" w:rsidRDefault="00935B87" w:rsidP="00935B87">
      <w:pPr>
        <w:widowControl w:val="0"/>
        <w:spacing w:after="0" w:line="240" w:lineRule="auto"/>
        <w:jc w:val="both"/>
        <w:rPr>
          <w:rFonts w:ascii="Arial" w:hAnsi="Arial" w:cs="Arial"/>
          <w:b/>
          <w:bCs/>
          <w:color w:val="161515"/>
          <w:lang w:val="uk-UA"/>
        </w:rPr>
      </w:pPr>
    </w:p>
    <w:p w14:paraId="5D9D5C0A" w14:textId="4DDB6589" w:rsidR="00BA0405" w:rsidRPr="00935B87" w:rsidRDefault="00BA0405" w:rsidP="00935B87">
      <w:pPr>
        <w:widowControl w:val="0"/>
        <w:spacing w:after="0" w:line="240" w:lineRule="auto"/>
        <w:ind w:firstLine="426"/>
        <w:jc w:val="both"/>
        <w:rPr>
          <w:rFonts w:ascii="Arial" w:hAnsi="Arial" w:cs="Arial"/>
          <w:b/>
          <w:bCs/>
          <w:color w:val="161515"/>
          <w:lang w:val="uk-UA"/>
        </w:rPr>
      </w:pPr>
      <w:r w:rsidRPr="00935B87">
        <w:rPr>
          <w:rFonts w:ascii="Arial" w:hAnsi="Arial" w:cs="Arial"/>
          <w:b/>
          <w:bCs/>
          <w:color w:val="161515"/>
          <w:lang w:val="uk-UA"/>
        </w:rPr>
        <w:t xml:space="preserve">Дана закупівля відбувається в рамках виконання проекту: </w:t>
      </w:r>
    </w:p>
    <w:p w14:paraId="78E0C744" w14:textId="55C40AC5" w:rsidR="00BA0405" w:rsidRPr="00935B87" w:rsidRDefault="00BA0405" w:rsidP="00BA0405">
      <w:pPr>
        <w:ind w:firstLine="709"/>
        <w:jc w:val="both"/>
        <w:rPr>
          <w:rFonts w:ascii="Arial" w:eastAsia="Arial" w:hAnsi="Arial" w:cs="Arial"/>
          <w:lang w:val="uk-UA"/>
        </w:rPr>
      </w:pPr>
      <w:r w:rsidRPr="00935B87">
        <w:rPr>
          <w:rFonts w:ascii="Arial" w:eastAsia="Arial" w:hAnsi="Arial" w:cs="Arial"/>
          <w:lang w:val="uk-UA"/>
        </w:rPr>
        <w:t>«</w:t>
      </w:r>
      <w:proofErr w:type="spellStart"/>
      <w:r w:rsidRPr="00935B87">
        <w:rPr>
          <w:rFonts w:ascii="Arial" w:eastAsia="Arial" w:hAnsi="Arial" w:cs="Arial"/>
          <w:lang w:val="uk-UA"/>
        </w:rPr>
        <w:t>Гендерно</w:t>
      </w:r>
      <w:proofErr w:type="spellEnd"/>
      <w:r w:rsidRPr="00935B87">
        <w:rPr>
          <w:rFonts w:ascii="Arial" w:eastAsia="Arial" w:hAnsi="Arial" w:cs="Arial"/>
          <w:lang w:val="uk-UA"/>
        </w:rPr>
        <w:t xml:space="preserve">-орієнтована медична та психосоціальна підтримка жінкам із розладами, пов’язаними із вживанням </w:t>
      </w:r>
      <w:proofErr w:type="spellStart"/>
      <w:r w:rsidRPr="00935B87">
        <w:rPr>
          <w:rFonts w:ascii="Arial" w:eastAsia="Arial" w:hAnsi="Arial" w:cs="Arial"/>
          <w:lang w:val="uk-UA"/>
        </w:rPr>
        <w:t>опіоїдів</w:t>
      </w:r>
      <w:proofErr w:type="spellEnd"/>
      <w:r w:rsidRPr="00935B87">
        <w:rPr>
          <w:rFonts w:ascii="Arial" w:eastAsia="Arial" w:hAnsi="Arial" w:cs="Arial"/>
          <w:lang w:val="uk-UA"/>
        </w:rPr>
        <w:t xml:space="preserve">, в тому числі пацієнткам програми замісної підтримувальної терапії (далі - програма ЗПТ) та комплексна підтримка жертв насильства серед осіб із розладами, пов’язаними із вживанням </w:t>
      </w:r>
      <w:proofErr w:type="spellStart"/>
      <w:r w:rsidRPr="00935B87">
        <w:rPr>
          <w:rFonts w:ascii="Arial" w:eastAsia="Arial" w:hAnsi="Arial" w:cs="Arial"/>
          <w:lang w:val="uk-UA"/>
        </w:rPr>
        <w:t>опіоїдів</w:t>
      </w:r>
      <w:proofErr w:type="spellEnd"/>
      <w:r w:rsidRPr="00935B87">
        <w:rPr>
          <w:rFonts w:ascii="Arial" w:eastAsia="Arial" w:hAnsi="Arial" w:cs="Arial"/>
          <w:lang w:val="uk-UA"/>
        </w:rPr>
        <w:t>, пацієнтів програми ЗПТ (чоловіки, жінки, тран</w:t>
      </w:r>
      <w:r w:rsidR="00E4067C">
        <w:rPr>
          <w:rFonts w:ascii="Arial" w:eastAsia="Arial" w:hAnsi="Arial" w:cs="Arial"/>
          <w:lang w:val="uk-UA"/>
        </w:rPr>
        <w:t>с небінарні особи). Має на меті</w:t>
      </w:r>
      <w:r w:rsidRPr="00935B87">
        <w:rPr>
          <w:rFonts w:ascii="Arial" w:eastAsia="Arial" w:hAnsi="Arial" w:cs="Arial"/>
          <w:lang w:val="uk-UA"/>
        </w:rPr>
        <w:t xml:space="preserve">: Зменшення бар'єрів у доступі до профілактичних та медичних послуг для жінок з розладами, пов'язаними з вживанням </w:t>
      </w:r>
      <w:proofErr w:type="spellStart"/>
      <w:r w:rsidRPr="00935B87">
        <w:rPr>
          <w:rFonts w:ascii="Arial" w:eastAsia="Arial" w:hAnsi="Arial" w:cs="Arial"/>
          <w:lang w:val="uk-UA"/>
        </w:rPr>
        <w:t>опіоїдів</w:t>
      </w:r>
      <w:proofErr w:type="spellEnd"/>
      <w:r w:rsidRPr="00935B87">
        <w:rPr>
          <w:rFonts w:ascii="Arial" w:eastAsia="Arial" w:hAnsi="Arial" w:cs="Arial"/>
          <w:lang w:val="uk-UA"/>
        </w:rPr>
        <w:t xml:space="preserve">, пацієнток, які отримують замісну підтримуючу терапію, та постраждалих від насильства.» </w:t>
      </w:r>
    </w:p>
    <w:p w14:paraId="0A039794" w14:textId="77777777" w:rsidR="00245540" w:rsidRPr="00935B87" w:rsidRDefault="00245540" w:rsidP="00245540">
      <w:pPr>
        <w:numPr>
          <w:ilvl w:val="0"/>
          <w:numId w:val="1"/>
        </w:numPr>
        <w:spacing w:after="0" w:line="240" w:lineRule="auto"/>
        <w:ind w:left="709" w:hanging="283"/>
        <w:rPr>
          <w:rFonts w:ascii="Arial" w:hAnsi="Arial" w:cs="Arial"/>
          <w:b/>
          <w:lang w:val="uk-UA"/>
        </w:rPr>
      </w:pPr>
      <w:r w:rsidRPr="00935B87">
        <w:rPr>
          <w:rFonts w:ascii="Arial" w:hAnsi="Arial" w:cs="Arial"/>
          <w:b/>
          <w:lang w:val="uk-UA"/>
        </w:rPr>
        <w:t>Опис продукту</w:t>
      </w:r>
    </w:p>
    <w:p w14:paraId="46DAD08C" w14:textId="0552BDE6" w:rsidR="00245540" w:rsidRPr="00DE0C26" w:rsidRDefault="00245540" w:rsidP="00DE0C26">
      <w:pPr>
        <w:pStyle w:val="a5"/>
        <w:numPr>
          <w:ilvl w:val="1"/>
          <w:numId w:val="1"/>
        </w:numPr>
        <w:tabs>
          <w:tab w:val="left" w:pos="567"/>
        </w:tabs>
        <w:spacing w:after="0" w:line="240" w:lineRule="auto"/>
        <w:ind w:left="0" w:firstLine="0"/>
        <w:jc w:val="both"/>
        <w:rPr>
          <w:rFonts w:ascii="Arial" w:hAnsi="Arial" w:cs="Arial"/>
          <w:lang w:val="uk-UA"/>
        </w:rPr>
      </w:pPr>
      <w:r w:rsidRPr="00DE0C26">
        <w:rPr>
          <w:rFonts w:ascii="Arial" w:hAnsi="Arial" w:cs="Arial"/>
          <w:lang w:val="uk-UA"/>
        </w:rPr>
        <w:t>Перелік продукції та послуг до закупівлі:</w:t>
      </w:r>
    </w:p>
    <w:tbl>
      <w:tblPr>
        <w:tblW w:w="949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6"/>
        <w:gridCol w:w="1556"/>
        <w:gridCol w:w="5792"/>
        <w:gridCol w:w="1110"/>
      </w:tblGrid>
      <w:tr w:rsidR="00DE0C26" w:rsidRPr="00DE0C26" w14:paraId="0A08DED7" w14:textId="77777777" w:rsidTr="00DE0C26">
        <w:trPr>
          <w:trHeight w:val="262"/>
        </w:trPr>
        <w:tc>
          <w:tcPr>
            <w:tcW w:w="1036" w:type="dxa"/>
          </w:tcPr>
          <w:p w14:paraId="5A193BF1" w14:textId="77777777" w:rsidR="00DE0C26" w:rsidRPr="00DE0C26" w:rsidRDefault="00DE0C26" w:rsidP="00960EE3">
            <w:pPr>
              <w:jc w:val="center"/>
              <w:rPr>
                <w:rFonts w:ascii="Arial" w:hAnsi="Arial" w:cs="Arial"/>
                <w:b/>
                <w:sz w:val="20"/>
                <w:szCs w:val="20"/>
                <w:lang w:val="uk-UA"/>
              </w:rPr>
            </w:pPr>
            <w:r w:rsidRPr="00DE0C26">
              <w:rPr>
                <w:rFonts w:ascii="Arial" w:hAnsi="Arial" w:cs="Arial"/>
                <w:b/>
                <w:sz w:val="20"/>
                <w:szCs w:val="20"/>
                <w:lang w:val="uk-UA"/>
              </w:rPr>
              <w:t>Лот №</w:t>
            </w:r>
          </w:p>
        </w:tc>
        <w:tc>
          <w:tcPr>
            <w:tcW w:w="1556" w:type="dxa"/>
            <w:shd w:val="clear" w:color="auto" w:fill="auto"/>
            <w:noWrap/>
          </w:tcPr>
          <w:p w14:paraId="151D736E" w14:textId="77777777" w:rsidR="00DE0C26" w:rsidRPr="00DE0C26" w:rsidRDefault="00DE0C26" w:rsidP="00960EE3">
            <w:pPr>
              <w:jc w:val="center"/>
              <w:rPr>
                <w:rFonts w:ascii="Arial" w:hAnsi="Arial" w:cs="Arial"/>
                <w:b/>
                <w:sz w:val="20"/>
                <w:szCs w:val="20"/>
                <w:lang w:val="uk-UA"/>
              </w:rPr>
            </w:pPr>
            <w:r w:rsidRPr="00DE0C26">
              <w:rPr>
                <w:rFonts w:ascii="Arial" w:hAnsi="Arial" w:cs="Arial"/>
                <w:b/>
                <w:sz w:val="20"/>
                <w:szCs w:val="20"/>
                <w:lang w:val="uk-UA"/>
              </w:rPr>
              <w:t>Назва</w:t>
            </w:r>
          </w:p>
        </w:tc>
        <w:tc>
          <w:tcPr>
            <w:tcW w:w="5792" w:type="dxa"/>
          </w:tcPr>
          <w:p w14:paraId="25E20580" w14:textId="77777777" w:rsidR="00DE0C26" w:rsidRPr="00DE0C26" w:rsidRDefault="00DE0C26" w:rsidP="00960EE3">
            <w:pPr>
              <w:jc w:val="center"/>
              <w:rPr>
                <w:rFonts w:ascii="Arial" w:hAnsi="Arial" w:cs="Arial"/>
                <w:b/>
                <w:sz w:val="20"/>
                <w:szCs w:val="20"/>
                <w:lang w:val="uk-UA"/>
              </w:rPr>
            </w:pPr>
            <w:r w:rsidRPr="00DE0C26">
              <w:rPr>
                <w:rFonts w:ascii="Arial" w:hAnsi="Arial" w:cs="Arial"/>
                <w:b/>
                <w:sz w:val="20"/>
                <w:szCs w:val="20"/>
                <w:lang w:val="uk-UA"/>
              </w:rPr>
              <w:t>Специфікація</w:t>
            </w:r>
          </w:p>
        </w:tc>
        <w:tc>
          <w:tcPr>
            <w:tcW w:w="1110" w:type="dxa"/>
            <w:shd w:val="clear" w:color="auto" w:fill="auto"/>
            <w:noWrap/>
          </w:tcPr>
          <w:p w14:paraId="6AF9BE5D" w14:textId="77777777" w:rsidR="00DE0C26" w:rsidRPr="00DE0C26" w:rsidRDefault="00DE0C26" w:rsidP="00960EE3">
            <w:pPr>
              <w:jc w:val="center"/>
              <w:rPr>
                <w:rFonts w:ascii="Arial" w:hAnsi="Arial" w:cs="Arial"/>
                <w:b/>
                <w:sz w:val="20"/>
                <w:szCs w:val="20"/>
                <w:lang w:val="uk-UA"/>
              </w:rPr>
            </w:pPr>
            <w:r w:rsidRPr="00DE0C26">
              <w:rPr>
                <w:rFonts w:ascii="Arial" w:hAnsi="Arial" w:cs="Arial"/>
                <w:b/>
                <w:sz w:val="20"/>
                <w:szCs w:val="20"/>
                <w:lang w:val="uk-UA"/>
              </w:rPr>
              <w:t>кількість</w:t>
            </w:r>
          </w:p>
        </w:tc>
      </w:tr>
      <w:tr w:rsidR="00DE0C26" w:rsidRPr="00DE0C26" w14:paraId="551668E0" w14:textId="77777777" w:rsidTr="00DE0C26">
        <w:trPr>
          <w:trHeight w:val="262"/>
        </w:trPr>
        <w:tc>
          <w:tcPr>
            <w:tcW w:w="1036" w:type="dxa"/>
          </w:tcPr>
          <w:p w14:paraId="115984B2" w14:textId="4390DCFF" w:rsidR="00DE0C26" w:rsidRPr="00DE0C26" w:rsidRDefault="00DE0C26" w:rsidP="00960EE3">
            <w:pPr>
              <w:jc w:val="center"/>
              <w:rPr>
                <w:rFonts w:ascii="Arial" w:hAnsi="Arial" w:cs="Arial"/>
                <w:b/>
                <w:sz w:val="20"/>
                <w:szCs w:val="20"/>
                <w:lang w:val="uk-UA"/>
              </w:rPr>
            </w:pPr>
            <w:r w:rsidRPr="00DE0C26">
              <w:rPr>
                <w:rFonts w:ascii="Arial" w:hAnsi="Arial" w:cs="Arial"/>
                <w:b/>
                <w:sz w:val="20"/>
                <w:szCs w:val="20"/>
                <w:lang w:val="uk-UA"/>
              </w:rPr>
              <w:t>Лот № 1</w:t>
            </w:r>
          </w:p>
        </w:tc>
        <w:tc>
          <w:tcPr>
            <w:tcW w:w="1556" w:type="dxa"/>
            <w:shd w:val="clear" w:color="auto" w:fill="auto"/>
            <w:noWrap/>
          </w:tcPr>
          <w:p w14:paraId="3244690C" w14:textId="77777777" w:rsidR="00DE0C26" w:rsidRPr="00DE0C26" w:rsidRDefault="00DE0C26" w:rsidP="00960EE3">
            <w:pPr>
              <w:jc w:val="both"/>
              <w:rPr>
                <w:rFonts w:ascii="Arial" w:hAnsi="Arial" w:cs="Arial"/>
                <w:sz w:val="20"/>
                <w:szCs w:val="20"/>
                <w:lang w:val="uk-UA"/>
              </w:rPr>
            </w:pPr>
            <w:r w:rsidRPr="00DE0C26">
              <w:rPr>
                <w:rFonts w:ascii="Arial" w:hAnsi="Arial" w:cs="Arial"/>
                <w:sz w:val="20"/>
                <w:szCs w:val="20"/>
                <w:lang w:val="uk-UA"/>
              </w:rPr>
              <w:t>Ноутбук комп'ютер</w:t>
            </w:r>
          </w:p>
        </w:tc>
        <w:tc>
          <w:tcPr>
            <w:tcW w:w="5792" w:type="dxa"/>
          </w:tcPr>
          <w:p w14:paraId="640A908C" w14:textId="77777777" w:rsidR="00DE0C26" w:rsidRDefault="00DE0C26" w:rsidP="00DE0C26">
            <w:pPr>
              <w:spacing w:after="0" w:line="240" w:lineRule="auto"/>
              <w:jc w:val="both"/>
              <w:rPr>
                <w:rFonts w:ascii="Arial" w:hAnsi="Arial" w:cs="Arial"/>
                <w:sz w:val="20"/>
                <w:szCs w:val="20"/>
                <w:lang w:val="uk-UA"/>
              </w:rPr>
            </w:pPr>
            <w:r w:rsidRPr="00DE0C26">
              <w:rPr>
                <w:rFonts w:ascii="Arial" w:hAnsi="Arial" w:cs="Arial"/>
                <w:sz w:val="20"/>
                <w:szCs w:val="20"/>
                <w:lang w:val="uk-UA"/>
              </w:rPr>
              <w:t xml:space="preserve">Екран 15”, процесор </w:t>
            </w:r>
            <w:proofErr w:type="spellStart"/>
            <w:r w:rsidRPr="00DE0C26">
              <w:rPr>
                <w:rFonts w:ascii="Arial" w:hAnsi="Arial" w:cs="Arial"/>
                <w:sz w:val="20"/>
                <w:szCs w:val="20"/>
                <w:lang w:val="uk-UA"/>
              </w:rPr>
              <w:t>Intel</w:t>
            </w:r>
            <w:proofErr w:type="spellEnd"/>
            <w:r w:rsidRPr="00DE0C26">
              <w:rPr>
                <w:rFonts w:ascii="Arial" w:hAnsi="Arial" w:cs="Arial"/>
                <w:sz w:val="20"/>
                <w:szCs w:val="20"/>
                <w:lang w:val="uk-UA"/>
              </w:rPr>
              <w:t xml:space="preserve"> і5, пам'ять RAM 16Гб, диск SSD 256Гб, зарядка USB </w:t>
            </w:r>
            <w:proofErr w:type="spellStart"/>
            <w:r w:rsidRPr="00DE0C26">
              <w:rPr>
                <w:rFonts w:ascii="Arial" w:hAnsi="Arial" w:cs="Arial"/>
                <w:sz w:val="20"/>
                <w:szCs w:val="20"/>
                <w:lang w:val="uk-UA"/>
              </w:rPr>
              <w:t>type</w:t>
            </w:r>
            <w:proofErr w:type="spellEnd"/>
            <w:r w:rsidRPr="00DE0C26">
              <w:rPr>
                <w:rFonts w:ascii="Arial" w:hAnsi="Arial" w:cs="Arial"/>
                <w:sz w:val="20"/>
                <w:szCs w:val="20"/>
                <w:lang w:val="uk-UA"/>
              </w:rPr>
              <w:t xml:space="preserve"> C, камера, </w:t>
            </w:r>
            <w:proofErr w:type="spellStart"/>
            <w:r w:rsidRPr="00DE0C26">
              <w:rPr>
                <w:rFonts w:ascii="Arial" w:hAnsi="Arial" w:cs="Arial"/>
                <w:sz w:val="20"/>
                <w:szCs w:val="20"/>
                <w:lang w:val="uk-UA"/>
              </w:rPr>
              <w:t>Wi-Fi</w:t>
            </w:r>
            <w:proofErr w:type="spellEnd"/>
            <w:r w:rsidRPr="00DE0C26">
              <w:rPr>
                <w:rFonts w:ascii="Arial" w:hAnsi="Arial" w:cs="Arial"/>
                <w:sz w:val="20"/>
                <w:szCs w:val="20"/>
                <w:lang w:val="uk-UA"/>
              </w:rPr>
              <w:t xml:space="preserve">, вага до 1.6кг,  </w:t>
            </w:r>
            <w:r w:rsidRPr="00DE0C26">
              <w:rPr>
                <w:rFonts w:ascii="Arial" w:hAnsi="Arial" w:cs="Arial"/>
                <w:b/>
                <w:sz w:val="20"/>
                <w:szCs w:val="20"/>
                <w:lang w:val="uk-UA"/>
              </w:rPr>
              <w:t>Windows 10/11 встановлена виробником</w:t>
            </w:r>
            <w:r w:rsidRPr="00DE0C26">
              <w:rPr>
                <w:rFonts w:ascii="Arial" w:hAnsi="Arial" w:cs="Arial"/>
                <w:sz w:val="20"/>
                <w:szCs w:val="20"/>
                <w:lang w:val="uk-UA"/>
              </w:rPr>
              <w:t xml:space="preserve">. Виробник: HP, DELL, ASUS, ACER, </w:t>
            </w:r>
            <w:proofErr w:type="spellStart"/>
            <w:r w:rsidRPr="00DE0C26">
              <w:rPr>
                <w:rFonts w:ascii="Arial" w:hAnsi="Arial" w:cs="Arial"/>
                <w:sz w:val="20"/>
                <w:szCs w:val="20"/>
                <w:lang w:val="uk-UA"/>
              </w:rPr>
              <w:t>Lenovo</w:t>
            </w:r>
            <w:proofErr w:type="spellEnd"/>
            <w:r w:rsidRPr="00DE0C26">
              <w:rPr>
                <w:rFonts w:ascii="Arial" w:hAnsi="Arial" w:cs="Arial"/>
                <w:sz w:val="20"/>
                <w:szCs w:val="20"/>
                <w:lang w:val="uk-UA"/>
              </w:rPr>
              <w:t xml:space="preserve">, </w:t>
            </w:r>
            <w:proofErr w:type="spellStart"/>
            <w:r w:rsidRPr="00DE0C26">
              <w:rPr>
                <w:rFonts w:ascii="Arial" w:hAnsi="Arial" w:cs="Arial"/>
                <w:sz w:val="20"/>
                <w:szCs w:val="20"/>
                <w:lang w:val="uk-UA"/>
              </w:rPr>
              <w:t>Fujitsu</w:t>
            </w:r>
            <w:proofErr w:type="spellEnd"/>
            <w:r w:rsidRPr="00DE0C26">
              <w:rPr>
                <w:rFonts w:ascii="Arial" w:hAnsi="Arial" w:cs="Arial"/>
                <w:sz w:val="20"/>
                <w:szCs w:val="20"/>
                <w:lang w:val="uk-UA"/>
              </w:rPr>
              <w:t xml:space="preserve">, </w:t>
            </w:r>
            <w:proofErr w:type="spellStart"/>
            <w:r w:rsidRPr="00DE0C26">
              <w:rPr>
                <w:rFonts w:ascii="Arial" w:hAnsi="Arial" w:cs="Arial"/>
                <w:sz w:val="20"/>
                <w:szCs w:val="20"/>
                <w:lang w:val="uk-UA"/>
              </w:rPr>
              <w:t>Sony</w:t>
            </w:r>
            <w:proofErr w:type="spellEnd"/>
            <w:r w:rsidRPr="00DE0C26">
              <w:rPr>
                <w:rFonts w:ascii="Arial" w:hAnsi="Arial" w:cs="Arial"/>
                <w:sz w:val="20"/>
                <w:szCs w:val="20"/>
                <w:lang w:val="uk-UA"/>
              </w:rPr>
              <w:t xml:space="preserve">. </w:t>
            </w:r>
          </w:p>
          <w:p w14:paraId="057EB6AC" w14:textId="5EBF180D" w:rsidR="00DE0C26" w:rsidRPr="00DE0C26" w:rsidRDefault="00DE0C26" w:rsidP="00DE0C26">
            <w:pPr>
              <w:spacing w:after="0" w:line="240" w:lineRule="auto"/>
              <w:jc w:val="both"/>
              <w:rPr>
                <w:rFonts w:ascii="Arial" w:hAnsi="Arial" w:cs="Arial"/>
                <w:sz w:val="20"/>
                <w:szCs w:val="20"/>
                <w:lang w:val="uk-UA"/>
              </w:rPr>
            </w:pPr>
            <w:r w:rsidRPr="00DE0C26">
              <w:rPr>
                <w:rFonts w:ascii="Arial" w:hAnsi="Arial" w:cs="Arial"/>
                <w:sz w:val="20"/>
                <w:szCs w:val="20"/>
                <w:lang w:val="uk-UA"/>
              </w:rPr>
              <w:t>Сумка до цього ноутбуку</w:t>
            </w:r>
          </w:p>
        </w:tc>
        <w:tc>
          <w:tcPr>
            <w:tcW w:w="1110" w:type="dxa"/>
            <w:shd w:val="clear" w:color="auto" w:fill="auto"/>
            <w:noWrap/>
          </w:tcPr>
          <w:p w14:paraId="693298A2" w14:textId="77777777" w:rsidR="00DE0C26" w:rsidRPr="00DE0C26" w:rsidRDefault="00DE0C26" w:rsidP="00960EE3">
            <w:pPr>
              <w:jc w:val="center"/>
              <w:rPr>
                <w:rFonts w:ascii="Arial" w:hAnsi="Arial" w:cs="Arial"/>
                <w:sz w:val="20"/>
                <w:szCs w:val="20"/>
              </w:rPr>
            </w:pPr>
            <w:r w:rsidRPr="00DE0C26">
              <w:rPr>
                <w:rFonts w:ascii="Arial" w:hAnsi="Arial" w:cs="Arial"/>
                <w:sz w:val="20"/>
                <w:szCs w:val="20"/>
              </w:rPr>
              <w:t>1</w:t>
            </w:r>
          </w:p>
        </w:tc>
      </w:tr>
      <w:tr w:rsidR="00DE0C26" w:rsidRPr="00DE0C26" w14:paraId="5BC480A8" w14:textId="77777777" w:rsidTr="00DE0C26">
        <w:trPr>
          <w:trHeight w:val="262"/>
        </w:trPr>
        <w:tc>
          <w:tcPr>
            <w:tcW w:w="1036" w:type="dxa"/>
          </w:tcPr>
          <w:p w14:paraId="57C23409" w14:textId="742B7E15" w:rsidR="00DE0C26" w:rsidRPr="00DE0C26" w:rsidRDefault="00DE0C26" w:rsidP="00960EE3">
            <w:pPr>
              <w:jc w:val="center"/>
              <w:rPr>
                <w:rFonts w:ascii="Arial" w:hAnsi="Arial" w:cs="Arial"/>
                <w:b/>
                <w:sz w:val="20"/>
                <w:szCs w:val="20"/>
              </w:rPr>
            </w:pPr>
            <w:r w:rsidRPr="00DE0C26">
              <w:rPr>
                <w:rFonts w:ascii="Arial" w:hAnsi="Arial" w:cs="Arial"/>
                <w:b/>
                <w:sz w:val="20"/>
                <w:szCs w:val="20"/>
                <w:lang w:val="uk-UA"/>
              </w:rPr>
              <w:t xml:space="preserve">Лот № </w:t>
            </w:r>
            <w:r w:rsidRPr="00DE0C26">
              <w:rPr>
                <w:rFonts w:ascii="Arial" w:hAnsi="Arial" w:cs="Arial"/>
                <w:b/>
                <w:sz w:val="20"/>
                <w:szCs w:val="20"/>
              </w:rPr>
              <w:t>2</w:t>
            </w:r>
          </w:p>
        </w:tc>
        <w:tc>
          <w:tcPr>
            <w:tcW w:w="1556" w:type="dxa"/>
            <w:shd w:val="clear" w:color="auto" w:fill="auto"/>
            <w:noWrap/>
          </w:tcPr>
          <w:p w14:paraId="5053353B" w14:textId="77777777" w:rsidR="00DE0C26" w:rsidRPr="00DE0C26" w:rsidRDefault="00DE0C26" w:rsidP="00960EE3">
            <w:pPr>
              <w:rPr>
                <w:rFonts w:ascii="Arial" w:hAnsi="Arial" w:cs="Arial"/>
                <w:sz w:val="20"/>
                <w:szCs w:val="20"/>
              </w:rPr>
            </w:pPr>
            <w:proofErr w:type="spellStart"/>
            <w:r w:rsidRPr="00DE0C26">
              <w:rPr>
                <w:rFonts w:ascii="Arial" w:hAnsi="Arial" w:cs="Arial"/>
                <w:sz w:val="20"/>
                <w:szCs w:val="20"/>
              </w:rPr>
              <w:t>Ноутбук</w:t>
            </w:r>
            <w:proofErr w:type="spellEnd"/>
            <w:r w:rsidRPr="00DE0C26">
              <w:rPr>
                <w:rFonts w:ascii="Arial" w:hAnsi="Arial" w:cs="Arial"/>
                <w:sz w:val="20"/>
                <w:szCs w:val="20"/>
              </w:rPr>
              <w:t xml:space="preserve"> </w:t>
            </w:r>
            <w:proofErr w:type="spellStart"/>
            <w:r w:rsidRPr="00DE0C26">
              <w:rPr>
                <w:rFonts w:ascii="Arial" w:hAnsi="Arial" w:cs="Arial"/>
                <w:sz w:val="20"/>
                <w:szCs w:val="20"/>
              </w:rPr>
              <w:t>комп'ютер</w:t>
            </w:r>
            <w:proofErr w:type="spellEnd"/>
          </w:p>
        </w:tc>
        <w:tc>
          <w:tcPr>
            <w:tcW w:w="5792" w:type="dxa"/>
          </w:tcPr>
          <w:p w14:paraId="7A789A92" w14:textId="77777777" w:rsidR="00DE0C26" w:rsidRPr="00DE0C26" w:rsidRDefault="00DE0C26" w:rsidP="00DE0C26">
            <w:pPr>
              <w:pStyle w:val="af6"/>
              <w:rPr>
                <w:rFonts w:ascii="Arial" w:hAnsi="Arial" w:cs="Arial"/>
              </w:rPr>
            </w:pPr>
            <w:proofErr w:type="spellStart"/>
            <w:r w:rsidRPr="00DE0C26">
              <w:rPr>
                <w:rFonts w:ascii="Arial" w:hAnsi="Arial" w:cs="Arial"/>
              </w:rPr>
              <w:t>Екран</w:t>
            </w:r>
            <w:proofErr w:type="spellEnd"/>
            <w:r w:rsidRPr="00DE0C26">
              <w:rPr>
                <w:rFonts w:ascii="Arial" w:hAnsi="Arial" w:cs="Arial"/>
              </w:rPr>
              <w:t xml:space="preserve"> 17”, </w:t>
            </w:r>
            <w:proofErr w:type="spellStart"/>
            <w:r w:rsidRPr="00DE0C26">
              <w:rPr>
                <w:rFonts w:ascii="Arial" w:hAnsi="Arial" w:cs="Arial"/>
              </w:rPr>
              <w:t>процесор</w:t>
            </w:r>
            <w:proofErr w:type="spellEnd"/>
            <w:r w:rsidRPr="00DE0C26">
              <w:rPr>
                <w:rFonts w:ascii="Arial" w:hAnsi="Arial" w:cs="Arial"/>
              </w:rPr>
              <w:t xml:space="preserve"> Intel і5, </w:t>
            </w:r>
            <w:proofErr w:type="spellStart"/>
            <w:r w:rsidRPr="00DE0C26">
              <w:rPr>
                <w:rFonts w:ascii="Arial" w:hAnsi="Arial" w:cs="Arial"/>
              </w:rPr>
              <w:t>пам'ять</w:t>
            </w:r>
            <w:proofErr w:type="spellEnd"/>
            <w:r w:rsidRPr="00DE0C26">
              <w:rPr>
                <w:rFonts w:ascii="Arial" w:hAnsi="Arial" w:cs="Arial"/>
              </w:rPr>
              <w:t xml:space="preserve"> RAM 16Гб, </w:t>
            </w:r>
            <w:proofErr w:type="spellStart"/>
            <w:r w:rsidRPr="00DE0C26">
              <w:rPr>
                <w:rFonts w:ascii="Arial" w:hAnsi="Arial" w:cs="Arial"/>
              </w:rPr>
              <w:t>диск</w:t>
            </w:r>
            <w:proofErr w:type="spellEnd"/>
            <w:r w:rsidRPr="00DE0C26">
              <w:rPr>
                <w:rFonts w:ascii="Arial" w:hAnsi="Arial" w:cs="Arial"/>
              </w:rPr>
              <w:t xml:space="preserve"> SSD 256Гб, </w:t>
            </w:r>
            <w:proofErr w:type="spellStart"/>
            <w:r w:rsidRPr="00DE0C26">
              <w:rPr>
                <w:rFonts w:ascii="Arial" w:hAnsi="Arial" w:cs="Arial"/>
              </w:rPr>
              <w:t>зарядка</w:t>
            </w:r>
            <w:proofErr w:type="spellEnd"/>
            <w:r w:rsidRPr="00DE0C26">
              <w:rPr>
                <w:rFonts w:ascii="Arial" w:hAnsi="Arial" w:cs="Arial"/>
              </w:rPr>
              <w:t xml:space="preserve"> USB type C, </w:t>
            </w:r>
            <w:proofErr w:type="spellStart"/>
            <w:r w:rsidRPr="00DE0C26">
              <w:rPr>
                <w:rFonts w:ascii="Arial" w:hAnsi="Arial" w:cs="Arial"/>
              </w:rPr>
              <w:t>камера</w:t>
            </w:r>
            <w:proofErr w:type="spellEnd"/>
            <w:r w:rsidRPr="00DE0C26">
              <w:rPr>
                <w:rFonts w:ascii="Arial" w:hAnsi="Arial" w:cs="Arial"/>
              </w:rPr>
              <w:t xml:space="preserve">, Wi-Fi, </w:t>
            </w:r>
            <w:proofErr w:type="spellStart"/>
            <w:r w:rsidRPr="00DE0C26">
              <w:rPr>
                <w:rFonts w:ascii="Arial" w:hAnsi="Arial" w:cs="Arial"/>
              </w:rPr>
              <w:t>вага</w:t>
            </w:r>
            <w:proofErr w:type="spellEnd"/>
            <w:r w:rsidRPr="00DE0C26">
              <w:rPr>
                <w:rFonts w:ascii="Arial" w:hAnsi="Arial" w:cs="Arial"/>
              </w:rPr>
              <w:t xml:space="preserve"> </w:t>
            </w:r>
            <w:proofErr w:type="spellStart"/>
            <w:r w:rsidRPr="00DE0C26">
              <w:rPr>
                <w:rFonts w:ascii="Arial" w:hAnsi="Arial" w:cs="Arial"/>
              </w:rPr>
              <w:t>до</w:t>
            </w:r>
            <w:proofErr w:type="spellEnd"/>
            <w:r w:rsidRPr="00DE0C26">
              <w:rPr>
                <w:rFonts w:ascii="Arial" w:hAnsi="Arial" w:cs="Arial"/>
              </w:rPr>
              <w:t xml:space="preserve"> 2кг,  Windows 10/11 </w:t>
            </w:r>
            <w:r w:rsidRPr="00DE0C26">
              <w:rPr>
                <w:rFonts w:ascii="Arial" w:hAnsi="Arial" w:cs="Arial"/>
                <w:b/>
                <w:lang w:val="uk-UA"/>
              </w:rPr>
              <w:t>встановлена виробником</w:t>
            </w:r>
            <w:r w:rsidRPr="00DE0C26">
              <w:rPr>
                <w:rFonts w:ascii="Arial" w:hAnsi="Arial" w:cs="Arial"/>
              </w:rPr>
              <w:t xml:space="preserve">. </w:t>
            </w:r>
            <w:proofErr w:type="spellStart"/>
            <w:r w:rsidRPr="00DE0C26">
              <w:rPr>
                <w:rFonts w:ascii="Arial" w:hAnsi="Arial" w:cs="Arial"/>
              </w:rPr>
              <w:t>Виробник</w:t>
            </w:r>
            <w:proofErr w:type="spellEnd"/>
            <w:r w:rsidRPr="00DE0C26">
              <w:rPr>
                <w:rFonts w:ascii="Arial" w:hAnsi="Arial" w:cs="Arial"/>
              </w:rPr>
              <w:t xml:space="preserve">: HP, DELL, ASUS, ACER, Lenovo, Fujitsu, Sony. </w:t>
            </w:r>
          </w:p>
          <w:p w14:paraId="232DEADB" w14:textId="2826FB04" w:rsidR="00DE0C26" w:rsidRPr="00DE0C26" w:rsidRDefault="00DE0C26" w:rsidP="00DE0C26">
            <w:pPr>
              <w:pStyle w:val="af6"/>
            </w:pPr>
            <w:proofErr w:type="spellStart"/>
            <w:r w:rsidRPr="00DE0C26">
              <w:rPr>
                <w:rFonts w:ascii="Arial" w:hAnsi="Arial" w:cs="Arial"/>
              </w:rPr>
              <w:t>Сумка</w:t>
            </w:r>
            <w:proofErr w:type="spellEnd"/>
            <w:r w:rsidRPr="00DE0C26">
              <w:rPr>
                <w:rFonts w:ascii="Arial" w:hAnsi="Arial" w:cs="Arial"/>
              </w:rPr>
              <w:t xml:space="preserve"> </w:t>
            </w:r>
            <w:proofErr w:type="spellStart"/>
            <w:r w:rsidRPr="00DE0C26">
              <w:rPr>
                <w:rFonts w:ascii="Arial" w:hAnsi="Arial" w:cs="Arial"/>
              </w:rPr>
              <w:t>до</w:t>
            </w:r>
            <w:proofErr w:type="spellEnd"/>
            <w:r w:rsidRPr="00DE0C26">
              <w:rPr>
                <w:rFonts w:ascii="Arial" w:hAnsi="Arial" w:cs="Arial"/>
              </w:rPr>
              <w:t xml:space="preserve"> </w:t>
            </w:r>
            <w:proofErr w:type="spellStart"/>
            <w:r w:rsidRPr="00DE0C26">
              <w:rPr>
                <w:rFonts w:ascii="Arial" w:hAnsi="Arial" w:cs="Arial"/>
              </w:rPr>
              <w:t>цього</w:t>
            </w:r>
            <w:proofErr w:type="spellEnd"/>
            <w:r w:rsidRPr="00DE0C26">
              <w:rPr>
                <w:rFonts w:ascii="Arial" w:hAnsi="Arial" w:cs="Arial"/>
              </w:rPr>
              <w:t xml:space="preserve"> </w:t>
            </w:r>
            <w:proofErr w:type="spellStart"/>
            <w:r w:rsidRPr="00DE0C26">
              <w:rPr>
                <w:rFonts w:ascii="Arial" w:hAnsi="Arial" w:cs="Arial"/>
              </w:rPr>
              <w:t>ноутбуку</w:t>
            </w:r>
            <w:proofErr w:type="spellEnd"/>
          </w:p>
        </w:tc>
        <w:tc>
          <w:tcPr>
            <w:tcW w:w="1110" w:type="dxa"/>
            <w:shd w:val="clear" w:color="auto" w:fill="auto"/>
            <w:noWrap/>
          </w:tcPr>
          <w:p w14:paraId="3397A5E8" w14:textId="77777777" w:rsidR="00DE0C26" w:rsidRPr="00DE0C26" w:rsidRDefault="00DE0C26" w:rsidP="00960EE3">
            <w:pPr>
              <w:jc w:val="center"/>
              <w:rPr>
                <w:rFonts w:ascii="Arial" w:hAnsi="Arial" w:cs="Arial"/>
                <w:sz w:val="20"/>
                <w:szCs w:val="20"/>
              </w:rPr>
            </w:pPr>
            <w:r w:rsidRPr="00DE0C26">
              <w:rPr>
                <w:rFonts w:ascii="Arial" w:hAnsi="Arial" w:cs="Arial"/>
                <w:sz w:val="20"/>
                <w:szCs w:val="20"/>
              </w:rPr>
              <w:t>1</w:t>
            </w:r>
          </w:p>
        </w:tc>
      </w:tr>
      <w:tr w:rsidR="00DE0C26" w:rsidRPr="00DE0C26" w14:paraId="3C68C7C3" w14:textId="77777777" w:rsidTr="00DE0C26">
        <w:trPr>
          <w:trHeight w:val="262"/>
        </w:trPr>
        <w:tc>
          <w:tcPr>
            <w:tcW w:w="1036" w:type="dxa"/>
          </w:tcPr>
          <w:p w14:paraId="1C88A2E5" w14:textId="4CE7D036" w:rsidR="00DE0C26" w:rsidRPr="00DE0C26" w:rsidRDefault="00DE0C26" w:rsidP="00960EE3">
            <w:pPr>
              <w:jc w:val="center"/>
              <w:rPr>
                <w:rFonts w:ascii="Arial" w:hAnsi="Arial" w:cs="Arial"/>
                <w:b/>
                <w:sz w:val="20"/>
                <w:szCs w:val="20"/>
              </w:rPr>
            </w:pPr>
            <w:r w:rsidRPr="00DE0C26">
              <w:rPr>
                <w:rFonts w:ascii="Arial" w:hAnsi="Arial" w:cs="Arial"/>
                <w:b/>
                <w:sz w:val="20"/>
                <w:szCs w:val="20"/>
                <w:lang w:val="uk-UA"/>
              </w:rPr>
              <w:t xml:space="preserve">Лот № </w:t>
            </w:r>
            <w:r w:rsidRPr="00DE0C26">
              <w:rPr>
                <w:rFonts w:ascii="Arial" w:hAnsi="Arial" w:cs="Arial"/>
                <w:b/>
                <w:sz w:val="20"/>
                <w:szCs w:val="20"/>
              </w:rPr>
              <w:t>3</w:t>
            </w:r>
          </w:p>
        </w:tc>
        <w:tc>
          <w:tcPr>
            <w:tcW w:w="1556" w:type="dxa"/>
            <w:shd w:val="clear" w:color="auto" w:fill="auto"/>
            <w:noWrap/>
          </w:tcPr>
          <w:p w14:paraId="40DDFA51" w14:textId="77777777" w:rsidR="00DE0C26" w:rsidRPr="00DE0C26" w:rsidRDefault="00DE0C26" w:rsidP="00960EE3">
            <w:pPr>
              <w:jc w:val="both"/>
              <w:rPr>
                <w:rFonts w:ascii="Arial" w:hAnsi="Arial" w:cs="Arial"/>
                <w:sz w:val="20"/>
                <w:szCs w:val="20"/>
                <w:lang w:val="uk-UA"/>
              </w:rPr>
            </w:pPr>
            <w:r w:rsidRPr="00DE0C26">
              <w:rPr>
                <w:rFonts w:ascii="Arial" w:hAnsi="Arial" w:cs="Arial"/>
                <w:sz w:val="20"/>
                <w:szCs w:val="20"/>
                <w:lang w:val="uk-UA"/>
              </w:rPr>
              <w:t>Ліцензія ПЗ</w:t>
            </w:r>
          </w:p>
        </w:tc>
        <w:tc>
          <w:tcPr>
            <w:tcW w:w="5792" w:type="dxa"/>
          </w:tcPr>
          <w:p w14:paraId="1ED8C813" w14:textId="77777777" w:rsidR="00DE0C26" w:rsidRPr="00DE0C26" w:rsidRDefault="00DE0C26" w:rsidP="00960EE3">
            <w:pPr>
              <w:spacing w:after="0" w:line="240" w:lineRule="auto"/>
              <w:jc w:val="both"/>
              <w:rPr>
                <w:rFonts w:ascii="Arial" w:hAnsi="Arial" w:cs="Arial"/>
                <w:sz w:val="20"/>
                <w:szCs w:val="20"/>
                <w:lang w:val="uk-UA"/>
              </w:rPr>
            </w:pPr>
            <w:r w:rsidRPr="00DE0C26">
              <w:rPr>
                <w:rFonts w:ascii="Arial" w:hAnsi="Arial" w:cs="Arial"/>
                <w:sz w:val="20"/>
                <w:szCs w:val="20"/>
                <w:lang w:val="uk-UA"/>
              </w:rPr>
              <w:t xml:space="preserve">Microsoft 365 </w:t>
            </w:r>
            <w:proofErr w:type="spellStart"/>
            <w:r w:rsidRPr="00DE0C26">
              <w:rPr>
                <w:rFonts w:ascii="Arial" w:hAnsi="Arial" w:cs="Arial"/>
                <w:sz w:val="20"/>
                <w:szCs w:val="20"/>
                <w:lang w:val="uk-UA"/>
              </w:rPr>
              <w:t>Business</w:t>
            </w:r>
            <w:proofErr w:type="spellEnd"/>
            <w:r w:rsidRPr="00DE0C26">
              <w:rPr>
                <w:rFonts w:ascii="Arial" w:hAnsi="Arial" w:cs="Arial"/>
                <w:sz w:val="20"/>
                <w:szCs w:val="20"/>
                <w:lang w:val="uk-UA"/>
              </w:rPr>
              <w:t xml:space="preserve"> Premium (</w:t>
            </w:r>
            <w:proofErr w:type="spellStart"/>
            <w:r w:rsidRPr="00DE0C26">
              <w:rPr>
                <w:rFonts w:ascii="Arial" w:hAnsi="Arial" w:cs="Arial"/>
                <w:sz w:val="20"/>
                <w:szCs w:val="20"/>
                <w:lang w:val="uk-UA"/>
              </w:rPr>
              <w:t>Nonprofit</w:t>
            </w:r>
            <w:proofErr w:type="spellEnd"/>
            <w:r w:rsidRPr="00DE0C26">
              <w:rPr>
                <w:rFonts w:ascii="Arial" w:hAnsi="Arial" w:cs="Arial"/>
                <w:sz w:val="20"/>
                <w:szCs w:val="20"/>
                <w:lang w:val="uk-UA"/>
              </w:rPr>
              <w:t xml:space="preserve"> </w:t>
            </w:r>
            <w:proofErr w:type="spellStart"/>
            <w:r w:rsidRPr="00DE0C26">
              <w:rPr>
                <w:rFonts w:ascii="Arial" w:hAnsi="Arial" w:cs="Arial"/>
                <w:sz w:val="20"/>
                <w:szCs w:val="20"/>
                <w:lang w:val="uk-UA"/>
              </w:rPr>
              <w:t>Staff</w:t>
            </w:r>
            <w:proofErr w:type="spellEnd"/>
            <w:r w:rsidRPr="00DE0C26">
              <w:rPr>
                <w:rFonts w:ascii="Arial" w:hAnsi="Arial" w:cs="Arial"/>
                <w:sz w:val="20"/>
                <w:szCs w:val="20"/>
                <w:lang w:val="uk-UA"/>
              </w:rPr>
              <w:t xml:space="preserve"> </w:t>
            </w:r>
            <w:proofErr w:type="spellStart"/>
            <w:r w:rsidRPr="00DE0C26">
              <w:rPr>
                <w:rFonts w:ascii="Arial" w:hAnsi="Arial" w:cs="Arial"/>
                <w:sz w:val="20"/>
                <w:szCs w:val="20"/>
                <w:lang w:val="uk-UA"/>
              </w:rPr>
              <w:t>Pricing</w:t>
            </w:r>
            <w:proofErr w:type="spellEnd"/>
            <w:r w:rsidRPr="00DE0C26">
              <w:rPr>
                <w:rFonts w:ascii="Arial" w:hAnsi="Arial" w:cs="Arial"/>
                <w:sz w:val="20"/>
                <w:szCs w:val="20"/>
                <w:lang w:val="uk-UA"/>
              </w:rPr>
              <w:t>)</w:t>
            </w:r>
          </w:p>
        </w:tc>
        <w:tc>
          <w:tcPr>
            <w:tcW w:w="1110" w:type="dxa"/>
            <w:shd w:val="clear" w:color="auto" w:fill="auto"/>
            <w:noWrap/>
          </w:tcPr>
          <w:p w14:paraId="7D8041C9" w14:textId="77777777" w:rsidR="00DE0C26" w:rsidRPr="00DE0C26" w:rsidRDefault="00DE0C26" w:rsidP="00960EE3">
            <w:pPr>
              <w:jc w:val="center"/>
              <w:rPr>
                <w:rFonts w:ascii="Arial" w:hAnsi="Arial" w:cs="Arial"/>
                <w:sz w:val="20"/>
                <w:szCs w:val="20"/>
                <w:lang w:val="uk-UA"/>
              </w:rPr>
            </w:pPr>
            <w:r w:rsidRPr="00DE0C26">
              <w:rPr>
                <w:rFonts w:ascii="Arial" w:hAnsi="Arial" w:cs="Arial"/>
                <w:sz w:val="20"/>
                <w:szCs w:val="20"/>
                <w:lang w:val="uk-UA"/>
              </w:rPr>
              <w:t>2</w:t>
            </w:r>
          </w:p>
        </w:tc>
      </w:tr>
      <w:tr w:rsidR="00DE0C26" w:rsidRPr="00E2556F" w14:paraId="3072089B" w14:textId="77777777" w:rsidTr="00DE0C26">
        <w:trPr>
          <w:trHeight w:val="262"/>
        </w:trPr>
        <w:tc>
          <w:tcPr>
            <w:tcW w:w="1036" w:type="dxa"/>
          </w:tcPr>
          <w:p w14:paraId="1AC4548A" w14:textId="3331F1A2" w:rsidR="00DE0C26" w:rsidRPr="00DE0C26" w:rsidRDefault="00DE0C26" w:rsidP="00960EE3">
            <w:pPr>
              <w:jc w:val="center"/>
              <w:rPr>
                <w:rFonts w:ascii="Arial" w:hAnsi="Arial" w:cs="Arial"/>
                <w:b/>
                <w:sz w:val="20"/>
                <w:szCs w:val="20"/>
                <w:lang w:val="uk-UA"/>
              </w:rPr>
            </w:pPr>
            <w:r w:rsidRPr="00DE0C26">
              <w:rPr>
                <w:rFonts w:ascii="Arial" w:hAnsi="Arial" w:cs="Arial"/>
                <w:b/>
                <w:sz w:val="20"/>
                <w:szCs w:val="20"/>
                <w:lang w:val="uk-UA"/>
              </w:rPr>
              <w:t>Лот № 4</w:t>
            </w:r>
          </w:p>
        </w:tc>
        <w:tc>
          <w:tcPr>
            <w:tcW w:w="1556" w:type="dxa"/>
            <w:shd w:val="clear" w:color="auto" w:fill="auto"/>
            <w:noWrap/>
          </w:tcPr>
          <w:p w14:paraId="78EBFDA8" w14:textId="77777777" w:rsidR="00DE0C26" w:rsidRPr="00DE0C26" w:rsidRDefault="00DE0C26" w:rsidP="00960EE3">
            <w:pPr>
              <w:jc w:val="both"/>
              <w:rPr>
                <w:rFonts w:ascii="Arial" w:hAnsi="Arial" w:cs="Arial"/>
                <w:sz w:val="20"/>
                <w:szCs w:val="20"/>
                <w:lang w:val="uk-UA"/>
              </w:rPr>
            </w:pPr>
            <w:r w:rsidRPr="00DE0C26">
              <w:rPr>
                <w:rFonts w:ascii="Arial" w:hAnsi="Arial" w:cs="Arial"/>
                <w:sz w:val="20"/>
                <w:szCs w:val="20"/>
                <w:lang w:val="uk-UA"/>
              </w:rPr>
              <w:t>Планшет</w:t>
            </w:r>
          </w:p>
        </w:tc>
        <w:tc>
          <w:tcPr>
            <w:tcW w:w="5792" w:type="dxa"/>
          </w:tcPr>
          <w:p w14:paraId="106F19D5" w14:textId="6D18400C" w:rsidR="00DE0C26" w:rsidRPr="0067766F" w:rsidRDefault="00DE0C26" w:rsidP="00906937">
            <w:pPr>
              <w:spacing w:after="0" w:line="240" w:lineRule="auto"/>
              <w:jc w:val="both"/>
              <w:rPr>
                <w:rFonts w:ascii="Arial" w:hAnsi="Arial" w:cs="Arial"/>
                <w:sz w:val="20"/>
                <w:szCs w:val="20"/>
                <w:lang w:val="uk-UA"/>
              </w:rPr>
            </w:pPr>
            <w:proofErr w:type="spellStart"/>
            <w:r w:rsidRPr="0067766F">
              <w:rPr>
                <w:rFonts w:ascii="Arial" w:hAnsi="Arial" w:cs="Arial"/>
                <w:sz w:val="20"/>
                <w:szCs w:val="20"/>
                <w:lang w:val="uk-UA"/>
              </w:rPr>
              <w:t>Apple</w:t>
            </w:r>
            <w:proofErr w:type="spellEnd"/>
            <w:r w:rsidRPr="0067766F">
              <w:rPr>
                <w:rFonts w:ascii="Arial" w:hAnsi="Arial" w:cs="Arial"/>
                <w:sz w:val="20"/>
                <w:szCs w:val="20"/>
                <w:lang w:val="uk-UA"/>
              </w:rPr>
              <w:t xml:space="preserve"> </w:t>
            </w:r>
            <w:proofErr w:type="spellStart"/>
            <w:r w:rsidRPr="0067766F">
              <w:rPr>
                <w:rFonts w:ascii="Arial" w:hAnsi="Arial" w:cs="Arial"/>
                <w:sz w:val="20"/>
                <w:szCs w:val="20"/>
                <w:lang w:val="uk-UA"/>
              </w:rPr>
              <w:t>iPad</w:t>
            </w:r>
            <w:proofErr w:type="spellEnd"/>
            <w:r w:rsidRPr="0067766F">
              <w:rPr>
                <w:rFonts w:ascii="Arial" w:hAnsi="Arial" w:cs="Arial"/>
                <w:sz w:val="20"/>
                <w:szCs w:val="20"/>
                <w:lang w:val="uk-UA"/>
              </w:rPr>
              <w:t xml:space="preserve"> </w:t>
            </w:r>
            <w:proofErr w:type="spellStart"/>
            <w:r w:rsidRPr="0067766F">
              <w:rPr>
                <w:rFonts w:ascii="Arial" w:hAnsi="Arial" w:cs="Arial"/>
                <w:sz w:val="20"/>
                <w:szCs w:val="20"/>
                <w:lang w:val="uk-UA"/>
              </w:rPr>
              <w:t>Pro</w:t>
            </w:r>
            <w:proofErr w:type="spellEnd"/>
            <w:r w:rsidRPr="0067766F">
              <w:rPr>
                <w:rFonts w:ascii="Arial" w:hAnsi="Arial" w:cs="Arial"/>
                <w:sz w:val="20"/>
                <w:szCs w:val="20"/>
                <w:lang w:val="uk-UA"/>
              </w:rPr>
              <w:t xml:space="preserve"> 11 2024 </w:t>
            </w:r>
            <w:proofErr w:type="spellStart"/>
            <w:r w:rsidRPr="0067766F">
              <w:rPr>
                <w:rFonts w:ascii="Arial" w:hAnsi="Arial" w:cs="Arial"/>
                <w:sz w:val="20"/>
                <w:szCs w:val="20"/>
                <w:lang w:val="uk-UA"/>
              </w:rPr>
              <w:t>Wi-Fi</w:t>
            </w:r>
            <w:proofErr w:type="spellEnd"/>
            <w:r w:rsidRPr="0067766F">
              <w:rPr>
                <w:rFonts w:ascii="Arial" w:hAnsi="Arial" w:cs="Arial"/>
                <w:sz w:val="20"/>
                <w:szCs w:val="20"/>
                <w:lang w:val="uk-UA"/>
              </w:rPr>
              <w:t xml:space="preserve"> 256GB </w:t>
            </w:r>
            <w:proofErr w:type="spellStart"/>
            <w:r w:rsidRPr="0067766F">
              <w:rPr>
                <w:rFonts w:ascii="Arial" w:hAnsi="Arial" w:cs="Arial"/>
                <w:sz w:val="20"/>
                <w:szCs w:val="20"/>
                <w:lang w:val="uk-UA"/>
              </w:rPr>
              <w:t>Space</w:t>
            </w:r>
            <w:proofErr w:type="spellEnd"/>
            <w:r w:rsidRPr="0067766F">
              <w:rPr>
                <w:rFonts w:ascii="Arial" w:hAnsi="Arial" w:cs="Arial"/>
                <w:sz w:val="20"/>
                <w:szCs w:val="20"/>
                <w:lang w:val="uk-UA"/>
              </w:rPr>
              <w:t xml:space="preserve"> </w:t>
            </w:r>
            <w:proofErr w:type="spellStart"/>
            <w:r w:rsidRPr="0067766F">
              <w:rPr>
                <w:rFonts w:ascii="Arial" w:hAnsi="Arial" w:cs="Arial"/>
                <w:sz w:val="20"/>
                <w:szCs w:val="20"/>
                <w:lang w:val="uk-UA"/>
              </w:rPr>
              <w:t>Black</w:t>
            </w:r>
            <w:proofErr w:type="spellEnd"/>
            <w:r w:rsidRPr="0067766F">
              <w:rPr>
                <w:rFonts w:ascii="Arial" w:hAnsi="Arial" w:cs="Arial"/>
                <w:sz w:val="20"/>
                <w:szCs w:val="20"/>
                <w:lang w:val="uk-UA"/>
              </w:rPr>
              <w:t xml:space="preserve"> із </w:t>
            </w:r>
            <w:proofErr w:type="spellStart"/>
            <w:r w:rsidR="00E2556F" w:rsidRPr="0067766F">
              <w:rPr>
                <w:rFonts w:ascii="Arial" w:hAnsi="Arial" w:cs="Arial"/>
                <w:sz w:val="20"/>
                <w:szCs w:val="20"/>
                <w:lang w:val="uk-UA"/>
              </w:rPr>
              <w:t>стілусом</w:t>
            </w:r>
            <w:proofErr w:type="spellEnd"/>
            <w:r w:rsidR="00E2556F" w:rsidRPr="0067766F">
              <w:rPr>
                <w:rFonts w:ascii="Arial" w:hAnsi="Arial" w:cs="Arial"/>
                <w:sz w:val="20"/>
                <w:szCs w:val="20"/>
                <w:lang w:val="uk-UA"/>
              </w:rPr>
              <w:t xml:space="preserve"> </w:t>
            </w:r>
            <w:r w:rsidR="00E2556F" w:rsidRPr="0067766F">
              <w:rPr>
                <w:rFonts w:ascii="Arial" w:hAnsi="Arial" w:cs="Arial"/>
                <w:bCs/>
                <w:sz w:val="20"/>
                <w:szCs w:val="20"/>
                <w:lang w:val="uk-UA"/>
              </w:rPr>
              <w:t xml:space="preserve">- </w:t>
            </w:r>
            <w:r w:rsidR="00E2556F" w:rsidRPr="0067766F">
              <w:rPr>
                <w:rFonts w:ascii="Arial" w:hAnsi="Arial" w:cs="Arial"/>
                <w:bCs/>
                <w:sz w:val="20"/>
                <w:szCs w:val="20"/>
              </w:rPr>
              <w:t>Apple</w:t>
            </w:r>
            <w:r w:rsidR="00E2556F" w:rsidRPr="0067766F">
              <w:rPr>
                <w:rFonts w:ascii="Arial" w:hAnsi="Arial" w:cs="Arial"/>
                <w:bCs/>
                <w:sz w:val="20"/>
                <w:szCs w:val="20"/>
                <w:lang w:val="uk-UA"/>
              </w:rPr>
              <w:t xml:space="preserve"> </w:t>
            </w:r>
            <w:r w:rsidR="00E2556F" w:rsidRPr="0067766F">
              <w:rPr>
                <w:rFonts w:ascii="Arial" w:hAnsi="Arial" w:cs="Arial"/>
                <w:bCs/>
                <w:sz w:val="20"/>
                <w:szCs w:val="20"/>
              </w:rPr>
              <w:t>Pencil</w:t>
            </w:r>
            <w:r w:rsidR="00906937" w:rsidRPr="0067766F">
              <w:rPr>
                <w:rFonts w:ascii="Arial" w:hAnsi="Arial" w:cs="Arial"/>
                <w:bCs/>
                <w:sz w:val="20"/>
                <w:szCs w:val="20"/>
                <w:lang w:val="uk-UA"/>
              </w:rPr>
              <w:t>, обкладинка.</w:t>
            </w:r>
          </w:p>
        </w:tc>
        <w:tc>
          <w:tcPr>
            <w:tcW w:w="1110" w:type="dxa"/>
            <w:shd w:val="clear" w:color="auto" w:fill="auto"/>
            <w:noWrap/>
          </w:tcPr>
          <w:p w14:paraId="113EC757" w14:textId="77777777" w:rsidR="00DE0C26" w:rsidRPr="00DE0C26" w:rsidRDefault="00DE0C26" w:rsidP="00960EE3">
            <w:pPr>
              <w:jc w:val="center"/>
              <w:rPr>
                <w:rFonts w:ascii="Arial" w:hAnsi="Arial" w:cs="Arial"/>
                <w:sz w:val="20"/>
                <w:szCs w:val="20"/>
                <w:lang w:val="uk-UA"/>
              </w:rPr>
            </w:pPr>
            <w:r w:rsidRPr="00DE0C26">
              <w:rPr>
                <w:rFonts w:ascii="Arial" w:hAnsi="Arial" w:cs="Arial"/>
                <w:sz w:val="20"/>
                <w:szCs w:val="20"/>
                <w:lang w:val="uk-UA"/>
              </w:rPr>
              <w:t>1</w:t>
            </w:r>
          </w:p>
        </w:tc>
      </w:tr>
    </w:tbl>
    <w:p w14:paraId="2F0FC037" w14:textId="77777777" w:rsidR="00935B87" w:rsidRDefault="00935B87" w:rsidP="00245540">
      <w:pPr>
        <w:spacing w:after="0" w:line="240" w:lineRule="auto"/>
        <w:jc w:val="both"/>
        <w:rPr>
          <w:rFonts w:ascii="Arial" w:hAnsi="Arial" w:cs="Arial"/>
          <w:lang w:val="uk-UA"/>
        </w:rPr>
      </w:pPr>
    </w:p>
    <w:p w14:paraId="3795918D" w14:textId="28A0775C" w:rsidR="00245540" w:rsidRPr="00935B87" w:rsidRDefault="002B6D0B" w:rsidP="00245540">
      <w:pPr>
        <w:spacing w:after="0" w:line="240" w:lineRule="auto"/>
        <w:jc w:val="both"/>
        <w:rPr>
          <w:rFonts w:ascii="Arial" w:hAnsi="Arial" w:cs="Arial"/>
          <w:lang w:val="uk-UA"/>
        </w:rPr>
      </w:pPr>
      <w:r w:rsidRPr="00935B87">
        <w:rPr>
          <w:rFonts w:ascii="Arial" w:hAnsi="Arial" w:cs="Arial"/>
          <w:lang w:val="uk-UA"/>
        </w:rPr>
        <w:t>1</w:t>
      </w:r>
      <w:r w:rsidR="00245540" w:rsidRPr="00935B87">
        <w:rPr>
          <w:rFonts w:ascii="Arial" w:hAnsi="Arial" w:cs="Arial"/>
          <w:lang w:val="uk-UA"/>
        </w:rPr>
        <w:t>.2. Альянс залишає за собою право збільшити або зменшити обсяг закупівлі на +/- 20%.</w:t>
      </w:r>
    </w:p>
    <w:p w14:paraId="3E2B81C2" w14:textId="77777777" w:rsidR="00245540" w:rsidRPr="00C52354" w:rsidRDefault="00245540" w:rsidP="00245540">
      <w:pPr>
        <w:numPr>
          <w:ilvl w:val="0"/>
          <w:numId w:val="1"/>
        </w:numPr>
        <w:spacing w:after="0" w:line="240" w:lineRule="auto"/>
        <w:ind w:left="709" w:hanging="283"/>
        <w:rPr>
          <w:rFonts w:ascii="Arial" w:hAnsi="Arial" w:cs="Arial"/>
          <w:b/>
          <w:lang w:val="uk-UA"/>
        </w:rPr>
      </w:pPr>
      <w:r w:rsidRPr="00C52354">
        <w:rPr>
          <w:rFonts w:ascii="Arial" w:hAnsi="Arial" w:cs="Arial"/>
          <w:b/>
          <w:lang w:val="uk-UA"/>
        </w:rPr>
        <w:t>Якість товару. Пакування</w:t>
      </w:r>
    </w:p>
    <w:p w14:paraId="5CA1DE0C" w14:textId="1681F462" w:rsidR="00245540" w:rsidRPr="00C52354" w:rsidRDefault="00245540" w:rsidP="00C52354">
      <w:pPr>
        <w:pStyle w:val="a5"/>
        <w:numPr>
          <w:ilvl w:val="1"/>
          <w:numId w:val="1"/>
        </w:numPr>
        <w:tabs>
          <w:tab w:val="left" w:pos="426"/>
        </w:tabs>
        <w:spacing w:after="0" w:line="240" w:lineRule="auto"/>
        <w:ind w:left="0" w:firstLine="0"/>
        <w:jc w:val="both"/>
        <w:rPr>
          <w:rFonts w:ascii="Arial" w:hAnsi="Arial" w:cs="Arial"/>
          <w:lang w:val="uk-UA"/>
        </w:rPr>
      </w:pPr>
      <w:r w:rsidRPr="00C52354">
        <w:rPr>
          <w:rFonts w:ascii="Arial" w:hAnsi="Arial" w:cs="Arial"/>
          <w:lang w:val="uk-UA"/>
        </w:rPr>
        <w:t>Товар повинен бути від офіційного виробника, новим, в оригінальному пакуванні.</w:t>
      </w:r>
    </w:p>
    <w:p w14:paraId="48D06CDE" w14:textId="7AD9B38B" w:rsidR="00245540" w:rsidRDefault="00245540" w:rsidP="00C52354">
      <w:pPr>
        <w:pStyle w:val="a5"/>
        <w:numPr>
          <w:ilvl w:val="1"/>
          <w:numId w:val="1"/>
        </w:numPr>
        <w:tabs>
          <w:tab w:val="left" w:pos="426"/>
        </w:tabs>
        <w:spacing w:after="0" w:line="240" w:lineRule="auto"/>
        <w:ind w:left="0" w:firstLine="0"/>
        <w:jc w:val="both"/>
        <w:rPr>
          <w:rFonts w:ascii="Arial" w:hAnsi="Arial" w:cs="Arial"/>
          <w:lang w:val="ru-RU"/>
        </w:rPr>
      </w:pPr>
      <w:r w:rsidRPr="00C52354">
        <w:rPr>
          <w:rFonts w:ascii="Arial" w:hAnsi="Arial" w:cs="Arial"/>
          <w:lang w:val="uk-UA"/>
        </w:rPr>
        <w:t>Якість товару стандартна, визначена виробником обладнання</w:t>
      </w:r>
      <w:r w:rsidRPr="00C52354">
        <w:rPr>
          <w:rFonts w:ascii="Arial" w:hAnsi="Arial" w:cs="Arial"/>
          <w:lang w:val="ru-RU"/>
        </w:rPr>
        <w:t>.</w:t>
      </w:r>
    </w:p>
    <w:p w14:paraId="729B603E" w14:textId="77777777" w:rsidR="00245540" w:rsidRPr="00C52354" w:rsidRDefault="00245540" w:rsidP="00245540">
      <w:pPr>
        <w:numPr>
          <w:ilvl w:val="0"/>
          <w:numId w:val="1"/>
        </w:numPr>
        <w:spacing w:after="0" w:line="240" w:lineRule="auto"/>
        <w:ind w:left="709" w:hanging="283"/>
        <w:rPr>
          <w:rFonts w:ascii="Arial" w:hAnsi="Arial" w:cs="Arial"/>
          <w:b/>
          <w:lang w:val="uk-UA"/>
        </w:rPr>
      </w:pPr>
      <w:r w:rsidRPr="00C52354">
        <w:rPr>
          <w:rFonts w:ascii="Arial" w:eastAsia="Arial" w:hAnsi="Arial" w:cs="Arial"/>
          <w:b/>
          <w:bCs/>
          <w:lang w:val="uk-UA"/>
        </w:rPr>
        <w:t xml:space="preserve">Умови поставки. </w:t>
      </w:r>
    </w:p>
    <w:p w14:paraId="299C414A" w14:textId="0832E005" w:rsidR="00C52354" w:rsidRPr="00B924EA" w:rsidRDefault="00C52354" w:rsidP="00DE0C26">
      <w:pPr>
        <w:pStyle w:val="a5"/>
        <w:numPr>
          <w:ilvl w:val="1"/>
          <w:numId w:val="1"/>
        </w:numPr>
        <w:tabs>
          <w:tab w:val="left" w:pos="284"/>
          <w:tab w:val="left" w:pos="426"/>
        </w:tabs>
        <w:spacing w:after="0" w:line="240" w:lineRule="auto"/>
        <w:ind w:left="0" w:firstLine="0"/>
        <w:jc w:val="both"/>
        <w:rPr>
          <w:rFonts w:ascii="Arial" w:hAnsi="Arial" w:cs="Arial"/>
          <w:lang w:val="uk-UA"/>
        </w:rPr>
      </w:pPr>
      <w:r w:rsidRPr="00B924EA">
        <w:rPr>
          <w:rFonts w:ascii="Arial" w:hAnsi="Arial" w:cs="Arial"/>
          <w:lang w:val="uk-UA"/>
        </w:rPr>
        <w:t>Поставка на умовах DAP</w:t>
      </w:r>
      <w:r w:rsidR="00DE0C26" w:rsidRPr="00B924EA">
        <w:rPr>
          <w:rFonts w:ascii="Arial" w:hAnsi="Arial" w:cs="Arial"/>
          <w:lang w:val="uk-UA"/>
        </w:rPr>
        <w:t xml:space="preserve"> за </w:t>
      </w:r>
      <w:proofErr w:type="spellStart"/>
      <w:r w:rsidR="00DE0C26" w:rsidRPr="00B924EA">
        <w:rPr>
          <w:rFonts w:ascii="Arial" w:hAnsi="Arial" w:cs="Arial"/>
          <w:lang w:val="uk-UA"/>
        </w:rPr>
        <w:t>адресою</w:t>
      </w:r>
      <w:proofErr w:type="spellEnd"/>
      <w:r w:rsidR="00DE0C26" w:rsidRPr="00B924EA">
        <w:rPr>
          <w:rFonts w:ascii="Arial" w:hAnsi="Arial" w:cs="Arial"/>
          <w:lang w:val="uk-UA"/>
        </w:rPr>
        <w:t xml:space="preserve"> замовника</w:t>
      </w:r>
      <w:r w:rsidR="00DE0C26" w:rsidRPr="00B924EA">
        <w:rPr>
          <w:rFonts w:ascii="Arial" w:hAnsi="Arial" w:cs="Arial"/>
          <w:lang w:val="ru-RU"/>
        </w:rPr>
        <w:t xml:space="preserve">: </w:t>
      </w:r>
      <w:r w:rsidR="00DE0C26" w:rsidRPr="00B924EA">
        <w:rPr>
          <w:rFonts w:ascii="Arial" w:hAnsi="Arial" w:cs="Arial"/>
          <w:lang w:val="uk-UA"/>
        </w:rPr>
        <w:t xml:space="preserve">Київ, вул. </w:t>
      </w:r>
      <w:proofErr w:type="spellStart"/>
      <w:r w:rsidR="00DE0C26" w:rsidRPr="00B924EA">
        <w:rPr>
          <w:rFonts w:ascii="Arial" w:hAnsi="Arial" w:cs="Arial"/>
          <w:lang w:val="uk-UA"/>
        </w:rPr>
        <w:t>Бульварно-Кудрявська</w:t>
      </w:r>
      <w:proofErr w:type="spellEnd"/>
      <w:r w:rsidR="00DE0C26" w:rsidRPr="00B924EA">
        <w:rPr>
          <w:rFonts w:ascii="Arial" w:hAnsi="Arial" w:cs="Arial"/>
          <w:lang w:val="uk-UA"/>
        </w:rPr>
        <w:t xml:space="preserve">, 24, корпус 3, 2й поверх. </w:t>
      </w:r>
      <w:r w:rsidRPr="00B924EA">
        <w:rPr>
          <w:rFonts w:ascii="Arial" w:hAnsi="Arial" w:cs="Arial"/>
          <w:lang w:val="uk-UA"/>
        </w:rPr>
        <w:t>Товар поставляється одноразово.</w:t>
      </w:r>
    </w:p>
    <w:p w14:paraId="6A816E79" w14:textId="300A9695" w:rsidR="00C52354" w:rsidRPr="00C33963" w:rsidRDefault="00C52354" w:rsidP="00C52354">
      <w:pPr>
        <w:spacing w:after="0" w:line="240" w:lineRule="auto"/>
        <w:jc w:val="both"/>
        <w:rPr>
          <w:rFonts w:ascii="Arial" w:hAnsi="Arial" w:cs="Arial"/>
          <w:lang w:val="uk-UA"/>
        </w:rPr>
      </w:pPr>
      <w:r w:rsidRPr="00C33963">
        <w:rPr>
          <w:rFonts w:ascii="Arial" w:hAnsi="Arial" w:cs="Arial"/>
          <w:b/>
          <w:lang w:val="uk-UA"/>
        </w:rPr>
        <w:lastRenderedPageBreak/>
        <w:t>3.2.</w:t>
      </w:r>
      <w:r w:rsidRPr="00C33963">
        <w:rPr>
          <w:rFonts w:ascii="Arial" w:hAnsi="Arial" w:cs="Arial"/>
          <w:lang w:val="uk-UA"/>
        </w:rPr>
        <w:t xml:space="preserve"> Бажаний термін поставки – не пізніше </w:t>
      </w:r>
      <w:r w:rsidRPr="00C52354">
        <w:rPr>
          <w:rFonts w:ascii="Arial" w:hAnsi="Arial" w:cs="Arial"/>
          <w:b/>
          <w:lang w:val="uk-UA"/>
        </w:rPr>
        <w:t>30</w:t>
      </w:r>
      <w:r>
        <w:rPr>
          <w:rFonts w:ascii="Arial" w:hAnsi="Arial" w:cs="Arial"/>
          <w:lang w:val="uk-UA"/>
        </w:rPr>
        <w:t xml:space="preserve"> </w:t>
      </w:r>
      <w:r>
        <w:rPr>
          <w:rFonts w:ascii="Arial" w:hAnsi="Arial" w:cs="Arial"/>
          <w:b/>
          <w:lang w:val="uk-UA"/>
        </w:rPr>
        <w:t xml:space="preserve">січня </w:t>
      </w:r>
      <w:r w:rsidRPr="00C33963">
        <w:rPr>
          <w:rFonts w:ascii="Arial" w:hAnsi="Arial" w:cs="Arial"/>
          <w:b/>
          <w:lang w:val="uk-UA"/>
        </w:rPr>
        <w:t>202</w:t>
      </w:r>
      <w:r>
        <w:rPr>
          <w:rFonts w:ascii="Arial" w:hAnsi="Arial" w:cs="Arial"/>
          <w:b/>
          <w:lang w:val="uk-UA"/>
        </w:rPr>
        <w:t>5</w:t>
      </w:r>
      <w:r w:rsidRPr="00C33963">
        <w:rPr>
          <w:rFonts w:ascii="Arial" w:hAnsi="Arial" w:cs="Arial"/>
          <w:b/>
          <w:lang w:val="uk-UA"/>
        </w:rPr>
        <w:t xml:space="preserve"> року</w:t>
      </w:r>
      <w:r w:rsidRPr="00C33963">
        <w:rPr>
          <w:rFonts w:ascii="Arial" w:hAnsi="Arial" w:cs="Arial"/>
          <w:lang w:val="uk-UA"/>
        </w:rPr>
        <w:t xml:space="preserve">. Учасники запрошуються надати власні прогнози щодо строків поставки замовлення (див. </w:t>
      </w:r>
      <w:r w:rsidRPr="00C33963">
        <w:rPr>
          <w:rFonts w:ascii="Arial" w:hAnsi="Arial" w:cs="Arial"/>
          <w:b/>
          <w:lang w:val="uk-UA"/>
        </w:rPr>
        <w:t xml:space="preserve">Додаток № </w:t>
      </w:r>
      <w:r w:rsidR="00B924EA">
        <w:rPr>
          <w:rFonts w:ascii="Arial" w:hAnsi="Arial" w:cs="Arial"/>
          <w:b/>
          <w:lang w:val="uk-UA"/>
        </w:rPr>
        <w:t>4</w:t>
      </w:r>
      <w:r w:rsidRPr="00C33963">
        <w:rPr>
          <w:rFonts w:ascii="Arial" w:hAnsi="Arial" w:cs="Arial"/>
          <w:b/>
          <w:lang w:val="uk-UA"/>
        </w:rPr>
        <w:t xml:space="preserve"> /Цінова пропозиція/</w:t>
      </w:r>
      <w:r w:rsidRPr="00C33963">
        <w:rPr>
          <w:rFonts w:ascii="Arial" w:hAnsi="Arial" w:cs="Arial"/>
          <w:lang w:val="uk-UA"/>
        </w:rPr>
        <w:t xml:space="preserve"> до цієї Технічної специфікації);</w:t>
      </w:r>
    </w:p>
    <w:p w14:paraId="027819D0" w14:textId="77777777" w:rsidR="00C52354" w:rsidRPr="00C33963" w:rsidRDefault="00C52354" w:rsidP="00C52354">
      <w:pPr>
        <w:widowControl w:val="0"/>
        <w:tabs>
          <w:tab w:val="num" w:pos="1440"/>
        </w:tabs>
        <w:spacing w:after="0" w:line="240" w:lineRule="auto"/>
        <w:jc w:val="both"/>
        <w:rPr>
          <w:rFonts w:ascii="Arial" w:hAnsi="Arial" w:cs="Arial"/>
          <w:lang w:val="uk-UA"/>
        </w:rPr>
      </w:pPr>
      <w:r w:rsidRPr="00C33963">
        <w:rPr>
          <w:rFonts w:ascii="Arial" w:hAnsi="Arial" w:cs="Arial"/>
          <w:b/>
          <w:lang w:val="uk-UA"/>
        </w:rPr>
        <w:t>3.3.</w:t>
      </w:r>
      <w:r w:rsidRPr="00C33963">
        <w:rPr>
          <w:rFonts w:ascii="Arial" w:hAnsi="Arial" w:cs="Arial"/>
          <w:lang w:val="uk-UA"/>
        </w:rPr>
        <w:t xml:space="preserve"> Разом з поставкою повинен бути наданий гарантійний талон, інструкція української мовою, серійні номери.</w:t>
      </w:r>
    </w:p>
    <w:p w14:paraId="5482EBB8" w14:textId="77777777" w:rsidR="00C52354" w:rsidRDefault="00C52354" w:rsidP="00C52354">
      <w:pPr>
        <w:widowControl w:val="0"/>
        <w:tabs>
          <w:tab w:val="num" w:pos="1440"/>
        </w:tabs>
        <w:spacing w:after="0" w:line="240" w:lineRule="auto"/>
        <w:jc w:val="both"/>
        <w:rPr>
          <w:rFonts w:ascii="Arial" w:hAnsi="Arial" w:cs="Arial"/>
          <w:lang w:val="uk-UA"/>
        </w:rPr>
      </w:pPr>
      <w:r w:rsidRPr="00C33963">
        <w:rPr>
          <w:rFonts w:ascii="Arial" w:hAnsi="Arial" w:cs="Arial"/>
          <w:b/>
          <w:lang w:val="uk-UA"/>
        </w:rPr>
        <w:t xml:space="preserve">3.4. </w:t>
      </w:r>
      <w:r w:rsidRPr="00C33963">
        <w:rPr>
          <w:rFonts w:ascii="Arial" w:hAnsi="Arial" w:cs="Arial"/>
          <w:lang w:val="uk-UA"/>
        </w:rPr>
        <w:t>Постачальник буде обиратися по кожному лоту окремо. Можна надавати пропозиції як по всім лотам так і по окремим.</w:t>
      </w:r>
    </w:p>
    <w:p w14:paraId="3FA9D4A2" w14:textId="3E6146D6" w:rsidR="00245540" w:rsidRDefault="00725B4C" w:rsidP="00245540">
      <w:pPr>
        <w:numPr>
          <w:ilvl w:val="0"/>
          <w:numId w:val="1"/>
        </w:numPr>
        <w:spacing w:after="0" w:line="240" w:lineRule="auto"/>
        <w:ind w:left="709" w:hanging="283"/>
        <w:rPr>
          <w:rFonts w:ascii="Arial" w:eastAsia="Arial" w:hAnsi="Arial" w:cs="Arial"/>
          <w:b/>
          <w:bCs/>
          <w:lang w:val="uk-UA"/>
        </w:rPr>
      </w:pPr>
      <w:r>
        <w:rPr>
          <w:rFonts w:ascii="Arial" w:eastAsia="Arial" w:hAnsi="Arial" w:cs="Arial"/>
          <w:b/>
          <w:bCs/>
          <w:lang w:val="uk-UA"/>
        </w:rPr>
        <w:t xml:space="preserve">Умови оплати: </w:t>
      </w:r>
    </w:p>
    <w:p w14:paraId="579A6582" w14:textId="6930F045" w:rsidR="00E4067C" w:rsidRPr="00E4067C" w:rsidRDefault="00E4067C" w:rsidP="00E4067C">
      <w:pPr>
        <w:pStyle w:val="af6"/>
        <w:numPr>
          <w:ilvl w:val="1"/>
          <w:numId w:val="1"/>
        </w:numPr>
        <w:tabs>
          <w:tab w:val="left" w:pos="284"/>
          <w:tab w:val="left" w:pos="426"/>
        </w:tabs>
        <w:ind w:left="0" w:firstLine="0"/>
        <w:jc w:val="both"/>
        <w:rPr>
          <w:rFonts w:ascii="Arial" w:hAnsi="Arial" w:cs="Arial"/>
          <w:b/>
          <w:lang w:val="uk-UA"/>
        </w:rPr>
      </w:pPr>
      <w:r w:rsidRPr="00E4067C">
        <w:rPr>
          <w:rFonts w:ascii="Arial" w:hAnsi="Arial" w:cs="Arial"/>
          <w:b/>
          <w:lang w:val="uk-UA"/>
        </w:rPr>
        <w:t>Ця закупівля здійснюється у межах виконання програми «</w:t>
      </w:r>
      <w:r w:rsidRPr="00E4067C">
        <w:rPr>
          <w:rFonts w:ascii="Arial" w:hAnsi="Arial" w:cs="Arial"/>
          <w:b/>
        </w:rPr>
        <w:t>L</w:t>
      </w:r>
      <w:r w:rsidRPr="00E4067C">
        <w:rPr>
          <w:rFonts w:ascii="Arial" w:hAnsi="Arial" w:cs="Arial"/>
          <w:b/>
          <w:lang w:val="uk-UA"/>
        </w:rPr>
        <w:t>’</w:t>
      </w:r>
      <w:r w:rsidRPr="00E4067C">
        <w:rPr>
          <w:rFonts w:ascii="Arial" w:hAnsi="Arial" w:cs="Arial"/>
          <w:b/>
        </w:rPr>
        <w:t>Initiative</w:t>
      </w:r>
      <w:r w:rsidRPr="00E4067C">
        <w:rPr>
          <w:rFonts w:ascii="Arial" w:hAnsi="Arial" w:cs="Arial"/>
          <w:b/>
          <w:lang w:val="uk-UA"/>
        </w:rPr>
        <w:t xml:space="preserve"> </w:t>
      </w:r>
      <w:r w:rsidRPr="00E4067C">
        <w:rPr>
          <w:rFonts w:ascii="Arial" w:hAnsi="Arial" w:cs="Arial"/>
          <w:b/>
        </w:rPr>
        <w:t>France</w:t>
      </w:r>
      <w:r w:rsidRPr="00E4067C">
        <w:rPr>
          <w:rFonts w:ascii="Arial" w:hAnsi="Arial" w:cs="Arial"/>
          <w:b/>
          <w:lang w:val="uk-UA"/>
        </w:rPr>
        <w:t>'</w:t>
      </w:r>
      <w:r w:rsidRPr="00E4067C">
        <w:rPr>
          <w:rFonts w:ascii="Arial" w:hAnsi="Arial" w:cs="Arial"/>
          <w:b/>
        </w:rPr>
        <w:t>s</w:t>
      </w:r>
      <w:r w:rsidRPr="00E4067C">
        <w:rPr>
          <w:rFonts w:ascii="Arial" w:hAnsi="Arial" w:cs="Arial"/>
          <w:b/>
          <w:lang w:val="uk-UA"/>
        </w:rPr>
        <w:t>_</w:t>
      </w:r>
      <w:r w:rsidRPr="00E4067C">
        <w:rPr>
          <w:rFonts w:ascii="Arial" w:hAnsi="Arial" w:cs="Arial"/>
          <w:b/>
        </w:rPr>
        <w:t>Gender</w:t>
      </w:r>
      <w:r w:rsidRPr="00E4067C">
        <w:rPr>
          <w:rFonts w:ascii="Arial" w:hAnsi="Arial" w:cs="Arial"/>
          <w:b/>
          <w:lang w:val="uk-UA"/>
        </w:rPr>
        <w:t>-</w:t>
      </w:r>
      <w:r w:rsidRPr="00E4067C">
        <w:rPr>
          <w:rFonts w:ascii="Arial" w:hAnsi="Arial" w:cs="Arial"/>
          <w:b/>
        </w:rPr>
        <w:t>oriented</w:t>
      </w:r>
      <w:r w:rsidRPr="00E4067C">
        <w:rPr>
          <w:rFonts w:ascii="Arial" w:hAnsi="Arial" w:cs="Arial"/>
          <w:b/>
          <w:lang w:val="uk-UA"/>
        </w:rPr>
        <w:t xml:space="preserve"> </w:t>
      </w:r>
      <w:r w:rsidRPr="00E4067C">
        <w:rPr>
          <w:rFonts w:ascii="Arial" w:hAnsi="Arial" w:cs="Arial"/>
          <w:b/>
        </w:rPr>
        <w:t>medical</w:t>
      </w:r>
      <w:r w:rsidRPr="00E4067C">
        <w:rPr>
          <w:rFonts w:ascii="Arial" w:hAnsi="Arial" w:cs="Arial"/>
          <w:b/>
          <w:lang w:val="uk-UA"/>
        </w:rPr>
        <w:t xml:space="preserve"> </w:t>
      </w:r>
      <w:r w:rsidRPr="00E4067C">
        <w:rPr>
          <w:rFonts w:ascii="Arial" w:hAnsi="Arial" w:cs="Arial"/>
          <w:b/>
        </w:rPr>
        <w:t>and</w:t>
      </w:r>
      <w:r w:rsidRPr="00E4067C">
        <w:rPr>
          <w:rFonts w:ascii="Arial" w:hAnsi="Arial" w:cs="Arial"/>
          <w:b/>
          <w:lang w:val="uk-UA"/>
        </w:rPr>
        <w:t xml:space="preserve"> </w:t>
      </w:r>
      <w:r w:rsidRPr="00E4067C">
        <w:rPr>
          <w:rFonts w:ascii="Arial" w:hAnsi="Arial" w:cs="Arial"/>
          <w:b/>
        </w:rPr>
        <w:t>psychosocial</w:t>
      </w:r>
      <w:r w:rsidRPr="00E4067C">
        <w:rPr>
          <w:rFonts w:ascii="Arial" w:hAnsi="Arial" w:cs="Arial"/>
          <w:b/>
          <w:lang w:val="uk-UA"/>
        </w:rPr>
        <w:t xml:space="preserve"> </w:t>
      </w:r>
      <w:r w:rsidRPr="00E4067C">
        <w:rPr>
          <w:rFonts w:ascii="Arial" w:hAnsi="Arial" w:cs="Arial"/>
          <w:b/>
        </w:rPr>
        <w:t>services</w:t>
      </w:r>
      <w:r w:rsidRPr="00E4067C">
        <w:rPr>
          <w:rFonts w:ascii="Arial" w:hAnsi="Arial" w:cs="Arial"/>
          <w:b/>
          <w:lang w:val="uk-UA"/>
        </w:rPr>
        <w:t xml:space="preserve"> </w:t>
      </w:r>
      <w:r w:rsidRPr="00E4067C">
        <w:rPr>
          <w:rFonts w:ascii="Arial" w:hAnsi="Arial" w:cs="Arial"/>
          <w:b/>
        </w:rPr>
        <w:t>to</w:t>
      </w:r>
      <w:r w:rsidRPr="00E4067C">
        <w:rPr>
          <w:rFonts w:ascii="Arial" w:hAnsi="Arial" w:cs="Arial"/>
          <w:b/>
          <w:lang w:val="uk-UA"/>
        </w:rPr>
        <w:t xml:space="preserve"> </w:t>
      </w:r>
      <w:r w:rsidRPr="00E4067C">
        <w:rPr>
          <w:rFonts w:ascii="Arial" w:hAnsi="Arial" w:cs="Arial"/>
          <w:b/>
        </w:rPr>
        <w:t>women</w:t>
      </w:r>
      <w:r w:rsidRPr="00E4067C">
        <w:rPr>
          <w:rFonts w:ascii="Arial" w:hAnsi="Arial" w:cs="Arial"/>
          <w:b/>
          <w:lang w:val="uk-UA"/>
        </w:rPr>
        <w:t xml:space="preserve"> </w:t>
      </w:r>
      <w:r w:rsidRPr="00E4067C">
        <w:rPr>
          <w:rFonts w:ascii="Arial" w:hAnsi="Arial" w:cs="Arial"/>
          <w:b/>
        </w:rPr>
        <w:t>in</w:t>
      </w:r>
      <w:r w:rsidRPr="00E4067C">
        <w:rPr>
          <w:rFonts w:ascii="Arial" w:hAnsi="Arial" w:cs="Arial"/>
          <w:b/>
          <w:lang w:val="uk-UA"/>
        </w:rPr>
        <w:t xml:space="preserve"> </w:t>
      </w:r>
      <w:r w:rsidRPr="00E4067C">
        <w:rPr>
          <w:rFonts w:ascii="Arial" w:hAnsi="Arial" w:cs="Arial"/>
          <w:b/>
        </w:rPr>
        <w:t>OST</w:t>
      </w:r>
      <w:r w:rsidRPr="00E4067C">
        <w:rPr>
          <w:rFonts w:ascii="Arial" w:hAnsi="Arial" w:cs="Arial"/>
          <w:b/>
          <w:lang w:val="uk-UA"/>
        </w:rPr>
        <w:t xml:space="preserve">» </w:t>
      </w:r>
      <w:r w:rsidRPr="00E4067C">
        <w:rPr>
          <w:rFonts w:ascii="Arial" w:hAnsi="Arial" w:cs="Arial"/>
          <w:b/>
          <w:sz w:val="21"/>
          <w:szCs w:val="21"/>
          <w:lang w:val="uk-UA"/>
        </w:rPr>
        <w:t xml:space="preserve">та не звільняється від ПДВ. </w:t>
      </w:r>
      <w:r w:rsidRPr="00E4067C">
        <w:rPr>
          <w:rFonts w:ascii="Arial" w:eastAsia="Times New Roman" w:hAnsi="Arial" w:cs="Arial"/>
          <w:b/>
          <w:color w:val="000000"/>
          <w:lang w:val="uk-UA" w:eastAsia="uk-UA"/>
        </w:rPr>
        <w:t>Пропозиції приймаються як від неплатників ПДВ</w:t>
      </w:r>
      <w:r w:rsidRPr="00E4067C">
        <w:rPr>
          <w:rFonts w:ascii="Arial" w:hAnsi="Arial" w:cs="Arial"/>
          <w:b/>
          <w:lang w:val="uk-UA"/>
        </w:rPr>
        <w:t xml:space="preserve"> так і платників ПДВ.</w:t>
      </w:r>
    </w:p>
    <w:p w14:paraId="278A5BA7" w14:textId="63D4507E" w:rsidR="00725B4C" w:rsidRPr="00725B4C" w:rsidRDefault="00725B4C" w:rsidP="00725B4C">
      <w:pPr>
        <w:pStyle w:val="a5"/>
        <w:widowControl w:val="0"/>
        <w:numPr>
          <w:ilvl w:val="1"/>
          <w:numId w:val="1"/>
        </w:numPr>
        <w:tabs>
          <w:tab w:val="left" w:pos="284"/>
          <w:tab w:val="left" w:pos="426"/>
        </w:tabs>
        <w:spacing w:after="0" w:line="240" w:lineRule="auto"/>
        <w:ind w:left="0" w:firstLine="0"/>
        <w:jc w:val="both"/>
        <w:rPr>
          <w:rFonts w:ascii="Arial" w:hAnsi="Arial" w:cs="Arial"/>
          <w:b/>
          <w:lang w:val="uk-UA"/>
        </w:rPr>
      </w:pPr>
      <w:r w:rsidRPr="00725B4C">
        <w:rPr>
          <w:rFonts w:ascii="Arial" w:hAnsi="Arial" w:cs="Arial"/>
          <w:lang w:val="uk-UA"/>
        </w:rPr>
        <w:t xml:space="preserve">Надані учасниками конкурсу комерційні пропозиції мають бути дійсними без змін впродовж не менше </w:t>
      </w:r>
      <w:r w:rsidR="00B924EA" w:rsidRPr="00B924EA">
        <w:rPr>
          <w:rFonts w:ascii="Arial" w:hAnsi="Arial" w:cs="Arial"/>
          <w:lang w:val="uk-UA"/>
        </w:rPr>
        <w:t>60 (шістдесяти)</w:t>
      </w:r>
      <w:r w:rsidR="00B924EA" w:rsidRPr="00995BBF">
        <w:rPr>
          <w:rFonts w:ascii="Arial" w:hAnsi="Arial" w:cs="Arial"/>
          <w:i/>
          <w:lang w:val="uk-UA"/>
        </w:rPr>
        <w:t xml:space="preserve"> </w:t>
      </w:r>
      <w:r w:rsidRPr="00725B4C">
        <w:rPr>
          <w:rFonts w:ascii="Arial" w:hAnsi="Arial" w:cs="Arial"/>
          <w:lang w:val="uk-UA"/>
        </w:rPr>
        <w:t>днів з дня їх подачі.</w:t>
      </w:r>
    </w:p>
    <w:p w14:paraId="01EAD3A3" w14:textId="61509631" w:rsidR="00725B4C" w:rsidRPr="00725B4C" w:rsidRDefault="00725B4C" w:rsidP="00725B4C">
      <w:pPr>
        <w:pStyle w:val="a5"/>
        <w:widowControl w:val="0"/>
        <w:tabs>
          <w:tab w:val="num" w:pos="567"/>
        </w:tabs>
        <w:spacing w:after="0" w:line="240" w:lineRule="auto"/>
        <w:ind w:left="0"/>
        <w:jc w:val="both"/>
        <w:rPr>
          <w:rFonts w:ascii="Arial" w:hAnsi="Arial" w:cs="Arial"/>
          <w:lang w:val="uk-UA"/>
        </w:rPr>
      </w:pPr>
      <w:r w:rsidRPr="00725B4C">
        <w:rPr>
          <w:rFonts w:ascii="Arial" w:hAnsi="Arial" w:cs="Arial"/>
          <w:b/>
          <w:lang w:val="uk-UA"/>
        </w:rPr>
        <w:t>4.2.</w:t>
      </w:r>
      <w:r w:rsidRPr="00725B4C">
        <w:rPr>
          <w:rFonts w:ascii="Arial" w:hAnsi="Arial" w:cs="Arial"/>
          <w:lang w:val="uk-UA"/>
        </w:rPr>
        <w:t xml:space="preserve"> Ціни повинні бут</w:t>
      </w:r>
      <w:r>
        <w:rPr>
          <w:rFonts w:ascii="Arial" w:hAnsi="Arial" w:cs="Arial"/>
          <w:lang w:val="uk-UA"/>
        </w:rPr>
        <w:t>и надані в доларах США.</w:t>
      </w:r>
      <w:r w:rsidR="00E4067C">
        <w:rPr>
          <w:rFonts w:ascii="Arial" w:hAnsi="Arial" w:cs="Arial"/>
          <w:lang w:val="uk-UA"/>
        </w:rPr>
        <w:t xml:space="preserve"> </w:t>
      </w:r>
    </w:p>
    <w:p w14:paraId="34E7468D" w14:textId="6320EC94" w:rsidR="00725B4C" w:rsidRPr="00725B4C" w:rsidRDefault="00725B4C" w:rsidP="00725B4C">
      <w:pPr>
        <w:pStyle w:val="a5"/>
        <w:tabs>
          <w:tab w:val="num" w:pos="709"/>
        </w:tabs>
        <w:spacing w:after="0" w:line="240" w:lineRule="auto"/>
        <w:ind w:left="0"/>
        <w:jc w:val="both"/>
        <w:rPr>
          <w:rFonts w:ascii="Arial" w:eastAsia="Arial" w:hAnsi="Arial" w:cs="Arial"/>
          <w:b/>
          <w:bCs/>
          <w:lang w:val="uk-UA"/>
        </w:rPr>
      </w:pPr>
      <w:r w:rsidRPr="00725B4C">
        <w:rPr>
          <w:rFonts w:ascii="Arial" w:hAnsi="Arial" w:cs="Arial"/>
          <w:b/>
          <w:lang w:val="uk-UA"/>
        </w:rPr>
        <w:t>4.3. Ціна Товару повинна включати в себе вартість самої продукції, упаковки/тари, маркування, доставки, та занесення на поверх</w:t>
      </w:r>
      <w:r>
        <w:rPr>
          <w:rFonts w:ascii="Arial" w:hAnsi="Arial" w:cs="Arial"/>
          <w:b/>
          <w:lang w:val="uk-UA"/>
        </w:rPr>
        <w:t>.</w:t>
      </w:r>
    </w:p>
    <w:p w14:paraId="714F32A0" w14:textId="4D8C742D" w:rsidR="00245540" w:rsidRPr="00725B4C" w:rsidRDefault="00725B4C" w:rsidP="00245540">
      <w:pPr>
        <w:spacing w:after="0" w:line="240" w:lineRule="auto"/>
        <w:jc w:val="both"/>
        <w:rPr>
          <w:rFonts w:ascii="Arial" w:hAnsi="Arial" w:cs="Arial"/>
          <w:lang w:val="uk-UA"/>
        </w:rPr>
      </w:pPr>
      <w:r w:rsidRPr="00725B4C">
        <w:rPr>
          <w:rFonts w:ascii="Arial" w:hAnsi="Arial" w:cs="Arial"/>
          <w:b/>
          <w:lang w:val="uk-UA"/>
        </w:rPr>
        <w:t>4.4.</w:t>
      </w:r>
      <w:r>
        <w:rPr>
          <w:rFonts w:ascii="Arial" w:hAnsi="Arial" w:cs="Arial"/>
          <w:lang w:val="uk-UA"/>
        </w:rPr>
        <w:t xml:space="preserve"> </w:t>
      </w:r>
      <w:r w:rsidR="00245540" w:rsidRPr="00725B4C">
        <w:rPr>
          <w:rFonts w:ascii="Arial" w:hAnsi="Arial" w:cs="Arial"/>
          <w:lang w:val="uk-UA"/>
        </w:rPr>
        <w:t>Умови оплати: авансовий платіж – не більше 50% від загального обсягу кожної окремої партії Товару протягом 10 (десяти) робочих днів з моменту підписання Додатку до Договору та надання відповідного інвойсу, балансовий платіж – протягом 10 (десяти) робочих днів з моменту завершення прийомки Товару.</w:t>
      </w:r>
    </w:p>
    <w:p w14:paraId="065613EC" w14:textId="77D9D54C" w:rsidR="00245540" w:rsidRDefault="00725B4C" w:rsidP="00245540">
      <w:pPr>
        <w:spacing w:after="0" w:line="240" w:lineRule="auto"/>
        <w:jc w:val="both"/>
        <w:rPr>
          <w:rFonts w:ascii="Arial" w:hAnsi="Arial" w:cs="Arial"/>
          <w:lang w:val="uk-UA"/>
        </w:rPr>
      </w:pPr>
      <w:r w:rsidRPr="00725B4C">
        <w:rPr>
          <w:rFonts w:ascii="Arial" w:hAnsi="Arial" w:cs="Arial"/>
          <w:b/>
          <w:lang w:val="uk-UA"/>
        </w:rPr>
        <w:t>4.5.</w:t>
      </w:r>
      <w:r>
        <w:rPr>
          <w:rFonts w:ascii="Arial" w:hAnsi="Arial" w:cs="Arial"/>
          <w:lang w:val="uk-UA"/>
        </w:rPr>
        <w:t xml:space="preserve"> </w:t>
      </w:r>
      <w:r w:rsidR="00245540" w:rsidRPr="00725B4C">
        <w:rPr>
          <w:rFonts w:ascii="Arial" w:hAnsi="Arial" w:cs="Arial"/>
          <w:lang w:val="uk-UA"/>
        </w:rPr>
        <w:t xml:space="preserve">Договір на поставку буде укладено і платежі будуть виконані у гривнях України для резидентів України, що становитиме еквівалент в Доларах США відповідно до офіційного </w:t>
      </w:r>
      <w:r w:rsidR="00245540" w:rsidRPr="00725B4C">
        <w:rPr>
          <w:rFonts w:ascii="Arial" w:hAnsi="Arial" w:cs="Arial"/>
          <w:u w:val="single"/>
          <w:lang w:val="uk-UA"/>
        </w:rPr>
        <w:t>курсу Національного Банку України</w:t>
      </w:r>
      <w:r w:rsidR="00245540" w:rsidRPr="00725B4C">
        <w:rPr>
          <w:rFonts w:ascii="Arial" w:hAnsi="Arial" w:cs="Arial"/>
          <w:lang w:val="uk-UA"/>
        </w:rPr>
        <w:t xml:space="preserve"> на день виставлення рахунку на поставку кожної окремої партії Товару.</w:t>
      </w:r>
    </w:p>
    <w:p w14:paraId="6BAB3F03" w14:textId="130D8CC0" w:rsidR="00725B4C" w:rsidRPr="00C33963" w:rsidRDefault="00725B4C" w:rsidP="00725B4C">
      <w:pPr>
        <w:spacing w:after="0" w:line="240" w:lineRule="auto"/>
        <w:jc w:val="both"/>
        <w:rPr>
          <w:rFonts w:ascii="Arial" w:hAnsi="Arial" w:cs="Arial"/>
          <w:lang w:val="uk-UA"/>
        </w:rPr>
      </w:pPr>
      <w:r w:rsidRPr="00725B4C">
        <w:rPr>
          <w:rFonts w:ascii="Arial" w:hAnsi="Arial" w:cs="Arial"/>
          <w:b/>
          <w:lang w:val="uk-UA"/>
        </w:rPr>
        <w:t>4.6.</w:t>
      </w:r>
      <w:r>
        <w:rPr>
          <w:rFonts w:ascii="Arial" w:hAnsi="Arial" w:cs="Arial"/>
          <w:lang w:val="uk-UA"/>
        </w:rPr>
        <w:t xml:space="preserve"> </w:t>
      </w:r>
      <w:r w:rsidRPr="00C33963">
        <w:rPr>
          <w:rFonts w:ascii="Arial" w:hAnsi="Arial" w:cs="Arial"/>
          <w:lang w:val="uk-UA"/>
        </w:rPr>
        <w:t>Учасники запрошуються надати власні</w:t>
      </w:r>
      <w:r>
        <w:rPr>
          <w:rFonts w:ascii="Arial" w:hAnsi="Arial" w:cs="Arial"/>
          <w:lang w:val="uk-UA"/>
        </w:rPr>
        <w:t xml:space="preserve"> умови оплати </w:t>
      </w:r>
      <w:r w:rsidRPr="00C33963">
        <w:rPr>
          <w:rFonts w:ascii="Arial" w:hAnsi="Arial" w:cs="Arial"/>
          <w:lang w:val="uk-UA"/>
        </w:rPr>
        <w:t xml:space="preserve">(див. </w:t>
      </w:r>
      <w:r w:rsidRPr="00C33963">
        <w:rPr>
          <w:rFonts w:ascii="Arial" w:hAnsi="Arial" w:cs="Arial"/>
          <w:b/>
          <w:lang w:val="uk-UA"/>
        </w:rPr>
        <w:t xml:space="preserve">Додаток № </w:t>
      </w:r>
      <w:r w:rsidR="0097544C" w:rsidRPr="0067766F">
        <w:rPr>
          <w:rFonts w:ascii="Arial" w:hAnsi="Arial" w:cs="Arial"/>
          <w:b/>
          <w:lang w:val="ru-RU"/>
        </w:rPr>
        <w:t>4</w:t>
      </w:r>
      <w:r w:rsidRPr="00C33963">
        <w:rPr>
          <w:rFonts w:ascii="Arial" w:hAnsi="Arial" w:cs="Arial"/>
          <w:b/>
          <w:lang w:val="uk-UA"/>
        </w:rPr>
        <w:t xml:space="preserve"> /Цінова пропозиція/</w:t>
      </w:r>
      <w:r w:rsidRPr="00C33963">
        <w:rPr>
          <w:rFonts w:ascii="Arial" w:hAnsi="Arial" w:cs="Arial"/>
          <w:lang w:val="uk-UA"/>
        </w:rPr>
        <w:t xml:space="preserve"> до цієї Технічної специфікації);</w:t>
      </w:r>
    </w:p>
    <w:p w14:paraId="50B880C5" w14:textId="13C65EF7" w:rsidR="00245540" w:rsidRPr="00725B4C" w:rsidRDefault="00725B4C" w:rsidP="008C7C7E">
      <w:pPr>
        <w:spacing w:after="0" w:line="240" w:lineRule="auto"/>
        <w:ind w:firstLine="426"/>
        <w:jc w:val="both"/>
        <w:rPr>
          <w:rFonts w:ascii="Arial" w:eastAsia="Arial" w:hAnsi="Arial" w:cs="Arial"/>
          <w:b/>
          <w:bCs/>
          <w:lang w:val="uk-UA"/>
        </w:rPr>
      </w:pPr>
      <w:r>
        <w:rPr>
          <w:rFonts w:ascii="Arial" w:eastAsia="Arial" w:hAnsi="Arial" w:cs="Arial"/>
          <w:b/>
          <w:bCs/>
          <w:lang w:val="uk-UA"/>
        </w:rPr>
        <w:t xml:space="preserve">5. </w:t>
      </w:r>
      <w:r w:rsidR="00245540" w:rsidRPr="00725B4C">
        <w:rPr>
          <w:rFonts w:ascii="Arial" w:eastAsia="Arial" w:hAnsi="Arial" w:cs="Arial"/>
          <w:b/>
          <w:bCs/>
          <w:lang w:val="uk-UA"/>
        </w:rPr>
        <w:t>Гарантійні умови</w:t>
      </w:r>
    </w:p>
    <w:p w14:paraId="5130F4D6" w14:textId="51A3BB98" w:rsidR="005079FE" w:rsidRPr="00725B4C" w:rsidRDefault="002B6D0B" w:rsidP="005079FE">
      <w:pPr>
        <w:spacing w:after="0" w:line="240" w:lineRule="auto"/>
        <w:jc w:val="both"/>
        <w:rPr>
          <w:rFonts w:ascii="Arial" w:hAnsi="Arial" w:cs="Arial"/>
          <w:lang w:val="uk-UA"/>
        </w:rPr>
      </w:pPr>
      <w:r w:rsidRPr="00725B4C">
        <w:rPr>
          <w:rFonts w:ascii="Arial" w:hAnsi="Arial" w:cs="Arial"/>
          <w:b/>
          <w:lang w:val="uk-UA"/>
        </w:rPr>
        <w:t>5</w:t>
      </w:r>
      <w:r w:rsidR="005079FE" w:rsidRPr="00725B4C">
        <w:rPr>
          <w:rFonts w:ascii="Arial" w:hAnsi="Arial" w:cs="Arial"/>
          <w:b/>
          <w:lang w:val="uk-UA"/>
        </w:rPr>
        <w:t>.</w:t>
      </w:r>
      <w:r w:rsidR="00725B4C" w:rsidRPr="00725B4C">
        <w:rPr>
          <w:rFonts w:ascii="Arial" w:hAnsi="Arial" w:cs="Arial"/>
          <w:b/>
          <w:lang w:val="uk-UA"/>
        </w:rPr>
        <w:t xml:space="preserve">1. </w:t>
      </w:r>
      <w:r w:rsidR="00725B4C">
        <w:rPr>
          <w:rFonts w:ascii="Arial" w:hAnsi="Arial" w:cs="Arial"/>
          <w:lang w:val="uk-UA"/>
        </w:rPr>
        <w:t>Товар повинен мати гарантію відновлення працездатності</w:t>
      </w:r>
      <w:r w:rsidR="005079FE" w:rsidRPr="00725B4C">
        <w:rPr>
          <w:rFonts w:ascii="Arial" w:hAnsi="Arial" w:cs="Arial"/>
          <w:lang w:val="uk-UA"/>
        </w:rPr>
        <w:t xml:space="preserve"> </w:t>
      </w:r>
      <w:r w:rsidR="00725B4C">
        <w:rPr>
          <w:rFonts w:ascii="Arial" w:hAnsi="Arial" w:cs="Arial"/>
          <w:lang w:val="uk-UA"/>
        </w:rPr>
        <w:t>або заміна у разі виходу з ладу</w:t>
      </w:r>
      <w:r w:rsidR="005079FE" w:rsidRPr="00725B4C">
        <w:rPr>
          <w:rFonts w:ascii="Arial" w:hAnsi="Arial" w:cs="Arial"/>
          <w:lang w:val="uk-UA"/>
        </w:rPr>
        <w:t xml:space="preserve"> від </w:t>
      </w:r>
      <w:r w:rsidR="00725B4C">
        <w:rPr>
          <w:rFonts w:ascii="Arial" w:hAnsi="Arial" w:cs="Arial"/>
          <w:lang w:val="uk-UA"/>
        </w:rPr>
        <w:t>виробника</w:t>
      </w:r>
      <w:r w:rsidR="005079FE" w:rsidRPr="00725B4C">
        <w:rPr>
          <w:rFonts w:ascii="Arial" w:hAnsi="Arial" w:cs="Arial"/>
          <w:lang w:val="uk-UA"/>
        </w:rPr>
        <w:t>.</w:t>
      </w:r>
    </w:p>
    <w:p w14:paraId="5E2D8577" w14:textId="00C1711F" w:rsidR="005079FE" w:rsidRPr="00725B4C" w:rsidRDefault="002B6D0B" w:rsidP="005079FE">
      <w:pPr>
        <w:spacing w:after="0" w:line="240" w:lineRule="auto"/>
        <w:jc w:val="both"/>
        <w:rPr>
          <w:rFonts w:ascii="Arial" w:hAnsi="Arial" w:cs="Arial"/>
          <w:lang w:val="uk-UA"/>
        </w:rPr>
      </w:pPr>
      <w:r w:rsidRPr="00725B4C">
        <w:rPr>
          <w:rFonts w:ascii="Arial" w:hAnsi="Arial" w:cs="Arial"/>
          <w:b/>
          <w:lang w:val="uk-UA"/>
        </w:rPr>
        <w:t>5</w:t>
      </w:r>
      <w:r w:rsidR="005079FE" w:rsidRPr="00725B4C">
        <w:rPr>
          <w:rFonts w:ascii="Arial" w:hAnsi="Arial" w:cs="Arial"/>
          <w:b/>
          <w:lang w:val="uk-UA"/>
        </w:rPr>
        <w:t>.2.</w:t>
      </w:r>
      <w:r w:rsidR="005079FE" w:rsidRPr="00725B4C">
        <w:rPr>
          <w:rFonts w:ascii="Arial" w:hAnsi="Arial" w:cs="Arial"/>
          <w:lang w:val="uk-UA"/>
        </w:rPr>
        <w:t xml:space="preserve"> Мінімальній гарантій тер</w:t>
      </w:r>
      <w:r w:rsidR="00725B4C">
        <w:rPr>
          <w:rFonts w:ascii="Arial" w:hAnsi="Arial" w:cs="Arial"/>
          <w:lang w:val="uk-UA"/>
        </w:rPr>
        <w:t>мін відновлення працездатності або заміні у разі несправності -</w:t>
      </w:r>
      <w:r w:rsidR="005079FE" w:rsidRPr="00725B4C">
        <w:rPr>
          <w:rFonts w:ascii="Arial" w:hAnsi="Arial" w:cs="Arial"/>
          <w:lang w:val="uk-UA"/>
        </w:rPr>
        <w:t xml:space="preserve"> 1 рік, надання аналогічної гарантії на 2 або 3 роки буде додатковою перевагою.</w:t>
      </w:r>
    </w:p>
    <w:p w14:paraId="5BCE2623" w14:textId="6AF23B42" w:rsidR="00245540" w:rsidRPr="00725B4C" w:rsidRDefault="00245540" w:rsidP="00725B4C">
      <w:pPr>
        <w:pStyle w:val="a5"/>
        <w:numPr>
          <w:ilvl w:val="0"/>
          <w:numId w:val="19"/>
        </w:numPr>
        <w:spacing w:after="0" w:line="240" w:lineRule="auto"/>
        <w:rPr>
          <w:rFonts w:ascii="Arial" w:hAnsi="Arial" w:cs="Arial"/>
          <w:b/>
          <w:lang w:val="en-GB"/>
        </w:rPr>
      </w:pPr>
      <w:r w:rsidRPr="00725B4C">
        <w:rPr>
          <w:rFonts w:ascii="Arial" w:eastAsia="Arial" w:hAnsi="Arial" w:cs="Arial"/>
          <w:b/>
          <w:bCs/>
          <w:lang w:val="uk-UA"/>
        </w:rPr>
        <w:t>Організаційні вимоги</w:t>
      </w:r>
    </w:p>
    <w:p w14:paraId="0E99E788" w14:textId="4012F50F" w:rsidR="00245540" w:rsidRPr="00725B4C" w:rsidRDefault="002B6D0B" w:rsidP="00245540">
      <w:pPr>
        <w:spacing w:after="0" w:line="240" w:lineRule="auto"/>
        <w:jc w:val="both"/>
        <w:rPr>
          <w:rFonts w:ascii="Arial" w:eastAsia="Arial" w:hAnsi="Arial" w:cs="Arial"/>
          <w:color w:val="000000"/>
          <w:lang w:val="uk-UA"/>
        </w:rPr>
      </w:pPr>
      <w:r w:rsidRPr="00725B4C">
        <w:rPr>
          <w:rFonts w:ascii="Arial" w:eastAsia="Arial" w:hAnsi="Arial" w:cs="Arial"/>
          <w:b/>
          <w:color w:val="000000"/>
          <w:lang w:val="uk-UA"/>
        </w:rPr>
        <w:t>6</w:t>
      </w:r>
      <w:r w:rsidR="00245540" w:rsidRPr="00725B4C">
        <w:rPr>
          <w:rFonts w:ascii="Arial" w:eastAsia="Arial" w:hAnsi="Arial" w:cs="Arial"/>
          <w:b/>
          <w:color w:val="000000"/>
          <w:lang w:val="uk-UA"/>
        </w:rPr>
        <w:t>.1</w:t>
      </w:r>
      <w:r w:rsidR="00245540" w:rsidRPr="00725B4C">
        <w:rPr>
          <w:rFonts w:ascii="Arial" w:eastAsia="Arial" w:hAnsi="Arial" w:cs="Arial"/>
          <w:color w:val="000000"/>
          <w:lang w:val="uk-UA"/>
        </w:rPr>
        <w:t>.Юридична особа або Фізична особа-підприємець, що зареєстрова</w:t>
      </w:r>
      <w:r w:rsidR="00725B4C">
        <w:rPr>
          <w:rFonts w:ascii="Arial" w:eastAsia="Arial" w:hAnsi="Arial" w:cs="Arial"/>
          <w:color w:val="000000"/>
          <w:lang w:val="uk-UA"/>
        </w:rPr>
        <w:t xml:space="preserve">ні за законодавством України. </w:t>
      </w:r>
      <w:r w:rsidR="00245540" w:rsidRPr="00725B4C">
        <w:rPr>
          <w:rFonts w:ascii="Arial" w:eastAsia="Arial" w:hAnsi="Arial" w:cs="Arial"/>
          <w:color w:val="000000"/>
          <w:lang w:val="uk-UA"/>
        </w:rPr>
        <w:t>У разі, якщо пропозиція буде надана в</w:t>
      </w:r>
      <w:r w:rsidR="00725B4C">
        <w:rPr>
          <w:rFonts w:ascii="Arial" w:eastAsia="Arial" w:hAnsi="Arial" w:cs="Arial"/>
          <w:color w:val="000000"/>
          <w:lang w:val="uk-UA"/>
        </w:rPr>
        <w:t xml:space="preserve">ід одного учасника, а поставки </w:t>
      </w:r>
      <w:r w:rsidR="00245540" w:rsidRPr="00725B4C">
        <w:rPr>
          <w:rFonts w:ascii="Arial" w:eastAsia="Arial" w:hAnsi="Arial" w:cs="Arial"/>
          <w:color w:val="000000"/>
          <w:lang w:val="uk-UA"/>
        </w:rPr>
        <w:t xml:space="preserve">будуть виконуватись від імені афілійованих суб’єктів (наприклад, ФОП-платник єдиного податку) – необхідно разом з пропозицією надати лист-підтвердження такої </w:t>
      </w:r>
      <w:proofErr w:type="spellStart"/>
      <w:r w:rsidR="00245540" w:rsidRPr="00725B4C">
        <w:rPr>
          <w:rFonts w:ascii="Arial" w:eastAsia="Arial" w:hAnsi="Arial" w:cs="Arial"/>
          <w:color w:val="000000"/>
          <w:lang w:val="uk-UA"/>
        </w:rPr>
        <w:t>афілійованості</w:t>
      </w:r>
      <w:proofErr w:type="spellEnd"/>
      <w:r w:rsidR="00245540" w:rsidRPr="00725B4C">
        <w:rPr>
          <w:rFonts w:ascii="Arial" w:eastAsia="Arial" w:hAnsi="Arial" w:cs="Arial"/>
          <w:color w:val="000000"/>
          <w:lang w:val="uk-UA"/>
        </w:rPr>
        <w:t>;</w:t>
      </w:r>
    </w:p>
    <w:p w14:paraId="41540594" w14:textId="32501365" w:rsidR="00245540" w:rsidRPr="00725B4C" w:rsidRDefault="002B6D0B" w:rsidP="00725B4C">
      <w:pPr>
        <w:tabs>
          <w:tab w:val="left" w:pos="426"/>
        </w:tabs>
        <w:spacing w:after="0" w:line="240" w:lineRule="auto"/>
        <w:jc w:val="both"/>
        <w:rPr>
          <w:rFonts w:ascii="Arial" w:hAnsi="Arial" w:cs="Arial"/>
          <w:lang w:val="uk-UA"/>
        </w:rPr>
      </w:pPr>
      <w:r w:rsidRPr="00725B4C">
        <w:rPr>
          <w:rFonts w:ascii="Arial" w:hAnsi="Arial" w:cs="Arial"/>
          <w:b/>
          <w:lang w:val="uk-UA"/>
        </w:rPr>
        <w:t>6</w:t>
      </w:r>
      <w:r w:rsidR="00245540" w:rsidRPr="00725B4C">
        <w:rPr>
          <w:rFonts w:ascii="Arial" w:hAnsi="Arial" w:cs="Arial"/>
          <w:b/>
          <w:lang w:val="uk-UA"/>
        </w:rPr>
        <w:t>.2.</w:t>
      </w:r>
      <w:r w:rsidR="00245540" w:rsidRPr="00725B4C">
        <w:rPr>
          <w:rFonts w:ascii="Arial" w:hAnsi="Arial" w:cs="Arial"/>
          <w:lang w:val="uk-UA"/>
        </w:rPr>
        <w:tab/>
        <w:t>Копія сертифікату партнерства /</w:t>
      </w:r>
      <w:proofErr w:type="spellStart"/>
      <w:r w:rsidR="00245540" w:rsidRPr="00725B4C">
        <w:rPr>
          <w:rFonts w:ascii="Arial" w:hAnsi="Arial" w:cs="Arial"/>
          <w:lang w:val="uk-UA"/>
        </w:rPr>
        <w:t>Авторизаційний</w:t>
      </w:r>
      <w:proofErr w:type="spellEnd"/>
      <w:r w:rsidR="00245540" w:rsidRPr="00725B4C">
        <w:rPr>
          <w:rFonts w:ascii="Arial" w:hAnsi="Arial" w:cs="Arial"/>
          <w:lang w:val="uk-UA"/>
        </w:rPr>
        <w:t xml:space="preserve"> лист від виробника/ лист-підтвердження оригінальності запропонованої продукції</w:t>
      </w:r>
      <w:r w:rsidR="00725B4C">
        <w:rPr>
          <w:rFonts w:ascii="Arial" w:hAnsi="Arial" w:cs="Arial"/>
          <w:lang w:val="uk-UA"/>
        </w:rPr>
        <w:t>.</w:t>
      </w:r>
    </w:p>
    <w:p w14:paraId="36A79A6D" w14:textId="561A3D75" w:rsidR="00245540" w:rsidRPr="00725B4C" w:rsidRDefault="00245540" w:rsidP="00725B4C">
      <w:pPr>
        <w:numPr>
          <w:ilvl w:val="0"/>
          <w:numId w:val="19"/>
        </w:numPr>
        <w:spacing w:after="0" w:line="240" w:lineRule="auto"/>
        <w:ind w:left="709" w:hanging="283"/>
        <w:rPr>
          <w:rFonts w:ascii="Arial" w:hAnsi="Arial" w:cs="Arial"/>
          <w:b/>
          <w:lang w:val="uk-UA"/>
        </w:rPr>
      </w:pPr>
      <w:r w:rsidRPr="00725B4C">
        <w:rPr>
          <w:rFonts w:ascii="Arial" w:eastAsia="Arial" w:hAnsi="Arial" w:cs="Arial"/>
          <w:b/>
          <w:bCs/>
          <w:lang w:val="uk-UA"/>
        </w:rPr>
        <w:t xml:space="preserve">Ключові критерії оцінки </w:t>
      </w:r>
      <w:r w:rsidR="00725B4C">
        <w:rPr>
          <w:rFonts w:ascii="Arial" w:eastAsia="Arial" w:hAnsi="Arial" w:cs="Arial"/>
          <w:b/>
          <w:bCs/>
          <w:lang w:val="uk-UA"/>
        </w:rPr>
        <w:t>конкурсних</w:t>
      </w:r>
      <w:r w:rsidRPr="00725B4C">
        <w:rPr>
          <w:rFonts w:ascii="Arial" w:eastAsia="Arial" w:hAnsi="Arial" w:cs="Arial"/>
          <w:b/>
          <w:bCs/>
          <w:lang w:val="uk-UA"/>
        </w:rPr>
        <w:t xml:space="preserve"> Заявок</w:t>
      </w:r>
    </w:p>
    <w:p w14:paraId="56DC1440" w14:textId="357805F3" w:rsidR="00245540" w:rsidRPr="00725B4C" w:rsidRDefault="00725B4C" w:rsidP="00245540">
      <w:pPr>
        <w:keepNext/>
        <w:spacing w:after="0" w:line="240" w:lineRule="auto"/>
        <w:jc w:val="both"/>
        <w:rPr>
          <w:rFonts w:ascii="Arial" w:hAnsi="Arial" w:cs="Arial"/>
          <w:i/>
          <w:lang w:val="uk-UA"/>
        </w:rPr>
      </w:pPr>
      <w:r>
        <w:rPr>
          <w:rFonts w:ascii="Arial" w:hAnsi="Arial" w:cs="Arial"/>
          <w:i/>
          <w:lang w:val="uk-UA"/>
        </w:rPr>
        <w:t>Конкурсна</w:t>
      </w:r>
      <w:r w:rsidR="00245540" w:rsidRPr="00725B4C">
        <w:rPr>
          <w:rFonts w:ascii="Arial" w:hAnsi="Arial" w:cs="Arial"/>
          <w:i/>
          <w:lang w:val="uk-UA"/>
        </w:rPr>
        <w:t xml:space="preserve"> пропозиція (разом з додатками до неї) має відповідати та оцінюється за наступними критеріями:</w:t>
      </w:r>
    </w:p>
    <w:p w14:paraId="7CFA289C" w14:textId="64958727" w:rsidR="00725B4C" w:rsidRPr="00725B4C" w:rsidRDefault="00725B4C" w:rsidP="00725B4C">
      <w:pPr>
        <w:numPr>
          <w:ilvl w:val="0"/>
          <w:numId w:val="2"/>
        </w:numPr>
        <w:spacing w:after="0" w:line="240" w:lineRule="auto"/>
        <w:jc w:val="both"/>
        <w:rPr>
          <w:rFonts w:ascii="Arial" w:hAnsi="Arial" w:cs="Arial"/>
          <w:lang w:val="uk-UA"/>
        </w:rPr>
      </w:pPr>
      <w:r w:rsidRPr="00725B4C">
        <w:rPr>
          <w:rFonts w:ascii="Arial" w:hAnsi="Arial" w:cs="Arial"/>
          <w:lang w:val="uk-UA"/>
        </w:rPr>
        <w:t>відповідність вимогам специфікації</w:t>
      </w:r>
      <w:r w:rsidR="005E5A45">
        <w:rPr>
          <w:rFonts w:ascii="Arial" w:hAnsi="Arial" w:cs="Arial"/>
          <w:lang w:val="uk-UA"/>
        </w:rPr>
        <w:t>;</w:t>
      </w:r>
    </w:p>
    <w:p w14:paraId="5401AE1F" w14:textId="576EDA74" w:rsidR="00245540" w:rsidRPr="00725B4C" w:rsidRDefault="00245540" w:rsidP="00245540">
      <w:pPr>
        <w:numPr>
          <w:ilvl w:val="0"/>
          <w:numId w:val="2"/>
        </w:numPr>
        <w:spacing w:after="0" w:line="240" w:lineRule="auto"/>
        <w:jc w:val="both"/>
        <w:rPr>
          <w:rFonts w:ascii="Arial" w:hAnsi="Arial" w:cs="Arial"/>
          <w:lang w:val="uk-UA"/>
        </w:rPr>
      </w:pPr>
      <w:r w:rsidRPr="00725B4C">
        <w:rPr>
          <w:rFonts w:ascii="Arial" w:hAnsi="Arial" w:cs="Arial"/>
          <w:lang w:val="uk-UA"/>
        </w:rPr>
        <w:t>вартість Товару</w:t>
      </w:r>
      <w:r w:rsidR="005E5A45">
        <w:rPr>
          <w:rFonts w:ascii="Arial" w:hAnsi="Arial" w:cs="Arial"/>
          <w:lang w:val="uk-UA"/>
        </w:rPr>
        <w:t>;</w:t>
      </w:r>
    </w:p>
    <w:p w14:paraId="5F81B10E" w14:textId="0DF30B59" w:rsidR="00245540" w:rsidRDefault="005E5A45" w:rsidP="00245540">
      <w:pPr>
        <w:numPr>
          <w:ilvl w:val="0"/>
          <w:numId w:val="2"/>
        </w:numPr>
        <w:spacing w:after="0" w:line="240" w:lineRule="auto"/>
        <w:jc w:val="both"/>
        <w:rPr>
          <w:rFonts w:ascii="Arial" w:hAnsi="Arial" w:cs="Arial"/>
          <w:lang w:val="uk-UA"/>
        </w:rPr>
      </w:pPr>
      <w:r>
        <w:rPr>
          <w:rFonts w:ascii="Arial" w:hAnsi="Arial" w:cs="Arial"/>
          <w:lang w:val="uk-UA"/>
        </w:rPr>
        <w:t>термін постачання;</w:t>
      </w:r>
    </w:p>
    <w:p w14:paraId="40071E16" w14:textId="51A411D5" w:rsidR="005E5A45" w:rsidRPr="00725B4C" w:rsidRDefault="005E5A45" w:rsidP="00245540">
      <w:pPr>
        <w:numPr>
          <w:ilvl w:val="0"/>
          <w:numId w:val="2"/>
        </w:numPr>
        <w:spacing w:after="0" w:line="240" w:lineRule="auto"/>
        <w:jc w:val="both"/>
        <w:rPr>
          <w:rFonts w:ascii="Arial" w:hAnsi="Arial" w:cs="Arial"/>
          <w:lang w:val="uk-UA"/>
        </w:rPr>
      </w:pPr>
      <w:r>
        <w:rPr>
          <w:rFonts w:ascii="Arial" w:hAnsi="Arial" w:cs="Arial"/>
          <w:lang w:val="uk-UA"/>
        </w:rPr>
        <w:t>комплектація;</w:t>
      </w:r>
    </w:p>
    <w:p w14:paraId="72EB9A30" w14:textId="1E4CFA2A" w:rsidR="00245540" w:rsidRPr="00725B4C" w:rsidRDefault="00245540" w:rsidP="00245540">
      <w:pPr>
        <w:numPr>
          <w:ilvl w:val="0"/>
          <w:numId w:val="2"/>
        </w:numPr>
        <w:spacing w:after="0" w:line="240" w:lineRule="auto"/>
        <w:jc w:val="both"/>
        <w:rPr>
          <w:rFonts w:ascii="Arial" w:hAnsi="Arial" w:cs="Arial"/>
          <w:lang w:val="uk-UA"/>
        </w:rPr>
      </w:pPr>
      <w:r w:rsidRPr="00725B4C">
        <w:rPr>
          <w:rFonts w:ascii="Arial" w:hAnsi="Arial" w:cs="Arial"/>
          <w:lang w:val="uk-UA"/>
        </w:rPr>
        <w:t>запропоновані умови оплати</w:t>
      </w:r>
      <w:r w:rsidR="005E5A45">
        <w:rPr>
          <w:rFonts w:ascii="Arial" w:hAnsi="Arial" w:cs="Arial"/>
          <w:lang w:val="uk-UA"/>
        </w:rPr>
        <w:t>.</w:t>
      </w:r>
    </w:p>
    <w:p w14:paraId="03693127" w14:textId="77777777" w:rsidR="00245540" w:rsidRPr="00725B4C" w:rsidRDefault="00245540" w:rsidP="00725B4C">
      <w:pPr>
        <w:numPr>
          <w:ilvl w:val="0"/>
          <w:numId w:val="19"/>
        </w:numPr>
        <w:spacing w:after="0" w:line="240" w:lineRule="auto"/>
        <w:ind w:left="709" w:hanging="283"/>
        <w:rPr>
          <w:rFonts w:ascii="Arial" w:eastAsia="Arial" w:hAnsi="Arial" w:cs="Arial"/>
          <w:b/>
          <w:bCs/>
          <w:lang w:val="uk-UA"/>
        </w:rPr>
      </w:pPr>
      <w:r w:rsidRPr="00725B4C">
        <w:rPr>
          <w:rFonts w:ascii="Arial" w:eastAsia="Arial" w:hAnsi="Arial" w:cs="Arial"/>
          <w:b/>
          <w:bCs/>
          <w:lang w:val="uk-UA"/>
        </w:rPr>
        <w:t xml:space="preserve">Зміст тендерних Заявок </w:t>
      </w:r>
    </w:p>
    <w:p w14:paraId="6801EB40" w14:textId="77777777" w:rsidR="005E5A45" w:rsidRPr="0015616B" w:rsidRDefault="005E5A45" w:rsidP="005E5A45">
      <w:pPr>
        <w:pStyle w:val="af6"/>
        <w:rPr>
          <w:rFonts w:ascii="Arial" w:hAnsi="Arial" w:cs="Arial"/>
          <w:i/>
          <w:lang w:val="uk-UA"/>
        </w:rPr>
      </w:pPr>
      <w:r w:rsidRPr="0015616B">
        <w:rPr>
          <w:rFonts w:ascii="Arial" w:hAnsi="Arial" w:cs="Arial"/>
          <w:i/>
          <w:lang w:val="uk-UA"/>
        </w:rPr>
        <w:t>Учасники повинні включати таку інформації до Конкурсних Заявок:</w:t>
      </w:r>
    </w:p>
    <w:p w14:paraId="2CAAEC30" w14:textId="77777777" w:rsidR="005E5A45" w:rsidRDefault="005E5A45" w:rsidP="005E5A45">
      <w:pPr>
        <w:pStyle w:val="a5"/>
        <w:widowControl w:val="0"/>
        <w:numPr>
          <w:ilvl w:val="0"/>
          <w:numId w:val="20"/>
        </w:numPr>
        <w:tabs>
          <w:tab w:val="left" w:pos="709"/>
          <w:tab w:val="num" w:pos="1440"/>
        </w:tabs>
        <w:spacing w:after="0" w:line="240" w:lineRule="auto"/>
        <w:ind w:left="284" w:hanging="11"/>
        <w:jc w:val="both"/>
        <w:rPr>
          <w:rFonts w:ascii="Arial" w:hAnsi="Arial" w:cs="Arial"/>
          <w:lang w:val="uk-UA"/>
        </w:rPr>
      </w:pPr>
      <w:r w:rsidRPr="00BC56C9">
        <w:rPr>
          <w:rFonts w:ascii="Arial" w:hAnsi="Arial" w:cs="Arial"/>
          <w:lang w:val="uk-UA"/>
        </w:rPr>
        <w:t>свідоцтво про державну реєстрац</w:t>
      </w:r>
      <w:r>
        <w:rPr>
          <w:rFonts w:ascii="Arial" w:hAnsi="Arial" w:cs="Arial"/>
          <w:lang w:val="uk-UA"/>
        </w:rPr>
        <w:t xml:space="preserve">ію </w:t>
      </w:r>
      <w:r w:rsidRPr="007A5103">
        <w:rPr>
          <w:rFonts w:ascii="Arial" w:hAnsi="Arial" w:cs="Arial"/>
          <w:lang w:val="ru-RU"/>
        </w:rPr>
        <w:t>(</w:t>
      </w:r>
      <w:r>
        <w:rPr>
          <w:rFonts w:ascii="Arial" w:hAnsi="Arial" w:cs="Arial"/>
          <w:lang w:val="uk-UA"/>
        </w:rPr>
        <w:t xml:space="preserve">у форматі </w:t>
      </w:r>
      <w:r>
        <w:rPr>
          <w:rFonts w:ascii="Arial" w:hAnsi="Arial" w:cs="Arial"/>
        </w:rPr>
        <w:t>PDF</w:t>
      </w:r>
      <w:r w:rsidRPr="007A5103">
        <w:rPr>
          <w:rFonts w:ascii="Arial" w:hAnsi="Arial" w:cs="Arial"/>
          <w:lang w:val="ru-RU"/>
        </w:rPr>
        <w:t>)</w:t>
      </w:r>
      <w:r>
        <w:rPr>
          <w:rFonts w:ascii="Arial" w:hAnsi="Arial" w:cs="Arial"/>
          <w:lang w:val="uk-UA"/>
        </w:rPr>
        <w:t>;</w:t>
      </w:r>
    </w:p>
    <w:p w14:paraId="3433C388" w14:textId="77777777" w:rsidR="005E5A45" w:rsidRDefault="005E5A45" w:rsidP="005E5A45">
      <w:pPr>
        <w:pStyle w:val="a5"/>
        <w:widowControl w:val="0"/>
        <w:numPr>
          <w:ilvl w:val="0"/>
          <w:numId w:val="20"/>
        </w:numPr>
        <w:tabs>
          <w:tab w:val="left" w:pos="709"/>
          <w:tab w:val="num" w:pos="1440"/>
        </w:tabs>
        <w:spacing w:after="0" w:line="240" w:lineRule="auto"/>
        <w:ind w:left="284" w:hanging="11"/>
        <w:jc w:val="both"/>
        <w:rPr>
          <w:rFonts w:ascii="Arial" w:hAnsi="Arial" w:cs="Arial"/>
          <w:lang w:val="uk-UA"/>
        </w:rPr>
      </w:pPr>
      <w:r>
        <w:rPr>
          <w:rFonts w:ascii="Arial" w:hAnsi="Arial" w:cs="Arial"/>
          <w:lang w:val="uk-UA"/>
        </w:rPr>
        <w:t>свідоцтво платника податків</w:t>
      </w:r>
      <w:r w:rsidRPr="007A5103">
        <w:rPr>
          <w:rFonts w:ascii="Arial" w:hAnsi="Arial" w:cs="Arial"/>
          <w:lang w:val="ru-RU"/>
        </w:rPr>
        <w:t xml:space="preserve"> (</w:t>
      </w:r>
      <w:r>
        <w:rPr>
          <w:rFonts w:ascii="Arial" w:hAnsi="Arial" w:cs="Arial"/>
          <w:lang w:val="uk-UA"/>
        </w:rPr>
        <w:t xml:space="preserve">у форматі </w:t>
      </w:r>
      <w:r>
        <w:rPr>
          <w:rFonts w:ascii="Arial" w:hAnsi="Arial" w:cs="Arial"/>
        </w:rPr>
        <w:t>PDF</w:t>
      </w:r>
      <w:r w:rsidRPr="007A5103">
        <w:rPr>
          <w:rFonts w:ascii="Arial" w:hAnsi="Arial" w:cs="Arial"/>
          <w:lang w:val="ru-RU"/>
        </w:rPr>
        <w:t>)</w:t>
      </w:r>
      <w:r>
        <w:rPr>
          <w:rFonts w:ascii="Arial" w:hAnsi="Arial" w:cs="Arial"/>
          <w:lang w:val="uk-UA"/>
        </w:rPr>
        <w:t>;</w:t>
      </w:r>
    </w:p>
    <w:p w14:paraId="40E106EE" w14:textId="77777777" w:rsidR="005E5A45" w:rsidRPr="00BC56C9" w:rsidRDefault="005E5A45" w:rsidP="005E5A45">
      <w:pPr>
        <w:pStyle w:val="a5"/>
        <w:widowControl w:val="0"/>
        <w:numPr>
          <w:ilvl w:val="0"/>
          <w:numId w:val="20"/>
        </w:numPr>
        <w:tabs>
          <w:tab w:val="left" w:pos="709"/>
          <w:tab w:val="num" w:pos="1440"/>
        </w:tabs>
        <w:spacing w:after="0" w:line="240" w:lineRule="auto"/>
        <w:ind w:left="284" w:hanging="11"/>
        <w:jc w:val="both"/>
        <w:rPr>
          <w:rFonts w:ascii="Arial" w:hAnsi="Arial" w:cs="Arial"/>
          <w:lang w:val="uk-UA"/>
        </w:rPr>
      </w:pPr>
      <w:r>
        <w:rPr>
          <w:rFonts w:ascii="Arial" w:hAnsi="Arial" w:cs="Arial"/>
          <w:lang w:val="uk-UA"/>
        </w:rPr>
        <w:t>довідку про відкриття рахунку</w:t>
      </w:r>
      <w:r w:rsidRPr="007A5103">
        <w:rPr>
          <w:rFonts w:ascii="Arial" w:hAnsi="Arial" w:cs="Arial"/>
          <w:lang w:val="ru-RU"/>
        </w:rPr>
        <w:t xml:space="preserve"> (</w:t>
      </w:r>
      <w:r>
        <w:rPr>
          <w:rFonts w:ascii="Arial" w:hAnsi="Arial" w:cs="Arial"/>
          <w:lang w:val="uk-UA"/>
        </w:rPr>
        <w:t xml:space="preserve">у форматі </w:t>
      </w:r>
      <w:r>
        <w:rPr>
          <w:rFonts w:ascii="Arial" w:hAnsi="Arial" w:cs="Arial"/>
        </w:rPr>
        <w:t>PDF</w:t>
      </w:r>
      <w:r w:rsidRPr="007A5103">
        <w:rPr>
          <w:rFonts w:ascii="Arial" w:hAnsi="Arial" w:cs="Arial"/>
          <w:lang w:val="ru-RU"/>
        </w:rPr>
        <w:t>)</w:t>
      </w:r>
      <w:r>
        <w:rPr>
          <w:rFonts w:ascii="Arial" w:hAnsi="Arial" w:cs="Arial"/>
          <w:lang w:val="uk-UA"/>
        </w:rPr>
        <w:t>;</w:t>
      </w:r>
    </w:p>
    <w:p w14:paraId="13D3C017" w14:textId="77777777" w:rsidR="005E5A45" w:rsidRDefault="005E5A45" w:rsidP="005E5A45">
      <w:pPr>
        <w:pStyle w:val="a5"/>
        <w:widowControl w:val="0"/>
        <w:numPr>
          <w:ilvl w:val="0"/>
          <w:numId w:val="20"/>
        </w:numPr>
        <w:tabs>
          <w:tab w:val="left" w:pos="709"/>
          <w:tab w:val="num" w:pos="1440"/>
        </w:tabs>
        <w:spacing w:after="0" w:line="240" w:lineRule="auto"/>
        <w:ind w:left="284" w:hanging="11"/>
        <w:jc w:val="both"/>
        <w:rPr>
          <w:rFonts w:ascii="Arial" w:hAnsi="Arial" w:cs="Arial"/>
          <w:lang w:val="uk-UA"/>
        </w:rPr>
      </w:pPr>
      <w:r>
        <w:rPr>
          <w:rFonts w:ascii="Arial" w:hAnsi="Arial" w:cs="Arial"/>
          <w:lang w:val="uk-UA"/>
        </w:rPr>
        <w:t>к</w:t>
      </w:r>
      <w:r w:rsidRPr="00BC56C9">
        <w:rPr>
          <w:rFonts w:ascii="Arial" w:hAnsi="Arial" w:cs="Arial"/>
          <w:lang w:val="uk-UA"/>
        </w:rPr>
        <w:t>опія сертифікату партнерства /</w:t>
      </w:r>
      <w:proofErr w:type="spellStart"/>
      <w:r w:rsidRPr="00BC56C9">
        <w:rPr>
          <w:rFonts w:ascii="Arial" w:hAnsi="Arial" w:cs="Arial"/>
          <w:lang w:val="uk-UA"/>
        </w:rPr>
        <w:t>Авт</w:t>
      </w:r>
      <w:r>
        <w:rPr>
          <w:rFonts w:ascii="Arial" w:hAnsi="Arial" w:cs="Arial"/>
          <w:lang w:val="uk-UA"/>
        </w:rPr>
        <w:t>оризаційний</w:t>
      </w:r>
      <w:proofErr w:type="spellEnd"/>
      <w:r>
        <w:rPr>
          <w:rFonts w:ascii="Arial" w:hAnsi="Arial" w:cs="Arial"/>
          <w:lang w:val="uk-UA"/>
        </w:rPr>
        <w:t xml:space="preserve"> лист від виробника; </w:t>
      </w:r>
    </w:p>
    <w:p w14:paraId="3D7CEDD9" w14:textId="77777777" w:rsidR="005E5A45" w:rsidRPr="00BC56C9" w:rsidRDefault="005E5A45" w:rsidP="005E5A45">
      <w:pPr>
        <w:pStyle w:val="a5"/>
        <w:widowControl w:val="0"/>
        <w:numPr>
          <w:ilvl w:val="0"/>
          <w:numId w:val="20"/>
        </w:numPr>
        <w:tabs>
          <w:tab w:val="left" w:pos="709"/>
          <w:tab w:val="num" w:pos="1440"/>
        </w:tabs>
        <w:spacing w:after="0" w:line="240" w:lineRule="auto"/>
        <w:ind w:left="284" w:hanging="11"/>
        <w:jc w:val="both"/>
        <w:rPr>
          <w:rFonts w:ascii="Arial" w:hAnsi="Arial" w:cs="Arial"/>
          <w:lang w:val="uk-UA"/>
        </w:rPr>
      </w:pPr>
      <w:r>
        <w:rPr>
          <w:rFonts w:ascii="Arial" w:hAnsi="Arial" w:cs="Arial"/>
          <w:lang w:val="uk-UA"/>
        </w:rPr>
        <w:t xml:space="preserve">або </w:t>
      </w:r>
      <w:r w:rsidRPr="00BC56C9">
        <w:rPr>
          <w:rFonts w:ascii="Arial" w:hAnsi="Arial" w:cs="Arial"/>
          <w:lang w:val="uk-UA"/>
        </w:rPr>
        <w:t xml:space="preserve">лист-підтвердження оригінальності запропонованої продукції (у разі відсутності прямих комерційних відносин з виробником, можливе надання </w:t>
      </w:r>
      <w:proofErr w:type="spellStart"/>
      <w:r w:rsidRPr="00BC56C9">
        <w:rPr>
          <w:rFonts w:ascii="Arial" w:hAnsi="Arial" w:cs="Arial"/>
          <w:lang w:val="uk-UA"/>
        </w:rPr>
        <w:t>авторизаційного</w:t>
      </w:r>
      <w:proofErr w:type="spellEnd"/>
      <w:r w:rsidRPr="00BC56C9">
        <w:rPr>
          <w:rFonts w:ascii="Arial" w:hAnsi="Arial" w:cs="Arial"/>
          <w:lang w:val="uk-UA"/>
        </w:rPr>
        <w:t xml:space="preserve"> листа від оф</w:t>
      </w:r>
      <w:r>
        <w:rPr>
          <w:rFonts w:ascii="Arial" w:hAnsi="Arial" w:cs="Arial"/>
          <w:lang w:val="uk-UA"/>
        </w:rPr>
        <w:t>іційного представника виробника);</w:t>
      </w:r>
    </w:p>
    <w:p w14:paraId="7CBD8036" w14:textId="77777777" w:rsidR="005E5A45" w:rsidRDefault="005E5A45" w:rsidP="005E5A45">
      <w:pPr>
        <w:pStyle w:val="a5"/>
        <w:widowControl w:val="0"/>
        <w:numPr>
          <w:ilvl w:val="0"/>
          <w:numId w:val="20"/>
        </w:numPr>
        <w:tabs>
          <w:tab w:val="left" w:pos="709"/>
          <w:tab w:val="num" w:pos="1440"/>
        </w:tabs>
        <w:spacing w:after="0" w:line="240" w:lineRule="auto"/>
        <w:ind w:left="284" w:hanging="11"/>
        <w:jc w:val="both"/>
        <w:rPr>
          <w:rFonts w:ascii="Arial" w:hAnsi="Arial" w:cs="Arial"/>
          <w:lang w:val="uk-UA"/>
        </w:rPr>
      </w:pPr>
      <w:r>
        <w:rPr>
          <w:rFonts w:ascii="Arial" w:hAnsi="Arial" w:cs="Arial"/>
          <w:lang w:val="uk-UA"/>
        </w:rPr>
        <w:t>і</w:t>
      </w:r>
      <w:r w:rsidRPr="00BC56C9">
        <w:rPr>
          <w:rFonts w:ascii="Arial" w:hAnsi="Arial" w:cs="Arial"/>
          <w:lang w:val="uk-UA"/>
        </w:rPr>
        <w:t>нструкція/технічний опис запропонованого обладнання</w:t>
      </w:r>
      <w:r>
        <w:rPr>
          <w:rFonts w:ascii="Arial" w:hAnsi="Arial" w:cs="Arial"/>
          <w:lang w:val="uk-UA"/>
        </w:rPr>
        <w:t xml:space="preserve"> на українській мові;</w:t>
      </w:r>
    </w:p>
    <w:p w14:paraId="0CEC846B" w14:textId="116FB3BB" w:rsidR="005E5A45" w:rsidRDefault="005E5A45" w:rsidP="005E5A45">
      <w:pPr>
        <w:pStyle w:val="a5"/>
        <w:widowControl w:val="0"/>
        <w:numPr>
          <w:ilvl w:val="0"/>
          <w:numId w:val="20"/>
        </w:numPr>
        <w:tabs>
          <w:tab w:val="left" w:pos="709"/>
          <w:tab w:val="num" w:pos="1440"/>
        </w:tabs>
        <w:spacing w:after="0" w:line="240" w:lineRule="auto"/>
        <w:ind w:left="284" w:hanging="11"/>
        <w:jc w:val="both"/>
        <w:rPr>
          <w:rFonts w:ascii="Arial" w:hAnsi="Arial" w:cs="Arial"/>
          <w:lang w:val="uk-UA"/>
        </w:rPr>
      </w:pPr>
      <w:r w:rsidRPr="00BC56C9">
        <w:rPr>
          <w:rFonts w:ascii="Arial" w:hAnsi="Arial" w:cs="Arial"/>
          <w:lang w:val="uk-UA"/>
        </w:rPr>
        <w:t xml:space="preserve">Заповнені та підписані </w:t>
      </w:r>
      <w:r w:rsidRPr="00915EA2">
        <w:rPr>
          <w:rFonts w:ascii="Arial" w:hAnsi="Arial" w:cs="Arial"/>
          <w:b/>
          <w:lang w:val="uk-UA"/>
        </w:rPr>
        <w:t>Додатки №1-</w:t>
      </w:r>
      <w:r w:rsidR="00A80DEF">
        <w:rPr>
          <w:rFonts w:ascii="Arial" w:hAnsi="Arial" w:cs="Arial"/>
          <w:b/>
          <w:lang w:val="uk-UA"/>
        </w:rPr>
        <w:t>4</w:t>
      </w:r>
      <w:r w:rsidRPr="00322DF8">
        <w:rPr>
          <w:rFonts w:ascii="Arial" w:hAnsi="Arial" w:cs="Arial"/>
          <w:lang w:val="uk-UA"/>
        </w:rPr>
        <w:t xml:space="preserve"> до Технічної </w:t>
      </w:r>
      <w:r>
        <w:rPr>
          <w:rFonts w:ascii="Arial" w:hAnsi="Arial" w:cs="Arial"/>
          <w:lang w:val="uk-UA"/>
        </w:rPr>
        <w:t xml:space="preserve">Специфікації </w:t>
      </w:r>
      <w:r w:rsidRPr="007A5103">
        <w:rPr>
          <w:rFonts w:ascii="Arial" w:hAnsi="Arial" w:cs="Arial"/>
          <w:lang w:val="uk-UA"/>
        </w:rPr>
        <w:t>(</w:t>
      </w:r>
      <w:r>
        <w:rPr>
          <w:rFonts w:ascii="Arial" w:hAnsi="Arial" w:cs="Arial"/>
          <w:lang w:val="uk-UA"/>
        </w:rPr>
        <w:t xml:space="preserve">у форматі </w:t>
      </w:r>
      <w:r>
        <w:rPr>
          <w:rFonts w:ascii="Arial" w:hAnsi="Arial" w:cs="Arial"/>
        </w:rPr>
        <w:t>PDF</w:t>
      </w:r>
      <w:r w:rsidRPr="007A5103">
        <w:rPr>
          <w:rFonts w:ascii="Arial" w:hAnsi="Arial" w:cs="Arial"/>
          <w:lang w:val="uk-UA"/>
        </w:rPr>
        <w:t>)</w:t>
      </w:r>
      <w:r>
        <w:rPr>
          <w:rFonts w:ascii="Arial" w:hAnsi="Arial" w:cs="Arial"/>
          <w:lang w:val="uk-UA"/>
        </w:rPr>
        <w:t xml:space="preserve">. </w:t>
      </w:r>
    </w:p>
    <w:p w14:paraId="68A0A674" w14:textId="76796F14" w:rsidR="005E5A45" w:rsidRPr="007A5103" w:rsidRDefault="005E5A45" w:rsidP="00A80DEF">
      <w:pPr>
        <w:pStyle w:val="a5"/>
        <w:widowControl w:val="0"/>
        <w:numPr>
          <w:ilvl w:val="0"/>
          <w:numId w:val="20"/>
        </w:numPr>
        <w:tabs>
          <w:tab w:val="left" w:pos="709"/>
        </w:tabs>
        <w:spacing w:after="0" w:line="240" w:lineRule="auto"/>
        <w:ind w:left="284" w:firstLine="0"/>
        <w:jc w:val="both"/>
        <w:rPr>
          <w:rFonts w:ascii="Arial" w:hAnsi="Arial" w:cs="Arial"/>
          <w:b/>
          <w:lang w:val="uk-UA"/>
        </w:rPr>
      </w:pPr>
      <w:r w:rsidRPr="007A5103">
        <w:rPr>
          <w:rFonts w:ascii="Arial" w:hAnsi="Arial" w:cs="Arial"/>
          <w:b/>
          <w:lang w:val="uk-UA"/>
        </w:rPr>
        <w:t>Додатки №</w:t>
      </w:r>
      <w:r w:rsidR="00A80DEF">
        <w:rPr>
          <w:rFonts w:ascii="Arial" w:hAnsi="Arial" w:cs="Arial"/>
          <w:b/>
          <w:lang w:val="uk-UA"/>
        </w:rPr>
        <w:t>3</w:t>
      </w:r>
      <w:r w:rsidRPr="007A5103">
        <w:rPr>
          <w:rFonts w:ascii="Arial" w:hAnsi="Arial" w:cs="Arial"/>
          <w:b/>
          <w:lang w:val="uk-UA"/>
        </w:rPr>
        <w:t xml:space="preserve"> та №</w:t>
      </w:r>
      <w:r w:rsidR="00A80DEF">
        <w:rPr>
          <w:rFonts w:ascii="Arial" w:hAnsi="Arial" w:cs="Arial"/>
          <w:b/>
          <w:lang w:val="uk-UA"/>
        </w:rPr>
        <w:t>4</w:t>
      </w:r>
      <w:r w:rsidRPr="007A5103">
        <w:rPr>
          <w:rFonts w:ascii="Arial" w:hAnsi="Arial" w:cs="Arial"/>
          <w:b/>
          <w:lang w:val="uk-UA"/>
        </w:rPr>
        <w:t xml:space="preserve"> просимо надати у форматі </w:t>
      </w:r>
      <w:r w:rsidRPr="007A5103">
        <w:rPr>
          <w:rFonts w:ascii="Arial" w:hAnsi="Arial" w:cs="Arial"/>
          <w:b/>
        </w:rPr>
        <w:t>W</w:t>
      </w:r>
      <w:proofErr w:type="spellStart"/>
      <w:r w:rsidRPr="007A5103">
        <w:rPr>
          <w:rFonts w:ascii="Arial" w:hAnsi="Arial" w:cs="Arial"/>
          <w:b/>
          <w:lang w:val="uk-UA"/>
        </w:rPr>
        <w:t>ord</w:t>
      </w:r>
      <w:proofErr w:type="spellEnd"/>
      <w:r w:rsidRPr="007A5103">
        <w:rPr>
          <w:rFonts w:ascii="Arial" w:hAnsi="Arial" w:cs="Arial"/>
          <w:b/>
          <w:lang w:val="uk-UA"/>
        </w:rPr>
        <w:t>.</w:t>
      </w:r>
    </w:p>
    <w:p w14:paraId="78DE92A6" w14:textId="77777777" w:rsidR="008C7C7E" w:rsidRDefault="008C7C7E">
      <w:pPr>
        <w:rPr>
          <w:rFonts w:ascii="Arial" w:hAnsi="Arial" w:cs="Arial"/>
          <w:b/>
          <w:lang w:val="uk-UA"/>
        </w:rPr>
      </w:pPr>
      <w:r>
        <w:rPr>
          <w:rFonts w:ascii="Arial" w:hAnsi="Arial" w:cs="Arial"/>
          <w:b/>
          <w:lang w:val="uk-UA"/>
        </w:rPr>
        <w:br w:type="page"/>
      </w:r>
    </w:p>
    <w:p w14:paraId="2B16795A" w14:textId="3C35D94F" w:rsidR="005E5A45" w:rsidRPr="005E5A45" w:rsidRDefault="00245540" w:rsidP="00C0635F">
      <w:pPr>
        <w:spacing w:after="0" w:line="240" w:lineRule="auto"/>
        <w:jc w:val="center"/>
        <w:rPr>
          <w:rFonts w:ascii="Arial" w:hAnsi="Arial" w:cs="Arial"/>
          <w:b/>
          <w:lang w:val="uk-UA"/>
        </w:rPr>
      </w:pPr>
      <w:r w:rsidRPr="005E5A45">
        <w:rPr>
          <w:rFonts w:ascii="Arial" w:hAnsi="Arial" w:cs="Arial"/>
          <w:b/>
          <w:lang w:val="uk-UA"/>
        </w:rPr>
        <w:lastRenderedPageBreak/>
        <w:t xml:space="preserve">Додаток №1 </w:t>
      </w:r>
    </w:p>
    <w:p w14:paraId="2F790759" w14:textId="68A85236" w:rsidR="00C0635F" w:rsidRPr="005E5A45" w:rsidRDefault="00245540" w:rsidP="00C0635F">
      <w:pPr>
        <w:spacing w:after="0" w:line="240" w:lineRule="auto"/>
        <w:jc w:val="center"/>
        <w:rPr>
          <w:rFonts w:ascii="Arial" w:hAnsi="Arial" w:cs="Arial"/>
          <w:b/>
          <w:bCs/>
          <w:lang w:val="uk-UA"/>
        </w:rPr>
      </w:pPr>
      <w:r w:rsidRPr="005E5A45">
        <w:rPr>
          <w:rFonts w:ascii="Arial" w:hAnsi="Arial" w:cs="Arial"/>
          <w:b/>
          <w:lang w:val="uk-UA"/>
        </w:rPr>
        <w:t xml:space="preserve">до </w:t>
      </w:r>
      <w:r w:rsidR="005E5A45">
        <w:rPr>
          <w:rFonts w:ascii="Arial" w:hAnsi="Arial" w:cs="Arial"/>
          <w:b/>
          <w:lang w:val="uk-UA"/>
        </w:rPr>
        <w:t>Технічної с</w:t>
      </w:r>
      <w:r w:rsidRPr="005E5A45">
        <w:rPr>
          <w:rFonts w:ascii="Arial" w:hAnsi="Arial" w:cs="Arial"/>
          <w:b/>
          <w:lang w:val="uk-UA"/>
        </w:rPr>
        <w:t xml:space="preserve">пецифікації на постачання </w:t>
      </w:r>
      <w:r w:rsidR="008C7C7E">
        <w:rPr>
          <w:rFonts w:ascii="Arial" w:hAnsi="Arial" w:cs="Arial"/>
          <w:b/>
          <w:bCs/>
        </w:rPr>
        <w:t>IT</w:t>
      </w:r>
      <w:r w:rsidR="008C7C7E" w:rsidRPr="008C7C7E">
        <w:rPr>
          <w:rFonts w:ascii="Arial" w:hAnsi="Arial" w:cs="Arial"/>
          <w:b/>
          <w:bCs/>
          <w:lang w:val="ru-RU"/>
        </w:rPr>
        <w:t xml:space="preserve"> </w:t>
      </w:r>
      <w:r w:rsidR="008C7C7E">
        <w:rPr>
          <w:rFonts w:ascii="Arial" w:hAnsi="Arial" w:cs="Arial"/>
          <w:b/>
          <w:bCs/>
          <w:lang w:val="uk-UA"/>
        </w:rPr>
        <w:t>обладнання та ліцензій</w:t>
      </w:r>
      <w:r w:rsidR="00C0635F" w:rsidRPr="005E5A45">
        <w:rPr>
          <w:rFonts w:ascii="Arial" w:hAnsi="Arial" w:cs="Arial"/>
          <w:b/>
          <w:bCs/>
          <w:lang w:val="uk-UA"/>
        </w:rPr>
        <w:t>.</w:t>
      </w:r>
    </w:p>
    <w:p w14:paraId="511BB1CE" w14:textId="77777777" w:rsidR="00245540" w:rsidRPr="005E5A45" w:rsidRDefault="00245540" w:rsidP="00C0635F">
      <w:pPr>
        <w:spacing w:after="0" w:line="240" w:lineRule="auto"/>
        <w:rPr>
          <w:rFonts w:ascii="Arial" w:hAnsi="Arial" w:cs="Arial"/>
          <w:lang w:val="uk-UA"/>
        </w:rPr>
      </w:pPr>
    </w:p>
    <w:p w14:paraId="2E8108D3" w14:textId="77777777" w:rsidR="00245540" w:rsidRPr="005E5A45" w:rsidRDefault="00245540" w:rsidP="00245540">
      <w:pPr>
        <w:spacing w:after="0" w:line="240" w:lineRule="auto"/>
        <w:jc w:val="center"/>
        <w:rPr>
          <w:rFonts w:ascii="Arial" w:hAnsi="Arial" w:cs="Arial"/>
          <w:lang w:val="uk-UA"/>
        </w:rPr>
      </w:pPr>
      <w:r w:rsidRPr="005E5A45">
        <w:rPr>
          <w:rFonts w:ascii="Arial" w:hAnsi="Arial" w:cs="Arial"/>
          <w:lang w:val="uk-UA"/>
        </w:rPr>
        <w:t>Загальна інформація</w:t>
      </w:r>
    </w:p>
    <w:p w14:paraId="273C4A17" w14:textId="77777777" w:rsidR="00245540" w:rsidRPr="00744CFB" w:rsidRDefault="00245540" w:rsidP="00245540">
      <w:pPr>
        <w:spacing w:after="0" w:line="240" w:lineRule="auto"/>
        <w:jc w:val="both"/>
        <w:rPr>
          <w:rFonts w:ascii="Arial" w:hAnsi="Arial" w:cs="Arial"/>
          <w:sz w:val="20"/>
          <w:szCs w:val="20"/>
          <w:lang w:val="uk-UA"/>
        </w:rPr>
      </w:pPr>
    </w:p>
    <w:p w14:paraId="4EF31A1D" w14:textId="77777777" w:rsidR="00245540" w:rsidRPr="005E5A45" w:rsidRDefault="00245540" w:rsidP="00245540">
      <w:pPr>
        <w:spacing w:after="0" w:line="240" w:lineRule="auto"/>
        <w:jc w:val="both"/>
        <w:rPr>
          <w:rFonts w:ascii="Arial" w:hAnsi="Arial" w:cs="Arial"/>
          <w:lang w:val="uk-UA"/>
        </w:rPr>
      </w:pPr>
      <w:r w:rsidRPr="005E5A45">
        <w:rPr>
          <w:rFonts w:ascii="Arial" w:hAnsi="Arial" w:cs="Arial"/>
          <w:lang w:val="uk-UA"/>
        </w:rPr>
        <w:t>Будь – ласка, заповніть таблицю:</w:t>
      </w:r>
    </w:p>
    <w:p w14:paraId="5F3DA87E" w14:textId="77777777" w:rsidR="00245540" w:rsidRPr="005E5A45" w:rsidRDefault="00245540" w:rsidP="00245540">
      <w:pPr>
        <w:spacing w:after="0" w:line="240" w:lineRule="auto"/>
        <w:jc w:val="both"/>
        <w:rPr>
          <w:rFonts w:ascii="Arial" w:hAnsi="Arial" w:cs="Arial"/>
          <w:lang w:val="uk-UA"/>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245540" w:rsidRPr="005E5A45" w14:paraId="5758665E" w14:textId="77777777" w:rsidTr="00DE44DF">
        <w:tc>
          <w:tcPr>
            <w:tcW w:w="648" w:type="dxa"/>
          </w:tcPr>
          <w:p w14:paraId="5B75E16F" w14:textId="77777777" w:rsidR="00245540" w:rsidRPr="005E5A45" w:rsidRDefault="00245540" w:rsidP="00DE44DF">
            <w:pPr>
              <w:spacing w:after="0" w:line="240" w:lineRule="auto"/>
              <w:rPr>
                <w:rFonts w:ascii="Arial" w:hAnsi="Arial" w:cs="Arial"/>
                <w:lang w:val="en-GB"/>
              </w:rPr>
            </w:pPr>
            <w:r w:rsidRPr="005E5A45">
              <w:rPr>
                <w:rFonts w:ascii="Arial" w:eastAsia="Arial" w:hAnsi="Arial" w:cs="Arial"/>
                <w:lang w:val="uk-UA"/>
              </w:rPr>
              <w:t>1.</w:t>
            </w:r>
          </w:p>
        </w:tc>
        <w:tc>
          <w:tcPr>
            <w:tcW w:w="5126" w:type="dxa"/>
          </w:tcPr>
          <w:p w14:paraId="54563C3C" w14:textId="77777777" w:rsidR="00245540" w:rsidRPr="005E5A45" w:rsidRDefault="00245540" w:rsidP="00DE44DF">
            <w:pPr>
              <w:spacing w:after="0" w:line="240" w:lineRule="auto"/>
              <w:rPr>
                <w:rFonts w:ascii="Arial" w:hAnsi="Arial" w:cs="Arial"/>
                <w:lang w:val="en-GB"/>
              </w:rPr>
            </w:pPr>
            <w:r w:rsidRPr="005E5A45">
              <w:rPr>
                <w:rFonts w:ascii="Arial" w:eastAsia="Arial" w:hAnsi="Arial" w:cs="Arial"/>
                <w:lang w:val="uk-UA"/>
              </w:rPr>
              <w:t>Повна назва компанії</w:t>
            </w:r>
          </w:p>
        </w:tc>
        <w:tc>
          <w:tcPr>
            <w:tcW w:w="3766" w:type="dxa"/>
          </w:tcPr>
          <w:p w14:paraId="0B51ACA1" w14:textId="77777777" w:rsidR="00245540" w:rsidRPr="005E5A45" w:rsidRDefault="00245540" w:rsidP="00DE44DF">
            <w:pPr>
              <w:spacing w:after="0" w:line="240" w:lineRule="auto"/>
              <w:rPr>
                <w:rFonts w:ascii="Arial" w:hAnsi="Arial" w:cs="Arial"/>
                <w:lang w:val="en-GB"/>
              </w:rPr>
            </w:pPr>
          </w:p>
        </w:tc>
      </w:tr>
      <w:tr w:rsidR="00245540" w:rsidRPr="005E5A45" w14:paraId="57D583AE" w14:textId="77777777" w:rsidTr="00DE44DF">
        <w:tc>
          <w:tcPr>
            <w:tcW w:w="648" w:type="dxa"/>
          </w:tcPr>
          <w:p w14:paraId="755C01BB" w14:textId="77777777" w:rsidR="00245540" w:rsidRPr="005E5A45" w:rsidRDefault="00245540" w:rsidP="00DE44DF">
            <w:pPr>
              <w:spacing w:after="0" w:line="240" w:lineRule="auto"/>
              <w:rPr>
                <w:rFonts w:ascii="Arial" w:hAnsi="Arial" w:cs="Arial"/>
                <w:lang w:val="en-GB"/>
              </w:rPr>
            </w:pPr>
            <w:r w:rsidRPr="005E5A45">
              <w:rPr>
                <w:rFonts w:ascii="Arial" w:eastAsia="Arial" w:hAnsi="Arial" w:cs="Arial"/>
                <w:lang w:val="uk-UA"/>
              </w:rPr>
              <w:t>2.</w:t>
            </w:r>
          </w:p>
        </w:tc>
        <w:tc>
          <w:tcPr>
            <w:tcW w:w="5126" w:type="dxa"/>
          </w:tcPr>
          <w:p w14:paraId="65BB5E1D" w14:textId="77777777" w:rsidR="00245540" w:rsidRPr="005E5A45" w:rsidRDefault="00245540" w:rsidP="00DE44DF">
            <w:pPr>
              <w:spacing w:after="0" w:line="240" w:lineRule="auto"/>
              <w:rPr>
                <w:rFonts w:ascii="Arial" w:hAnsi="Arial" w:cs="Arial"/>
                <w:lang w:val="en-GB"/>
              </w:rPr>
            </w:pPr>
            <w:r w:rsidRPr="005E5A45">
              <w:rPr>
                <w:rFonts w:ascii="Arial" w:eastAsia="Arial" w:hAnsi="Arial" w:cs="Arial"/>
                <w:lang w:val="uk-UA"/>
              </w:rPr>
              <w:t>Юридична адреса компанії</w:t>
            </w:r>
          </w:p>
        </w:tc>
        <w:tc>
          <w:tcPr>
            <w:tcW w:w="3766" w:type="dxa"/>
          </w:tcPr>
          <w:p w14:paraId="6016700D" w14:textId="77777777" w:rsidR="00245540" w:rsidRPr="005E5A45" w:rsidRDefault="00245540" w:rsidP="00DE44DF">
            <w:pPr>
              <w:spacing w:after="0" w:line="240" w:lineRule="auto"/>
              <w:rPr>
                <w:rFonts w:ascii="Arial" w:hAnsi="Arial" w:cs="Arial"/>
                <w:lang w:val="en-GB"/>
              </w:rPr>
            </w:pPr>
          </w:p>
        </w:tc>
      </w:tr>
      <w:tr w:rsidR="00245540" w:rsidRPr="005E5A45" w14:paraId="0A6CDC52" w14:textId="77777777" w:rsidTr="00DE44DF">
        <w:tc>
          <w:tcPr>
            <w:tcW w:w="648" w:type="dxa"/>
          </w:tcPr>
          <w:p w14:paraId="352985B3" w14:textId="77777777" w:rsidR="00245540" w:rsidRPr="005E5A45" w:rsidRDefault="00245540" w:rsidP="00DE44DF">
            <w:pPr>
              <w:spacing w:after="0" w:line="240" w:lineRule="auto"/>
              <w:rPr>
                <w:rFonts w:ascii="Arial" w:hAnsi="Arial" w:cs="Arial"/>
                <w:lang w:val="en-GB"/>
              </w:rPr>
            </w:pPr>
            <w:r w:rsidRPr="005E5A45">
              <w:rPr>
                <w:rFonts w:ascii="Arial" w:eastAsia="Arial" w:hAnsi="Arial" w:cs="Arial"/>
                <w:lang w:val="uk-UA"/>
              </w:rPr>
              <w:t>3.</w:t>
            </w:r>
          </w:p>
        </w:tc>
        <w:tc>
          <w:tcPr>
            <w:tcW w:w="5126" w:type="dxa"/>
          </w:tcPr>
          <w:p w14:paraId="14FAF58D" w14:textId="77777777" w:rsidR="00245540" w:rsidRPr="005E5A45" w:rsidRDefault="00245540" w:rsidP="00DE44DF">
            <w:pPr>
              <w:spacing w:after="0" w:line="240" w:lineRule="auto"/>
              <w:rPr>
                <w:rFonts w:ascii="Arial" w:hAnsi="Arial" w:cs="Arial"/>
                <w:lang w:val="en-GB"/>
              </w:rPr>
            </w:pPr>
            <w:r w:rsidRPr="005E5A45">
              <w:rPr>
                <w:rFonts w:ascii="Arial" w:eastAsia="Arial" w:hAnsi="Arial" w:cs="Arial"/>
                <w:lang w:val="uk-UA"/>
              </w:rPr>
              <w:t>Фактична адреса компанії</w:t>
            </w:r>
          </w:p>
        </w:tc>
        <w:tc>
          <w:tcPr>
            <w:tcW w:w="3766" w:type="dxa"/>
          </w:tcPr>
          <w:p w14:paraId="7AAAEDAC" w14:textId="77777777" w:rsidR="00245540" w:rsidRPr="005E5A45" w:rsidRDefault="00245540" w:rsidP="00DE44DF">
            <w:pPr>
              <w:spacing w:after="0" w:line="240" w:lineRule="auto"/>
              <w:rPr>
                <w:rFonts w:ascii="Arial" w:hAnsi="Arial" w:cs="Arial"/>
                <w:lang w:val="en-GB"/>
              </w:rPr>
            </w:pPr>
          </w:p>
        </w:tc>
      </w:tr>
      <w:tr w:rsidR="00245540" w:rsidRPr="005E5A45" w14:paraId="1B898230" w14:textId="77777777" w:rsidTr="00DE44DF">
        <w:tblPrEx>
          <w:tblLook w:val="04A0" w:firstRow="1" w:lastRow="0" w:firstColumn="1" w:lastColumn="0" w:noHBand="0" w:noVBand="1"/>
        </w:tblPrEx>
        <w:tc>
          <w:tcPr>
            <w:tcW w:w="648" w:type="dxa"/>
          </w:tcPr>
          <w:p w14:paraId="0D4CDA95" w14:textId="77777777" w:rsidR="00245540" w:rsidRPr="005E5A45" w:rsidRDefault="00245540" w:rsidP="00DE44DF">
            <w:pPr>
              <w:spacing w:after="0" w:line="240" w:lineRule="auto"/>
              <w:rPr>
                <w:rFonts w:ascii="Arial" w:hAnsi="Arial" w:cs="Arial"/>
                <w:lang w:val="en-GB"/>
              </w:rPr>
            </w:pPr>
            <w:r w:rsidRPr="005E5A45">
              <w:rPr>
                <w:rFonts w:ascii="Arial" w:eastAsia="Arial" w:hAnsi="Arial" w:cs="Arial"/>
                <w:lang w:val="uk-UA"/>
              </w:rPr>
              <w:t>4.</w:t>
            </w:r>
          </w:p>
        </w:tc>
        <w:tc>
          <w:tcPr>
            <w:tcW w:w="5126" w:type="dxa"/>
          </w:tcPr>
          <w:p w14:paraId="586A40B9" w14:textId="77777777" w:rsidR="00245540" w:rsidRPr="005E5A45" w:rsidRDefault="00245540" w:rsidP="00DE44DF">
            <w:pPr>
              <w:spacing w:after="0" w:line="240" w:lineRule="auto"/>
              <w:rPr>
                <w:rFonts w:ascii="Arial" w:hAnsi="Arial" w:cs="Arial"/>
                <w:lang w:val="en-GB"/>
              </w:rPr>
            </w:pPr>
            <w:r w:rsidRPr="005E5A45">
              <w:rPr>
                <w:rFonts w:ascii="Arial" w:eastAsia="Arial" w:hAnsi="Arial" w:cs="Arial"/>
                <w:lang w:val="uk-UA"/>
              </w:rPr>
              <w:t>Керівник компанії: посада, ПІБ</w:t>
            </w:r>
          </w:p>
        </w:tc>
        <w:tc>
          <w:tcPr>
            <w:tcW w:w="3766" w:type="dxa"/>
          </w:tcPr>
          <w:p w14:paraId="7F41D4B1" w14:textId="77777777" w:rsidR="00245540" w:rsidRPr="005E5A45" w:rsidRDefault="00245540" w:rsidP="00DE44DF">
            <w:pPr>
              <w:spacing w:after="0" w:line="240" w:lineRule="auto"/>
              <w:rPr>
                <w:rFonts w:ascii="Arial" w:hAnsi="Arial" w:cs="Arial"/>
                <w:lang w:val="en-GB"/>
              </w:rPr>
            </w:pPr>
          </w:p>
        </w:tc>
      </w:tr>
      <w:tr w:rsidR="00245540" w:rsidRPr="0067766F" w14:paraId="3B3AE70E" w14:textId="77777777" w:rsidTr="00DE44DF">
        <w:tblPrEx>
          <w:tblLook w:val="04A0" w:firstRow="1" w:lastRow="0" w:firstColumn="1" w:lastColumn="0" w:noHBand="0" w:noVBand="1"/>
        </w:tblPrEx>
        <w:tc>
          <w:tcPr>
            <w:tcW w:w="648" w:type="dxa"/>
          </w:tcPr>
          <w:p w14:paraId="055436E5" w14:textId="77777777" w:rsidR="00245540" w:rsidRPr="005E5A45" w:rsidRDefault="00245540" w:rsidP="00DE44DF">
            <w:pPr>
              <w:spacing w:after="0" w:line="240" w:lineRule="auto"/>
              <w:rPr>
                <w:rFonts w:ascii="Arial" w:hAnsi="Arial" w:cs="Arial"/>
                <w:lang w:val="en-GB"/>
              </w:rPr>
            </w:pPr>
            <w:r w:rsidRPr="005E5A45">
              <w:rPr>
                <w:rFonts w:ascii="Arial" w:eastAsia="Arial" w:hAnsi="Arial" w:cs="Arial"/>
                <w:lang w:val="uk-UA"/>
              </w:rPr>
              <w:t>5.</w:t>
            </w:r>
          </w:p>
        </w:tc>
        <w:tc>
          <w:tcPr>
            <w:tcW w:w="5126" w:type="dxa"/>
          </w:tcPr>
          <w:p w14:paraId="0ACA9F4D" w14:textId="77777777" w:rsidR="00245540" w:rsidRPr="005E5A45" w:rsidRDefault="00245540" w:rsidP="00DE44DF">
            <w:pPr>
              <w:spacing w:after="0" w:line="240" w:lineRule="auto"/>
              <w:rPr>
                <w:rFonts w:ascii="Arial" w:hAnsi="Arial" w:cs="Arial"/>
                <w:lang w:val="ru-RU"/>
              </w:rPr>
            </w:pPr>
            <w:r w:rsidRPr="005E5A45">
              <w:rPr>
                <w:rFonts w:ascii="Arial" w:eastAsia="Arial" w:hAnsi="Arial" w:cs="Arial"/>
                <w:lang w:val="uk-UA"/>
              </w:rPr>
              <w:t>Контактний номер телефону керівника компанії</w:t>
            </w:r>
          </w:p>
        </w:tc>
        <w:tc>
          <w:tcPr>
            <w:tcW w:w="3766" w:type="dxa"/>
          </w:tcPr>
          <w:p w14:paraId="1A4DF19D" w14:textId="77777777" w:rsidR="00245540" w:rsidRPr="005E5A45" w:rsidRDefault="00245540" w:rsidP="00DE44DF">
            <w:pPr>
              <w:spacing w:after="0" w:line="240" w:lineRule="auto"/>
              <w:rPr>
                <w:rFonts w:ascii="Arial" w:hAnsi="Arial" w:cs="Arial"/>
                <w:lang w:val="ru-RU"/>
              </w:rPr>
            </w:pPr>
          </w:p>
        </w:tc>
      </w:tr>
      <w:tr w:rsidR="00245540" w:rsidRPr="0067766F" w14:paraId="01F91413" w14:textId="77777777" w:rsidTr="00DE44DF">
        <w:tblPrEx>
          <w:tblLook w:val="04A0" w:firstRow="1" w:lastRow="0" w:firstColumn="1" w:lastColumn="0" w:noHBand="0" w:noVBand="1"/>
        </w:tblPrEx>
        <w:tc>
          <w:tcPr>
            <w:tcW w:w="648" w:type="dxa"/>
          </w:tcPr>
          <w:p w14:paraId="5DBEE7D0" w14:textId="77777777" w:rsidR="00245540" w:rsidRPr="005E5A45" w:rsidRDefault="00245540" w:rsidP="00DE44DF">
            <w:pPr>
              <w:spacing w:after="0" w:line="240" w:lineRule="auto"/>
              <w:rPr>
                <w:rFonts w:ascii="Arial" w:hAnsi="Arial" w:cs="Arial"/>
                <w:lang w:val="en-GB"/>
              </w:rPr>
            </w:pPr>
            <w:r w:rsidRPr="005E5A45">
              <w:rPr>
                <w:rFonts w:ascii="Arial" w:eastAsia="Arial" w:hAnsi="Arial" w:cs="Arial"/>
                <w:lang w:val="uk-UA"/>
              </w:rPr>
              <w:t>6.</w:t>
            </w:r>
          </w:p>
        </w:tc>
        <w:tc>
          <w:tcPr>
            <w:tcW w:w="5126" w:type="dxa"/>
          </w:tcPr>
          <w:p w14:paraId="7FD00DB2" w14:textId="77777777" w:rsidR="00245540" w:rsidRPr="005E5A45" w:rsidRDefault="00245540" w:rsidP="00DE44DF">
            <w:pPr>
              <w:spacing w:after="0" w:line="240" w:lineRule="auto"/>
              <w:rPr>
                <w:rFonts w:ascii="Arial" w:hAnsi="Arial" w:cs="Arial"/>
                <w:lang w:val="ru-RU"/>
              </w:rPr>
            </w:pPr>
            <w:r w:rsidRPr="005E5A45">
              <w:rPr>
                <w:rFonts w:ascii="Arial" w:eastAsia="Arial" w:hAnsi="Arial" w:cs="Arial"/>
                <w:lang w:val="uk-UA"/>
              </w:rPr>
              <w:t>Контактна особа з питань подання Заявки</w:t>
            </w:r>
          </w:p>
        </w:tc>
        <w:tc>
          <w:tcPr>
            <w:tcW w:w="3766" w:type="dxa"/>
          </w:tcPr>
          <w:p w14:paraId="6BAA5E85" w14:textId="77777777" w:rsidR="00245540" w:rsidRPr="005E5A45" w:rsidRDefault="00245540" w:rsidP="00DE44DF">
            <w:pPr>
              <w:spacing w:after="0" w:line="240" w:lineRule="auto"/>
              <w:rPr>
                <w:rFonts w:ascii="Arial" w:hAnsi="Arial" w:cs="Arial"/>
                <w:lang w:val="ru-RU"/>
              </w:rPr>
            </w:pPr>
          </w:p>
        </w:tc>
      </w:tr>
      <w:tr w:rsidR="00245540" w:rsidRPr="0067766F" w14:paraId="1E094E91" w14:textId="77777777" w:rsidTr="00DE44DF">
        <w:tblPrEx>
          <w:tblLook w:val="04A0" w:firstRow="1" w:lastRow="0" w:firstColumn="1" w:lastColumn="0" w:noHBand="0" w:noVBand="1"/>
        </w:tblPrEx>
        <w:tc>
          <w:tcPr>
            <w:tcW w:w="648" w:type="dxa"/>
          </w:tcPr>
          <w:p w14:paraId="4B83C4D7" w14:textId="77777777" w:rsidR="00245540" w:rsidRPr="005E5A45" w:rsidRDefault="00245540" w:rsidP="00DE44DF">
            <w:pPr>
              <w:spacing w:after="0" w:line="240" w:lineRule="auto"/>
              <w:rPr>
                <w:rFonts w:ascii="Arial" w:hAnsi="Arial" w:cs="Arial"/>
                <w:lang w:val="en-GB"/>
              </w:rPr>
            </w:pPr>
            <w:r w:rsidRPr="005E5A45">
              <w:rPr>
                <w:rFonts w:ascii="Arial" w:eastAsia="Arial" w:hAnsi="Arial" w:cs="Arial"/>
                <w:lang w:val="uk-UA"/>
              </w:rPr>
              <w:t>7.</w:t>
            </w:r>
          </w:p>
        </w:tc>
        <w:tc>
          <w:tcPr>
            <w:tcW w:w="5126" w:type="dxa"/>
          </w:tcPr>
          <w:p w14:paraId="19233ED5" w14:textId="77777777" w:rsidR="00245540" w:rsidRPr="005E5A45" w:rsidRDefault="00245540" w:rsidP="00DE44DF">
            <w:pPr>
              <w:spacing w:after="0" w:line="240" w:lineRule="auto"/>
              <w:rPr>
                <w:rFonts w:ascii="Arial" w:hAnsi="Arial" w:cs="Arial"/>
                <w:lang w:val="ru-RU"/>
              </w:rPr>
            </w:pPr>
            <w:r w:rsidRPr="005E5A45">
              <w:rPr>
                <w:rFonts w:ascii="Arial" w:eastAsia="Arial" w:hAnsi="Arial" w:cs="Arial"/>
                <w:lang w:val="uk-UA"/>
              </w:rPr>
              <w:t>Номер мобільного телефону контактної особи</w:t>
            </w:r>
          </w:p>
        </w:tc>
        <w:tc>
          <w:tcPr>
            <w:tcW w:w="3766" w:type="dxa"/>
          </w:tcPr>
          <w:p w14:paraId="782E29DF" w14:textId="77777777" w:rsidR="00245540" w:rsidRPr="005E5A45" w:rsidRDefault="00245540" w:rsidP="00DE44DF">
            <w:pPr>
              <w:spacing w:after="0" w:line="240" w:lineRule="auto"/>
              <w:rPr>
                <w:rFonts w:ascii="Arial" w:hAnsi="Arial" w:cs="Arial"/>
                <w:lang w:val="ru-RU"/>
              </w:rPr>
            </w:pPr>
          </w:p>
        </w:tc>
      </w:tr>
      <w:tr w:rsidR="00245540" w:rsidRPr="005E5A45" w14:paraId="210EBAB0" w14:textId="77777777" w:rsidTr="00DE44DF">
        <w:tblPrEx>
          <w:tblLook w:val="04A0" w:firstRow="1" w:lastRow="0" w:firstColumn="1" w:lastColumn="0" w:noHBand="0" w:noVBand="1"/>
        </w:tblPrEx>
        <w:tc>
          <w:tcPr>
            <w:tcW w:w="648" w:type="dxa"/>
          </w:tcPr>
          <w:p w14:paraId="6617E292" w14:textId="77777777" w:rsidR="00245540" w:rsidRPr="005E5A45" w:rsidRDefault="00245540" w:rsidP="00DE44DF">
            <w:pPr>
              <w:spacing w:after="0" w:line="240" w:lineRule="auto"/>
              <w:rPr>
                <w:rFonts w:ascii="Arial" w:hAnsi="Arial" w:cs="Arial"/>
                <w:lang w:val="en-GB"/>
              </w:rPr>
            </w:pPr>
            <w:r w:rsidRPr="005E5A45">
              <w:rPr>
                <w:rFonts w:ascii="Arial" w:eastAsia="Arial" w:hAnsi="Arial" w:cs="Arial"/>
                <w:lang w:val="uk-UA"/>
              </w:rPr>
              <w:t>8.</w:t>
            </w:r>
          </w:p>
        </w:tc>
        <w:tc>
          <w:tcPr>
            <w:tcW w:w="5126" w:type="dxa"/>
          </w:tcPr>
          <w:p w14:paraId="3D5BE956" w14:textId="77777777" w:rsidR="00245540" w:rsidRPr="005E5A45" w:rsidRDefault="00245540" w:rsidP="00DE44DF">
            <w:pPr>
              <w:spacing w:after="0" w:line="240" w:lineRule="auto"/>
              <w:rPr>
                <w:rFonts w:ascii="Arial" w:hAnsi="Arial" w:cs="Arial"/>
                <w:lang w:val="en-GB"/>
              </w:rPr>
            </w:pPr>
            <w:r w:rsidRPr="005E5A45">
              <w:rPr>
                <w:rFonts w:ascii="Arial" w:eastAsia="Arial" w:hAnsi="Arial" w:cs="Arial"/>
              </w:rPr>
              <w:t xml:space="preserve">E-mail </w:t>
            </w:r>
            <w:r w:rsidRPr="005E5A45">
              <w:rPr>
                <w:rFonts w:ascii="Arial" w:eastAsia="Arial" w:hAnsi="Arial" w:cs="Arial"/>
                <w:lang w:val="uk-UA"/>
              </w:rPr>
              <w:t xml:space="preserve">контактної особи </w:t>
            </w:r>
          </w:p>
        </w:tc>
        <w:tc>
          <w:tcPr>
            <w:tcW w:w="3766" w:type="dxa"/>
          </w:tcPr>
          <w:p w14:paraId="0A134A1C" w14:textId="77777777" w:rsidR="00245540" w:rsidRPr="005E5A45" w:rsidRDefault="00245540" w:rsidP="00DE44DF">
            <w:pPr>
              <w:spacing w:after="0" w:line="240" w:lineRule="auto"/>
              <w:rPr>
                <w:rFonts w:ascii="Arial" w:hAnsi="Arial" w:cs="Arial"/>
                <w:lang w:val="en-GB"/>
              </w:rPr>
            </w:pPr>
          </w:p>
        </w:tc>
      </w:tr>
      <w:tr w:rsidR="005E5A45" w:rsidRPr="005E5A45" w14:paraId="527543F4" w14:textId="77777777" w:rsidTr="00DE44DF">
        <w:tblPrEx>
          <w:tblLook w:val="04A0" w:firstRow="1" w:lastRow="0" w:firstColumn="1" w:lastColumn="0" w:noHBand="0" w:noVBand="1"/>
        </w:tblPrEx>
        <w:tc>
          <w:tcPr>
            <w:tcW w:w="648" w:type="dxa"/>
          </w:tcPr>
          <w:p w14:paraId="2ECA6888" w14:textId="22B8966E" w:rsidR="005E5A45" w:rsidRPr="005E5A45" w:rsidRDefault="005E5A45" w:rsidP="005E5A45">
            <w:pPr>
              <w:spacing w:after="0" w:line="240" w:lineRule="auto"/>
              <w:rPr>
                <w:rFonts w:ascii="Arial" w:eastAsia="Arial" w:hAnsi="Arial" w:cs="Arial"/>
                <w:lang w:val="uk-UA"/>
              </w:rPr>
            </w:pPr>
            <w:r w:rsidRPr="005E5A45">
              <w:rPr>
                <w:rFonts w:ascii="Arial" w:eastAsia="Arial" w:hAnsi="Arial" w:cs="Arial"/>
                <w:lang w:val="uk-UA"/>
              </w:rPr>
              <w:t>9.</w:t>
            </w:r>
          </w:p>
        </w:tc>
        <w:tc>
          <w:tcPr>
            <w:tcW w:w="5126" w:type="dxa"/>
          </w:tcPr>
          <w:p w14:paraId="2618F310" w14:textId="27A8203E" w:rsidR="005E5A45" w:rsidRPr="005E5A45" w:rsidRDefault="005E5A45" w:rsidP="005E5A45">
            <w:pPr>
              <w:spacing w:after="0" w:line="240" w:lineRule="auto"/>
              <w:rPr>
                <w:rFonts w:ascii="Arial" w:eastAsia="Arial" w:hAnsi="Arial" w:cs="Arial"/>
                <w:lang w:val="ru-RU"/>
              </w:rPr>
            </w:pPr>
            <w:r w:rsidRPr="005E5A45">
              <w:rPr>
                <w:rFonts w:ascii="Arial" w:eastAsia="Arial" w:hAnsi="Arial" w:cs="Arial"/>
                <w:b/>
                <w:lang w:val="uk-UA"/>
              </w:rPr>
              <w:t>Можливість надати послуги без ПДВ</w:t>
            </w:r>
          </w:p>
        </w:tc>
        <w:tc>
          <w:tcPr>
            <w:tcW w:w="3766" w:type="dxa"/>
          </w:tcPr>
          <w:p w14:paraId="2631757F" w14:textId="77E9AE2E" w:rsidR="005E5A45" w:rsidRPr="005E5A45" w:rsidRDefault="005E5A45" w:rsidP="005E5A45">
            <w:pPr>
              <w:spacing w:after="0" w:line="240" w:lineRule="auto"/>
              <w:rPr>
                <w:rFonts w:ascii="Arial" w:hAnsi="Arial" w:cs="Arial"/>
                <w:lang w:val="en-GB"/>
              </w:rPr>
            </w:pPr>
            <w:r w:rsidRPr="005E5A45">
              <w:rPr>
                <w:rFonts w:ascii="Arial" w:hAnsi="Arial" w:cs="Arial"/>
                <w:lang w:val="uk-UA"/>
              </w:rPr>
              <w:t>Так/ні</w:t>
            </w:r>
          </w:p>
        </w:tc>
      </w:tr>
    </w:tbl>
    <w:p w14:paraId="5CF718D6" w14:textId="77777777" w:rsidR="005E5A45" w:rsidRDefault="005E5A45" w:rsidP="005E5A45">
      <w:pPr>
        <w:spacing w:after="0" w:line="240" w:lineRule="auto"/>
        <w:ind w:firstLine="567"/>
        <w:jc w:val="both"/>
        <w:rPr>
          <w:rFonts w:ascii="Arial" w:hAnsi="Arial" w:cs="Arial"/>
          <w:lang w:val="uk-UA" w:eastAsia="ru-RU"/>
        </w:rPr>
      </w:pPr>
    </w:p>
    <w:p w14:paraId="4EBEADB0" w14:textId="4E603C53" w:rsidR="005E5A45" w:rsidRPr="00430DAA" w:rsidRDefault="005E5A45" w:rsidP="005E5A45">
      <w:pPr>
        <w:spacing w:after="0" w:line="240" w:lineRule="auto"/>
        <w:ind w:firstLine="567"/>
        <w:jc w:val="both"/>
        <w:rPr>
          <w:rFonts w:ascii="Arial" w:hAnsi="Arial" w:cs="Arial"/>
          <w:lang w:val="uk-UA" w:eastAsia="ru-RU"/>
        </w:rPr>
      </w:pPr>
      <w:r w:rsidRPr="00430DAA">
        <w:rPr>
          <w:rFonts w:ascii="Arial" w:hAnsi="Arial" w:cs="Arial"/>
          <w:lang w:val="uk-UA" w:eastAsia="ru-RU"/>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14:paraId="041A0824" w14:textId="77777777" w:rsidR="005E5A45" w:rsidRPr="00430DAA" w:rsidRDefault="005E5A45" w:rsidP="005E5A45">
      <w:pPr>
        <w:pStyle w:val="a5"/>
        <w:numPr>
          <w:ilvl w:val="0"/>
          <w:numId w:val="21"/>
        </w:numPr>
        <w:tabs>
          <w:tab w:val="left" w:pos="284"/>
          <w:tab w:val="left" w:pos="567"/>
        </w:tabs>
        <w:spacing w:after="0" w:line="240" w:lineRule="auto"/>
        <w:ind w:left="0" w:firstLine="284"/>
        <w:jc w:val="both"/>
        <w:rPr>
          <w:rFonts w:ascii="Arial" w:hAnsi="Arial" w:cs="Arial"/>
          <w:lang w:val="uk-UA"/>
        </w:rPr>
      </w:pPr>
      <w:r w:rsidRPr="00430DAA">
        <w:rPr>
          <w:rFonts w:ascii="Arial" w:hAnsi="Arial" w:cs="Arial"/>
          <w:lang w:val="uk-UA"/>
        </w:rPr>
        <w:t xml:space="preserve">Товариство (юридична особа, яка подає цей та інші документи для участі у </w:t>
      </w:r>
      <w:r>
        <w:rPr>
          <w:rFonts w:ascii="Arial" w:hAnsi="Arial" w:cs="Arial"/>
          <w:lang w:val="uk-UA"/>
        </w:rPr>
        <w:t>конкурсі,</w:t>
      </w:r>
      <w:r w:rsidRPr="00430DAA">
        <w:rPr>
          <w:rFonts w:ascii="Arial" w:hAnsi="Arial" w:cs="Arial"/>
          <w:lang w:val="uk-UA"/>
        </w:rPr>
        <w:t xml:space="preserve"> зазначена нижче), будь-який з його директорів (членів ради директорів), учасників Товариства, його кінцевий </w:t>
      </w:r>
      <w:proofErr w:type="spellStart"/>
      <w:r w:rsidRPr="00430DAA">
        <w:rPr>
          <w:rFonts w:ascii="Arial" w:hAnsi="Arial" w:cs="Arial"/>
          <w:lang w:val="uk-UA"/>
        </w:rPr>
        <w:t>бенефіціарний</w:t>
      </w:r>
      <w:proofErr w:type="spellEnd"/>
      <w:r w:rsidRPr="00430DAA">
        <w:rPr>
          <w:rFonts w:ascii="Arial" w:hAnsi="Arial" w:cs="Arial"/>
          <w:lang w:val="uk-UA"/>
        </w:rPr>
        <w:t xml:space="preserve">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w:t>
      </w:r>
      <w:proofErr w:type="spellStart"/>
      <w:r w:rsidRPr="00430DAA">
        <w:rPr>
          <w:rFonts w:ascii="Arial" w:hAnsi="Arial" w:cs="Arial"/>
          <w:lang w:val="uk-UA"/>
        </w:rPr>
        <w:t>санкційного</w:t>
      </w:r>
      <w:proofErr w:type="spellEnd"/>
      <w:r w:rsidRPr="00430DAA">
        <w:rPr>
          <w:rFonts w:ascii="Arial" w:hAnsi="Arial" w:cs="Arial"/>
          <w:lang w:val="uk-UA"/>
        </w:rPr>
        <w:t xml:space="preserve"> органу.</w:t>
      </w:r>
    </w:p>
    <w:p w14:paraId="75B70BCA" w14:textId="77777777" w:rsidR="005E5A45" w:rsidRPr="00430DAA" w:rsidRDefault="005E5A45" w:rsidP="005E5A45">
      <w:pPr>
        <w:pStyle w:val="a5"/>
        <w:numPr>
          <w:ilvl w:val="0"/>
          <w:numId w:val="21"/>
        </w:numPr>
        <w:tabs>
          <w:tab w:val="left" w:pos="426"/>
          <w:tab w:val="left" w:pos="567"/>
        </w:tabs>
        <w:spacing w:after="0" w:line="240" w:lineRule="auto"/>
        <w:ind w:left="0" w:firstLine="284"/>
        <w:jc w:val="both"/>
        <w:rPr>
          <w:rFonts w:ascii="Arial" w:hAnsi="Arial" w:cs="Arial"/>
          <w:lang w:val="uk-UA"/>
        </w:rPr>
      </w:pPr>
      <w:r w:rsidRPr="00430DAA">
        <w:rPr>
          <w:rFonts w:ascii="Arial" w:hAnsi="Arial" w:cs="Arial"/>
          <w:lang w:val="uk-UA"/>
        </w:rPr>
        <w:t xml:space="preserve">Товариство, та/або учасник Товариства, та/або кінцевий </w:t>
      </w:r>
      <w:proofErr w:type="spellStart"/>
      <w:r w:rsidRPr="00430DAA">
        <w:rPr>
          <w:rFonts w:ascii="Arial" w:hAnsi="Arial" w:cs="Arial"/>
          <w:lang w:val="uk-UA"/>
        </w:rPr>
        <w:t>бенефіціарний</w:t>
      </w:r>
      <w:proofErr w:type="spellEnd"/>
      <w:r w:rsidRPr="00430DAA">
        <w:rPr>
          <w:rFonts w:ascii="Arial" w:hAnsi="Arial" w:cs="Arial"/>
          <w:lang w:val="uk-UA"/>
        </w:rPr>
        <w:t xml:space="preserve"> власник Товариства не внесені до списку санкцій Ради національної безпеки і оборони України (відповідно до статті 5 Закону України “Про санкції”).</w:t>
      </w:r>
    </w:p>
    <w:p w14:paraId="0A4C45DD" w14:textId="77777777" w:rsidR="005E5A45" w:rsidRPr="00430DAA" w:rsidRDefault="005E5A45" w:rsidP="005E5A45">
      <w:pPr>
        <w:pStyle w:val="a5"/>
        <w:numPr>
          <w:ilvl w:val="0"/>
          <w:numId w:val="21"/>
        </w:numPr>
        <w:tabs>
          <w:tab w:val="left" w:pos="426"/>
          <w:tab w:val="left" w:pos="567"/>
        </w:tabs>
        <w:spacing w:after="0" w:line="240" w:lineRule="auto"/>
        <w:ind w:left="0" w:firstLine="284"/>
        <w:jc w:val="both"/>
        <w:rPr>
          <w:rFonts w:ascii="Arial" w:hAnsi="Arial" w:cs="Arial"/>
          <w:lang w:val="uk-UA"/>
        </w:rPr>
      </w:pPr>
      <w:r w:rsidRPr="00430DAA">
        <w:rPr>
          <w:rFonts w:ascii="Arial" w:hAnsi="Arial" w:cs="Arial"/>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14:paraId="2B20DDF8" w14:textId="77777777" w:rsidR="005E5A45" w:rsidRPr="00430DAA" w:rsidRDefault="005E5A45" w:rsidP="005E5A45">
      <w:pPr>
        <w:pStyle w:val="1"/>
        <w:jc w:val="center"/>
        <w:rPr>
          <w:rFonts w:ascii="Arial" w:hAnsi="Arial" w:cs="Arial"/>
          <w:iCs/>
          <w:kern w:val="32"/>
          <w:sz w:val="22"/>
          <w:szCs w:val="22"/>
        </w:rPr>
      </w:pPr>
      <w:r w:rsidRPr="00430DAA">
        <w:rPr>
          <w:rFonts w:ascii="Arial" w:hAnsi="Arial" w:cs="Arial"/>
          <w:kern w:val="32"/>
          <w:sz w:val="22"/>
          <w:szCs w:val="22"/>
        </w:rPr>
        <w:t xml:space="preserve">Склад кінцевих </w:t>
      </w:r>
      <w:proofErr w:type="spellStart"/>
      <w:r w:rsidRPr="00430DAA">
        <w:rPr>
          <w:rFonts w:ascii="Arial" w:hAnsi="Arial" w:cs="Arial"/>
          <w:kern w:val="32"/>
          <w:sz w:val="22"/>
          <w:szCs w:val="22"/>
        </w:rPr>
        <w:t>бенефіціарних</w:t>
      </w:r>
      <w:proofErr w:type="spellEnd"/>
      <w:r w:rsidRPr="00430DAA">
        <w:rPr>
          <w:rFonts w:ascii="Arial" w:hAnsi="Arial" w:cs="Arial"/>
          <w:kern w:val="32"/>
          <w:sz w:val="22"/>
          <w:szCs w:val="22"/>
        </w:rPr>
        <w:t xml:space="preserve"> власників учасника </w:t>
      </w:r>
      <w:r>
        <w:rPr>
          <w:rFonts w:ascii="Arial" w:hAnsi="Arial" w:cs="Arial"/>
          <w:kern w:val="32"/>
          <w:sz w:val="22"/>
          <w:szCs w:val="22"/>
        </w:rPr>
        <w:t>конкурсу</w:t>
      </w:r>
    </w:p>
    <w:tbl>
      <w:tblPr>
        <w:tblStyle w:val="af2"/>
        <w:tblW w:w="9838" w:type="dxa"/>
        <w:tblInd w:w="279" w:type="dxa"/>
        <w:tblLook w:val="04A0" w:firstRow="1" w:lastRow="0" w:firstColumn="1" w:lastColumn="0" w:noHBand="0" w:noVBand="1"/>
      </w:tblPr>
      <w:tblGrid>
        <w:gridCol w:w="1840"/>
        <w:gridCol w:w="1829"/>
        <w:gridCol w:w="2440"/>
        <w:gridCol w:w="1989"/>
        <w:gridCol w:w="1740"/>
      </w:tblGrid>
      <w:tr w:rsidR="005E5A45" w:rsidRPr="0067766F" w14:paraId="7C84B8E9" w14:textId="77777777" w:rsidTr="00406F9C">
        <w:trPr>
          <w:trHeight w:val="820"/>
        </w:trPr>
        <w:tc>
          <w:tcPr>
            <w:tcW w:w="1840" w:type="dxa"/>
          </w:tcPr>
          <w:p w14:paraId="26F02CCA" w14:textId="77777777" w:rsidR="005E5A45" w:rsidRDefault="005E5A45" w:rsidP="00406F9C">
            <w:pPr>
              <w:ind w:left="0" w:hanging="2"/>
              <w:jc w:val="center"/>
              <w:rPr>
                <w:rFonts w:ascii="Arial" w:hAnsi="Arial" w:cs="Arial"/>
                <w:b/>
                <w:lang w:val="uk-UA" w:eastAsia="ru-RU"/>
              </w:rPr>
            </w:pPr>
          </w:p>
          <w:p w14:paraId="66F315FA" w14:textId="77777777" w:rsidR="005E5A45" w:rsidRDefault="005E5A45" w:rsidP="00406F9C">
            <w:pPr>
              <w:ind w:left="0" w:hanging="2"/>
              <w:jc w:val="center"/>
              <w:rPr>
                <w:rFonts w:ascii="Arial" w:hAnsi="Arial" w:cs="Arial"/>
                <w:b/>
                <w:lang w:val="uk-UA" w:eastAsia="ru-RU"/>
              </w:rPr>
            </w:pPr>
          </w:p>
          <w:p w14:paraId="169EF46F" w14:textId="77777777" w:rsidR="005E5A45" w:rsidRPr="00430DAA" w:rsidRDefault="005E5A45" w:rsidP="00406F9C">
            <w:pPr>
              <w:ind w:left="0" w:hanging="2"/>
              <w:jc w:val="center"/>
              <w:rPr>
                <w:rFonts w:ascii="Arial" w:hAnsi="Arial" w:cs="Arial"/>
                <w:b/>
                <w:lang w:val="uk-UA" w:eastAsia="ru-RU"/>
              </w:rPr>
            </w:pPr>
            <w:r w:rsidRPr="00430DAA">
              <w:rPr>
                <w:rFonts w:ascii="Arial" w:hAnsi="Arial" w:cs="Arial"/>
                <w:b/>
                <w:lang w:val="uk-UA" w:eastAsia="ru-RU"/>
              </w:rPr>
              <w:t>Назва організації/ ПІП фізичної особи</w:t>
            </w:r>
          </w:p>
        </w:tc>
        <w:tc>
          <w:tcPr>
            <w:tcW w:w="1829" w:type="dxa"/>
          </w:tcPr>
          <w:p w14:paraId="6B140D47" w14:textId="77777777" w:rsidR="005E5A45" w:rsidRDefault="005E5A45" w:rsidP="00406F9C">
            <w:pPr>
              <w:ind w:left="0" w:hanging="2"/>
              <w:jc w:val="center"/>
              <w:rPr>
                <w:rFonts w:ascii="Arial" w:hAnsi="Arial" w:cs="Arial"/>
                <w:b/>
                <w:lang w:val="uk-UA" w:eastAsia="ru-RU"/>
              </w:rPr>
            </w:pPr>
          </w:p>
          <w:p w14:paraId="7B4E5D84" w14:textId="77777777" w:rsidR="005E5A45" w:rsidRDefault="005E5A45" w:rsidP="00406F9C">
            <w:pPr>
              <w:ind w:left="0" w:hanging="2"/>
              <w:jc w:val="center"/>
              <w:rPr>
                <w:rFonts w:ascii="Arial" w:hAnsi="Arial" w:cs="Arial"/>
                <w:b/>
                <w:lang w:val="uk-UA" w:eastAsia="ru-RU"/>
              </w:rPr>
            </w:pPr>
          </w:p>
          <w:p w14:paraId="0866938F" w14:textId="77777777" w:rsidR="005E5A45" w:rsidRPr="00430DAA" w:rsidRDefault="005E5A45" w:rsidP="00406F9C">
            <w:pPr>
              <w:ind w:left="0" w:hanging="2"/>
              <w:jc w:val="center"/>
              <w:rPr>
                <w:rFonts w:ascii="Arial" w:hAnsi="Arial" w:cs="Arial"/>
                <w:b/>
                <w:lang w:val="uk-UA" w:eastAsia="ru-RU"/>
              </w:rPr>
            </w:pPr>
            <w:r w:rsidRPr="00430DAA">
              <w:rPr>
                <w:rFonts w:ascii="Arial" w:hAnsi="Arial" w:cs="Arial"/>
                <w:b/>
                <w:lang w:val="uk-UA" w:eastAsia="ru-RU"/>
              </w:rPr>
              <w:t>Реєстраційний код / паспортні дані</w:t>
            </w:r>
          </w:p>
        </w:tc>
        <w:tc>
          <w:tcPr>
            <w:tcW w:w="2440" w:type="dxa"/>
          </w:tcPr>
          <w:p w14:paraId="62377923" w14:textId="77777777" w:rsidR="005E5A45" w:rsidRDefault="005E5A45" w:rsidP="00406F9C">
            <w:pPr>
              <w:ind w:left="0" w:hanging="2"/>
              <w:jc w:val="center"/>
              <w:rPr>
                <w:rFonts w:ascii="Arial" w:hAnsi="Arial" w:cs="Arial"/>
                <w:b/>
                <w:lang w:val="uk-UA" w:eastAsia="ru-RU"/>
              </w:rPr>
            </w:pPr>
          </w:p>
          <w:p w14:paraId="052F29A8" w14:textId="77777777" w:rsidR="005E5A45" w:rsidRDefault="005E5A45" w:rsidP="00406F9C">
            <w:pPr>
              <w:ind w:left="0" w:hanging="2"/>
              <w:jc w:val="center"/>
              <w:rPr>
                <w:rFonts w:ascii="Arial" w:hAnsi="Arial" w:cs="Arial"/>
                <w:b/>
                <w:lang w:val="uk-UA" w:eastAsia="ru-RU"/>
              </w:rPr>
            </w:pPr>
          </w:p>
          <w:p w14:paraId="7D5DC1C2" w14:textId="77777777" w:rsidR="005E5A45" w:rsidRDefault="005E5A45" w:rsidP="00406F9C">
            <w:pPr>
              <w:ind w:left="0" w:hanging="2"/>
              <w:jc w:val="center"/>
              <w:rPr>
                <w:rFonts w:ascii="Arial" w:hAnsi="Arial" w:cs="Arial"/>
                <w:b/>
                <w:lang w:val="uk-UA" w:eastAsia="ru-RU"/>
              </w:rPr>
            </w:pPr>
          </w:p>
          <w:p w14:paraId="10DF245E" w14:textId="77777777" w:rsidR="005E5A45" w:rsidRPr="00430DAA" w:rsidRDefault="005E5A45" w:rsidP="00406F9C">
            <w:pPr>
              <w:ind w:left="0" w:hanging="2"/>
              <w:jc w:val="center"/>
              <w:rPr>
                <w:rFonts w:ascii="Arial" w:hAnsi="Arial" w:cs="Arial"/>
                <w:b/>
                <w:lang w:val="uk-UA" w:eastAsia="ru-RU"/>
              </w:rPr>
            </w:pPr>
            <w:r w:rsidRPr="00430DAA">
              <w:rPr>
                <w:rFonts w:ascii="Arial" w:hAnsi="Arial" w:cs="Arial"/>
                <w:b/>
                <w:lang w:val="uk-UA" w:eastAsia="ru-RU"/>
              </w:rPr>
              <w:t>Адреса реєстрації</w:t>
            </w:r>
          </w:p>
        </w:tc>
        <w:tc>
          <w:tcPr>
            <w:tcW w:w="1989" w:type="dxa"/>
          </w:tcPr>
          <w:p w14:paraId="5B82EB69" w14:textId="77777777" w:rsidR="005E5A45" w:rsidRDefault="005E5A45" w:rsidP="00406F9C">
            <w:pPr>
              <w:ind w:left="0" w:hanging="2"/>
              <w:jc w:val="center"/>
              <w:rPr>
                <w:rFonts w:ascii="Arial" w:hAnsi="Arial" w:cs="Arial"/>
                <w:b/>
                <w:lang w:val="uk-UA" w:eastAsia="ru-RU"/>
              </w:rPr>
            </w:pPr>
          </w:p>
          <w:p w14:paraId="488DFD00" w14:textId="77777777" w:rsidR="005E5A45" w:rsidRDefault="005E5A45" w:rsidP="00406F9C">
            <w:pPr>
              <w:ind w:left="0" w:hanging="2"/>
              <w:jc w:val="center"/>
              <w:rPr>
                <w:rFonts w:ascii="Arial" w:hAnsi="Arial" w:cs="Arial"/>
                <w:b/>
                <w:lang w:val="uk-UA" w:eastAsia="ru-RU"/>
              </w:rPr>
            </w:pPr>
          </w:p>
          <w:p w14:paraId="0A2FCB62" w14:textId="77777777" w:rsidR="005E5A45" w:rsidRDefault="005E5A45" w:rsidP="00406F9C">
            <w:pPr>
              <w:ind w:left="0" w:hanging="2"/>
              <w:jc w:val="center"/>
              <w:rPr>
                <w:rFonts w:ascii="Arial" w:hAnsi="Arial" w:cs="Arial"/>
                <w:b/>
                <w:lang w:val="uk-UA" w:eastAsia="ru-RU"/>
              </w:rPr>
            </w:pPr>
          </w:p>
          <w:p w14:paraId="669A3508" w14:textId="77777777" w:rsidR="005E5A45" w:rsidRPr="00430DAA" w:rsidRDefault="005E5A45" w:rsidP="00406F9C">
            <w:pPr>
              <w:ind w:left="0" w:hanging="2"/>
              <w:jc w:val="center"/>
              <w:rPr>
                <w:rFonts w:ascii="Arial" w:hAnsi="Arial" w:cs="Arial"/>
                <w:b/>
                <w:lang w:val="uk-UA" w:eastAsia="ru-RU"/>
              </w:rPr>
            </w:pPr>
            <w:r w:rsidRPr="00430DAA">
              <w:rPr>
                <w:rFonts w:ascii="Arial" w:hAnsi="Arial" w:cs="Arial"/>
                <w:b/>
                <w:lang w:val="uk-UA" w:eastAsia="ru-RU"/>
              </w:rPr>
              <w:t>Громадянство</w:t>
            </w:r>
          </w:p>
        </w:tc>
        <w:tc>
          <w:tcPr>
            <w:tcW w:w="1740" w:type="dxa"/>
          </w:tcPr>
          <w:p w14:paraId="44F16A38" w14:textId="77777777" w:rsidR="005E5A45" w:rsidRPr="00430DAA" w:rsidRDefault="005E5A45" w:rsidP="00406F9C">
            <w:pPr>
              <w:ind w:left="0" w:hanging="2"/>
              <w:jc w:val="center"/>
              <w:rPr>
                <w:rFonts w:ascii="Arial" w:hAnsi="Arial" w:cs="Arial"/>
                <w:b/>
                <w:lang w:val="uk-UA" w:eastAsia="ru-RU"/>
              </w:rPr>
            </w:pPr>
            <w:r w:rsidRPr="00430DAA">
              <w:rPr>
                <w:rFonts w:ascii="Arial" w:hAnsi="Arial" w:cs="Arial"/>
                <w:b/>
                <w:lang w:val="uk-UA" w:eastAsia="ru-RU"/>
              </w:rPr>
              <w:t xml:space="preserve">Чи значиться організація/ людина в </w:t>
            </w:r>
            <w:proofErr w:type="spellStart"/>
            <w:r w:rsidRPr="00430DAA">
              <w:rPr>
                <w:rFonts w:ascii="Arial" w:hAnsi="Arial" w:cs="Arial"/>
                <w:b/>
                <w:lang w:val="uk-UA" w:eastAsia="ru-RU"/>
              </w:rPr>
              <w:t>санкційних</w:t>
            </w:r>
            <w:proofErr w:type="spellEnd"/>
            <w:r w:rsidRPr="00430DAA">
              <w:rPr>
                <w:rFonts w:ascii="Arial" w:hAnsi="Arial" w:cs="Arial"/>
                <w:b/>
                <w:lang w:val="uk-UA" w:eastAsia="ru-RU"/>
              </w:rPr>
              <w:t xml:space="preserve"> списках США, Євросоюзу, України.</w:t>
            </w:r>
          </w:p>
        </w:tc>
      </w:tr>
      <w:tr w:rsidR="005E5A45" w:rsidRPr="0067766F" w14:paraId="611F0538" w14:textId="77777777" w:rsidTr="00406F9C">
        <w:trPr>
          <w:trHeight w:val="820"/>
        </w:trPr>
        <w:tc>
          <w:tcPr>
            <w:tcW w:w="1840" w:type="dxa"/>
          </w:tcPr>
          <w:p w14:paraId="0AB6C94B" w14:textId="77777777" w:rsidR="005E5A45" w:rsidRPr="00430DAA" w:rsidRDefault="005E5A45" w:rsidP="00406F9C">
            <w:pPr>
              <w:ind w:left="0" w:hanging="2"/>
              <w:rPr>
                <w:rFonts w:ascii="Arial" w:hAnsi="Arial" w:cs="Arial"/>
                <w:lang w:val="uk-UA" w:eastAsia="ru-RU"/>
              </w:rPr>
            </w:pPr>
          </w:p>
        </w:tc>
        <w:tc>
          <w:tcPr>
            <w:tcW w:w="1829" w:type="dxa"/>
          </w:tcPr>
          <w:p w14:paraId="21550575" w14:textId="77777777" w:rsidR="005E5A45" w:rsidRPr="00430DAA" w:rsidRDefault="005E5A45" w:rsidP="00406F9C">
            <w:pPr>
              <w:ind w:left="0" w:hanging="2"/>
              <w:rPr>
                <w:rFonts w:ascii="Arial" w:hAnsi="Arial" w:cs="Arial"/>
                <w:lang w:val="uk-UA" w:eastAsia="ru-RU"/>
              </w:rPr>
            </w:pPr>
          </w:p>
        </w:tc>
        <w:tc>
          <w:tcPr>
            <w:tcW w:w="2440" w:type="dxa"/>
          </w:tcPr>
          <w:p w14:paraId="55BF30B8" w14:textId="77777777" w:rsidR="005E5A45" w:rsidRPr="00430DAA" w:rsidRDefault="005E5A45" w:rsidP="00406F9C">
            <w:pPr>
              <w:ind w:left="0" w:hanging="2"/>
              <w:rPr>
                <w:rFonts w:ascii="Arial" w:hAnsi="Arial" w:cs="Arial"/>
                <w:lang w:val="uk-UA" w:eastAsia="ru-RU"/>
              </w:rPr>
            </w:pPr>
          </w:p>
        </w:tc>
        <w:tc>
          <w:tcPr>
            <w:tcW w:w="1989" w:type="dxa"/>
          </w:tcPr>
          <w:p w14:paraId="22BCED2B" w14:textId="77777777" w:rsidR="005E5A45" w:rsidRPr="00430DAA" w:rsidRDefault="005E5A45" w:rsidP="00406F9C">
            <w:pPr>
              <w:ind w:left="0" w:hanging="2"/>
              <w:rPr>
                <w:rFonts w:ascii="Arial" w:hAnsi="Arial" w:cs="Arial"/>
                <w:lang w:val="uk-UA" w:eastAsia="ru-RU"/>
              </w:rPr>
            </w:pPr>
          </w:p>
        </w:tc>
        <w:tc>
          <w:tcPr>
            <w:tcW w:w="1740" w:type="dxa"/>
          </w:tcPr>
          <w:p w14:paraId="44E35ACB" w14:textId="77777777" w:rsidR="005E5A45" w:rsidRPr="00430DAA" w:rsidRDefault="005E5A45" w:rsidP="00406F9C">
            <w:pPr>
              <w:ind w:left="0" w:hanging="2"/>
              <w:rPr>
                <w:rFonts w:ascii="Arial" w:hAnsi="Arial" w:cs="Arial"/>
                <w:lang w:val="uk-UA" w:eastAsia="ru-RU"/>
              </w:rPr>
            </w:pPr>
          </w:p>
        </w:tc>
      </w:tr>
      <w:tr w:rsidR="005E5A45" w:rsidRPr="0067766F" w14:paraId="7FB5CE6B" w14:textId="77777777" w:rsidTr="00406F9C">
        <w:trPr>
          <w:trHeight w:val="857"/>
        </w:trPr>
        <w:tc>
          <w:tcPr>
            <w:tcW w:w="1840" w:type="dxa"/>
          </w:tcPr>
          <w:p w14:paraId="7E182FA0" w14:textId="77777777" w:rsidR="005E5A45" w:rsidRPr="00430DAA" w:rsidRDefault="005E5A45" w:rsidP="00406F9C">
            <w:pPr>
              <w:ind w:left="0" w:hanging="2"/>
              <w:rPr>
                <w:rFonts w:ascii="Arial" w:hAnsi="Arial" w:cs="Arial"/>
                <w:lang w:val="uk-UA" w:eastAsia="ru-RU"/>
              </w:rPr>
            </w:pPr>
          </w:p>
        </w:tc>
        <w:tc>
          <w:tcPr>
            <w:tcW w:w="1829" w:type="dxa"/>
          </w:tcPr>
          <w:p w14:paraId="00E7F7C1" w14:textId="77777777" w:rsidR="005E5A45" w:rsidRPr="00430DAA" w:rsidRDefault="005E5A45" w:rsidP="00406F9C">
            <w:pPr>
              <w:ind w:left="0" w:hanging="2"/>
              <w:rPr>
                <w:rFonts w:ascii="Arial" w:hAnsi="Arial" w:cs="Arial"/>
                <w:lang w:val="uk-UA" w:eastAsia="ru-RU"/>
              </w:rPr>
            </w:pPr>
          </w:p>
        </w:tc>
        <w:tc>
          <w:tcPr>
            <w:tcW w:w="2440" w:type="dxa"/>
          </w:tcPr>
          <w:p w14:paraId="5E184682" w14:textId="77777777" w:rsidR="005E5A45" w:rsidRPr="00430DAA" w:rsidRDefault="005E5A45" w:rsidP="00406F9C">
            <w:pPr>
              <w:ind w:left="0" w:hanging="2"/>
              <w:rPr>
                <w:rFonts w:ascii="Arial" w:hAnsi="Arial" w:cs="Arial"/>
                <w:lang w:val="uk-UA" w:eastAsia="ru-RU"/>
              </w:rPr>
            </w:pPr>
          </w:p>
        </w:tc>
        <w:tc>
          <w:tcPr>
            <w:tcW w:w="1989" w:type="dxa"/>
          </w:tcPr>
          <w:p w14:paraId="6455C730" w14:textId="77777777" w:rsidR="005E5A45" w:rsidRPr="00430DAA" w:rsidRDefault="005E5A45" w:rsidP="00406F9C">
            <w:pPr>
              <w:ind w:left="0" w:hanging="2"/>
              <w:rPr>
                <w:rFonts w:ascii="Arial" w:hAnsi="Arial" w:cs="Arial"/>
                <w:lang w:val="uk-UA" w:eastAsia="ru-RU"/>
              </w:rPr>
            </w:pPr>
          </w:p>
        </w:tc>
        <w:tc>
          <w:tcPr>
            <w:tcW w:w="1740" w:type="dxa"/>
          </w:tcPr>
          <w:p w14:paraId="49C75933" w14:textId="77777777" w:rsidR="005E5A45" w:rsidRPr="00430DAA" w:rsidRDefault="005E5A45" w:rsidP="00406F9C">
            <w:pPr>
              <w:ind w:left="0" w:hanging="2"/>
              <w:rPr>
                <w:rFonts w:ascii="Arial" w:hAnsi="Arial" w:cs="Arial"/>
                <w:lang w:val="uk-UA" w:eastAsia="ru-RU"/>
              </w:rPr>
            </w:pPr>
          </w:p>
        </w:tc>
      </w:tr>
    </w:tbl>
    <w:p w14:paraId="6B65BAC7" w14:textId="383CEA61" w:rsidR="00406F9C" w:rsidRDefault="00406F9C" w:rsidP="005E5A45">
      <w:pPr>
        <w:spacing w:after="0"/>
        <w:rPr>
          <w:rFonts w:ascii="Arial" w:hAnsi="Arial" w:cs="Arial"/>
          <w:lang w:val="uk-UA"/>
        </w:rPr>
      </w:pPr>
    </w:p>
    <w:p w14:paraId="13F86B4D" w14:textId="3C391734" w:rsidR="00A80DEF" w:rsidRDefault="00A80DEF" w:rsidP="005E5A45">
      <w:pPr>
        <w:spacing w:after="0"/>
        <w:rPr>
          <w:rFonts w:ascii="Arial" w:hAnsi="Arial" w:cs="Arial"/>
          <w:lang w:val="uk-UA"/>
        </w:rPr>
      </w:pPr>
    </w:p>
    <w:p w14:paraId="753C0280" w14:textId="77777777" w:rsidR="00A80DEF" w:rsidRDefault="00A80DEF" w:rsidP="005E5A45">
      <w:pPr>
        <w:spacing w:after="0"/>
        <w:rPr>
          <w:rFonts w:ascii="Arial" w:hAnsi="Arial" w:cs="Arial"/>
          <w:lang w:val="uk-UA"/>
        </w:rPr>
      </w:pPr>
    </w:p>
    <w:p w14:paraId="042B7A94" w14:textId="77777777" w:rsidR="00406F9C" w:rsidRDefault="00406F9C" w:rsidP="005E5A45">
      <w:pPr>
        <w:spacing w:after="0"/>
        <w:rPr>
          <w:rFonts w:ascii="Arial" w:hAnsi="Arial" w:cs="Arial"/>
          <w:lang w:val="uk-UA"/>
        </w:rPr>
      </w:pPr>
    </w:p>
    <w:p w14:paraId="7CBCD75A" w14:textId="38BB4AA5" w:rsidR="005E5A45" w:rsidRPr="00BC56C9" w:rsidRDefault="005E5A45" w:rsidP="005E5A45">
      <w:pPr>
        <w:spacing w:after="0"/>
        <w:rPr>
          <w:rFonts w:ascii="Arial" w:hAnsi="Arial" w:cs="Arial"/>
          <w:lang w:val="uk-UA"/>
        </w:rPr>
      </w:pPr>
      <w:r w:rsidRPr="00BC56C9">
        <w:rPr>
          <w:rFonts w:ascii="Arial" w:hAnsi="Arial" w:cs="Arial"/>
          <w:lang w:val="uk-UA"/>
        </w:rPr>
        <w:t>Підписано мною, ______________________________________________________,</w:t>
      </w:r>
    </w:p>
    <w:p w14:paraId="739E9AE4" w14:textId="77777777" w:rsidR="005E5A45" w:rsidRPr="00BC56C9" w:rsidRDefault="005E5A45" w:rsidP="005E5A45">
      <w:pPr>
        <w:spacing w:after="0"/>
        <w:rPr>
          <w:rFonts w:ascii="Arial" w:hAnsi="Arial" w:cs="Arial"/>
          <w:lang w:val="uk-UA"/>
        </w:rPr>
      </w:pPr>
      <w:r w:rsidRPr="00BC56C9">
        <w:rPr>
          <w:rFonts w:ascii="Arial" w:hAnsi="Arial" w:cs="Arial"/>
          <w:lang w:val="uk-UA"/>
        </w:rPr>
        <w:t>що обіймає посаду_________________________</w:t>
      </w:r>
      <w:r>
        <w:rPr>
          <w:rFonts w:ascii="Arial" w:hAnsi="Arial" w:cs="Arial"/>
          <w:lang w:val="uk-UA"/>
        </w:rPr>
        <w:t>____________________</w:t>
      </w:r>
      <w:r w:rsidRPr="00BC56C9">
        <w:rPr>
          <w:rFonts w:ascii="Arial" w:hAnsi="Arial" w:cs="Arial"/>
          <w:lang w:val="uk-UA"/>
        </w:rPr>
        <w:t>(керівник підприємства)</w:t>
      </w:r>
    </w:p>
    <w:p w14:paraId="26A91F21" w14:textId="77777777" w:rsidR="005E5A45" w:rsidRPr="00BC56C9" w:rsidRDefault="005E5A45" w:rsidP="005E5A45">
      <w:pPr>
        <w:spacing w:after="0"/>
        <w:rPr>
          <w:rFonts w:ascii="Arial" w:hAnsi="Arial" w:cs="Arial"/>
          <w:lang w:val="uk-UA"/>
        </w:rPr>
      </w:pPr>
      <w:r w:rsidRPr="00BC56C9">
        <w:rPr>
          <w:rFonts w:ascii="Arial" w:hAnsi="Arial" w:cs="Arial"/>
          <w:lang w:val="uk-UA"/>
        </w:rPr>
        <w:t>від імені компанії ____________________________________________________________</w:t>
      </w:r>
      <w:r>
        <w:rPr>
          <w:rFonts w:ascii="Arial" w:hAnsi="Arial" w:cs="Arial"/>
          <w:lang w:val="uk-UA"/>
        </w:rPr>
        <w:t>______</w:t>
      </w:r>
      <w:r w:rsidRPr="00BC56C9">
        <w:rPr>
          <w:rFonts w:ascii="Arial" w:hAnsi="Arial" w:cs="Arial"/>
          <w:lang w:val="uk-UA"/>
        </w:rPr>
        <w:t xml:space="preserve"> </w:t>
      </w:r>
    </w:p>
    <w:p w14:paraId="411C0A08" w14:textId="77777777" w:rsidR="005E5A45" w:rsidRPr="00BC56C9" w:rsidRDefault="005E5A45" w:rsidP="005E5A45">
      <w:pPr>
        <w:spacing w:after="0"/>
        <w:rPr>
          <w:rFonts w:ascii="Arial" w:hAnsi="Arial" w:cs="Arial"/>
          <w:lang w:val="uk-UA"/>
        </w:rPr>
      </w:pPr>
      <w:r w:rsidRPr="00BC56C9">
        <w:rPr>
          <w:rFonts w:ascii="Arial" w:hAnsi="Arial" w:cs="Arial"/>
          <w:lang w:val="uk-UA"/>
        </w:rPr>
        <w:t>_______ (число) _________________ (місяць) 20________ (рік).</w:t>
      </w:r>
    </w:p>
    <w:p w14:paraId="6BB9B4F6" w14:textId="77777777" w:rsidR="005E5A45" w:rsidRPr="00C33963" w:rsidRDefault="005E5A45" w:rsidP="005E5A45">
      <w:pPr>
        <w:spacing w:after="0" w:line="240" w:lineRule="auto"/>
        <w:jc w:val="center"/>
        <w:rPr>
          <w:rFonts w:ascii="Arial" w:hAnsi="Arial" w:cs="Arial"/>
          <w:b/>
          <w:lang w:val="uk-UA"/>
        </w:rPr>
      </w:pPr>
      <w:r w:rsidRPr="00BC56C9">
        <w:rPr>
          <w:rFonts w:ascii="Arial" w:hAnsi="Arial" w:cs="Arial"/>
          <w:lang w:val="uk-UA"/>
        </w:rPr>
        <w:t>___</w:t>
      </w:r>
      <w:r>
        <w:rPr>
          <w:rFonts w:ascii="Arial" w:hAnsi="Arial" w:cs="Arial"/>
          <w:lang w:val="uk-UA"/>
        </w:rPr>
        <w:t xml:space="preserve">_____________________ (підпис) </w:t>
      </w:r>
      <w:r>
        <w:rPr>
          <w:rFonts w:ascii="Arial" w:hAnsi="Arial" w:cs="Arial"/>
          <w:lang w:val="uk-UA"/>
        </w:rPr>
        <w:br w:type="page"/>
      </w:r>
    </w:p>
    <w:p w14:paraId="15771B95" w14:textId="2C432FB9" w:rsidR="00C72D08" w:rsidRPr="005E5A45" w:rsidRDefault="00C72D08" w:rsidP="00406F9C">
      <w:pPr>
        <w:spacing w:after="0" w:line="240" w:lineRule="auto"/>
        <w:jc w:val="center"/>
        <w:rPr>
          <w:rFonts w:ascii="Arial" w:hAnsi="Arial" w:cs="Arial"/>
          <w:b/>
          <w:lang w:val="uk-UA"/>
        </w:rPr>
      </w:pPr>
      <w:r w:rsidRPr="005E5A45">
        <w:rPr>
          <w:rFonts w:ascii="Arial" w:hAnsi="Arial" w:cs="Arial"/>
          <w:b/>
          <w:lang w:val="uk-UA"/>
        </w:rPr>
        <w:lastRenderedPageBreak/>
        <w:t>Додаток №</w:t>
      </w:r>
      <w:r w:rsidR="00B27C10">
        <w:rPr>
          <w:rFonts w:ascii="Arial" w:hAnsi="Arial" w:cs="Arial"/>
          <w:b/>
          <w:lang w:val="uk-UA"/>
        </w:rPr>
        <w:t>2</w:t>
      </w:r>
      <w:r w:rsidRPr="005E5A45">
        <w:rPr>
          <w:rFonts w:ascii="Arial" w:hAnsi="Arial" w:cs="Arial"/>
          <w:b/>
          <w:lang w:val="uk-UA"/>
        </w:rPr>
        <w:t xml:space="preserve"> </w:t>
      </w:r>
    </w:p>
    <w:p w14:paraId="55D3C682" w14:textId="38734550" w:rsidR="008C7C7E" w:rsidRPr="005E5A45" w:rsidRDefault="00C72D08" w:rsidP="008C7C7E">
      <w:pPr>
        <w:spacing w:after="0" w:line="240" w:lineRule="auto"/>
        <w:jc w:val="center"/>
        <w:rPr>
          <w:rFonts w:ascii="Arial" w:hAnsi="Arial" w:cs="Arial"/>
          <w:b/>
          <w:bCs/>
          <w:lang w:val="uk-UA"/>
        </w:rPr>
      </w:pPr>
      <w:r w:rsidRPr="005E5A45">
        <w:rPr>
          <w:rFonts w:ascii="Arial" w:hAnsi="Arial" w:cs="Arial"/>
          <w:b/>
          <w:lang w:val="uk-UA"/>
        </w:rPr>
        <w:t xml:space="preserve">до </w:t>
      </w:r>
      <w:r>
        <w:rPr>
          <w:rFonts w:ascii="Arial" w:hAnsi="Arial" w:cs="Arial"/>
          <w:b/>
          <w:lang w:val="uk-UA"/>
        </w:rPr>
        <w:t>Технічної с</w:t>
      </w:r>
      <w:r w:rsidRPr="005E5A45">
        <w:rPr>
          <w:rFonts w:ascii="Arial" w:hAnsi="Arial" w:cs="Arial"/>
          <w:b/>
          <w:lang w:val="uk-UA"/>
        </w:rPr>
        <w:t xml:space="preserve">пецифікації на постачання </w:t>
      </w:r>
      <w:r w:rsidR="008C7C7E">
        <w:rPr>
          <w:rFonts w:ascii="Arial" w:hAnsi="Arial" w:cs="Arial"/>
          <w:b/>
          <w:bCs/>
        </w:rPr>
        <w:t>IT</w:t>
      </w:r>
      <w:r w:rsidR="008C7C7E" w:rsidRPr="0067766F">
        <w:rPr>
          <w:rFonts w:ascii="Arial" w:hAnsi="Arial" w:cs="Arial"/>
          <w:b/>
          <w:bCs/>
          <w:lang w:val="uk-UA"/>
        </w:rPr>
        <w:t xml:space="preserve"> </w:t>
      </w:r>
      <w:r w:rsidR="008C7C7E">
        <w:rPr>
          <w:rFonts w:ascii="Arial" w:hAnsi="Arial" w:cs="Arial"/>
          <w:b/>
          <w:bCs/>
          <w:lang w:val="uk-UA"/>
        </w:rPr>
        <w:t>обладнання та ліцензій</w:t>
      </w:r>
      <w:r w:rsidR="008C7C7E" w:rsidRPr="005E5A45">
        <w:rPr>
          <w:rFonts w:ascii="Arial" w:hAnsi="Arial" w:cs="Arial"/>
          <w:b/>
          <w:bCs/>
          <w:lang w:val="uk-UA"/>
        </w:rPr>
        <w:t>.</w:t>
      </w:r>
    </w:p>
    <w:p w14:paraId="1569EB36" w14:textId="0BC72AF2" w:rsidR="00C72D08" w:rsidRPr="005E5A45" w:rsidRDefault="00C72D08" w:rsidP="00C72D08">
      <w:pPr>
        <w:spacing w:after="0" w:line="240" w:lineRule="auto"/>
        <w:jc w:val="center"/>
        <w:rPr>
          <w:rFonts w:ascii="Arial" w:hAnsi="Arial" w:cs="Arial"/>
          <w:b/>
          <w:bCs/>
          <w:lang w:val="uk-UA"/>
        </w:rPr>
      </w:pPr>
    </w:p>
    <w:tbl>
      <w:tblPr>
        <w:tblW w:w="101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119"/>
      </w:tblGrid>
      <w:tr w:rsidR="00EF72A7" w:rsidRPr="0067766F" w14:paraId="7DE1AB7E" w14:textId="77777777" w:rsidTr="00EF72A7">
        <w:trPr>
          <w:trHeight w:val="1439"/>
        </w:trPr>
        <w:tc>
          <w:tcPr>
            <w:tcW w:w="10119" w:type="dxa"/>
            <w:shd w:val="clear" w:color="auto" w:fill="auto"/>
          </w:tcPr>
          <w:p w14:paraId="5FD80917" w14:textId="77777777" w:rsidR="00EF72A7" w:rsidRPr="00435137" w:rsidRDefault="00EF72A7" w:rsidP="00406F9C">
            <w:pPr>
              <w:ind w:left="1" w:hanging="3"/>
              <w:jc w:val="center"/>
              <w:rPr>
                <w:rFonts w:ascii="Calibri" w:hAnsi="Calibri" w:cs="Calibri"/>
                <w:lang w:val="uk-UA"/>
              </w:rPr>
            </w:pPr>
            <w:r w:rsidRPr="00435137">
              <w:rPr>
                <w:rFonts w:ascii="Calibri" w:hAnsi="Calibri" w:cs="Calibri"/>
                <w:b/>
                <w:sz w:val="32"/>
                <w:lang w:val="uk-UA"/>
              </w:rPr>
              <w:t>ЗАЯВА ПІД ПРИСЯГОЮ КАНДИДАТІВ/УЧАСНИКІВ ТЕНДЕРА, ЗАЛУЧЕНИХ ДО ВПРОВАДЖЕННЯ ГРАНТА, ЯКИЙ ФІНАНСУЄТЬСЯ ОРГАНІЗАЦІЄЮ «EXPERTISE FRANCE»</w:t>
            </w:r>
          </w:p>
        </w:tc>
      </w:tr>
    </w:tbl>
    <w:p w14:paraId="557CEF71" w14:textId="77777777" w:rsidR="00EF72A7" w:rsidRPr="00D6738E" w:rsidRDefault="00EF72A7" w:rsidP="00EF72A7">
      <w:pPr>
        <w:ind w:hanging="2"/>
        <w:rPr>
          <w:rFonts w:ascii="Calibri" w:hAnsi="Calibri" w:cs="Calibri"/>
          <w:lang w:val="uk-UA"/>
        </w:rPr>
      </w:pPr>
    </w:p>
    <w:p w14:paraId="34FAA6D5" w14:textId="28456F09" w:rsidR="00EF72A7" w:rsidRPr="00B27C10" w:rsidRDefault="00EF72A7" w:rsidP="00EF72A7">
      <w:pPr>
        <w:pBdr>
          <w:bottom w:val="single" w:sz="6" w:space="1" w:color="auto"/>
        </w:pBdr>
        <w:ind w:hanging="2"/>
        <w:rPr>
          <w:rFonts w:ascii="Arial" w:hAnsi="Arial" w:cs="Arial"/>
          <w:sz w:val="14"/>
          <w:lang w:val="ru-RU"/>
        </w:rPr>
      </w:pPr>
      <w:r w:rsidRPr="00B27C10">
        <w:rPr>
          <w:rFonts w:ascii="Arial" w:hAnsi="Arial" w:cs="Arial"/>
          <w:i/>
          <w:lang w:val="uk-UA"/>
        </w:rPr>
        <w:t>Додаток до [заявки/</w:t>
      </w:r>
      <w:r w:rsidR="00B27C10" w:rsidRPr="00B27C10">
        <w:rPr>
          <w:rFonts w:ascii="Arial" w:hAnsi="Arial" w:cs="Arial"/>
          <w:i/>
          <w:lang w:val="uk-UA"/>
        </w:rPr>
        <w:t>конкурсної</w:t>
      </w:r>
      <w:r w:rsidRPr="00B27C10">
        <w:rPr>
          <w:rFonts w:ascii="Arial" w:hAnsi="Arial" w:cs="Arial"/>
          <w:i/>
          <w:lang w:val="uk-UA"/>
        </w:rPr>
        <w:t xml:space="preserve"> пропозиції/контракту]</w:t>
      </w:r>
      <w:r w:rsidRPr="00B27C10">
        <w:rPr>
          <w:rStyle w:val="af5"/>
          <w:rFonts w:ascii="Arial" w:hAnsi="Arial" w:cs="Arial"/>
          <w:i/>
          <w:lang w:val="uk-UA"/>
        </w:rPr>
        <w:footnoteReference w:id="1"/>
      </w:r>
    </w:p>
    <w:p w14:paraId="0EDEF89F" w14:textId="77777777" w:rsidR="00EF72A7" w:rsidRPr="00B27C10" w:rsidRDefault="00EF72A7" w:rsidP="00EF72A7">
      <w:pPr>
        <w:autoSpaceDE w:val="0"/>
        <w:autoSpaceDN w:val="0"/>
        <w:adjustRightInd w:val="0"/>
        <w:rPr>
          <w:rFonts w:ascii="Arial" w:hAnsi="Arial" w:cs="Arial"/>
          <w:lang w:val="uk-UA"/>
        </w:rPr>
      </w:pPr>
    </w:p>
    <w:p w14:paraId="5872DD3C" w14:textId="77777777" w:rsidR="00EF72A7" w:rsidRPr="00B27C10" w:rsidRDefault="00EF72A7" w:rsidP="00EF72A7">
      <w:pPr>
        <w:autoSpaceDE w:val="0"/>
        <w:autoSpaceDN w:val="0"/>
        <w:adjustRightInd w:val="0"/>
        <w:ind w:hanging="2"/>
        <w:rPr>
          <w:rFonts w:ascii="Arial" w:hAnsi="Arial" w:cs="Arial"/>
          <w:lang w:val="uk-UA" w:eastAsia="uk-UA"/>
        </w:rPr>
      </w:pPr>
      <w:r w:rsidRPr="00B27C10">
        <w:rPr>
          <w:rFonts w:ascii="Arial" w:hAnsi="Arial" w:cs="Arial"/>
          <w:lang w:val="uk-UA"/>
        </w:rPr>
        <w:t>Предмет контракту на надання послуг/постачання/виконання робіт:</w:t>
      </w:r>
      <w:r w:rsidRPr="00B27C10">
        <w:rPr>
          <w:rFonts w:ascii="Arial" w:hAnsi="Arial" w:cs="Arial"/>
          <w:lang w:val="ru-RU"/>
        </w:rPr>
        <w:t xml:space="preserve"> </w:t>
      </w:r>
      <w:r w:rsidRPr="00B27C10">
        <w:rPr>
          <w:rFonts w:ascii="Arial" w:hAnsi="Arial" w:cs="Arial"/>
          <w:lang w:val="uk-UA" w:eastAsia="uk-UA"/>
        </w:rPr>
        <w:t xml:space="preserve">зарядних станцій, ламп настільних, </w:t>
      </w:r>
      <w:proofErr w:type="spellStart"/>
      <w:r w:rsidRPr="00B27C10">
        <w:rPr>
          <w:rFonts w:ascii="Arial" w:hAnsi="Arial" w:cs="Arial"/>
          <w:lang w:val="uk-UA" w:eastAsia="uk-UA"/>
        </w:rPr>
        <w:t>павербанків</w:t>
      </w:r>
      <w:proofErr w:type="spellEnd"/>
      <w:r w:rsidRPr="00B27C10">
        <w:rPr>
          <w:rFonts w:ascii="Arial" w:hAnsi="Arial" w:cs="Arial"/>
          <w:lang w:val="uk-UA" w:eastAsia="uk-UA"/>
        </w:rPr>
        <w:t xml:space="preserve"> </w:t>
      </w:r>
    </w:p>
    <w:p w14:paraId="4BE123B6" w14:textId="77777777" w:rsidR="00EF72A7" w:rsidRPr="00B27C10" w:rsidRDefault="00EF72A7" w:rsidP="00EF72A7">
      <w:pPr>
        <w:numPr>
          <w:ilvl w:val="0"/>
          <w:numId w:val="18"/>
        </w:numPr>
        <w:autoSpaceDE w:val="0"/>
        <w:autoSpaceDN w:val="0"/>
        <w:adjustRightInd w:val="0"/>
        <w:spacing w:after="0" w:line="240" w:lineRule="auto"/>
        <w:ind w:left="0" w:hanging="2"/>
        <w:jc w:val="both"/>
        <w:rPr>
          <w:rFonts w:ascii="Arial" w:hAnsi="Arial" w:cs="Arial"/>
          <w:lang w:val="uk-UA"/>
        </w:rPr>
      </w:pPr>
      <w:r w:rsidRPr="00B27C10">
        <w:rPr>
          <w:rFonts w:ascii="Arial" w:hAnsi="Arial" w:cs="Arial"/>
          <w:lang w:val="uk-UA"/>
        </w:rPr>
        <w:t xml:space="preserve">Ми визнаємо та приймаємо, що за наявності згаданих нижче обставин організація </w:t>
      </w:r>
      <w:proofErr w:type="spellStart"/>
      <w:r w:rsidRPr="00B27C10">
        <w:rPr>
          <w:rFonts w:ascii="Arial" w:hAnsi="Arial" w:cs="Arial"/>
          <w:lang w:val="uk-UA"/>
        </w:rPr>
        <w:t>Expertise</w:t>
      </w:r>
      <w:proofErr w:type="spellEnd"/>
      <w:r w:rsidRPr="00B27C10">
        <w:rPr>
          <w:rFonts w:ascii="Arial" w:hAnsi="Arial" w:cs="Arial"/>
          <w:lang w:val="uk-UA"/>
        </w:rPr>
        <w:t xml:space="preserve"> </w:t>
      </w:r>
      <w:proofErr w:type="spellStart"/>
      <w:r w:rsidRPr="00B27C10">
        <w:rPr>
          <w:rFonts w:ascii="Arial" w:hAnsi="Arial" w:cs="Arial"/>
          <w:lang w:val="uk-UA"/>
        </w:rPr>
        <w:t>France</w:t>
      </w:r>
      <w:proofErr w:type="spellEnd"/>
      <w:r w:rsidRPr="00B27C10">
        <w:rPr>
          <w:rFonts w:ascii="Arial" w:hAnsi="Arial" w:cs="Arial"/>
          <w:lang w:val="uk-UA"/>
        </w:rPr>
        <w:t xml:space="preserve"> матиме право виключити нашу компанію з тендерної процедури щодо надання послуг/постачання/виконання робіт в контексті впровадження </w:t>
      </w:r>
      <w:proofErr w:type="spellStart"/>
      <w:r w:rsidRPr="00B27C10">
        <w:rPr>
          <w:rFonts w:ascii="Arial" w:hAnsi="Arial" w:cs="Arial"/>
          <w:lang w:val="uk-UA"/>
        </w:rPr>
        <w:t>гранта</w:t>
      </w:r>
      <w:proofErr w:type="spellEnd"/>
      <w:r w:rsidRPr="00B27C10">
        <w:rPr>
          <w:rFonts w:ascii="Arial" w:hAnsi="Arial" w:cs="Arial"/>
          <w:lang w:val="uk-UA"/>
        </w:rPr>
        <w:t xml:space="preserve">, який фінансується </w:t>
      </w:r>
      <w:proofErr w:type="spellStart"/>
      <w:r w:rsidRPr="00B27C10">
        <w:rPr>
          <w:rFonts w:ascii="Arial" w:hAnsi="Arial" w:cs="Arial"/>
          <w:lang w:val="uk-UA"/>
        </w:rPr>
        <w:t>Expertise</w:t>
      </w:r>
      <w:proofErr w:type="spellEnd"/>
      <w:r w:rsidRPr="00B27C10">
        <w:rPr>
          <w:rFonts w:ascii="Arial" w:hAnsi="Arial" w:cs="Arial"/>
          <w:lang w:val="uk-UA"/>
        </w:rPr>
        <w:t xml:space="preserve"> </w:t>
      </w:r>
      <w:proofErr w:type="spellStart"/>
      <w:r w:rsidRPr="00B27C10">
        <w:rPr>
          <w:rFonts w:ascii="Arial" w:hAnsi="Arial" w:cs="Arial"/>
          <w:lang w:val="uk-UA"/>
        </w:rPr>
        <w:t>France</w:t>
      </w:r>
      <w:proofErr w:type="spellEnd"/>
      <w:r w:rsidRPr="00B27C10">
        <w:rPr>
          <w:rFonts w:ascii="Arial" w:hAnsi="Arial" w:cs="Arial"/>
          <w:lang w:val="uk-UA"/>
        </w:rPr>
        <w:t>, а також що у випадку присудження контракту нашій компанії, подібна ситуація може призвести до припинення дії такого контракту згідно з його умовами.</w:t>
      </w:r>
    </w:p>
    <w:p w14:paraId="1723DF6D" w14:textId="77777777" w:rsidR="00EF72A7" w:rsidRPr="00B27C10" w:rsidRDefault="00EF72A7" w:rsidP="00EF72A7">
      <w:pPr>
        <w:numPr>
          <w:ilvl w:val="0"/>
          <w:numId w:val="18"/>
        </w:numPr>
        <w:autoSpaceDE w:val="0"/>
        <w:autoSpaceDN w:val="0"/>
        <w:adjustRightInd w:val="0"/>
        <w:spacing w:after="0" w:line="240" w:lineRule="auto"/>
        <w:ind w:left="0" w:hanging="2"/>
        <w:jc w:val="both"/>
        <w:rPr>
          <w:rFonts w:ascii="Arial" w:hAnsi="Arial" w:cs="Arial"/>
          <w:lang w:val="ru-RU"/>
        </w:rPr>
      </w:pPr>
      <w:r w:rsidRPr="00B27C10">
        <w:rPr>
          <w:rFonts w:ascii="Arial" w:hAnsi="Arial" w:cs="Arial"/>
          <w:lang w:val="uk-UA"/>
        </w:rPr>
        <w:t>Ми також заявляємо, що ані ми самі, ані жоден учасник нашого консорціуму, жоден постачальник, надавач послуг, консультант або субпідрядник (включно з директорами, співробітниками та агентами згаданих осіб), а також жодна особа, уповноважена представляти інтереси, ухвалювати рішення або здійснювати контроль над згаданими особами, не перебуває в наступних обставинах:</w:t>
      </w:r>
    </w:p>
    <w:p w14:paraId="563F1810" w14:textId="77777777" w:rsidR="00EF72A7" w:rsidRPr="00B27C10" w:rsidRDefault="00EF72A7" w:rsidP="00EF72A7">
      <w:pPr>
        <w:numPr>
          <w:ilvl w:val="1"/>
          <w:numId w:val="18"/>
        </w:numPr>
        <w:autoSpaceDE w:val="0"/>
        <w:autoSpaceDN w:val="0"/>
        <w:adjustRightInd w:val="0"/>
        <w:spacing w:after="0" w:line="240" w:lineRule="auto"/>
        <w:ind w:left="0" w:hanging="2"/>
        <w:jc w:val="both"/>
        <w:rPr>
          <w:rFonts w:ascii="Arial" w:hAnsi="Arial" w:cs="Arial"/>
          <w:lang w:val="ru-RU"/>
        </w:rPr>
      </w:pPr>
      <w:r w:rsidRPr="00B27C10">
        <w:rPr>
          <w:rFonts w:ascii="Arial" w:hAnsi="Arial" w:cs="Arial"/>
          <w:lang w:val="uk-UA"/>
        </w:rPr>
        <w:t>Банкрутство або процеси, що стосуються банкрутства, ліквідації, накладання арешту, припинення діяльності, або ж інші аналогічні ситуації, які виникають внаслідок процесів схожої природи;</w:t>
      </w:r>
    </w:p>
    <w:p w14:paraId="4D8AF1E2" w14:textId="77777777" w:rsidR="00EF72A7" w:rsidRPr="00B27C10" w:rsidRDefault="00EF72A7" w:rsidP="00EF72A7">
      <w:pPr>
        <w:numPr>
          <w:ilvl w:val="1"/>
          <w:numId w:val="18"/>
        </w:numPr>
        <w:autoSpaceDE w:val="0"/>
        <w:autoSpaceDN w:val="0"/>
        <w:adjustRightInd w:val="0"/>
        <w:spacing w:after="0" w:line="240" w:lineRule="auto"/>
        <w:ind w:left="0" w:hanging="2"/>
        <w:jc w:val="both"/>
        <w:rPr>
          <w:rFonts w:ascii="Arial" w:hAnsi="Arial" w:cs="Arial"/>
          <w:lang w:val="ru-RU"/>
        </w:rPr>
      </w:pPr>
      <w:r w:rsidRPr="00B27C10">
        <w:rPr>
          <w:rFonts w:ascii="Arial" w:hAnsi="Arial" w:cs="Arial"/>
          <w:lang w:val="uk-UA"/>
        </w:rPr>
        <w:t>Наявність судового або іншого рішення проти них:</w:t>
      </w:r>
    </w:p>
    <w:p w14:paraId="666E3D4C" w14:textId="77777777" w:rsidR="00EF72A7" w:rsidRPr="00B27C10" w:rsidRDefault="00EF72A7" w:rsidP="00EF72A7">
      <w:pPr>
        <w:numPr>
          <w:ilvl w:val="2"/>
          <w:numId w:val="18"/>
        </w:numPr>
        <w:autoSpaceDE w:val="0"/>
        <w:autoSpaceDN w:val="0"/>
        <w:adjustRightInd w:val="0"/>
        <w:spacing w:after="0" w:line="240" w:lineRule="auto"/>
        <w:ind w:left="0" w:hanging="2"/>
        <w:jc w:val="both"/>
        <w:rPr>
          <w:rFonts w:ascii="Arial" w:hAnsi="Arial" w:cs="Arial"/>
          <w:lang w:val="ru-RU"/>
        </w:rPr>
      </w:pPr>
      <w:r w:rsidRPr="00B27C10">
        <w:rPr>
          <w:rFonts w:ascii="Arial" w:hAnsi="Arial" w:cs="Arial"/>
          <w:lang w:val="uk-UA"/>
        </w:rPr>
        <w:t>Рішення суду, яке набуло законної сили в країні виконання контракту в останні п’ять років, та яке стосується шахрайства, корупції чи будь-якого правопорушення в контексті проведення або виконання тендеру чи контракту; за наявності такого судового рішення ми залишаємо за собою право додати до цієї Гарантії доброчесності додаткову інформацію із зазначенням того, чому таке судове рішення не є релевантним для даного контракту;</w:t>
      </w:r>
    </w:p>
    <w:p w14:paraId="2E32706A" w14:textId="77777777" w:rsidR="00EF72A7" w:rsidRPr="00B27C10" w:rsidRDefault="00EF72A7" w:rsidP="00EF72A7">
      <w:pPr>
        <w:numPr>
          <w:ilvl w:val="2"/>
          <w:numId w:val="18"/>
        </w:numPr>
        <w:autoSpaceDE w:val="0"/>
        <w:autoSpaceDN w:val="0"/>
        <w:adjustRightInd w:val="0"/>
        <w:spacing w:after="0" w:line="240" w:lineRule="auto"/>
        <w:ind w:left="0" w:hanging="2"/>
        <w:jc w:val="both"/>
        <w:rPr>
          <w:rFonts w:ascii="Arial" w:hAnsi="Arial" w:cs="Arial"/>
          <w:lang w:val="ru-RU"/>
        </w:rPr>
      </w:pPr>
      <w:r w:rsidRPr="00B27C10">
        <w:rPr>
          <w:rFonts w:ascii="Arial" w:hAnsi="Arial" w:cs="Arial"/>
          <w:lang w:val="uk-UA"/>
        </w:rPr>
        <w:t>Адміністративна санкція, накладена Європейським Союзом або компетентними органами нашої країни, пов’язана з шахрайством, корупцією чи будь-яким правопорушенням в контексті проведення або виконання тендеру чи контракту; за наявності факту накладання такої санкції ми залишаємо за собою право додати додаткову інформацію до цієї Гарантії доброчесності із зазначенням того, чому така санкція не є релевантним для даного контракту;</w:t>
      </w:r>
    </w:p>
    <w:p w14:paraId="600F6A3F" w14:textId="77777777" w:rsidR="00EF72A7" w:rsidRPr="00B27C10" w:rsidRDefault="00EF72A7" w:rsidP="00EF72A7">
      <w:pPr>
        <w:numPr>
          <w:ilvl w:val="2"/>
          <w:numId w:val="18"/>
        </w:numPr>
        <w:autoSpaceDE w:val="0"/>
        <w:autoSpaceDN w:val="0"/>
        <w:adjustRightInd w:val="0"/>
        <w:spacing w:after="0" w:line="240" w:lineRule="auto"/>
        <w:ind w:left="0" w:hanging="2"/>
        <w:jc w:val="both"/>
        <w:rPr>
          <w:rFonts w:ascii="Arial" w:hAnsi="Arial" w:cs="Arial"/>
          <w:lang w:val="uk-UA"/>
        </w:rPr>
      </w:pPr>
      <w:r w:rsidRPr="00B27C10">
        <w:rPr>
          <w:rFonts w:ascii="Arial" w:hAnsi="Arial" w:cs="Arial"/>
          <w:lang w:val="uk-UA"/>
        </w:rPr>
        <w:t>Рішення суду, яке набуло законної сили в останні п’ять років, та яке стосується шахрайства, корупції чи будь-якого правопорушення в контексті присудження або виконання контракту, фінансованого Французькою агенцією розвитку (AFD);</w:t>
      </w:r>
    </w:p>
    <w:p w14:paraId="4A6BE7A0" w14:textId="77777777" w:rsidR="00EF72A7" w:rsidRPr="00B27C10" w:rsidRDefault="00EF72A7" w:rsidP="00EF72A7">
      <w:pPr>
        <w:numPr>
          <w:ilvl w:val="1"/>
          <w:numId w:val="18"/>
        </w:numPr>
        <w:autoSpaceDE w:val="0"/>
        <w:autoSpaceDN w:val="0"/>
        <w:adjustRightInd w:val="0"/>
        <w:spacing w:after="0" w:line="240" w:lineRule="auto"/>
        <w:ind w:left="0" w:hanging="2"/>
        <w:jc w:val="both"/>
        <w:rPr>
          <w:rFonts w:ascii="Arial" w:hAnsi="Arial" w:cs="Arial"/>
          <w:color w:val="000000"/>
          <w:lang w:val="ru-RU"/>
        </w:rPr>
      </w:pPr>
      <w:r w:rsidRPr="00B27C10">
        <w:rPr>
          <w:rFonts w:ascii="Arial" w:hAnsi="Arial" w:cs="Arial"/>
          <w:color w:val="000000"/>
          <w:lang w:val="uk-UA"/>
        </w:rPr>
        <w:t xml:space="preserve">Внесення в будь-який </w:t>
      </w:r>
      <w:proofErr w:type="spellStart"/>
      <w:r w:rsidRPr="00B27C10">
        <w:rPr>
          <w:rFonts w:ascii="Arial" w:hAnsi="Arial" w:cs="Arial"/>
          <w:color w:val="000000"/>
          <w:lang w:val="uk-UA"/>
        </w:rPr>
        <w:t>санкційний</w:t>
      </w:r>
      <w:proofErr w:type="spellEnd"/>
      <w:r w:rsidRPr="00B27C10">
        <w:rPr>
          <w:rFonts w:ascii="Arial" w:hAnsi="Arial" w:cs="Arial"/>
          <w:color w:val="000000"/>
          <w:lang w:val="uk-UA"/>
        </w:rPr>
        <w:t xml:space="preserve"> список, ухвалений Організацією Об’єднаних націй, Європейським Союзом або Францією, зокрема в контексті боротьби з відмиванням грошей, фінансуванням тероризму або загрозами для міжнародного миру та безпеки.</w:t>
      </w:r>
    </w:p>
    <w:p w14:paraId="28A1BED1" w14:textId="77777777" w:rsidR="00EF72A7" w:rsidRPr="00B27C10" w:rsidRDefault="00EF72A7" w:rsidP="00EF72A7">
      <w:pPr>
        <w:numPr>
          <w:ilvl w:val="1"/>
          <w:numId w:val="18"/>
        </w:numPr>
        <w:autoSpaceDE w:val="0"/>
        <w:autoSpaceDN w:val="0"/>
        <w:adjustRightInd w:val="0"/>
        <w:spacing w:after="0" w:line="240" w:lineRule="auto"/>
        <w:ind w:left="0" w:hanging="2"/>
        <w:jc w:val="both"/>
        <w:rPr>
          <w:rFonts w:ascii="Arial" w:hAnsi="Arial" w:cs="Arial"/>
          <w:color w:val="000000"/>
          <w:lang w:val="ru-RU"/>
        </w:rPr>
      </w:pPr>
      <w:r w:rsidRPr="00B27C10">
        <w:rPr>
          <w:rFonts w:ascii="Arial" w:hAnsi="Arial" w:cs="Arial"/>
          <w:color w:val="000000"/>
          <w:lang w:val="uk-UA"/>
        </w:rPr>
        <w:t>Будь-який випадок розірвання контракту за останні п’ять років, коли таке розірвання відбулося виключно з нашої вини, внаслідок серйозного або систематичного порушення нами договірних зобов'язань під час виконання попереднього тендеру або контракту, якщо подібна санкція наразі нами не опротестовується або якщо по ній не було винесено судового рішення, що скасовує розірвання контракту на зазначених підставах;</w:t>
      </w:r>
    </w:p>
    <w:p w14:paraId="60221BA9" w14:textId="77777777" w:rsidR="00EF72A7" w:rsidRPr="00B27C10" w:rsidRDefault="00EF72A7" w:rsidP="00EF72A7">
      <w:pPr>
        <w:numPr>
          <w:ilvl w:val="1"/>
          <w:numId w:val="18"/>
        </w:numPr>
        <w:autoSpaceDE w:val="0"/>
        <w:autoSpaceDN w:val="0"/>
        <w:adjustRightInd w:val="0"/>
        <w:spacing w:after="0" w:line="240" w:lineRule="auto"/>
        <w:ind w:left="0" w:hanging="2"/>
        <w:jc w:val="both"/>
        <w:rPr>
          <w:rFonts w:ascii="Arial" w:hAnsi="Arial" w:cs="Arial"/>
          <w:color w:val="000000"/>
          <w:lang w:val="ru-RU"/>
        </w:rPr>
      </w:pPr>
      <w:r w:rsidRPr="00B27C10">
        <w:rPr>
          <w:rFonts w:ascii="Arial" w:hAnsi="Arial" w:cs="Arial"/>
          <w:color w:val="000000"/>
          <w:lang w:val="uk-UA"/>
        </w:rPr>
        <w:t>Будь-який випадок порушення нами обов’язків щодо сплати податків згідно з законами нашої країни або країни організації-замовника;</w:t>
      </w:r>
    </w:p>
    <w:p w14:paraId="178C0407" w14:textId="77777777" w:rsidR="00EF72A7" w:rsidRPr="00B27C10" w:rsidRDefault="00EF72A7" w:rsidP="00EF72A7">
      <w:pPr>
        <w:numPr>
          <w:ilvl w:val="1"/>
          <w:numId w:val="18"/>
        </w:numPr>
        <w:autoSpaceDE w:val="0"/>
        <w:autoSpaceDN w:val="0"/>
        <w:adjustRightInd w:val="0"/>
        <w:spacing w:after="0" w:line="240" w:lineRule="auto"/>
        <w:ind w:left="0" w:hanging="2"/>
        <w:jc w:val="both"/>
        <w:rPr>
          <w:rFonts w:ascii="Arial" w:hAnsi="Arial" w:cs="Arial"/>
          <w:color w:val="000000"/>
          <w:lang w:val="uk-UA"/>
        </w:rPr>
      </w:pPr>
      <w:r w:rsidRPr="00B27C10">
        <w:rPr>
          <w:rFonts w:ascii="Arial" w:hAnsi="Arial" w:cs="Arial"/>
          <w:color w:val="000000"/>
          <w:lang w:val="uk-UA"/>
        </w:rPr>
        <w:t xml:space="preserve">Будь-яке рішення про виключення, ухвалене Світовим Банком, або ж унесення до списку, опублікованого за </w:t>
      </w:r>
      <w:proofErr w:type="spellStart"/>
      <w:r w:rsidRPr="00B27C10">
        <w:rPr>
          <w:rFonts w:ascii="Arial" w:hAnsi="Arial" w:cs="Arial"/>
          <w:color w:val="000000"/>
          <w:lang w:val="uk-UA"/>
        </w:rPr>
        <w:t>адресою</w:t>
      </w:r>
      <w:proofErr w:type="spellEnd"/>
      <w:r w:rsidRPr="00B27C10">
        <w:rPr>
          <w:rFonts w:ascii="Arial" w:hAnsi="Arial" w:cs="Arial"/>
          <w:color w:val="000000"/>
          <w:lang w:val="uk-UA"/>
        </w:rPr>
        <w:t xml:space="preserve"> </w:t>
      </w:r>
      <w:r w:rsidRPr="00B27C10">
        <w:rPr>
          <w:rFonts w:ascii="Arial" w:hAnsi="Arial" w:cs="Arial"/>
          <w:color w:val="0000FF"/>
          <w:lang w:val="uk-UA"/>
        </w:rPr>
        <w:t>http://www.worldbank.org/debarr</w:t>
      </w:r>
      <w:r w:rsidRPr="00B27C10">
        <w:rPr>
          <w:rFonts w:ascii="Arial" w:hAnsi="Arial" w:cs="Arial"/>
          <w:color w:val="000000"/>
          <w:lang w:val="uk-UA"/>
        </w:rPr>
        <w:t xml:space="preserve">; у випадку наявності такого рішення про виключення ми залишаємо за собою право додати до цієї Гарантії доброчесності додаткову інформацію </w:t>
      </w:r>
      <w:r w:rsidRPr="00B27C10">
        <w:rPr>
          <w:rFonts w:ascii="Arial" w:hAnsi="Arial" w:cs="Arial"/>
          <w:lang w:val="uk-UA"/>
        </w:rPr>
        <w:t>із зазначенням того, чому таке рішення про виключення не є релевантним для даного контракту</w:t>
      </w:r>
      <w:r w:rsidRPr="00B27C10">
        <w:rPr>
          <w:rFonts w:ascii="Arial" w:hAnsi="Arial" w:cs="Arial"/>
          <w:color w:val="000000"/>
          <w:lang w:val="uk-UA"/>
        </w:rPr>
        <w:t>;</w:t>
      </w:r>
    </w:p>
    <w:p w14:paraId="71834E04" w14:textId="77777777" w:rsidR="00EF72A7" w:rsidRPr="00B27C10" w:rsidRDefault="00EF72A7" w:rsidP="00EF72A7">
      <w:pPr>
        <w:numPr>
          <w:ilvl w:val="1"/>
          <w:numId w:val="18"/>
        </w:numPr>
        <w:autoSpaceDE w:val="0"/>
        <w:autoSpaceDN w:val="0"/>
        <w:adjustRightInd w:val="0"/>
        <w:spacing w:after="0" w:line="240" w:lineRule="auto"/>
        <w:ind w:left="0" w:hanging="2"/>
        <w:jc w:val="both"/>
        <w:rPr>
          <w:rFonts w:ascii="Arial" w:hAnsi="Arial" w:cs="Arial"/>
          <w:color w:val="000000"/>
          <w:lang w:val="ru-RU"/>
        </w:rPr>
      </w:pPr>
      <w:r w:rsidRPr="00B27C10">
        <w:rPr>
          <w:rFonts w:ascii="Arial" w:hAnsi="Arial" w:cs="Arial"/>
          <w:color w:val="000000"/>
          <w:lang w:val="uk-UA"/>
        </w:rPr>
        <w:lastRenderedPageBreak/>
        <w:t>Встановлений факт видачі підроблених документів або визнання винними в наданні неправдивих заяв при наданні документації за вимогою організації-замовника в контексті присудження цього контракту.</w:t>
      </w:r>
    </w:p>
    <w:p w14:paraId="5554E89C" w14:textId="77777777" w:rsidR="00EF72A7" w:rsidRPr="00B27C10" w:rsidRDefault="00EF72A7" w:rsidP="00EF72A7">
      <w:pPr>
        <w:numPr>
          <w:ilvl w:val="0"/>
          <w:numId w:val="18"/>
        </w:numPr>
        <w:autoSpaceDE w:val="0"/>
        <w:autoSpaceDN w:val="0"/>
        <w:adjustRightInd w:val="0"/>
        <w:spacing w:after="0" w:line="240" w:lineRule="auto"/>
        <w:ind w:left="0" w:hanging="2"/>
        <w:jc w:val="both"/>
        <w:rPr>
          <w:rFonts w:ascii="Arial" w:hAnsi="Arial" w:cs="Arial"/>
          <w:color w:val="000000"/>
          <w:lang w:val="ru-RU"/>
        </w:rPr>
      </w:pPr>
      <w:r w:rsidRPr="00B27C10">
        <w:rPr>
          <w:rFonts w:ascii="Arial" w:hAnsi="Arial" w:cs="Arial"/>
          <w:color w:val="000000"/>
          <w:lang w:val="uk-UA"/>
        </w:rPr>
        <w:t xml:space="preserve">Ми заявляємо, що ані в нас самих, ані в жодного учасника </w:t>
      </w:r>
      <w:r w:rsidRPr="00B27C10">
        <w:rPr>
          <w:rFonts w:ascii="Arial" w:hAnsi="Arial" w:cs="Arial"/>
          <w:lang w:val="uk-UA"/>
        </w:rPr>
        <w:t>нашого консорціуму, жодного з наших постачальників, підрядників, консультантів чи надавачів послуг немає жодного з наступних конфліктів інтересів:</w:t>
      </w:r>
    </w:p>
    <w:p w14:paraId="356C9DF0" w14:textId="77777777" w:rsidR="00EF72A7" w:rsidRPr="00B27C10" w:rsidRDefault="00EF72A7" w:rsidP="00EF72A7">
      <w:pPr>
        <w:numPr>
          <w:ilvl w:val="1"/>
          <w:numId w:val="18"/>
        </w:numPr>
        <w:autoSpaceDE w:val="0"/>
        <w:autoSpaceDN w:val="0"/>
        <w:adjustRightInd w:val="0"/>
        <w:spacing w:after="0" w:line="240" w:lineRule="auto"/>
        <w:ind w:left="0" w:hanging="2"/>
        <w:jc w:val="both"/>
        <w:rPr>
          <w:rFonts w:ascii="Arial" w:hAnsi="Arial" w:cs="Arial"/>
          <w:color w:val="000000"/>
          <w:lang w:val="ru-RU"/>
        </w:rPr>
      </w:pPr>
      <w:r w:rsidRPr="00B27C10">
        <w:rPr>
          <w:rFonts w:ascii="Arial" w:hAnsi="Arial" w:cs="Arial"/>
          <w:color w:val="000000"/>
          <w:lang w:val="uk-UA"/>
        </w:rPr>
        <w:t xml:space="preserve">Статус акціонера, що контролює організацію-замовника, або дочірньої компанії, яка контролюється організацією-замовником, якщо тільки про цей конфлікт інтересів не було повідомлено </w:t>
      </w:r>
      <w:proofErr w:type="spellStart"/>
      <w:r w:rsidRPr="00B27C10">
        <w:rPr>
          <w:rFonts w:ascii="Arial" w:hAnsi="Arial" w:cs="Arial"/>
          <w:color w:val="000000"/>
          <w:lang w:val="uk-UA"/>
        </w:rPr>
        <w:t>Expertise</w:t>
      </w:r>
      <w:proofErr w:type="spellEnd"/>
      <w:r w:rsidRPr="00B27C10">
        <w:rPr>
          <w:rFonts w:ascii="Arial" w:hAnsi="Arial" w:cs="Arial"/>
          <w:color w:val="000000"/>
          <w:lang w:val="uk-UA"/>
        </w:rPr>
        <w:t xml:space="preserve"> </w:t>
      </w:r>
      <w:proofErr w:type="spellStart"/>
      <w:r w:rsidRPr="00B27C10">
        <w:rPr>
          <w:rFonts w:ascii="Arial" w:hAnsi="Arial" w:cs="Arial"/>
          <w:color w:val="000000"/>
          <w:lang w:val="uk-UA"/>
        </w:rPr>
        <w:t>France</w:t>
      </w:r>
      <w:proofErr w:type="spellEnd"/>
      <w:r w:rsidRPr="00B27C10">
        <w:rPr>
          <w:rFonts w:ascii="Arial" w:hAnsi="Arial" w:cs="Arial"/>
          <w:color w:val="000000"/>
          <w:lang w:val="uk-UA"/>
        </w:rPr>
        <w:t xml:space="preserve">, і він не був розв’язаний у задовільний для </w:t>
      </w:r>
      <w:proofErr w:type="spellStart"/>
      <w:r w:rsidRPr="00B27C10">
        <w:rPr>
          <w:rFonts w:ascii="Arial" w:hAnsi="Arial" w:cs="Arial"/>
          <w:color w:val="000000"/>
          <w:lang w:val="uk-UA"/>
        </w:rPr>
        <w:t>Expertise</w:t>
      </w:r>
      <w:proofErr w:type="spellEnd"/>
      <w:r w:rsidRPr="00B27C10">
        <w:rPr>
          <w:rFonts w:ascii="Arial" w:hAnsi="Arial" w:cs="Arial"/>
          <w:color w:val="000000"/>
          <w:lang w:val="uk-UA"/>
        </w:rPr>
        <w:t xml:space="preserve"> </w:t>
      </w:r>
      <w:proofErr w:type="spellStart"/>
      <w:r w:rsidRPr="00B27C10">
        <w:rPr>
          <w:rFonts w:ascii="Arial" w:hAnsi="Arial" w:cs="Arial"/>
          <w:color w:val="000000"/>
          <w:lang w:val="uk-UA"/>
        </w:rPr>
        <w:t>France</w:t>
      </w:r>
      <w:proofErr w:type="spellEnd"/>
      <w:r w:rsidRPr="00B27C10">
        <w:rPr>
          <w:rFonts w:ascii="Arial" w:hAnsi="Arial" w:cs="Arial"/>
          <w:color w:val="000000"/>
          <w:lang w:val="uk-UA"/>
        </w:rPr>
        <w:t xml:space="preserve"> спосіб;</w:t>
      </w:r>
    </w:p>
    <w:p w14:paraId="22F3BDEE" w14:textId="77777777" w:rsidR="00EF72A7" w:rsidRPr="00B27C10" w:rsidRDefault="00EF72A7" w:rsidP="00EF72A7">
      <w:pPr>
        <w:numPr>
          <w:ilvl w:val="1"/>
          <w:numId w:val="18"/>
        </w:numPr>
        <w:autoSpaceDE w:val="0"/>
        <w:autoSpaceDN w:val="0"/>
        <w:adjustRightInd w:val="0"/>
        <w:spacing w:after="0" w:line="240" w:lineRule="auto"/>
        <w:ind w:left="0" w:hanging="2"/>
        <w:jc w:val="both"/>
        <w:rPr>
          <w:rFonts w:ascii="Arial" w:hAnsi="Arial" w:cs="Arial"/>
          <w:color w:val="000000"/>
          <w:lang w:val="ru-RU"/>
        </w:rPr>
      </w:pPr>
      <w:r w:rsidRPr="00B27C10">
        <w:rPr>
          <w:rFonts w:ascii="Arial" w:hAnsi="Arial" w:cs="Arial"/>
          <w:color w:val="000000"/>
          <w:lang w:val="uk-UA"/>
        </w:rPr>
        <w:t xml:space="preserve">Наявність ділових або сімейних </w:t>
      </w:r>
      <w:proofErr w:type="spellStart"/>
      <w:r w:rsidRPr="00B27C10">
        <w:rPr>
          <w:rFonts w:ascii="Arial" w:hAnsi="Arial" w:cs="Arial"/>
          <w:color w:val="000000"/>
          <w:lang w:val="uk-UA"/>
        </w:rPr>
        <w:t>зв’язків</w:t>
      </w:r>
      <w:proofErr w:type="spellEnd"/>
      <w:r w:rsidRPr="00B27C10">
        <w:rPr>
          <w:rFonts w:ascii="Arial" w:hAnsi="Arial" w:cs="Arial"/>
          <w:color w:val="000000"/>
          <w:lang w:val="uk-UA"/>
        </w:rPr>
        <w:t xml:space="preserve"> з будь-яким співробітником організації-замовника, залученим до процесу присудження контракту чи нагляду за його виконанням, якщо тільки про цей конфлікт інтересів не було повідомлено </w:t>
      </w:r>
      <w:proofErr w:type="spellStart"/>
      <w:r w:rsidRPr="00B27C10">
        <w:rPr>
          <w:rFonts w:ascii="Arial" w:hAnsi="Arial" w:cs="Arial"/>
          <w:color w:val="000000"/>
          <w:lang w:val="uk-UA"/>
        </w:rPr>
        <w:t>Expertise</w:t>
      </w:r>
      <w:proofErr w:type="spellEnd"/>
      <w:r w:rsidRPr="00B27C10">
        <w:rPr>
          <w:rFonts w:ascii="Arial" w:hAnsi="Arial" w:cs="Arial"/>
          <w:color w:val="000000"/>
          <w:lang w:val="uk-UA"/>
        </w:rPr>
        <w:t xml:space="preserve"> </w:t>
      </w:r>
      <w:proofErr w:type="spellStart"/>
      <w:r w:rsidRPr="00B27C10">
        <w:rPr>
          <w:rFonts w:ascii="Arial" w:hAnsi="Arial" w:cs="Arial"/>
          <w:color w:val="000000"/>
          <w:lang w:val="uk-UA"/>
        </w:rPr>
        <w:t>France</w:t>
      </w:r>
      <w:proofErr w:type="spellEnd"/>
      <w:r w:rsidRPr="00B27C10">
        <w:rPr>
          <w:rFonts w:ascii="Arial" w:hAnsi="Arial" w:cs="Arial"/>
          <w:color w:val="000000"/>
          <w:lang w:val="uk-UA"/>
        </w:rPr>
        <w:t xml:space="preserve">, і він не був розв’язаний у задовільний для </w:t>
      </w:r>
      <w:proofErr w:type="spellStart"/>
      <w:r w:rsidRPr="00B27C10">
        <w:rPr>
          <w:rFonts w:ascii="Arial" w:hAnsi="Arial" w:cs="Arial"/>
          <w:color w:val="000000"/>
          <w:lang w:val="uk-UA"/>
        </w:rPr>
        <w:t>Expertise</w:t>
      </w:r>
      <w:proofErr w:type="spellEnd"/>
      <w:r w:rsidRPr="00B27C10">
        <w:rPr>
          <w:rFonts w:ascii="Arial" w:hAnsi="Arial" w:cs="Arial"/>
          <w:color w:val="000000"/>
          <w:lang w:val="uk-UA"/>
        </w:rPr>
        <w:t xml:space="preserve"> </w:t>
      </w:r>
      <w:proofErr w:type="spellStart"/>
      <w:r w:rsidRPr="00B27C10">
        <w:rPr>
          <w:rFonts w:ascii="Arial" w:hAnsi="Arial" w:cs="Arial"/>
          <w:color w:val="000000"/>
          <w:lang w:val="uk-UA"/>
        </w:rPr>
        <w:t>France</w:t>
      </w:r>
      <w:proofErr w:type="spellEnd"/>
      <w:r w:rsidRPr="00B27C10">
        <w:rPr>
          <w:rFonts w:ascii="Arial" w:hAnsi="Arial" w:cs="Arial"/>
          <w:color w:val="000000"/>
          <w:lang w:val="uk-UA"/>
        </w:rPr>
        <w:t xml:space="preserve"> спосіб;</w:t>
      </w:r>
    </w:p>
    <w:p w14:paraId="7BCA20B5" w14:textId="77777777" w:rsidR="00EF72A7" w:rsidRPr="00B27C10" w:rsidRDefault="00EF72A7" w:rsidP="00EF72A7">
      <w:pPr>
        <w:numPr>
          <w:ilvl w:val="1"/>
          <w:numId w:val="18"/>
        </w:numPr>
        <w:autoSpaceDE w:val="0"/>
        <w:autoSpaceDN w:val="0"/>
        <w:adjustRightInd w:val="0"/>
        <w:spacing w:after="0" w:line="240" w:lineRule="auto"/>
        <w:ind w:left="0" w:hanging="2"/>
        <w:jc w:val="both"/>
        <w:rPr>
          <w:rFonts w:ascii="Arial" w:hAnsi="Arial" w:cs="Arial"/>
          <w:color w:val="000000"/>
          <w:lang w:val="ru-RU"/>
        </w:rPr>
      </w:pPr>
      <w:r w:rsidRPr="00B27C10">
        <w:rPr>
          <w:rFonts w:ascii="Arial" w:hAnsi="Arial" w:cs="Arial"/>
          <w:color w:val="000000"/>
          <w:lang w:val="uk-UA"/>
        </w:rPr>
        <w:t xml:space="preserve">Контроль над іншим учасником торгів чи консультантом або підконтрольність іншому учаснику торгів чи консультанту, підконтрольність певній компанії, яка контролює іншого учасника торгів чи консультанта, отримання </w:t>
      </w:r>
      <w:proofErr w:type="spellStart"/>
      <w:r w:rsidRPr="00B27C10">
        <w:rPr>
          <w:rFonts w:ascii="Arial" w:hAnsi="Arial" w:cs="Arial"/>
          <w:color w:val="000000"/>
          <w:lang w:val="uk-UA"/>
        </w:rPr>
        <w:t>гранта</w:t>
      </w:r>
      <w:proofErr w:type="spellEnd"/>
      <w:r w:rsidRPr="00B27C10">
        <w:rPr>
          <w:rFonts w:ascii="Arial" w:hAnsi="Arial" w:cs="Arial"/>
          <w:color w:val="000000"/>
          <w:lang w:val="uk-UA"/>
        </w:rPr>
        <w:t xml:space="preserve"> від іншого учасника торгів чи консультанта або надання </w:t>
      </w:r>
      <w:proofErr w:type="spellStart"/>
      <w:r w:rsidRPr="00B27C10">
        <w:rPr>
          <w:rFonts w:ascii="Arial" w:hAnsi="Arial" w:cs="Arial"/>
          <w:color w:val="000000"/>
          <w:lang w:val="uk-UA"/>
        </w:rPr>
        <w:t>гранта</w:t>
      </w:r>
      <w:proofErr w:type="spellEnd"/>
      <w:r w:rsidRPr="00B27C10">
        <w:rPr>
          <w:rFonts w:ascii="Arial" w:hAnsi="Arial" w:cs="Arial"/>
          <w:color w:val="000000"/>
          <w:lang w:val="uk-UA"/>
        </w:rPr>
        <w:t xml:space="preserve"> іншому учаснику торгів чи консультанту, прямо чи опосередковано, наявність спільного з іншим учасником торгів чи консультантом законного представника, прямі чи опосередковані контакти з іншим учасником торгів або консультантом, які дозволять нам отримувати доступ до інформації, яка міститься у відповідних тендерних пропозиціях, або ж впливати на такі тендерні пропозиції чи на рішення учасника торгів чи консультанта;</w:t>
      </w:r>
    </w:p>
    <w:p w14:paraId="1455CA60" w14:textId="77777777" w:rsidR="00EF72A7" w:rsidRPr="00B27C10" w:rsidRDefault="00EF72A7" w:rsidP="00EF72A7">
      <w:pPr>
        <w:numPr>
          <w:ilvl w:val="1"/>
          <w:numId w:val="18"/>
        </w:numPr>
        <w:autoSpaceDE w:val="0"/>
        <w:autoSpaceDN w:val="0"/>
        <w:adjustRightInd w:val="0"/>
        <w:spacing w:after="0" w:line="240" w:lineRule="auto"/>
        <w:ind w:left="0" w:hanging="2"/>
        <w:jc w:val="both"/>
        <w:rPr>
          <w:rFonts w:ascii="Arial" w:hAnsi="Arial" w:cs="Arial"/>
          <w:color w:val="000000"/>
          <w:lang w:val="ru-RU"/>
        </w:rPr>
      </w:pPr>
      <w:proofErr w:type="spellStart"/>
      <w:r w:rsidRPr="00B27C10">
        <w:rPr>
          <w:rFonts w:ascii="Arial" w:hAnsi="Arial" w:cs="Arial"/>
          <w:color w:val="000000"/>
          <w:lang w:val="uk-UA"/>
        </w:rPr>
        <w:t>Залученість</w:t>
      </w:r>
      <w:proofErr w:type="spellEnd"/>
      <w:r w:rsidRPr="00B27C10">
        <w:rPr>
          <w:rFonts w:ascii="Arial" w:hAnsi="Arial" w:cs="Arial"/>
          <w:color w:val="000000"/>
          <w:lang w:val="uk-UA"/>
        </w:rPr>
        <w:t xml:space="preserve"> до надання інтелектуальних послуг, природа яких створює ризик несумісності з нашими дорученнями для учасника торгів або консультанта.</w:t>
      </w:r>
    </w:p>
    <w:p w14:paraId="3A4179DA" w14:textId="77777777" w:rsidR="00EF72A7" w:rsidRPr="00B27C10" w:rsidRDefault="00EF72A7" w:rsidP="00EF72A7">
      <w:pPr>
        <w:numPr>
          <w:ilvl w:val="1"/>
          <w:numId w:val="18"/>
        </w:numPr>
        <w:autoSpaceDE w:val="0"/>
        <w:autoSpaceDN w:val="0"/>
        <w:adjustRightInd w:val="0"/>
        <w:spacing w:after="0" w:line="240" w:lineRule="auto"/>
        <w:ind w:left="0" w:hanging="2"/>
        <w:jc w:val="both"/>
        <w:rPr>
          <w:rFonts w:ascii="Arial" w:hAnsi="Arial" w:cs="Arial"/>
          <w:color w:val="000000"/>
          <w:lang w:val="ru-RU"/>
        </w:rPr>
      </w:pPr>
      <w:r w:rsidRPr="00B27C10">
        <w:rPr>
          <w:rFonts w:ascii="Arial" w:hAnsi="Arial" w:cs="Arial"/>
          <w:color w:val="000000"/>
          <w:lang w:val="uk-UA"/>
        </w:rPr>
        <w:t>Стосовно процедури присудження контракту на виконання робіт, постачання матеріалів або обладнання:</w:t>
      </w:r>
    </w:p>
    <w:p w14:paraId="7CEC63C7" w14:textId="77777777" w:rsidR="00EF72A7" w:rsidRPr="00B27C10" w:rsidRDefault="00EF72A7" w:rsidP="00EF72A7">
      <w:pPr>
        <w:numPr>
          <w:ilvl w:val="2"/>
          <w:numId w:val="18"/>
        </w:numPr>
        <w:autoSpaceDE w:val="0"/>
        <w:autoSpaceDN w:val="0"/>
        <w:adjustRightInd w:val="0"/>
        <w:spacing w:after="0" w:line="240" w:lineRule="auto"/>
        <w:ind w:left="0" w:hanging="2"/>
        <w:jc w:val="both"/>
        <w:rPr>
          <w:rFonts w:ascii="Arial" w:hAnsi="Arial" w:cs="Arial"/>
          <w:color w:val="000000"/>
          <w:lang w:val="ru-RU"/>
        </w:rPr>
      </w:pPr>
      <w:r w:rsidRPr="00B27C10">
        <w:rPr>
          <w:rFonts w:ascii="Arial" w:hAnsi="Arial" w:cs="Arial"/>
          <w:color w:val="000000"/>
          <w:lang w:val="uk-UA"/>
        </w:rPr>
        <w:t>Ми самі підготували специфікації, плани, розрахунки та інші документи, які використовуються в процедурі присудження контракту, або ж скористалися послугами консультанта, який готував такі документи;</w:t>
      </w:r>
    </w:p>
    <w:p w14:paraId="13BCC35B" w14:textId="77777777" w:rsidR="00EF72A7" w:rsidRPr="00B27C10" w:rsidRDefault="00EF72A7" w:rsidP="00EF72A7">
      <w:pPr>
        <w:numPr>
          <w:ilvl w:val="2"/>
          <w:numId w:val="18"/>
        </w:numPr>
        <w:autoSpaceDE w:val="0"/>
        <w:autoSpaceDN w:val="0"/>
        <w:adjustRightInd w:val="0"/>
        <w:spacing w:after="0" w:line="240" w:lineRule="auto"/>
        <w:ind w:left="0" w:hanging="2"/>
        <w:jc w:val="both"/>
        <w:rPr>
          <w:rFonts w:ascii="Arial" w:hAnsi="Arial" w:cs="Arial"/>
          <w:lang w:val="uk-UA"/>
        </w:rPr>
      </w:pPr>
      <w:r w:rsidRPr="00B27C10">
        <w:rPr>
          <w:rFonts w:ascii="Arial" w:hAnsi="Arial" w:cs="Arial"/>
          <w:color w:val="000000"/>
          <w:lang w:val="uk-UA"/>
        </w:rPr>
        <w:t xml:space="preserve">Ми самі (або одна з афілійованих з нами фірм) були або будемо залучені організацією-замовником до здійснення нагляду або аудиту робіт згідно з цим контрактом. </w:t>
      </w:r>
    </w:p>
    <w:p w14:paraId="4B9F297D" w14:textId="77777777" w:rsidR="00EF72A7" w:rsidRPr="00B27C10" w:rsidRDefault="00EF72A7" w:rsidP="00EF72A7">
      <w:pPr>
        <w:numPr>
          <w:ilvl w:val="0"/>
          <w:numId w:val="18"/>
        </w:numPr>
        <w:autoSpaceDE w:val="0"/>
        <w:autoSpaceDN w:val="0"/>
        <w:adjustRightInd w:val="0"/>
        <w:spacing w:after="0" w:line="240" w:lineRule="auto"/>
        <w:ind w:left="0" w:hanging="2"/>
        <w:jc w:val="both"/>
        <w:rPr>
          <w:rFonts w:ascii="Arial" w:hAnsi="Arial" w:cs="Arial"/>
          <w:lang w:val="ru-RU"/>
        </w:rPr>
      </w:pPr>
      <w:r w:rsidRPr="00B27C10">
        <w:rPr>
          <w:rFonts w:ascii="Arial" w:hAnsi="Arial" w:cs="Arial"/>
          <w:lang w:val="uk-UA"/>
        </w:rPr>
        <w:t>Якщо ми є державною установою чи державною компанією, то для того, щоб мати змогу брати участь у тендері на конкурсній основі, ми заявляємо, що маємо правову та фінансову автономію та керуємося нормами законодавства про діяльність господарських суб’єктів.</w:t>
      </w:r>
    </w:p>
    <w:p w14:paraId="3407796D" w14:textId="77777777" w:rsidR="00EF72A7" w:rsidRPr="00B27C10" w:rsidRDefault="00EF72A7" w:rsidP="00EF72A7">
      <w:pPr>
        <w:numPr>
          <w:ilvl w:val="0"/>
          <w:numId w:val="18"/>
        </w:numPr>
        <w:autoSpaceDE w:val="0"/>
        <w:autoSpaceDN w:val="0"/>
        <w:adjustRightInd w:val="0"/>
        <w:spacing w:after="0" w:line="240" w:lineRule="auto"/>
        <w:ind w:left="0" w:hanging="2"/>
        <w:jc w:val="both"/>
        <w:rPr>
          <w:rFonts w:ascii="Arial" w:hAnsi="Arial" w:cs="Arial"/>
          <w:lang w:val="ru-RU"/>
        </w:rPr>
      </w:pPr>
      <w:r w:rsidRPr="00B27C10">
        <w:rPr>
          <w:rFonts w:ascii="Arial" w:hAnsi="Arial" w:cs="Arial"/>
          <w:lang w:val="uk-UA"/>
        </w:rPr>
        <w:t xml:space="preserve">Ми беремо на себе зобов’язання негайно повідомити організацію-замовника, яка, в свою чергу, повідомить </w:t>
      </w:r>
      <w:proofErr w:type="spellStart"/>
      <w:r w:rsidRPr="00B27C10">
        <w:rPr>
          <w:rFonts w:ascii="Arial" w:hAnsi="Arial" w:cs="Arial"/>
          <w:lang w:val="uk-UA"/>
        </w:rPr>
        <w:t>Expertise</w:t>
      </w:r>
      <w:proofErr w:type="spellEnd"/>
      <w:r w:rsidRPr="00B27C10">
        <w:rPr>
          <w:rFonts w:ascii="Arial" w:hAnsi="Arial" w:cs="Arial"/>
          <w:lang w:val="uk-UA"/>
        </w:rPr>
        <w:t xml:space="preserve"> </w:t>
      </w:r>
      <w:proofErr w:type="spellStart"/>
      <w:r w:rsidRPr="00B27C10">
        <w:rPr>
          <w:rFonts w:ascii="Arial" w:hAnsi="Arial" w:cs="Arial"/>
          <w:lang w:val="uk-UA"/>
        </w:rPr>
        <w:t>France</w:t>
      </w:r>
      <w:proofErr w:type="spellEnd"/>
      <w:r w:rsidRPr="00B27C10">
        <w:rPr>
          <w:rFonts w:ascii="Arial" w:hAnsi="Arial" w:cs="Arial"/>
          <w:lang w:val="uk-UA"/>
        </w:rPr>
        <w:t xml:space="preserve">, про будь-які зміни в ситуації щодо викладених вище </w:t>
      </w:r>
      <w:proofErr w:type="spellStart"/>
      <w:r w:rsidRPr="00B27C10">
        <w:rPr>
          <w:rFonts w:ascii="Arial" w:hAnsi="Arial" w:cs="Arial"/>
          <w:lang w:val="uk-UA"/>
        </w:rPr>
        <w:t>пп</w:t>
      </w:r>
      <w:proofErr w:type="spellEnd"/>
      <w:r w:rsidRPr="00B27C10">
        <w:rPr>
          <w:rFonts w:ascii="Arial" w:hAnsi="Arial" w:cs="Arial"/>
          <w:lang w:val="uk-UA"/>
        </w:rPr>
        <w:t>. 2-4.</w:t>
      </w:r>
    </w:p>
    <w:p w14:paraId="1DCA1C59" w14:textId="77777777" w:rsidR="00EF72A7" w:rsidRPr="00B27C10" w:rsidRDefault="00EF72A7" w:rsidP="00EF72A7">
      <w:pPr>
        <w:numPr>
          <w:ilvl w:val="0"/>
          <w:numId w:val="18"/>
        </w:numPr>
        <w:autoSpaceDE w:val="0"/>
        <w:autoSpaceDN w:val="0"/>
        <w:adjustRightInd w:val="0"/>
        <w:spacing w:after="0" w:line="240" w:lineRule="auto"/>
        <w:ind w:left="0" w:hanging="2"/>
        <w:jc w:val="both"/>
        <w:rPr>
          <w:rFonts w:ascii="Arial" w:hAnsi="Arial" w:cs="Arial"/>
          <w:lang w:val="ru-RU"/>
        </w:rPr>
      </w:pPr>
      <w:r w:rsidRPr="00B27C10">
        <w:rPr>
          <w:rFonts w:ascii="Arial" w:hAnsi="Arial" w:cs="Arial"/>
          <w:lang w:val="uk-UA"/>
        </w:rPr>
        <w:t>В контексті присудження й виконання контракту:</w:t>
      </w:r>
    </w:p>
    <w:p w14:paraId="6DAE3C53" w14:textId="77777777" w:rsidR="00EF72A7" w:rsidRPr="00B27C10" w:rsidRDefault="00EF72A7" w:rsidP="00EF72A7">
      <w:pPr>
        <w:numPr>
          <w:ilvl w:val="1"/>
          <w:numId w:val="18"/>
        </w:numPr>
        <w:autoSpaceDE w:val="0"/>
        <w:autoSpaceDN w:val="0"/>
        <w:adjustRightInd w:val="0"/>
        <w:spacing w:after="0" w:line="240" w:lineRule="auto"/>
        <w:ind w:left="0" w:hanging="2"/>
        <w:jc w:val="both"/>
        <w:rPr>
          <w:rFonts w:ascii="Arial" w:hAnsi="Arial" w:cs="Arial"/>
          <w:lang w:val="ru-RU"/>
        </w:rPr>
      </w:pPr>
      <w:r w:rsidRPr="00B27C10">
        <w:rPr>
          <w:rFonts w:ascii="Arial" w:hAnsi="Arial" w:cs="Arial"/>
          <w:lang w:val="uk-UA"/>
        </w:rPr>
        <w:t>Ми не застосовували та не будемо застосовувати жодних недоброчесних практик (у вигляді дії або бездіяльності) щодо будь-якої третьої сторони, як-от умисне введення в оману, усвідомлене приховування інформації, отримання згоди за допомогою обману або її фальсифікація, уникнення дотримання вимог закону та інших нормативних актів, або ж порушення внутрішніх правил для отримання неправомірної вигоди.</w:t>
      </w:r>
    </w:p>
    <w:p w14:paraId="504D2C9E" w14:textId="77777777" w:rsidR="00EF72A7" w:rsidRPr="00B27C10" w:rsidRDefault="00EF72A7" w:rsidP="00EF72A7">
      <w:pPr>
        <w:numPr>
          <w:ilvl w:val="1"/>
          <w:numId w:val="18"/>
        </w:numPr>
        <w:autoSpaceDE w:val="0"/>
        <w:autoSpaceDN w:val="0"/>
        <w:adjustRightInd w:val="0"/>
        <w:spacing w:after="0" w:line="240" w:lineRule="auto"/>
        <w:ind w:left="0" w:hanging="2"/>
        <w:jc w:val="both"/>
        <w:rPr>
          <w:rFonts w:ascii="Arial" w:hAnsi="Arial" w:cs="Arial"/>
          <w:lang w:val="ru-RU"/>
        </w:rPr>
      </w:pPr>
      <w:r w:rsidRPr="00B27C10">
        <w:rPr>
          <w:rFonts w:ascii="Arial" w:hAnsi="Arial" w:cs="Arial"/>
          <w:lang w:val="uk-UA"/>
        </w:rPr>
        <w:t>Ми не застосовували та не будемо застосовувати жодних недоброчесних практик (у вигляді дії або бездіяльності), які б суперечили нашим законним або нормативним обов’язкам та/або внутрішнім правилам, заради отримання неправомірної вигоди.</w:t>
      </w:r>
    </w:p>
    <w:p w14:paraId="3BB59BF7" w14:textId="77777777" w:rsidR="00EF72A7" w:rsidRPr="00B27C10" w:rsidRDefault="00EF72A7" w:rsidP="00EF72A7">
      <w:pPr>
        <w:numPr>
          <w:ilvl w:val="1"/>
          <w:numId w:val="18"/>
        </w:numPr>
        <w:autoSpaceDE w:val="0"/>
        <w:autoSpaceDN w:val="0"/>
        <w:adjustRightInd w:val="0"/>
        <w:spacing w:after="0" w:line="240" w:lineRule="auto"/>
        <w:ind w:left="0" w:hanging="2"/>
        <w:jc w:val="both"/>
        <w:rPr>
          <w:rFonts w:ascii="Arial" w:hAnsi="Arial" w:cs="Arial"/>
          <w:lang w:val="ru-RU"/>
        </w:rPr>
      </w:pPr>
      <w:r w:rsidRPr="00B27C10">
        <w:rPr>
          <w:rFonts w:ascii="Arial" w:hAnsi="Arial" w:cs="Arial"/>
          <w:lang w:val="uk-UA"/>
        </w:rPr>
        <w:t xml:space="preserve">Ми не обіцяли, не пропонували та не надавали, і не будемо робити цього в майбутньому, прямо чи опосередковано, (i) жодній особі, що обіймає адміністративну посаду чи посаду в органах законодавчої, виконавчої чи судової влади в країні організації-замовника, незалежно від того, була ця особа призначена чи обрана на таку посаду на постійній чи тимчасовій основі, та від того, чи оплачуваною є робота на такій посаді, а також від рангу такої посади, (ii) жодній іншій особі, що обіймає публічні посади, у </w:t>
      </w:r>
      <w:proofErr w:type="spellStart"/>
      <w:r w:rsidRPr="00B27C10">
        <w:rPr>
          <w:rFonts w:ascii="Arial" w:hAnsi="Arial" w:cs="Arial"/>
          <w:lang w:val="uk-UA"/>
        </w:rPr>
        <w:t>т.ч</w:t>
      </w:r>
      <w:proofErr w:type="spellEnd"/>
      <w:r w:rsidRPr="00B27C10">
        <w:rPr>
          <w:rFonts w:ascii="Arial" w:hAnsi="Arial" w:cs="Arial"/>
          <w:lang w:val="uk-UA"/>
        </w:rPr>
        <w:t xml:space="preserve">. в органі влади чи державній компанії, або є державним службовцем, а також (iii) жодній особі, яка вважається державним посадовцем у країні організації-замовника, жодних неналежних </w:t>
      </w:r>
      <w:proofErr w:type="spellStart"/>
      <w:r w:rsidRPr="00B27C10">
        <w:rPr>
          <w:rFonts w:ascii="Arial" w:hAnsi="Arial" w:cs="Arial"/>
          <w:lang w:val="uk-UA"/>
        </w:rPr>
        <w:t>вигод</w:t>
      </w:r>
      <w:proofErr w:type="spellEnd"/>
      <w:r w:rsidRPr="00B27C10">
        <w:rPr>
          <w:rFonts w:ascii="Arial" w:hAnsi="Arial" w:cs="Arial"/>
          <w:lang w:val="uk-UA"/>
        </w:rPr>
        <w:t xml:space="preserve"> будь-якого роду — ні для самої такої особи, ні для будь-якої іншої фізичної чи юридичної особи, з метою добитися певної дії або бездіяльності такої особи під час виконання нею своїх посадових обов’язків.</w:t>
      </w:r>
    </w:p>
    <w:p w14:paraId="412D2228" w14:textId="77777777" w:rsidR="00EF72A7" w:rsidRPr="00B27C10" w:rsidRDefault="00EF72A7" w:rsidP="00EF72A7">
      <w:pPr>
        <w:numPr>
          <w:ilvl w:val="1"/>
          <w:numId w:val="18"/>
        </w:numPr>
        <w:autoSpaceDE w:val="0"/>
        <w:autoSpaceDN w:val="0"/>
        <w:adjustRightInd w:val="0"/>
        <w:spacing w:after="0" w:line="240" w:lineRule="auto"/>
        <w:ind w:left="0" w:hanging="2"/>
        <w:jc w:val="both"/>
        <w:rPr>
          <w:rFonts w:ascii="Arial" w:hAnsi="Arial" w:cs="Arial"/>
          <w:lang w:val="ru-RU"/>
        </w:rPr>
      </w:pPr>
      <w:r w:rsidRPr="00B27C10">
        <w:rPr>
          <w:rFonts w:ascii="Arial" w:hAnsi="Arial" w:cs="Arial"/>
          <w:lang w:val="uk-UA"/>
        </w:rPr>
        <w:t xml:space="preserve">Ми не </w:t>
      </w:r>
      <w:proofErr w:type="spellStart"/>
      <w:r w:rsidRPr="00B27C10">
        <w:rPr>
          <w:rFonts w:ascii="Arial" w:hAnsi="Arial" w:cs="Arial"/>
          <w:lang w:val="uk-UA"/>
        </w:rPr>
        <w:t>не</w:t>
      </w:r>
      <w:proofErr w:type="spellEnd"/>
      <w:r w:rsidRPr="00B27C10">
        <w:rPr>
          <w:rFonts w:ascii="Arial" w:hAnsi="Arial" w:cs="Arial"/>
          <w:lang w:val="uk-UA"/>
        </w:rPr>
        <w:t xml:space="preserve"> обіцяли, не пропонували та не надавали, і не будемо робити цього в майбутньому, прямо чи опосередковано, жодній особі, яка є керівником чи співробітником організації приватного сектора, жодних неналежних </w:t>
      </w:r>
      <w:proofErr w:type="spellStart"/>
      <w:r w:rsidRPr="00B27C10">
        <w:rPr>
          <w:rFonts w:ascii="Arial" w:hAnsi="Arial" w:cs="Arial"/>
          <w:lang w:val="uk-UA"/>
        </w:rPr>
        <w:t>вигод</w:t>
      </w:r>
      <w:proofErr w:type="spellEnd"/>
      <w:r w:rsidRPr="00B27C10">
        <w:rPr>
          <w:rFonts w:ascii="Arial" w:hAnsi="Arial" w:cs="Arial"/>
          <w:lang w:val="uk-UA"/>
        </w:rPr>
        <w:t xml:space="preserve"> будь-якого роду — ні для самої такої особи, ні для будь-якої іншої фізичної чи юридичної особи, з метою добитися певної дії або бездіяльності такої особи в порушення її законних, договірних або професійних обов’язків.</w:t>
      </w:r>
    </w:p>
    <w:p w14:paraId="7B8420AF" w14:textId="77777777" w:rsidR="00EF72A7" w:rsidRPr="00B27C10" w:rsidRDefault="00EF72A7" w:rsidP="00EF72A7">
      <w:pPr>
        <w:numPr>
          <w:ilvl w:val="1"/>
          <w:numId w:val="18"/>
        </w:numPr>
        <w:autoSpaceDE w:val="0"/>
        <w:autoSpaceDN w:val="0"/>
        <w:adjustRightInd w:val="0"/>
        <w:spacing w:after="0" w:line="240" w:lineRule="auto"/>
        <w:ind w:left="0" w:hanging="2"/>
        <w:jc w:val="both"/>
        <w:rPr>
          <w:rFonts w:ascii="Arial" w:hAnsi="Arial" w:cs="Arial"/>
          <w:lang w:val="ru-RU"/>
        </w:rPr>
      </w:pPr>
      <w:r w:rsidRPr="00B27C10">
        <w:rPr>
          <w:rFonts w:ascii="Arial" w:hAnsi="Arial" w:cs="Arial"/>
          <w:lang w:val="uk-UA"/>
        </w:rPr>
        <w:t xml:space="preserve">Ми не вчиняли та не учинятимемо жодних дій, які можуть вплинути на процес присудження контракту із завданням шкоди організації-замовнику, зокрема жодних </w:t>
      </w:r>
      <w:proofErr w:type="spellStart"/>
      <w:r w:rsidRPr="00B27C10">
        <w:rPr>
          <w:rFonts w:ascii="Arial" w:hAnsi="Arial" w:cs="Arial"/>
          <w:lang w:val="uk-UA"/>
        </w:rPr>
        <w:t>антиконкурентних</w:t>
      </w:r>
      <w:proofErr w:type="spellEnd"/>
      <w:r w:rsidRPr="00B27C10">
        <w:rPr>
          <w:rFonts w:ascii="Arial" w:hAnsi="Arial" w:cs="Arial"/>
          <w:lang w:val="uk-UA"/>
        </w:rPr>
        <w:t xml:space="preserve"> практик, які мають на меті та призводять до недопущення, обмеження або викривлення чесної конкуренції, </w:t>
      </w:r>
      <w:r w:rsidRPr="00B27C10">
        <w:rPr>
          <w:rFonts w:ascii="Arial" w:hAnsi="Arial" w:cs="Arial"/>
          <w:lang w:val="uk-UA"/>
        </w:rPr>
        <w:lastRenderedPageBreak/>
        <w:t>зокрема шляхом обмеження доступу до контракту або вільного ведення конкурентних дій іншими компаніями.</w:t>
      </w:r>
    </w:p>
    <w:p w14:paraId="16E6D6B5" w14:textId="77777777" w:rsidR="00EF72A7" w:rsidRPr="00B27C10" w:rsidRDefault="00EF72A7" w:rsidP="00EF72A7">
      <w:pPr>
        <w:numPr>
          <w:ilvl w:val="1"/>
          <w:numId w:val="18"/>
        </w:numPr>
        <w:autoSpaceDE w:val="0"/>
        <w:autoSpaceDN w:val="0"/>
        <w:adjustRightInd w:val="0"/>
        <w:spacing w:after="0" w:line="240" w:lineRule="auto"/>
        <w:ind w:left="0" w:hanging="2"/>
        <w:jc w:val="both"/>
        <w:rPr>
          <w:rFonts w:ascii="Arial" w:hAnsi="Arial" w:cs="Arial"/>
        </w:rPr>
      </w:pPr>
      <w:r w:rsidRPr="00B27C10">
        <w:rPr>
          <w:rFonts w:ascii="Arial" w:hAnsi="Arial" w:cs="Arial"/>
          <w:lang w:val="uk-UA"/>
        </w:rPr>
        <w:t>Ми заявляємо, що ні ми самі, ні будь-який інший учасник нашого консорціуму або наш субпідрядник не буде закуповувати або постачати товари або ж вести діяльність там, де це заборонено ембарго, накладеним Організацією Об’єднаних Націй, Європейським Союзом або Францією.</w:t>
      </w:r>
    </w:p>
    <w:p w14:paraId="30C79E6B" w14:textId="77777777" w:rsidR="00EF72A7" w:rsidRPr="00B27C10" w:rsidRDefault="00EF72A7" w:rsidP="00EF72A7">
      <w:pPr>
        <w:numPr>
          <w:ilvl w:val="1"/>
          <w:numId w:val="18"/>
        </w:numPr>
        <w:autoSpaceDE w:val="0"/>
        <w:autoSpaceDN w:val="0"/>
        <w:adjustRightInd w:val="0"/>
        <w:spacing w:after="0" w:line="240" w:lineRule="auto"/>
        <w:ind w:left="0" w:hanging="2"/>
        <w:jc w:val="both"/>
        <w:rPr>
          <w:rFonts w:ascii="Arial" w:hAnsi="Arial" w:cs="Arial"/>
        </w:rPr>
      </w:pPr>
      <w:r w:rsidRPr="00B27C10">
        <w:rPr>
          <w:rFonts w:ascii="Arial" w:hAnsi="Arial" w:cs="Arial"/>
          <w:lang w:val="uk-UA"/>
        </w:rPr>
        <w:t xml:space="preserve">Ми беремо на себе і отримаємо від усіх своїх субпідрядників зобов’язання дотримуватися екологічних та соціальних стандартів, визнаних міжнародним співтовариством, у </w:t>
      </w:r>
      <w:proofErr w:type="spellStart"/>
      <w:r w:rsidRPr="00B27C10">
        <w:rPr>
          <w:rFonts w:ascii="Arial" w:hAnsi="Arial" w:cs="Arial"/>
          <w:lang w:val="uk-UA"/>
        </w:rPr>
        <w:t>т.ч</w:t>
      </w:r>
      <w:proofErr w:type="spellEnd"/>
      <w:r w:rsidRPr="00B27C10">
        <w:rPr>
          <w:rFonts w:ascii="Arial" w:hAnsi="Arial" w:cs="Arial"/>
          <w:lang w:val="uk-UA"/>
        </w:rPr>
        <w:t>. основоположних конвенцій Міжнародної організації праці (МОП), конвенцій щодо свободи об’єднань та ведення колективних переговорів, ліквідації примусової праці, ліквідації дискримінації при працевлаштуванні, ліквідації дитячої праці, а також міжнародних угод про захист довкілля, у відповідності до законів та інших нормативно-правових актів, що діють у країні виконання контракту.</w:t>
      </w:r>
      <w:r w:rsidRPr="00B27C10">
        <w:rPr>
          <w:rFonts w:ascii="Arial" w:hAnsi="Arial" w:cs="Arial"/>
        </w:rPr>
        <w:t xml:space="preserve"> </w:t>
      </w:r>
      <w:r w:rsidRPr="00B27C10">
        <w:rPr>
          <w:rFonts w:ascii="Arial" w:hAnsi="Arial" w:cs="Arial"/>
          <w:lang w:val="uk-UA"/>
        </w:rPr>
        <w:t>Крім того, ми зобов’язуємося впровадити заходи для зменшення екологічних та соціальних ризиків у відповідності до плану захисту довкілля та суспільних інтересів, наданого організацією-замовником.</w:t>
      </w:r>
    </w:p>
    <w:p w14:paraId="75153F57" w14:textId="77777777" w:rsidR="00EF72A7" w:rsidRPr="00B27C10" w:rsidRDefault="00EF72A7" w:rsidP="00EF72A7">
      <w:pPr>
        <w:autoSpaceDE w:val="0"/>
        <w:autoSpaceDN w:val="0"/>
        <w:adjustRightInd w:val="0"/>
        <w:ind w:hanging="2"/>
        <w:jc w:val="both"/>
        <w:rPr>
          <w:rFonts w:ascii="Arial" w:hAnsi="Arial" w:cs="Arial"/>
          <w:lang w:val="uk-UA"/>
        </w:rPr>
      </w:pPr>
    </w:p>
    <w:p w14:paraId="4B2BEFF4" w14:textId="77777777" w:rsidR="00EF72A7" w:rsidRPr="00B27C10" w:rsidRDefault="00EF72A7" w:rsidP="00EF72A7">
      <w:pPr>
        <w:autoSpaceDE w:val="0"/>
        <w:autoSpaceDN w:val="0"/>
        <w:adjustRightInd w:val="0"/>
        <w:ind w:hanging="2"/>
        <w:jc w:val="both"/>
        <w:rPr>
          <w:rFonts w:ascii="Arial" w:hAnsi="Arial" w:cs="Arial"/>
          <w:lang w:val="uk-UA"/>
        </w:rPr>
      </w:pPr>
      <w:r w:rsidRPr="00B27C10">
        <w:rPr>
          <w:rFonts w:ascii="Arial" w:hAnsi="Arial" w:cs="Arial"/>
          <w:lang w:val="uk-UA"/>
        </w:rPr>
        <w:t xml:space="preserve">Ми визнаємо та приймаємо те, що, виявивши порушення нами будь-якого зі згаданих вище пунктів, </w:t>
      </w:r>
      <w:proofErr w:type="spellStart"/>
      <w:r w:rsidRPr="00B27C10">
        <w:rPr>
          <w:rFonts w:ascii="Arial" w:hAnsi="Arial" w:cs="Arial"/>
          <w:lang w:val="uk-UA"/>
        </w:rPr>
        <w:t>Бенефіціар</w:t>
      </w:r>
      <w:proofErr w:type="spellEnd"/>
      <w:r w:rsidRPr="00B27C10">
        <w:rPr>
          <w:rFonts w:ascii="Arial" w:hAnsi="Arial" w:cs="Arial"/>
          <w:lang w:val="uk-UA"/>
        </w:rPr>
        <w:t xml:space="preserve"> </w:t>
      </w:r>
      <w:proofErr w:type="spellStart"/>
      <w:r w:rsidRPr="00B27C10">
        <w:rPr>
          <w:rFonts w:ascii="Arial" w:hAnsi="Arial" w:cs="Arial"/>
          <w:lang w:val="uk-UA"/>
        </w:rPr>
        <w:t>гранта</w:t>
      </w:r>
      <w:proofErr w:type="spellEnd"/>
      <w:r w:rsidRPr="00B27C10">
        <w:rPr>
          <w:rFonts w:ascii="Arial" w:hAnsi="Arial" w:cs="Arial"/>
          <w:lang w:val="uk-UA"/>
        </w:rPr>
        <w:t xml:space="preserve"> зобов’язаний повідомити про це </w:t>
      </w:r>
      <w:proofErr w:type="spellStart"/>
      <w:r w:rsidRPr="00B27C10">
        <w:rPr>
          <w:rFonts w:ascii="Arial" w:hAnsi="Arial" w:cs="Arial"/>
          <w:lang w:val="uk-UA"/>
        </w:rPr>
        <w:t>Expertise</w:t>
      </w:r>
      <w:proofErr w:type="spellEnd"/>
      <w:r w:rsidRPr="00B27C10">
        <w:rPr>
          <w:rFonts w:ascii="Arial" w:hAnsi="Arial" w:cs="Arial"/>
          <w:lang w:val="uk-UA"/>
        </w:rPr>
        <w:t xml:space="preserve"> </w:t>
      </w:r>
      <w:proofErr w:type="spellStart"/>
      <w:r w:rsidRPr="00B27C10">
        <w:rPr>
          <w:rFonts w:ascii="Arial" w:hAnsi="Arial" w:cs="Arial"/>
          <w:lang w:val="uk-UA"/>
        </w:rPr>
        <w:t>France</w:t>
      </w:r>
      <w:proofErr w:type="spellEnd"/>
      <w:r w:rsidRPr="00B27C10">
        <w:rPr>
          <w:rFonts w:ascii="Arial" w:hAnsi="Arial" w:cs="Arial"/>
          <w:lang w:val="uk-UA"/>
        </w:rPr>
        <w:t xml:space="preserve"> або донору фінансування, або ж іншому органу групи Французької агенції розвитку, і що згадані сторони можуть </w:t>
      </w:r>
      <w:proofErr w:type="spellStart"/>
      <w:r w:rsidRPr="00B27C10">
        <w:rPr>
          <w:rFonts w:ascii="Arial" w:hAnsi="Arial" w:cs="Arial"/>
          <w:lang w:val="uk-UA"/>
        </w:rPr>
        <w:t>внести</w:t>
      </w:r>
      <w:proofErr w:type="spellEnd"/>
      <w:r w:rsidRPr="00B27C10">
        <w:rPr>
          <w:rFonts w:ascii="Arial" w:hAnsi="Arial" w:cs="Arial"/>
          <w:lang w:val="uk-UA"/>
        </w:rPr>
        <w:t xml:space="preserve"> таку інформацію в систему швидкого виявлення та виключення, включно з публікацією такої інформації на своєму веб-сайті.</w:t>
      </w:r>
    </w:p>
    <w:p w14:paraId="6FA14D83" w14:textId="77777777" w:rsidR="00EF72A7" w:rsidRPr="00B27C10" w:rsidRDefault="00EF72A7" w:rsidP="00EF72A7">
      <w:pPr>
        <w:autoSpaceDE w:val="0"/>
        <w:autoSpaceDN w:val="0"/>
        <w:adjustRightInd w:val="0"/>
        <w:jc w:val="both"/>
        <w:rPr>
          <w:rFonts w:ascii="Arial" w:hAnsi="Arial" w:cs="Arial"/>
          <w:lang w:val="uk-UA"/>
        </w:rPr>
      </w:pPr>
    </w:p>
    <w:p w14:paraId="1A278DAF" w14:textId="77777777" w:rsidR="00EF72A7" w:rsidRPr="00B27C10" w:rsidRDefault="00EF72A7" w:rsidP="00EF72A7">
      <w:pPr>
        <w:autoSpaceDE w:val="0"/>
        <w:autoSpaceDN w:val="0"/>
        <w:adjustRightInd w:val="0"/>
        <w:ind w:hanging="2"/>
        <w:jc w:val="both"/>
        <w:rPr>
          <w:rFonts w:ascii="Arial" w:hAnsi="Arial" w:cs="Arial"/>
          <w:lang w:val="uk-UA"/>
        </w:rPr>
      </w:pPr>
      <w:r w:rsidRPr="00B27C10">
        <w:rPr>
          <w:rFonts w:ascii="Arial" w:hAnsi="Arial" w:cs="Arial"/>
          <w:lang w:val="uk-UA"/>
        </w:rPr>
        <w:t xml:space="preserve">В контексті цієї заяви, ми зобов’язуємося негайно повідомити </w:t>
      </w:r>
      <w:proofErr w:type="spellStart"/>
      <w:r w:rsidRPr="00B27C10">
        <w:rPr>
          <w:rFonts w:ascii="Arial" w:hAnsi="Arial" w:cs="Arial"/>
          <w:lang w:val="uk-UA"/>
        </w:rPr>
        <w:t>Expertise</w:t>
      </w:r>
      <w:proofErr w:type="spellEnd"/>
      <w:r w:rsidRPr="00B27C10">
        <w:rPr>
          <w:rFonts w:ascii="Arial" w:hAnsi="Arial" w:cs="Arial"/>
          <w:lang w:val="uk-UA"/>
        </w:rPr>
        <w:t xml:space="preserve"> </w:t>
      </w:r>
      <w:proofErr w:type="spellStart"/>
      <w:r w:rsidRPr="00B27C10">
        <w:rPr>
          <w:rFonts w:ascii="Arial" w:hAnsi="Arial" w:cs="Arial"/>
          <w:lang w:val="uk-UA"/>
        </w:rPr>
        <w:t>France</w:t>
      </w:r>
      <w:proofErr w:type="spellEnd"/>
      <w:r w:rsidRPr="00B27C10">
        <w:rPr>
          <w:rFonts w:ascii="Arial" w:hAnsi="Arial" w:cs="Arial"/>
          <w:lang w:val="uk-UA"/>
        </w:rPr>
        <w:t xml:space="preserve"> про будь-які зміни в нашому становищі під час тендерної процедури та, за необхідності, під час виконання контракту.</w:t>
      </w:r>
    </w:p>
    <w:p w14:paraId="7A73260C" w14:textId="144151F1" w:rsidR="00EF72A7" w:rsidRDefault="00EF72A7" w:rsidP="00EF72A7">
      <w:pPr>
        <w:ind w:hanging="2"/>
        <w:jc w:val="both"/>
        <w:rPr>
          <w:rFonts w:ascii="Arial" w:hAnsi="Arial" w:cs="Arial"/>
          <w:lang w:val="uk-UA"/>
        </w:rPr>
      </w:pPr>
    </w:p>
    <w:p w14:paraId="28F14E70" w14:textId="4C5AF365" w:rsidR="00A80DEF" w:rsidRDefault="00A80DEF" w:rsidP="00EF72A7">
      <w:pPr>
        <w:ind w:hanging="2"/>
        <w:jc w:val="both"/>
        <w:rPr>
          <w:rFonts w:ascii="Arial" w:hAnsi="Arial" w:cs="Arial"/>
          <w:lang w:val="uk-UA"/>
        </w:rPr>
      </w:pPr>
    </w:p>
    <w:p w14:paraId="58383D93" w14:textId="009F0454" w:rsidR="00A80DEF" w:rsidRDefault="00A80DEF" w:rsidP="00EF72A7">
      <w:pPr>
        <w:ind w:hanging="2"/>
        <w:jc w:val="both"/>
        <w:rPr>
          <w:rFonts w:ascii="Arial" w:hAnsi="Arial" w:cs="Arial"/>
          <w:lang w:val="uk-UA"/>
        </w:rPr>
      </w:pPr>
    </w:p>
    <w:p w14:paraId="6F75A869" w14:textId="0FCAB032" w:rsidR="00A80DEF" w:rsidRDefault="00A80DEF" w:rsidP="00EF72A7">
      <w:pPr>
        <w:ind w:hanging="2"/>
        <w:jc w:val="both"/>
        <w:rPr>
          <w:rFonts w:ascii="Arial" w:hAnsi="Arial" w:cs="Arial"/>
          <w:lang w:val="uk-UA"/>
        </w:rPr>
      </w:pPr>
    </w:p>
    <w:p w14:paraId="6DD62A54" w14:textId="4C22D33F" w:rsidR="00A80DEF" w:rsidRDefault="00A80DEF" w:rsidP="00EF72A7">
      <w:pPr>
        <w:ind w:hanging="2"/>
        <w:jc w:val="both"/>
        <w:rPr>
          <w:rFonts w:ascii="Arial" w:hAnsi="Arial" w:cs="Arial"/>
          <w:lang w:val="uk-UA"/>
        </w:rPr>
      </w:pPr>
    </w:p>
    <w:p w14:paraId="6F0F061B" w14:textId="2E6A1B11" w:rsidR="00A80DEF" w:rsidRDefault="00A80DEF" w:rsidP="00EF72A7">
      <w:pPr>
        <w:ind w:hanging="2"/>
        <w:jc w:val="both"/>
        <w:rPr>
          <w:rFonts w:ascii="Arial" w:hAnsi="Arial" w:cs="Arial"/>
          <w:lang w:val="uk-UA"/>
        </w:rPr>
      </w:pPr>
    </w:p>
    <w:p w14:paraId="379D2C53" w14:textId="23BA3B21" w:rsidR="00A80DEF" w:rsidRDefault="00A80DEF" w:rsidP="00EF72A7">
      <w:pPr>
        <w:ind w:hanging="2"/>
        <w:jc w:val="both"/>
        <w:rPr>
          <w:rFonts w:ascii="Arial" w:hAnsi="Arial" w:cs="Arial"/>
          <w:lang w:val="uk-UA"/>
        </w:rPr>
      </w:pPr>
    </w:p>
    <w:p w14:paraId="3A7B25B3" w14:textId="21620D29" w:rsidR="00A80DEF" w:rsidRDefault="00A80DEF" w:rsidP="00EF72A7">
      <w:pPr>
        <w:ind w:hanging="2"/>
        <w:jc w:val="both"/>
        <w:rPr>
          <w:rFonts w:ascii="Arial" w:hAnsi="Arial" w:cs="Arial"/>
          <w:lang w:val="uk-UA"/>
        </w:rPr>
      </w:pPr>
    </w:p>
    <w:p w14:paraId="499F9C29" w14:textId="0B36A890" w:rsidR="00A80DEF" w:rsidRDefault="00A80DEF" w:rsidP="00EF72A7">
      <w:pPr>
        <w:ind w:hanging="2"/>
        <w:jc w:val="both"/>
        <w:rPr>
          <w:rFonts w:ascii="Arial" w:hAnsi="Arial" w:cs="Arial"/>
          <w:lang w:val="uk-UA"/>
        </w:rPr>
      </w:pPr>
    </w:p>
    <w:p w14:paraId="4AED63B8" w14:textId="101767A8" w:rsidR="00A80DEF" w:rsidRDefault="00A80DEF" w:rsidP="00EF72A7">
      <w:pPr>
        <w:ind w:hanging="2"/>
        <w:jc w:val="both"/>
        <w:rPr>
          <w:rFonts w:ascii="Arial" w:hAnsi="Arial" w:cs="Arial"/>
          <w:lang w:val="uk-UA"/>
        </w:rPr>
      </w:pPr>
    </w:p>
    <w:p w14:paraId="6CF05B64" w14:textId="5BEEF07B" w:rsidR="00A80DEF" w:rsidRDefault="00A80DEF" w:rsidP="00EF72A7">
      <w:pPr>
        <w:ind w:hanging="2"/>
        <w:jc w:val="both"/>
        <w:rPr>
          <w:rFonts w:ascii="Arial" w:hAnsi="Arial" w:cs="Arial"/>
          <w:lang w:val="uk-UA"/>
        </w:rPr>
      </w:pPr>
    </w:p>
    <w:p w14:paraId="788C80E9" w14:textId="413A6FDE" w:rsidR="00A80DEF" w:rsidRDefault="00A80DEF" w:rsidP="00EF72A7">
      <w:pPr>
        <w:ind w:hanging="2"/>
        <w:jc w:val="both"/>
        <w:rPr>
          <w:rFonts w:ascii="Arial" w:hAnsi="Arial" w:cs="Arial"/>
          <w:lang w:val="uk-UA"/>
        </w:rPr>
      </w:pPr>
    </w:p>
    <w:p w14:paraId="79E26FFC" w14:textId="7EEF1CAA" w:rsidR="00A80DEF" w:rsidRDefault="00A80DEF" w:rsidP="00EF72A7">
      <w:pPr>
        <w:ind w:hanging="2"/>
        <w:jc w:val="both"/>
        <w:rPr>
          <w:rFonts w:ascii="Arial" w:hAnsi="Arial" w:cs="Arial"/>
          <w:lang w:val="uk-UA"/>
        </w:rPr>
      </w:pPr>
    </w:p>
    <w:p w14:paraId="362BAB5B" w14:textId="445996CD" w:rsidR="00A80DEF" w:rsidRDefault="00A80DEF" w:rsidP="00EF72A7">
      <w:pPr>
        <w:ind w:hanging="2"/>
        <w:jc w:val="both"/>
        <w:rPr>
          <w:rFonts w:ascii="Arial" w:hAnsi="Arial" w:cs="Arial"/>
          <w:lang w:val="uk-UA"/>
        </w:rPr>
      </w:pPr>
    </w:p>
    <w:p w14:paraId="3BFB2105" w14:textId="2C2EA1E5" w:rsidR="00A80DEF" w:rsidRDefault="00A80DEF" w:rsidP="00EF72A7">
      <w:pPr>
        <w:ind w:hanging="2"/>
        <w:jc w:val="both"/>
        <w:rPr>
          <w:rFonts w:ascii="Arial" w:hAnsi="Arial" w:cs="Arial"/>
          <w:lang w:val="uk-UA"/>
        </w:rPr>
      </w:pPr>
    </w:p>
    <w:p w14:paraId="1405A94F" w14:textId="77777777" w:rsidR="00A80DEF" w:rsidRPr="00B27C10" w:rsidRDefault="00A80DEF" w:rsidP="00EF72A7">
      <w:pPr>
        <w:ind w:hanging="2"/>
        <w:jc w:val="both"/>
        <w:rPr>
          <w:rFonts w:ascii="Arial" w:hAnsi="Arial" w:cs="Arial"/>
          <w:lang w:val="uk-UA"/>
        </w:rPr>
      </w:pPr>
    </w:p>
    <w:p w14:paraId="39DC12AA" w14:textId="77777777" w:rsidR="00406F9C" w:rsidRPr="00BC56C9" w:rsidRDefault="00406F9C" w:rsidP="00406F9C">
      <w:pPr>
        <w:spacing w:after="0"/>
        <w:rPr>
          <w:rFonts w:ascii="Arial" w:hAnsi="Arial" w:cs="Arial"/>
          <w:lang w:val="uk-UA"/>
        </w:rPr>
      </w:pPr>
      <w:r w:rsidRPr="00BC56C9">
        <w:rPr>
          <w:rFonts w:ascii="Arial" w:hAnsi="Arial" w:cs="Arial"/>
          <w:lang w:val="uk-UA"/>
        </w:rPr>
        <w:t>Підписано мною, ______________________________________________________,</w:t>
      </w:r>
    </w:p>
    <w:p w14:paraId="4AC4C9E4" w14:textId="77777777" w:rsidR="00406F9C" w:rsidRPr="00BC56C9" w:rsidRDefault="00406F9C" w:rsidP="00406F9C">
      <w:pPr>
        <w:spacing w:after="0"/>
        <w:rPr>
          <w:rFonts w:ascii="Arial" w:hAnsi="Arial" w:cs="Arial"/>
          <w:lang w:val="uk-UA"/>
        </w:rPr>
      </w:pPr>
      <w:r w:rsidRPr="00BC56C9">
        <w:rPr>
          <w:rFonts w:ascii="Arial" w:hAnsi="Arial" w:cs="Arial"/>
          <w:lang w:val="uk-UA"/>
        </w:rPr>
        <w:t>що обіймає посаду_________________________</w:t>
      </w:r>
      <w:r>
        <w:rPr>
          <w:rFonts w:ascii="Arial" w:hAnsi="Arial" w:cs="Arial"/>
          <w:lang w:val="uk-UA"/>
        </w:rPr>
        <w:t>____________________</w:t>
      </w:r>
      <w:r w:rsidRPr="00BC56C9">
        <w:rPr>
          <w:rFonts w:ascii="Arial" w:hAnsi="Arial" w:cs="Arial"/>
          <w:lang w:val="uk-UA"/>
        </w:rPr>
        <w:t>(керівник підприємства)</w:t>
      </w:r>
    </w:p>
    <w:p w14:paraId="7A820A43" w14:textId="77777777" w:rsidR="00406F9C" w:rsidRPr="00BC56C9" w:rsidRDefault="00406F9C" w:rsidP="00406F9C">
      <w:pPr>
        <w:spacing w:after="0"/>
        <w:rPr>
          <w:rFonts w:ascii="Arial" w:hAnsi="Arial" w:cs="Arial"/>
          <w:lang w:val="uk-UA"/>
        </w:rPr>
      </w:pPr>
      <w:r w:rsidRPr="00BC56C9">
        <w:rPr>
          <w:rFonts w:ascii="Arial" w:hAnsi="Arial" w:cs="Arial"/>
          <w:lang w:val="uk-UA"/>
        </w:rPr>
        <w:t>від імені компанії ____________________________________________________________</w:t>
      </w:r>
      <w:r>
        <w:rPr>
          <w:rFonts w:ascii="Arial" w:hAnsi="Arial" w:cs="Arial"/>
          <w:lang w:val="uk-UA"/>
        </w:rPr>
        <w:t>______</w:t>
      </w:r>
      <w:r w:rsidRPr="00BC56C9">
        <w:rPr>
          <w:rFonts w:ascii="Arial" w:hAnsi="Arial" w:cs="Arial"/>
          <w:lang w:val="uk-UA"/>
        </w:rPr>
        <w:t xml:space="preserve"> </w:t>
      </w:r>
    </w:p>
    <w:p w14:paraId="69D0B5C2" w14:textId="77777777" w:rsidR="00406F9C" w:rsidRPr="00BC56C9" w:rsidRDefault="00406F9C" w:rsidP="00406F9C">
      <w:pPr>
        <w:spacing w:after="0"/>
        <w:rPr>
          <w:rFonts w:ascii="Arial" w:hAnsi="Arial" w:cs="Arial"/>
          <w:lang w:val="uk-UA"/>
        </w:rPr>
      </w:pPr>
      <w:r w:rsidRPr="00BC56C9">
        <w:rPr>
          <w:rFonts w:ascii="Arial" w:hAnsi="Arial" w:cs="Arial"/>
          <w:lang w:val="uk-UA"/>
        </w:rPr>
        <w:t>_______ (число) _________________ (місяць) 20________ (рік).</w:t>
      </w:r>
    </w:p>
    <w:p w14:paraId="7F9B29BB" w14:textId="14AB3B5F" w:rsidR="00406F9C" w:rsidRPr="00C33963" w:rsidRDefault="00406F9C" w:rsidP="00406F9C">
      <w:pPr>
        <w:spacing w:after="0" w:line="240" w:lineRule="auto"/>
        <w:jc w:val="center"/>
        <w:rPr>
          <w:rFonts w:ascii="Arial" w:hAnsi="Arial" w:cs="Arial"/>
          <w:b/>
          <w:lang w:val="uk-UA"/>
        </w:rPr>
      </w:pPr>
      <w:r w:rsidRPr="00BC56C9">
        <w:rPr>
          <w:rFonts w:ascii="Arial" w:hAnsi="Arial" w:cs="Arial"/>
          <w:lang w:val="uk-UA"/>
        </w:rPr>
        <w:t>___</w:t>
      </w:r>
      <w:r>
        <w:rPr>
          <w:rFonts w:ascii="Arial" w:hAnsi="Arial" w:cs="Arial"/>
          <w:lang w:val="uk-UA"/>
        </w:rPr>
        <w:t xml:space="preserve">_____________________ (підпис) </w:t>
      </w:r>
      <w:r>
        <w:rPr>
          <w:rFonts w:ascii="Arial" w:hAnsi="Arial" w:cs="Arial"/>
          <w:lang w:val="uk-UA"/>
        </w:rPr>
        <w:br w:type="page"/>
      </w:r>
      <w:r w:rsidRPr="00C33963">
        <w:rPr>
          <w:rFonts w:ascii="Arial" w:hAnsi="Arial" w:cs="Arial"/>
          <w:b/>
          <w:lang w:val="uk-UA"/>
        </w:rPr>
        <w:lastRenderedPageBreak/>
        <w:t>Додаток №</w:t>
      </w:r>
      <w:r>
        <w:rPr>
          <w:rFonts w:ascii="Arial" w:hAnsi="Arial" w:cs="Arial"/>
          <w:b/>
          <w:lang w:val="uk-UA"/>
        </w:rPr>
        <w:t>3</w:t>
      </w:r>
      <w:r w:rsidRPr="00C33963">
        <w:rPr>
          <w:rFonts w:ascii="Arial" w:hAnsi="Arial" w:cs="Arial"/>
          <w:b/>
          <w:lang w:val="uk-UA"/>
        </w:rPr>
        <w:t xml:space="preserve"> </w:t>
      </w:r>
    </w:p>
    <w:p w14:paraId="72C73903" w14:textId="77777777" w:rsidR="008C7C7E" w:rsidRPr="005E5A45" w:rsidRDefault="008C7C7E" w:rsidP="008C7C7E">
      <w:pPr>
        <w:spacing w:after="0" w:line="240" w:lineRule="auto"/>
        <w:jc w:val="center"/>
        <w:rPr>
          <w:rFonts w:ascii="Arial" w:hAnsi="Arial" w:cs="Arial"/>
          <w:b/>
          <w:bCs/>
          <w:lang w:val="uk-UA"/>
        </w:rPr>
      </w:pPr>
      <w:r w:rsidRPr="005E5A45">
        <w:rPr>
          <w:rFonts w:ascii="Arial" w:hAnsi="Arial" w:cs="Arial"/>
          <w:b/>
          <w:lang w:val="uk-UA"/>
        </w:rPr>
        <w:t xml:space="preserve">до </w:t>
      </w:r>
      <w:r>
        <w:rPr>
          <w:rFonts w:ascii="Arial" w:hAnsi="Arial" w:cs="Arial"/>
          <w:b/>
          <w:lang w:val="uk-UA"/>
        </w:rPr>
        <w:t>Технічної с</w:t>
      </w:r>
      <w:r w:rsidRPr="005E5A45">
        <w:rPr>
          <w:rFonts w:ascii="Arial" w:hAnsi="Arial" w:cs="Arial"/>
          <w:b/>
          <w:lang w:val="uk-UA"/>
        </w:rPr>
        <w:t xml:space="preserve">пецифікації на постачання </w:t>
      </w:r>
      <w:r>
        <w:rPr>
          <w:rFonts w:ascii="Arial" w:hAnsi="Arial" w:cs="Arial"/>
          <w:b/>
          <w:bCs/>
        </w:rPr>
        <w:t>IT</w:t>
      </w:r>
      <w:r w:rsidRPr="0067766F">
        <w:rPr>
          <w:rFonts w:ascii="Arial" w:hAnsi="Arial" w:cs="Arial"/>
          <w:b/>
          <w:bCs/>
          <w:lang w:val="uk-UA"/>
        </w:rPr>
        <w:t xml:space="preserve"> </w:t>
      </w:r>
      <w:r>
        <w:rPr>
          <w:rFonts w:ascii="Arial" w:hAnsi="Arial" w:cs="Arial"/>
          <w:b/>
          <w:bCs/>
          <w:lang w:val="uk-UA"/>
        </w:rPr>
        <w:t>обладнання та ліцензій</w:t>
      </w:r>
      <w:r w:rsidRPr="005E5A45">
        <w:rPr>
          <w:rFonts w:ascii="Arial" w:hAnsi="Arial" w:cs="Arial"/>
          <w:b/>
          <w:bCs/>
          <w:lang w:val="uk-UA"/>
        </w:rPr>
        <w:t>.</w:t>
      </w:r>
    </w:p>
    <w:p w14:paraId="001FDC73" w14:textId="77777777" w:rsidR="00406F9C" w:rsidRPr="00F21D83" w:rsidRDefault="00406F9C" w:rsidP="00406F9C">
      <w:pPr>
        <w:spacing w:after="0" w:line="240" w:lineRule="auto"/>
        <w:jc w:val="center"/>
        <w:rPr>
          <w:rFonts w:ascii="Arial" w:hAnsi="Arial" w:cs="Arial"/>
          <w:b/>
          <w:bCs/>
          <w:lang w:val="uk-UA"/>
        </w:rPr>
      </w:pPr>
    </w:p>
    <w:p w14:paraId="6158EAD6" w14:textId="77777777" w:rsidR="00406F9C" w:rsidRPr="00C33963" w:rsidRDefault="00406F9C" w:rsidP="00406F9C">
      <w:pPr>
        <w:spacing w:after="0" w:line="240" w:lineRule="auto"/>
        <w:jc w:val="center"/>
        <w:rPr>
          <w:rFonts w:ascii="Arial" w:hAnsi="Arial" w:cs="Arial"/>
          <w:b/>
          <w:lang w:val="uk-UA"/>
        </w:rPr>
      </w:pPr>
      <w:r w:rsidRPr="00C33963">
        <w:rPr>
          <w:rFonts w:ascii="Arial" w:hAnsi="Arial" w:cs="Arial"/>
          <w:b/>
          <w:lang w:val="uk-UA"/>
        </w:rPr>
        <w:t>Відповідність технічним вимогам</w:t>
      </w:r>
    </w:p>
    <w:tbl>
      <w:tblPr>
        <w:tblW w:w="1033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1"/>
        <w:gridCol w:w="4900"/>
      </w:tblGrid>
      <w:tr w:rsidR="00406F9C" w:rsidRPr="004026CA" w14:paraId="11232FA8" w14:textId="77777777" w:rsidTr="00406F9C">
        <w:trPr>
          <w:trHeight w:val="740"/>
        </w:trPr>
        <w:tc>
          <w:tcPr>
            <w:tcW w:w="5431" w:type="dxa"/>
          </w:tcPr>
          <w:p w14:paraId="2B360363" w14:textId="77777777" w:rsidR="00406F9C" w:rsidRPr="004026CA" w:rsidRDefault="00406F9C" w:rsidP="00406F9C">
            <w:pPr>
              <w:jc w:val="center"/>
              <w:rPr>
                <w:rFonts w:ascii="Arial" w:hAnsi="Arial" w:cs="Arial"/>
                <w:b/>
                <w:lang w:val="uk-UA"/>
              </w:rPr>
            </w:pPr>
            <w:r w:rsidRPr="004026CA">
              <w:rPr>
                <w:rFonts w:ascii="Arial" w:hAnsi="Arial" w:cs="Arial"/>
                <w:b/>
                <w:lang w:val="uk-UA"/>
              </w:rPr>
              <w:t>№ Лоту</w:t>
            </w:r>
          </w:p>
          <w:p w14:paraId="522CC78D" w14:textId="77777777" w:rsidR="00406F9C" w:rsidRPr="004026CA" w:rsidRDefault="00406F9C" w:rsidP="00406F9C">
            <w:pPr>
              <w:jc w:val="center"/>
              <w:rPr>
                <w:rFonts w:ascii="Arial" w:hAnsi="Arial" w:cs="Arial"/>
                <w:b/>
                <w:lang w:val="uk-UA"/>
              </w:rPr>
            </w:pPr>
            <w:r w:rsidRPr="004026CA">
              <w:rPr>
                <w:rFonts w:ascii="Arial" w:hAnsi="Arial" w:cs="Arial"/>
                <w:b/>
                <w:lang w:val="uk-UA"/>
              </w:rPr>
              <w:t>Назва параметру</w:t>
            </w:r>
          </w:p>
        </w:tc>
        <w:tc>
          <w:tcPr>
            <w:tcW w:w="4900" w:type="dxa"/>
            <w:shd w:val="clear" w:color="auto" w:fill="auto"/>
            <w:noWrap/>
          </w:tcPr>
          <w:p w14:paraId="1AF05D38" w14:textId="77777777" w:rsidR="00406F9C" w:rsidRPr="004026CA" w:rsidRDefault="00406F9C" w:rsidP="00406F9C">
            <w:pPr>
              <w:jc w:val="center"/>
              <w:rPr>
                <w:rFonts w:ascii="Arial" w:hAnsi="Arial" w:cs="Arial"/>
                <w:b/>
                <w:lang w:val="uk-UA"/>
              </w:rPr>
            </w:pPr>
            <w:r w:rsidRPr="004026CA">
              <w:rPr>
                <w:rFonts w:ascii="Arial" w:hAnsi="Arial" w:cs="Arial"/>
                <w:b/>
                <w:lang w:val="uk-UA"/>
              </w:rPr>
              <w:t xml:space="preserve">Характеристики параметру </w:t>
            </w:r>
          </w:p>
          <w:p w14:paraId="1234DD87" w14:textId="77777777" w:rsidR="00406F9C" w:rsidRPr="004026CA" w:rsidRDefault="00406F9C" w:rsidP="00406F9C">
            <w:pPr>
              <w:jc w:val="center"/>
              <w:rPr>
                <w:rFonts w:ascii="Arial" w:hAnsi="Arial" w:cs="Arial"/>
                <w:b/>
                <w:lang w:val="uk-UA"/>
              </w:rPr>
            </w:pPr>
            <w:r w:rsidRPr="004026CA">
              <w:rPr>
                <w:rFonts w:ascii="Arial" w:hAnsi="Arial" w:cs="Arial"/>
                <w:b/>
                <w:lang w:val="uk-UA"/>
              </w:rPr>
              <w:t>для закупівлі</w:t>
            </w:r>
          </w:p>
        </w:tc>
      </w:tr>
      <w:tr w:rsidR="00406F9C" w:rsidRPr="0067766F" w14:paraId="4EDC94EE" w14:textId="77777777" w:rsidTr="00406F9C">
        <w:trPr>
          <w:trHeight w:val="262"/>
        </w:trPr>
        <w:tc>
          <w:tcPr>
            <w:tcW w:w="5431" w:type="dxa"/>
          </w:tcPr>
          <w:p w14:paraId="0DCE0BF8" w14:textId="5E656ACF" w:rsidR="008C7C7E" w:rsidRPr="004026CA" w:rsidRDefault="00406F9C" w:rsidP="008C7C7E">
            <w:pPr>
              <w:spacing w:after="0" w:line="240" w:lineRule="auto"/>
              <w:rPr>
                <w:rFonts w:ascii="Arial" w:hAnsi="Arial" w:cs="Arial"/>
                <w:lang w:val="uk-UA"/>
              </w:rPr>
            </w:pPr>
            <w:r w:rsidRPr="00406F9C">
              <w:rPr>
                <w:rFonts w:ascii="Arial" w:hAnsi="Arial" w:cs="Arial"/>
                <w:b/>
                <w:color w:val="002060"/>
                <w:sz w:val="20"/>
                <w:szCs w:val="20"/>
                <w:lang w:val="uk-UA"/>
              </w:rPr>
              <w:t>Лот №1.</w:t>
            </w:r>
            <w:r w:rsidR="009D7935">
              <w:rPr>
                <w:rFonts w:ascii="Arial" w:hAnsi="Arial" w:cs="Arial"/>
                <w:b/>
                <w:color w:val="002060"/>
                <w:sz w:val="20"/>
                <w:szCs w:val="20"/>
                <w:lang w:val="uk-UA"/>
              </w:rPr>
              <w:t xml:space="preserve"> Ноутбук</w:t>
            </w:r>
            <w:r w:rsidRPr="00406F9C">
              <w:rPr>
                <w:rFonts w:ascii="Arial" w:hAnsi="Arial" w:cs="Arial"/>
                <w:b/>
                <w:color w:val="002060"/>
                <w:sz w:val="20"/>
                <w:szCs w:val="20"/>
                <w:lang w:val="uk-UA"/>
              </w:rPr>
              <w:t xml:space="preserve"> </w:t>
            </w:r>
          </w:p>
          <w:p w14:paraId="12B269C9" w14:textId="77777777" w:rsidR="009D7935" w:rsidRDefault="009D7935" w:rsidP="009D7935">
            <w:pPr>
              <w:spacing w:after="0" w:line="240" w:lineRule="auto"/>
              <w:jc w:val="both"/>
              <w:rPr>
                <w:rFonts w:ascii="Arial" w:hAnsi="Arial" w:cs="Arial"/>
                <w:sz w:val="20"/>
                <w:szCs w:val="20"/>
                <w:lang w:val="uk-UA"/>
              </w:rPr>
            </w:pPr>
            <w:r w:rsidRPr="00DE0C26">
              <w:rPr>
                <w:rFonts w:ascii="Arial" w:hAnsi="Arial" w:cs="Arial"/>
                <w:sz w:val="20"/>
                <w:szCs w:val="20"/>
                <w:lang w:val="uk-UA"/>
              </w:rPr>
              <w:t xml:space="preserve">Екран 15”, процесор </w:t>
            </w:r>
            <w:proofErr w:type="spellStart"/>
            <w:r w:rsidRPr="00DE0C26">
              <w:rPr>
                <w:rFonts w:ascii="Arial" w:hAnsi="Arial" w:cs="Arial"/>
                <w:sz w:val="20"/>
                <w:szCs w:val="20"/>
                <w:lang w:val="uk-UA"/>
              </w:rPr>
              <w:t>Intel</w:t>
            </w:r>
            <w:proofErr w:type="spellEnd"/>
            <w:r w:rsidRPr="00DE0C26">
              <w:rPr>
                <w:rFonts w:ascii="Arial" w:hAnsi="Arial" w:cs="Arial"/>
                <w:sz w:val="20"/>
                <w:szCs w:val="20"/>
                <w:lang w:val="uk-UA"/>
              </w:rPr>
              <w:t xml:space="preserve"> і5, пам'ять RAM 16Гб, диск SSD 256Гб, зарядка USB </w:t>
            </w:r>
            <w:proofErr w:type="spellStart"/>
            <w:r w:rsidRPr="00DE0C26">
              <w:rPr>
                <w:rFonts w:ascii="Arial" w:hAnsi="Arial" w:cs="Arial"/>
                <w:sz w:val="20"/>
                <w:szCs w:val="20"/>
                <w:lang w:val="uk-UA"/>
              </w:rPr>
              <w:t>type</w:t>
            </w:r>
            <w:proofErr w:type="spellEnd"/>
            <w:r w:rsidRPr="00DE0C26">
              <w:rPr>
                <w:rFonts w:ascii="Arial" w:hAnsi="Arial" w:cs="Arial"/>
                <w:sz w:val="20"/>
                <w:szCs w:val="20"/>
                <w:lang w:val="uk-UA"/>
              </w:rPr>
              <w:t xml:space="preserve"> C, камера, </w:t>
            </w:r>
            <w:proofErr w:type="spellStart"/>
            <w:r w:rsidRPr="00DE0C26">
              <w:rPr>
                <w:rFonts w:ascii="Arial" w:hAnsi="Arial" w:cs="Arial"/>
                <w:sz w:val="20"/>
                <w:szCs w:val="20"/>
                <w:lang w:val="uk-UA"/>
              </w:rPr>
              <w:t>Wi-Fi</w:t>
            </w:r>
            <w:proofErr w:type="spellEnd"/>
            <w:r w:rsidRPr="00DE0C26">
              <w:rPr>
                <w:rFonts w:ascii="Arial" w:hAnsi="Arial" w:cs="Arial"/>
                <w:sz w:val="20"/>
                <w:szCs w:val="20"/>
                <w:lang w:val="uk-UA"/>
              </w:rPr>
              <w:t xml:space="preserve">, вага до 1.6кг,  </w:t>
            </w:r>
            <w:r w:rsidRPr="00DE0C26">
              <w:rPr>
                <w:rFonts w:ascii="Arial" w:hAnsi="Arial" w:cs="Arial"/>
                <w:b/>
                <w:sz w:val="20"/>
                <w:szCs w:val="20"/>
                <w:lang w:val="uk-UA"/>
              </w:rPr>
              <w:t>Windows 10/11 встановлена виробником</w:t>
            </w:r>
            <w:r w:rsidRPr="00DE0C26">
              <w:rPr>
                <w:rFonts w:ascii="Arial" w:hAnsi="Arial" w:cs="Arial"/>
                <w:sz w:val="20"/>
                <w:szCs w:val="20"/>
                <w:lang w:val="uk-UA"/>
              </w:rPr>
              <w:t xml:space="preserve">. Виробник: HP, DELL, ASUS, ACER, </w:t>
            </w:r>
            <w:proofErr w:type="spellStart"/>
            <w:r w:rsidRPr="00DE0C26">
              <w:rPr>
                <w:rFonts w:ascii="Arial" w:hAnsi="Arial" w:cs="Arial"/>
                <w:sz w:val="20"/>
                <w:szCs w:val="20"/>
                <w:lang w:val="uk-UA"/>
              </w:rPr>
              <w:t>Lenovo</w:t>
            </w:r>
            <w:proofErr w:type="spellEnd"/>
            <w:r w:rsidRPr="00DE0C26">
              <w:rPr>
                <w:rFonts w:ascii="Arial" w:hAnsi="Arial" w:cs="Arial"/>
                <w:sz w:val="20"/>
                <w:szCs w:val="20"/>
                <w:lang w:val="uk-UA"/>
              </w:rPr>
              <w:t xml:space="preserve">, </w:t>
            </w:r>
            <w:proofErr w:type="spellStart"/>
            <w:r w:rsidRPr="00DE0C26">
              <w:rPr>
                <w:rFonts w:ascii="Arial" w:hAnsi="Arial" w:cs="Arial"/>
                <w:sz w:val="20"/>
                <w:szCs w:val="20"/>
                <w:lang w:val="uk-UA"/>
              </w:rPr>
              <w:t>Fujitsu</w:t>
            </w:r>
            <w:proofErr w:type="spellEnd"/>
            <w:r w:rsidRPr="00DE0C26">
              <w:rPr>
                <w:rFonts w:ascii="Arial" w:hAnsi="Arial" w:cs="Arial"/>
                <w:sz w:val="20"/>
                <w:szCs w:val="20"/>
                <w:lang w:val="uk-UA"/>
              </w:rPr>
              <w:t xml:space="preserve">, </w:t>
            </w:r>
            <w:proofErr w:type="spellStart"/>
            <w:r w:rsidRPr="00DE0C26">
              <w:rPr>
                <w:rFonts w:ascii="Arial" w:hAnsi="Arial" w:cs="Arial"/>
                <w:sz w:val="20"/>
                <w:szCs w:val="20"/>
                <w:lang w:val="uk-UA"/>
              </w:rPr>
              <w:t>Sony</w:t>
            </w:r>
            <w:proofErr w:type="spellEnd"/>
            <w:r w:rsidRPr="00DE0C26">
              <w:rPr>
                <w:rFonts w:ascii="Arial" w:hAnsi="Arial" w:cs="Arial"/>
                <w:sz w:val="20"/>
                <w:szCs w:val="20"/>
                <w:lang w:val="uk-UA"/>
              </w:rPr>
              <w:t xml:space="preserve">. </w:t>
            </w:r>
          </w:p>
          <w:p w14:paraId="14D1E6C8" w14:textId="6190F4A5" w:rsidR="00406F9C" w:rsidRPr="004026CA" w:rsidRDefault="009D7935" w:rsidP="009D7935">
            <w:pPr>
              <w:pStyle w:val="a5"/>
              <w:tabs>
                <w:tab w:val="left" w:pos="341"/>
              </w:tabs>
              <w:spacing w:after="0" w:line="240" w:lineRule="auto"/>
              <w:ind w:left="57"/>
              <w:jc w:val="both"/>
              <w:rPr>
                <w:rFonts w:ascii="Arial" w:hAnsi="Arial" w:cs="Arial"/>
                <w:lang w:val="uk-UA"/>
              </w:rPr>
            </w:pPr>
            <w:r w:rsidRPr="00DE0C26">
              <w:rPr>
                <w:rFonts w:ascii="Arial" w:hAnsi="Arial" w:cs="Arial"/>
                <w:sz w:val="20"/>
                <w:szCs w:val="20"/>
                <w:lang w:val="uk-UA"/>
              </w:rPr>
              <w:t>Сумка до цього ноутбуку</w:t>
            </w:r>
          </w:p>
        </w:tc>
        <w:tc>
          <w:tcPr>
            <w:tcW w:w="4900" w:type="dxa"/>
          </w:tcPr>
          <w:p w14:paraId="529E2C99" w14:textId="77777777" w:rsidR="00D31553" w:rsidRPr="00DC4D74" w:rsidRDefault="00D31553" w:rsidP="00D31553">
            <w:pPr>
              <w:pStyle w:val="af6"/>
              <w:ind w:hanging="2"/>
              <w:rPr>
                <w:rFonts w:ascii="Arial" w:hAnsi="Arial" w:cs="Arial"/>
                <w:b/>
                <w:i/>
                <w:sz w:val="18"/>
                <w:szCs w:val="18"/>
                <w:lang w:val="uk-UA"/>
              </w:rPr>
            </w:pPr>
            <w:r w:rsidRPr="00DC4D74">
              <w:rPr>
                <w:rFonts w:ascii="Arial" w:hAnsi="Arial" w:cs="Arial"/>
                <w:b/>
                <w:i/>
                <w:sz w:val="18"/>
                <w:szCs w:val="18"/>
                <w:lang w:val="uk-UA"/>
              </w:rPr>
              <w:t>Описати основні характеристики моделі, у такій послідовності:</w:t>
            </w:r>
          </w:p>
          <w:p w14:paraId="1921D2B6" w14:textId="77777777" w:rsidR="00D31553" w:rsidRPr="00DC4D74" w:rsidRDefault="00D31553" w:rsidP="00D31553">
            <w:pPr>
              <w:pStyle w:val="af6"/>
              <w:ind w:hanging="2"/>
              <w:rPr>
                <w:rFonts w:ascii="Arial" w:hAnsi="Arial" w:cs="Arial"/>
                <w:i/>
                <w:sz w:val="18"/>
                <w:szCs w:val="18"/>
                <w:lang w:val="uk-UA"/>
              </w:rPr>
            </w:pPr>
            <w:r w:rsidRPr="00DC4D74">
              <w:rPr>
                <w:rFonts w:ascii="Arial" w:hAnsi="Arial" w:cs="Arial"/>
                <w:i/>
                <w:sz w:val="18"/>
                <w:szCs w:val="18"/>
                <w:lang w:val="uk-UA"/>
              </w:rPr>
              <w:t>№ моделі/серійний №:</w:t>
            </w:r>
          </w:p>
          <w:p w14:paraId="419D3D86" w14:textId="77777777" w:rsidR="00D31553" w:rsidRPr="00DC4D74" w:rsidRDefault="00D31553" w:rsidP="00D31553">
            <w:pPr>
              <w:pStyle w:val="af6"/>
              <w:ind w:hanging="2"/>
              <w:rPr>
                <w:rFonts w:ascii="Arial" w:hAnsi="Arial" w:cs="Arial"/>
                <w:i/>
                <w:sz w:val="18"/>
                <w:szCs w:val="18"/>
                <w:lang w:val="uk-UA"/>
              </w:rPr>
            </w:pPr>
            <w:r w:rsidRPr="00DC4D74">
              <w:rPr>
                <w:rFonts w:ascii="Arial" w:hAnsi="Arial" w:cs="Arial"/>
                <w:i/>
                <w:sz w:val="18"/>
                <w:szCs w:val="18"/>
                <w:lang w:val="uk-UA"/>
              </w:rPr>
              <w:t>ТМ:</w:t>
            </w:r>
          </w:p>
          <w:p w14:paraId="484E1A5E" w14:textId="77777777" w:rsidR="00D31553" w:rsidRPr="00DC4D74" w:rsidRDefault="00D31553" w:rsidP="00D31553">
            <w:pPr>
              <w:pStyle w:val="af6"/>
              <w:ind w:hanging="2"/>
              <w:rPr>
                <w:rFonts w:ascii="Arial" w:hAnsi="Arial" w:cs="Arial"/>
                <w:i/>
                <w:sz w:val="18"/>
                <w:szCs w:val="18"/>
                <w:lang w:val="uk-UA"/>
              </w:rPr>
            </w:pPr>
            <w:r w:rsidRPr="00DC4D74">
              <w:rPr>
                <w:rFonts w:ascii="Arial" w:hAnsi="Arial" w:cs="Arial"/>
                <w:i/>
                <w:sz w:val="18"/>
                <w:szCs w:val="18"/>
                <w:lang w:val="uk-UA"/>
              </w:rPr>
              <w:t>Країна походження:</w:t>
            </w:r>
          </w:p>
          <w:p w14:paraId="77565612" w14:textId="14163D47" w:rsidR="00D31553" w:rsidRPr="00DC4D74" w:rsidRDefault="00D31553" w:rsidP="00D31553">
            <w:pPr>
              <w:pStyle w:val="af6"/>
              <w:ind w:hanging="2"/>
              <w:rPr>
                <w:rFonts w:ascii="Arial" w:hAnsi="Arial" w:cs="Arial"/>
                <w:i/>
                <w:sz w:val="18"/>
                <w:szCs w:val="18"/>
                <w:lang w:val="uk-UA"/>
              </w:rPr>
            </w:pPr>
            <w:proofErr w:type="spellStart"/>
            <w:r>
              <w:rPr>
                <w:rFonts w:ascii="Arial" w:hAnsi="Arial" w:cs="Arial"/>
                <w:i/>
                <w:sz w:val="18"/>
                <w:szCs w:val="18"/>
                <w:lang w:val="uk-UA"/>
              </w:rPr>
              <w:t>Тех.характеристики</w:t>
            </w:r>
            <w:proofErr w:type="spellEnd"/>
            <w:r w:rsidRPr="00DC4D74">
              <w:rPr>
                <w:rFonts w:ascii="Arial" w:hAnsi="Arial" w:cs="Arial"/>
                <w:i/>
                <w:sz w:val="18"/>
                <w:szCs w:val="18"/>
                <w:lang w:val="uk-UA"/>
              </w:rPr>
              <w:t xml:space="preserve">: </w:t>
            </w:r>
          </w:p>
          <w:p w14:paraId="4630ED25" w14:textId="77777777" w:rsidR="00D31553" w:rsidRDefault="00D31553" w:rsidP="00D31553">
            <w:pPr>
              <w:pStyle w:val="af6"/>
              <w:ind w:hanging="2"/>
              <w:rPr>
                <w:rFonts w:ascii="Arial" w:hAnsi="Arial" w:cs="Arial"/>
                <w:i/>
                <w:sz w:val="18"/>
                <w:szCs w:val="18"/>
                <w:lang w:val="uk-UA"/>
              </w:rPr>
            </w:pPr>
            <w:r w:rsidRPr="00DC4D74">
              <w:rPr>
                <w:rFonts w:ascii="Arial" w:hAnsi="Arial" w:cs="Arial"/>
                <w:i/>
                <w:sz w:val="18"/>
                <w:szCs w:val="18"/>
                <w:lang w:val="uk-UA"/>
              </w:rPr>
              <w:t>Вага:</w:t>
            </w:r>
          </w:p>
          <w:p w14:paraId="5E0680FA" w14:textId="77777777" w:rsidR="00D31553" w:rsidRPr="00375136" w:rsidRDefault="00D31553" w:rsidP="00D31553">
            <w:pPr>
              <w:pStyle w:val="af6"/>
              <w:ind w:hanging="2"/>
              <w:rPr>
                <w:rFonts w:ascii="Arial" w:hAnsi="Arial" w:cs="Arial"/>
                <w:i/>
                <w:sz w:val="18"/>
                <w:szCs w:val="18"/>
                <w:lang w:val="uk-UA"/>
              </w:rPr>
            </w:pPr>
            <w:r w:rsidRPr="00375136">
              <w:rPr>
                <w:rFonts w:ascii="Arial" w:hAnsi="Arial" w:cs="Arial"/>
                <w:i/>
                <w:sz w:val="18"/>
                <w:szCs w:val="18"/>
                <w:lang w:val="uk-UA"/>
              </w:rPr>
              <w:t>Сумка до цього ноутбуку</w:t>
            </w:r>
          </w:p>
          <w:p w14:paraId="3A8EDD2C" w14:textId="77777777" w:rsidR="00D31553" w:rsidRDefault="00D31553" w:rsidP="00D31553">
            <w:pPr>
              <w:pStyle w:val="af6"/>
              <w:ind w:hanging="2"/>
              <w:rPr>
                <w:rFonts w:ascii="Arial" w:hAnsi="Arial" w:cs="Arial"/>
                <w:i/>
                <w:sz w:val="18"/>
                <w:szCs w:val="18"/>
                <w:lang w:val="uk-UA"/>
              </w:rPr>
            </w:pPr>
            <w:r w:rsidRPr="00DC4D74">
              <w:rPr>
                <w:rFonts w:ascii="Arial" w:hAnsi="Arial" w:cs="Arial"/>
                <w:i/>
                <w:sz w:val="18"/>
                <w:szCs w:val="18"/>
                <w:lang w:val="uk-UA"/>
              </w:rPr>
              <w:t xml:space="preserve">Додаткові </w:t>
            </w:r>
            <w:r>
              <w:rPr>
                <w:rFonts w:ascii="Arial" w:hAnsi="Arial" w:cs="Arial"/>
                <w:i/>
                <w:sz w:val="18"/>
                <w:szCs w:val="18"/>
                <w:lang w:val="uk-UA"/>
              </w:rPr>
              <w:t>параметри</w:t>
            </w:r>
            <w:r w:rsidRPr="00DC4D74">
              <w:rPr>
                <w:rFonts w:ascii="Arial" w:hAnsi="Arial" w:cs="Arial"/>
                <w:i/>
                <w:sz w:val="18"/>
                <w:szCs w:val="18"/>
                <w:lang w:val="uk-UA"/>
              </w:rPr>
              <w:t xml:space="preserve"> (коротко) </w:t>
            </w:r>
          </w:p>
          <w:p w14:paraId="15C7BF79" w14:textId="77777777" w:rsidR="00D31553" w:rsidRDefault="00D31553" w:rsidP="00D31553">
            <w:pPr>
              <w:pStyle w:val="af6"/>
              <w:ind w:hanging="2"/>
              <w:rPr>
                <w:rFonts w:ascii="Arial" w:hAnsi="Arial" w:cs="Arial"/>
                <w:i/>
                <w:sz w:val="18"/>
                <w:szCs w:val="18"/>
                <w:lang w:val="uk-UA"/>
              </w:rPr>
            </w:pPr>
          </w:p>
          <w:p w14:paraId="023BE569" w14:textId="63967FCB" w:rsidR="00406F9C" w:rsidRPr="004026CA" w:rsidRDefault="00406F9C" w:rsidP="00406F9C">
            <w:pPr>
              <w:pStyle w:val="af6"/>
              <w:rPr>
                <w:rFonts w:ascii="Arial" w:hAnsi="Arial" w:cs="Arial"/>
                <w:i/>
                <w:sz w:val="18"/>
                <w:szCs w:val="18"/>
                <w:lang w:val="uk-UA"/>
              </w:rPr>
            </w:pPr>
            <w:r w:rsidRPr="00DC4D74">
              <w:rPr>
                <w:rFonts w:ascii="Arial" w:hAnsi="Arial" w:cs="Arial"/>
                <w:i/>
                <w:sz w:val="18"/>
                <w:szCs w:val="18"/>
                <w:lang w:val="uk-UA"/>
              </w:rPr>
              <w:t xml:space="preserve"> </w:t>
            </w:r>
            <w:r w:rsidRPr="00695EB1">
              <w:rPr>
                <w:rFonts w:ascii="Arial" w:hAnsi="Arial" w:cs="Arial"/>
                <w:i/>
                <w:color w:val="002060"/>
                <w:sz w:val="18"/>
                <w:szCs w:val="18"/>
                <w:lang w:val="uk-UA"/>
              </w:rPr>
              <w:t>Посилання на модель у відкритих джерелах, з якої робили опис</w:t>
            </w:r>
            <w:r w:rsidR="00F90A65">
              <w:rPr>
                <w:rFonts w:ascii="Arial" w:hAnsi="Arial" w:cs="Arial"/>
                <w:i/>
                <w:sz w:val="18"/>
                <w:szCs w:val="18"/>
                <w:lang w:val="uk-UA"/>
              </w:rPr>
              <w:t>.</w:t>
            </w:r>
          </w:p>
        </w:tc>
      </w:tr>
      <w:tr w:rsidR="00406F9C" w:rsidRPr="0067766F" w14:paraId="46E12860" w14:textId="77777777" w:rsidTr="00406F9C">
        <w:trPr>
          <w:trHeight w:val="413"/>
        </w:trPr>
        <w:tc>
          <w:tcPr>
            <w:tcW w:w="5431" w:type="dxa"/>
          </w:tcPr>
          <w:p w14:paraId="1979C390" w14:textId="112580DC" w:rsidR="008C7C7E" w:rsidRPr="004026CA" w:rsidRDefault="00406F9C" w:rsidP="008C7C7E">
            <w:pPr>
              <w:spacing w:after="0" w:line="240" w:lineRule="auto"/>
              <w:rPr>
                <w:rFonts w:ascii="Arial" w:hAnsi="Arial" w:cs="Arial"/>
                <w:sz w:val="20"/>
                <w:szCs w:val="20"/>
                <w:lang w:val="uk-UA"/>
              </w:rPr>
            </w:pPr>
            <w:r w:rsidRPr="00406F9C">
              <w:rPr>
                <w:rFonts w:ascii="Arial" w:hAnsi="Arial" w:cs="Arial"/>
                <w:b/>
                <w:color w:val="002060"/>
                <w:sz w:val="20"/>
                <w:szCs w:val="20"/>
                <w:lang w:val="uk-UA"/>
              </w:rPr>
              <w:t xml:space="preserve">Лот №2. </w:t>
            </w:r>
            <w:r w:rsidR="009D7935">
              <w:rPr>
                <w:rFonts w:ascii="Arial" w:hAnsi="Arial" w:cs="Arial"/>
                <w:b/>
                <w:color w:val="002060"/>
                <w:sz w:val="20"/>
                <w:szCs w:val="20"/>
                <w:lang w:val="uk-UA"/>
              </w:rPr>
              <w:t>Ноутбук</w:t>
            </w:r>
          </w:p>
          <w:p w14:paraId="31A36F1C" w14:textId="77777777" w:rsidR="00D31553" w:rsidRPr="0067766F" w:rsidRDefault="00D31553" w:rsidP="00D31553">
            <w:pPr>
              <w:pStyle w:val="af6"/>
              <w:rPr>
                <w:rFonts w:ascii="Arial" w:hAnsi="Arial" w:cs="Arial"/>
                <w:sz w:val="20"/>
                <w:szCs w:val="20"/>
                <w:lang w:val="uk-UA"/>
              </w:rPr>
            </w:pPr>
            <w:r w:rsidRPr="00D31553">
              <w:rPr>
                <w:rFonts w:ascii="Arial" w:hAnsi="Arial" w:cs="Arial"/>
                <w:sz w:val="20"/>
                <w:szCs w:val="20"/>
                <w:lang w:val="uk-UA"/>
              </w:rPr>
              <w:t xml:space="preserve">Екран 17”, процесор </w:t>
            </w:r>
            <w:r w:rsidRPr="00D31553">
              <w:rPr>
                <w:rFonts w:ascii="Arial" w:hAnsi="Arial" w:cs="Arial"/>
                <w:sz w:val="20"/>
                <w:szCs w:val="20"/>
              </w:rPr>
              <w:t>Intel</w:t>
            </w:r>
            <w:r w:rsidRPr="00D31553">
              <w:rPr>
                <w:rFonts w:ascii="Arial" w:hAnsi="Arial" w:cs="Arial"/>
                <w:sz w:val="20"/>
                <w:szCs w:val="20"/>
                <w:lang w:val="uk-UA"/>
              </w:rPr>
              <w:t xml:space="preserve"> і5, пам'ять </w:t>
            </w:r>
            <w:r w:rsidRPr="00D31553">
              <w:rPr>
                <w:rFonts w:ascii="Arial" w:hAnsi="Arial" w:cs="Arial"/>
                <w:sz w:val="20"/>
                <w:szCs w:val="20"/>
              </w:rPr>
              <w:t>RAM</w:t>
            </w:r>
            <w:r w:rsidRPr="00D31553">
              <w:rPr>
                <w:rFonts w:ascii="Arial" w:hAnsi="Arial" w:cs="Arial"/>
                <w:sz w:val="20"/>
                <w:szCs w:val="20"/>
                <w:lang w:val="uk-UA"/>
              </w:rPr>
              <w:t xml:space="preserve"> 16Гб, диск </w:t>
            </w:r>
            <w:r w:rsidRPr="00D31553">
              <w:rPr>
                <w:rFonts w:ascii="Arial" w:hAnsi="Arial" w:cs="Arial"/>
                <w:sz w:val="20"/>
                <w:szCs w:val="20"/>
              </w:rPr>
              <w:t>SSD</w:t>
            </w:r>
            <w:r w:rsidRPr="00D31553">
              <w:rPr>
                <w:rFonts w:ascii="Arial" w:hAnsi="Arial" w:cs="Arial"/>
                <w:sz w:val="20"/>
                <w:szCs w:val="20"/>
                <w:lang w:val="uk-UA"/>
              </w:rPr>
              <w:t xml:space="preserve"> 256Гб, зарядка </w:t>
            </w:r>
            <w:r w:rsidRPr="00D31553">
              <w:rPr>
                <w:rFonts w:ascii="Arial" w:hAnsi="Arial" w:cs="Arial"/>
                <w:sz w:val="20"/>
                <w:szCs w:val="20"/>
              </w:rPr>
              <w:t>USB</w:t>
            </w:r>
            <w:r w:rsidRPr="00D31553">
              <w:rPr>
                <w:rFonts w:ascii="Arial" w:hAnsi="Arial" w:cs="Arial"/>
                <w:sz w:val="20"/>
                <w:szCs w:val="20"/>
                <w:lang w:val="uk-UA"/>
              </w:rPr>
              <w:t xml:space="preserve"> </w:t>
            </w:r>
            <w:r w:rsidRPr="00D31553">
              <w:rPr>
                <w:rFonts w:ascii="Arial" w:hAnsi="Arial" w:cs="Arial"/>
                <w:sz w:val="20"/>
                <w:szCs w:val="20"/>
              </w:rPr>
              <w:t>type</w:t>
            </w:r>
            <w:r w:rsidRPr="00D31553">
              <w:rPr>
                <w:rFonts w:ascii="Arial" w:hAnsi="Arial" w:cs="Arial"/>
                <w:sz w:val="20"/>
                <w:szCs w:val="20"/>
                <w:lang w:val="uk-UA"/>
              </w:rPr>
              <w:t xml:space="preserve"> </w:t>
            </w:r>
            <w:r w:rsidRPr="00D31553">
              <w:rPr>
                <w:rFonts w:ascii="Arial" w:hAnsi="Arial" w:cs="Arial"/>
                <w:sz w:val="20"/>
                <w:szCs w:val="20"/>
              </w:rPr>
              <w:t>C</w:t>
            </w:r>
            <w:r w:rsidRPr="00D31553">
              <w:rPr>
                <w:rFonts w:ascii="Arial" w:hAnsi="Arial" w:cs="Arial"/>
                <w:sz w:val="20"/>
                <w:szCs w:val="20"/>
                <w:lang w:val="uk-UA"/>
              </w:rPr>
              <w:t xml:space="preserve">, камера, </w:t>
            </w:r>
            <w:r w:rsidRPr="00D31553">
              <w:rPr>
                <w:rFonts w:ascii="Arial" w:hAnsi="Arial" w:cs="Arial"/>
                <w:sz w:val="20"/>
                <w:szCs w:val="20"/>
              </w:rPr>
              <w:t>Wi</w:t>
            </w:r>
            <w:r w:rsidRPr="00D31553">
              <w:rPr>
                <w:rFonts w:ascii="Arial" w:hAnsi="Arial" w:cs="Arial"/>
                <w:sz w:val="20"/>
                <w:szCs w:val="20"/>
                <w:lang w:val="uk-UA"/>
              </w:rPr>
              <w:t>-</w:t>
            </w:r>
            <w:r w:rsidRPr="00D31553">
              <w:rPr>
                <w:rFonts w:ascii="Arial" w:hAnsi="Arial" w:cs="Arial"/>
                <w:sz w:val="20"/>
                <w:szCs w:val="20"/>
              </w:rPr>
              <w:t>Fi</w:t>
            </w:r>
            <w:r w:rsidRPr="00D31553">
              <w:rPr>
                <w:rFonts w:ascii="Arial" w:hAnsi="Arial" w:cs="Arial"/>
                <w:sz w:val="20"/>
                <w:szCs w:val="20"/>
                <w:lang w:val="uk-UA"/>
              </w:rPr>
              <w:t xml:space="preserve">, вага до 2кг,  </w:t>
            </w:r>
            <w:r w:rsidRPr="00D31553">
              <w:rPr>
                <w:rFonts w:ascii="Arial" w:hAnsi="Arial" w:cs="Arial"/>
                <w:sz w:val="20"/>
                <w:szCs w:val="20"/>
              </w:rPr>
              <w:t>Windows</w:t>
            </w:r>
            <w:r w:rsidRPr="00D31553">
              <w:rPr>
                <w:rFonts w:ascii="Arial" w:hAnsi="Arial" w:cs="Arial"/>
                <w:sz w:val="20"/>
                <w:szCs w:val="20"/>
                <w:lang w:val="uk-UA"/>
              </w:rPr>
              <w:t xml:space="preserve"> 10/11 </w:t>
            </w:r>
            <w:r w:rsidRPr="00D31553">
              <w:rPr>
                <w:rFonts w:ascii="Arial" w:hAnsi="Arial" w:cs="Arial"/>
                <w:b/>
                <w:sz w:val="20"/>
                <w:szCs w:val="20"/>
                <w:lang w:val="uk-UA"/>
              </w:rPr>
              <w:t>встановлена виробником</w:t>
            </w:r>
            <w:r w:rsidRPr="00D31553">
              <w:rPr>
                <w:rFonts w:ascii="Arial" w:hAnsi="Arial" w:cs="Arial"/>
                <w:sz w:val="20"/>
                <w:szCs w:val="20"/>
                <w:lang w:val="uk-UA"/>
              </w:rPr>
              <w:t xml:space="preserve">. </w:t>
            </w:r>
            <w:r w:rsidRPr="0067766F">
              <w:rPr>
                <w:rFonts w:ascii="Arial" w:hAnsi="Arial" w:cs="Arial"/>
                <w:sz w:val="20"/>
                <w:szCs w:val="20"/>
                <w:lang w:val="uk-UA"/>
              </w:rPr>
              <w:t xml:space="preserve">Виробник: </w:t>
            </w:r>
            <w:r w:rsidRPr="00D31553">
              <w:rPr>
                <w:rFonts w:ascii="Arial" w:hAnsi="Arial" w:cs="Arial"/>
                <w:sz w:val="20"/>
                <w:szCs w:val="20"/>
              </w:rPr>
              <w:t>HP</w:t>
            </w:r>
            <w:r w:rsidRPr="0067766F">
              <w:rPr>
                <w:rFonts w:ascii="Arial" w:hAnsi="Arial" w:cs="Arial"/>
                <w:sz w:val="20"/>
                <w:szCs w:val="20"/>
                <w:lang w:val="uk-UA"/>
              </w:rPr>
              <w:t xml:space="preserve">, </w:t>
            </w:r>
            <w:r w:rsidRPr="00D31553">
              <w:rPr>
                <w:rFonts w:ascii="Arial" w:hAnsi="Arial" w:cs="Arial"/>
                <w:sz w:val="20"/>
                <w:szCs w:val="20"/>
              </w:rPr>
              <w:t>DELL</w:t>
            </w:r>
            <w:r w:rsidRPr="0067766F">
              <w:rPr>
                <w:rFonts w:ascii="Arial" w:hAnsi="Arial" w:cs="Arial"/>
                <w:sz w:val="20"/>
                <w:szCs w:val="20"/>
                <w:lang w:val="uk-UA"/>
              </w:rPr>
              <w:t xml:space="preserve">, </w:t>
            </w:r>
            <w:r w:rsidRPr="00D31553">
              <w:rPr>
                <w:rFonts w:ascii="Arial" w:hAnsi="Arial" w:cs="Arial"/>
                <w:sz w:val="20"/>
                <w:szCs w:val="20"/>
              </w:rPr>
              <w:t>ASUS</w:t>
            </w:r>
            <w:r w:rsidRPr="0067766F">
              <w:rPr>
                <w:rFonts w:ascii="Arial" w:hAnsi="Arial" w:cs="Arial"/>
                <w:sz w:val="20"/>
                <w:szCs w:val="20"/>
                <w:lang w:val="uk-UA"/>
              </w:rPr>
              <w:t xml:space="preserve">, </w:t>
            </w:r>
            <w:r w:rsidRPr="00D31553">
              <w:rPr>
                <w:rFonts w:ascii="Arial" w:hAnsi="Arial" w:cs="Arial"/>
                <w:sz w:val="20"/>
                <w:szCs w:val="20"/>
              </w:rPr>
              <w:t>ACER</w:t>
            </w:r>
            <w:r w:rsidRPr="0067766F">
              <w:rPr>
                <w:rFonts w:ascii="Arial" w:hAnsi="Arial" w:cs="Arial"/>
                <w:sz w:val="20"/>
                <w:szCs w:val="20"/>
                <w:lang w:val="uk-UA"/>
              </w:rPr>
              <w:t xml:space="preserve">, </w:t>
            </w:r>
            <w:r w:rsidRPr="00D31553">
              <w:rPr>
                <w:rFonts w:ascii="Arial" w:hAnsi="Arial" w:cs="Arial"/>
                <w:sz w:val="20"/>
                <w:szCs w:val="20"/>
              </w:rPr>
              <w:t>Lenovo</w:t>
            </w:r>
            <w:r w:rsidRPr="0067766F">
              <w:rPr>
                <w:rFonts w:ascii="Arial" w:hAnsi="Arial" w:cs="Arial"/>
                <w:sz w:val="20"/>
                <w:szCs w:val="20"/>
                <w:lang w:val="uk-UA"/>
              </w:rPr>
              <w:t xml:space="preserve">, </w:t>
            </w:r>
            <w:r w:rsidRPr="00D31553">
              <w:rPr>
                <w:rFonts w:ascii="Arial" w:hAnsi="Arial" w:cs="Arial"/>
                <w:sz w:val="20"/>
                <w:szCs w:val="20"/>
              </w:rPr>
              <w:t>Fujitsu</w:t>
            </w:r>
            <w:r w:rsidRPr="0067766F">
              <w:rPr>
                <w:rFonts w:ascii="Arial" w:hAnsi="Arial" w:cs="Arial"/>
                <w:sz w:val="20"/>
                <w:szCs w:val="20"/>
                <w:lang w:val="uk-UA"/>
              </w:rPr>
              <w:t xml:space="preserve">, </w:t>
            </w:r>
            <w:r w:rsidRPr="00D31553">
              <w:rPr>
                <w:rFonts w:ascii="Arial" w:hAnsi="Arial" w:cs="Arial"/>
                <w:sz w:val="20"/>
                <w:szCs w:val="20"/>
              </w:rPr>
              <w:t>Sony</w:t>
            </w:r>
            <w:r w:rsidRPr="0067766F">
              <w:rPr>
                <w:rFonts w:ascii="Arial" w:hAnsi="Arial" w:cs="Arial"/>
                <w:sz w:val="20"/>
                <w:szCs w:val="20"/>
                <w:lang w:val="uk-UA"/>
              </w:rPr>
              <w:t xml:space="preserve">. </w:t>
            </w:r>
          </w:p>
          <w:p w14:paraId="625C9CC5" w14:textId="65EA4156" w:rsidR="00406F9C" w:rsidRPr="004026CA" w:rsidRDefault="00D31553" w:rsidP="00D31553">
            <w:pPr>
              <w:spacing w:after="0" w:line="240" w:lineRule="auto"/>
              <w:rPr>
                <w:rFonts w:ascii="Arial" w:hAnsi="Arial" w:cs="Arial"/>
                <w:sz w:val="20"/>
                <w:szCs w:val="20"/>
                <w:lang w:val="uk-UA"/>
              </w:rPr>
            </w:pPr>
            <w:r w:rsidRPr="0067766F">
              <w:rPr>
                <w:rFonts w:ascii="Arial" w:hAnsi="Arial" w:cs="Arial"/>
                <w:sz w:val="20"/>
                <w:szCs w:val="20"/>
                <w:lang w:val="uk-UA"/>
              </w:rPr>
              <w:t>Сумка до цього ноутбуку</w:t>
            </w:r>
          </w:p>
        </w:tc>
        <w:tc>
          <w:tcPr>
            <w:tcW w:w="4900" w:type="dxa"/>
            <w:shd w:val="clear" w:color="auto" w:fill="auto"/>
            <w:noWrap/>
          </w:tcPr>
          <w:p w14:paraId="61D8B5BE" w14:textId="77777777" w:rsidR="00D31553" w:rsidRPr="00DC4D74" w:rsidRDefault="00D31553" w:rsidP="00D31553">
            <w:pPr>
              <w:pStyle w:val="af6"/>
              <w:ind w:hanging="2"/>
              <w:rPr>
                <w:rFonts w:ascii="Arial" w:hAnsi="Arial" w:cs="Arial"/>
                <w:b/>
                <w:i/>
                <w:sz w:val="18"/>
                <w:szCs w:val="18"/>
                <w:lang w:val="uk-UA"/>
              </w:rPr>
            </w:pPr>
            <w:r w:rsidRPr="00DC4D74">
              <w:rPr>
                <w:rFonts w:ascii="Arial" w:hAnsi="Arial" w:cs="Arial"/>
                <w:b/>
                <w:i/>
                <w:sz w:val="18"/>
                <w:szCs w:val="18"/>
                <w:lang w:val="uk-UA"/>
              </w:rPr>
              <w:t>Описати основні характеристики моделі, у такій послідовності:</w:t>
            </w:r>
          </w:p>
          <w:p w14:paraId="51C127F1" w14:textId="77777777" w:rsidR="00D31553" w:rsidRPr="00DC4D74" w:rsidRDefault="00D31553" w:rsidP="00D31553">
            <w:pPr>
              <w:pStyle w:val="af6"/>
              <w:ind w:hanging="2"/>
              <w:rPr>
                <w:rFonts w:ascii="Arial" w:hAnsi="Arial" w:cs="Arial"/>
                <w:i/>
                <w:sz w:val="18"/>
                <w:szCs w:val="18"/>
                <w:lang w:val="uk-UA"/>
              </w:rPr>
            </w:pPr>
            <w:r w:rsidRPr="00DC4D74">
              <w:rPr>
                <w:rFonts w:ascii="Arial" w:hAnsi="Arial" w:cs="Arial"/>
                <w:i/>
                <w:sz w:val="18"/>
                <w:szCs w:val="18"/>
                <w:lang w:val="uk-UA"/>
              </w:rPr>
              <w:t>№ моделі/серійний №:</w:t>
            </w:r>
          </w:p>
          <w:p w14:paraId="7A26344B" w14:textId="77777777" w:rsidR="00D31553" w:rsidRPr="00DC4D74" w:rsidRDefault="00D31553" w:rsidP="00D31553">
            <w:pPr>
              <w:pStyle w:val="af6"/>
              <w:ind w:hanging="2"/>
              <w:rPr>
                <w:rFonts w:ascii="Arial" w:hAnsi="Arial" w:cs="Arial"/>
                <w:i/>
                <w:sz w:val="18"/>
                <w:szCs w:val="18"/>
                <w:lang w:val="uk-UA"/>
              </w:rPr>
            </w:pPr>
            <w:r w:rsidRPr="00DC4D74">
              <w:rPr>
                <w:rFonts w:ascii="Arial" w:hAnsi="Arial" w:cs="Arial"/>
                <w:i/>
                <w:sz w:val="18"/>
                <w:szCs w:val="18"/>
                <w:lang w:val="uk-UA"/>
              </w:rPr>
              <w:t>ТМ:</w:t>
            </w:r>
          </w:p>
          <w:p w14:paraId="26B12918" w14:textId="77777777" w:rsidR="00D31553" w:rsidRPr="00DC4D74" w:rsidRDefault="00D31553" w:rsidP="00D31553">
            <w:pPr>
              <w:pStyle w:val="af6"/>
              <w:ind w:hanging="2"/>
              <w:rPr>
                <w:rFonts w:ascii="Arial" w:hAnsi="Arial" w:cs="Arial"/>
                <w:i/>
                <w:sz w:val="18"/>
                <w:szCs w:val="18"/>
                <w:lang w:val="uk-UA"/>
              </w:rPr>
            </w:pPr>
            <w:r w:rsidRPr="00DC4D74">
              <w:rPr>
                <w:rFonts w:ascii="Arial" w:hAnsi="Arial" w:cs="Arial"/>
                <w:i/>
                <w:sz w:val="18"/>
                <w:szCs w:val="18"/>
                <w:lang w:val="uk-UA"/>
              </w:rPr>
              <w:t>Країна походження:</w:t>
            </w:r>
          </w:p>
          <w:p w14:paraId="75823D54" w14:textId="77777777" w:rsidR="00D31553" w:rsidRPr="00DC4D74" w:rsidRDefault="00D31553" w:rsidP="00D31553">
            <w:pPr>
              <w:pStyle w:val="af6"/>
              <w:ind w:hanging="2"/>
              <w:rPr>
                <w:rFonts w:ascii="Arial" w:hAnsi="Arial" w:cs="Arial"/>
                <w:i/>
                <w:sz w:val="18"/>
                <w:szCs w:val="18"/>
                <w:lang w:val="uk-UA"/>
              </w:rPr>
            </w:pPr>
            <w:proofErr w:type="spellStart"/>
            <w:r>
              <w:rPr>
                <w:rFonts w:ascii="Arial" w:hAnsi="Arial" w:cs="Arial"/>
                <w:i/>
                <w:sz w:val="18"/>
                <w:szCs w:val="18"/>
                <w:lang w:val="uk-UA"/>
              </w:rPr>
              <w:t>Тех.характеристики</w:t>
            </w:r>
            <w:proofErr w:type="spellEnd"/>
            <w:r w:rsidRPr="00DC4D74">
              <w:rPr>
                <w:rFonts w:ascii="Arial" w:hAnsi="Arial" w:cs="Arial"/>
                <w:i/>
                <w:sz w:val="18"/>
                <w:szCs w:val="18"/>
                <w:lang w:val="uk-UA"/>
              </w:rPr>
              <w:t xml:space="preserve">: </w:t>
            </w:r>
          </w:p>
          <w:p w14:paraId="2077C7E3" w14:textId="77777777" w:rsidR="00D31553" w:rsidRDefault="00D31553" w:rsidP="00D31553">
            <w:pPr>
              <w:pStyle w:val="af6"/>
              <w:ind w:hanging="2"/>
              <w:rPr>
                <w:rFonts w:ascii="Arial" w:hAnsi="Arial" w:cs="Arial"/>
                <w:i/>
                <w:sz w:val="18"/>
                <w:szCs w:val="18"/>
                <w:lang w:val="uk-UA"/>
              </w:rPr>
            </w:pPr>
            <w:r w:rsidRPr="00DC4D74">
              <w:rPr>
                <w:rFonts w:ascii="Arial" w:hAnsi="Arial" w:cs="Arial"/>
                <w:i/>
                <w:sz w:val="18"/>
                <w:szCs w:val="18"/>
                <w:lang w:val="uk-UA"/>
              </w:rPr>
              <w:t>Вага:</w:t>
            </w:r>
          </w:p>
          <w:p w14:paraId="2E3C196C" w14:textId="77777777" w:rsidR="00D31553" w:rsidRPr="00375136" w:rsidRDefault="00D31553" w:rsidP="00D31553">
            <w:pPr>
              <w:pStyle w:val="af6"/>
              <w:ind w:hanging="2"/>
              <w:rPr>
                <w:rFonts w:ascii="Arial" w:hAnsi="Arial" w:cs="Arial"/>
                <w:i/>
                <w:sz w:val="18"/>
                <w:szCs w:val="18"/>
                <w:lang w:val="uk-UA"/>
              </w:rPr>
            </w:pPr>
            <w:r w:rsidRPr="00375136">
              <w:rPr>
                <w:rFonts w:ascii="Arial" w:hAnsi="Arial" w:cs="Arial"/>
                <w:i/>
                <w:sz w:val="18"/>
                <w:szCs w:val="18"/>
                <w:lang w:val="uk-UA"/>
              </w:rPr>
              <w:t>Сумка до цього ноутбуку</w:t>
            </w:r>
          </w:p>
          <w:p w14:paraId="52A8026D" w14:textId="77777777" w:rsidR="00D31553" w:rsidRDefault="00D31553" w:rsidP="00D31553">
            <w:pPr>
              <w:pStyle w:val="af6"/>
              <w:ind w:hanging="2"/>
              <w:rPr>
                <w:rFonts w:ascii="Arial" w:hAnsi="Arial" w:cs="Arial"/>
                <w:i/>
                <w:sz w:val="18"/>
                <w:szCs w:val="18"/>
                <w:lang w:val="uk-UA"/>
              </w:rPr>
            </w:pPr>
            <w:r w:rsidRPr="00DC4D74">
              <w:rPr>
                <w:rFonts w:ascii="Arial" w:hAnsi="Arial" w:cs="Arial"/>
                <w:i/>
                <w:sz w:val="18"/>
                <w:szCs w:val="18"/>
                <w:lang w:val="uk-UA"/>
              </w:rPr>
              <w:t xml:space="preserve">Додаткові </w:t>
            </w:r>
            <w:r>
              <w:rPr>
                <w:rFonts w:ascii="Arial" w:hAnsi="Arial" w:cs="Arial"/>
                <w:i/>
                <w:sz w:val="18"/>
                <w:szCs w:val="18"/>
                <w:lang w:val="uk-UA"/>
              </w:rPr>
              <w:t>параметри</w:t>
            </w:r>
            <w:r w:rsidRPr="00DC4D74">
              <w:rPr>
                <w:rFonts w:ascii="Arial" w:hAnsi="Arial" w:cs="Arial"/>
                <w:i/>
                <w:sz w:val="18"/>
                <w:szCs w:val="18"/>
                <w:lang w:val="uk-UA"/>
              </w:rPr>
              <w:t xml:space="preserve"> (коротко) </w:t>
            </w:r>
          </w:p>
          <w:p w14:paraId="1271E04C" w14:textId="77777777" w:rsidR="00D31553" w:rsidRDefault="00D31553" w:rsidP="00D31553">
            <w:pPr>
              <w:pStyle w:val="af6"/>
              <w:ind w:hanging="2"/>
              <w:rPr>
                <w:rFonts w:ascii="Arial" w:hAnsi="Arial" w:cs="Arial"/>
                <w:i/>
                <w:sz w:val="18"/>
                <w:szCs w:val="18"/>
                <w:lang w:val="uk-UA"/>
              </w:rPr>
            </w:pPr>
          </w:p>
          <w:p w14:paraId="15F72F60" w14:textId="35B68F23" w:rsidR="00406F9C" w:rsidRPr="00F90A65" w:rsidRDefault="00D31553" w:rsidP="00D31553">
            <w:pPr>
              <w:pStyle w:val="af6"/>
              <w:rPr>
                <w:rFonts w:ascii="Arial" w:hAnsi="Arial" w:cs="Arial"/>
                <w:i/>
                <w:sz w:val="18"/>
                <w:szCs w:val="18"/>
                <w:lang w:val="uk-UA"/>
              </w:rPr>
            </w:pPr>
            <w:r w:rsidRPr="00DC4D74">
              <w:rPr>
                <w:rFonts w:ascii="Arial" w:hAnsi="Arial" w:cs="Arial"/>
                <w:i/>
                <w:sz w:val="18"/>
                <w:szCs w:val="18"/>
                <w:lang w:val="uk-UA"/>
              </w:rPr>
              <w:t xml:space="preserve"> </w:t>
            </w:r>
            <w:r w:rsidRPr="00695EB1">
              <w:rPr>
                <w:rFonts w:ascii="Arial" w:hAnsi="Arial" w:cs="Arial"/>
                <w:i/>
                <w:color w:val="002060"/>
                <w:sz w:val="18"/>
                <w:szCs w:val="18"/>
                <w:lang w:val="uk-UA"/>
              </w:rPr>
              <w:t>Посилання на модель у відкритих джерелах, з якої робили опис</w:t>
            </w:r>
            <w:r>
              <w:rPr>
                <w:rFonts w:ascii="Arial" w:hAnsi="Arial" w:cs="Arial"/>
                <w:i/>
                <w:sz w:val="18"/>
                <w:szCs w:val="18"/>
                <w:lang w:val="uk-UA"/>
              </w:rPr>
              <w:t>.</w:t>
            </w:r>
          </w:p>
        </w:tc>
      </w:tr>
      <w:tr w:rsidR="00406F9C" w:rsidRPr="00DE0C26" w14:paraId="432F47B9" w14:textId="77777777" w:rsidTr="00406F9C">
        <w:trPr>
          <w:trHeight w:val="413"/>
        </w:trPr>
        <w:tc>
          <w:tcPr>
            <w:tcW w:w="5431" w:type="dxa"/>
          </w:tcPr>
          <w:p w14:paraId="114605AD" w14:textId="2DC23FDE" w:rsidR="008C7C7E" w:rsidRPr="004026CA" w:rsidRDefault="00F90A65" w:rsidP="008C7C7E">
            <w:pPr>
              <w:spacing w:after="0" w:line="240" w:lineRule="auto"/>
              <w:rPr>
                <w:rFonts w:ascii="Arial" w:hAnsi="Arial" w:cs="Arial"/>
                <w:sz w:val="20"/>
                <w:szCs w:val="20"/>
                <w:lang w:val="uk-UA"/>
              </w:rPr>
            </w:pPr>
            <w:r w:rsidRPr="00406F9C">
              <w:rPr>
                <w:rFonts w:ascii="Arial" w:hAnsi="Arial" w:cs="Arial"/>
                <w:b/>
                <w:color w:val="002060"/>
                <w:sz w:val="20"/>
                <w:szCs w:val="20"/>
                <w:lang w:val="uk-UA"/>
              </w:rPr>
              <w:t>Лот №</w:t>
            </w:r>
            <w:r>
              <w:rPr>
                <w:rFonts w:ascii="Arial" w:hAnsi="Arial" w:cs="Arial"/>
                <w:b/>
                <w:color w:val="002060"/>
                <w:sz w:val="20"/>
                <w:szCs w:val="20"/>
                <w:lang w:val="uk-UA"/>
              </w:rPr>
              <w:t>3</w:t>
            </w:r>
            <w:r w:rsidRPr="00406F9C">
              <w:rPr>
                <w:rFonts w:ascii="Arial" w:hAnsi="Arial" w:cs="Arial"/>
                <w:b/>
                <w:color w:val="002060"/>
                <w:sz w:val="20"/>
                <w:szCs w:val="20"/>
                <w:lang w:val="uk-UA"/>
              </w:rPr>
              <w:t xml:space="preserve">. </w:t>
            </w:r>
            <w:r w:rsidR="00445142">
              <w:rPr>
                <w:rFonts w:ascii="Arial" w:hAnsi="Arial" w:cs="Arial"/>
                <w:b/>
                <w:color w:val="002060"/>
                <w:sz w:val="20"/>
                <w:szCs w:val="20"/>
                <w:lang w:val="uk-UA"/>
              </w:rPr>
              <w:t>Ліцензія</w:t>
            </w:r>
          </w:p>
          <w:p w14:paraId="46D6D50C" w14:textId="69BC681A" w:rsidR="00406F9C" w:rsidRPr="004026CA" w:rsidRDefault="00D31553" w:rsidP="00F90A65">
            <w:pPr>
              <w:pStyle w:val="af6"/>
              <w:rPr>
                <w:rFonts w:ascii="Arial" w:hAnsi="Arial" w:cs="Arial"/>
                <w:sz w:val="20"/>
                <w:szCs w:val="20"/>
                <w:lang w:val="uk-UA"/>
              </w:rPr>
            </w:pPr>
            <w:r w:rsidRPr="00DE0C26">
              <w:rPr>
                <w:rFonts w:ascii="Arial" w:hAnsi="Arial" w:cs="Arial"/>
                <w:sz w:val="20"/>
                <w:szCs w:val="20"/>
                <w:lang w:val="uk-UA"/>
              </w:rPr>
              <w:t xml:space="preserve">Microsoft 365 </w:t>
            </w:r>
            <w:proofErr w:type="spellStart"/>
            <w:r w:rsidRPr="00DE0C26">
              <w:rPr>
                <w:rFonts w:ascii="Arial" w:hAnsi="Arial" w:cs="Arial"/>
                <w:sz w:val="20"/>
                <w:szCs w:val="20"/>
                <w:lang w:val="uk-UA"/>
              </w:rPr>
              <w:t>Business</w:t>
            </w:r>
            <w:proofErr w:type="spellEnd"/>
            <w:r w:rsidRPr="00DE0C26">
              <w:rPr>
                <w:rFonts w:ascii="Arial" w:hAnsi="Arial" w:cs="Arial"/>
                <w:sz w:val="20"/>
                <w:szCs w:val="20"/>
                <w:lang w:val="uk-UA"/>
              </w:rPr>
              <w:t xml:space="preserve"> Premium (</w:t>
            </w:r>
            <w:proofErr w:type="spellStart"/>
            <w:r w:rsidRPr="00DE0C26">
              <w:rPr>
                <w:rFonts w:ascii="Arial" w:hAnsi="Arial" w:cs="Arial"/>
                <w:sz w:val="20"/>
                <w:szCs w:val="20"/>
                <w:lang w:val="uk-UA"/>
              </w:rPr>
              <w:t>Nonprofit</w:t>
            </w:r>
            <w:proofErr w:type="spellEnd"/>
            <w:r w:rsidRPr="00DE0C26">
              <w:rPr>
                <w:rFonts w:ascii="Arial" w:hAnsi="Arial" w:cs="Arial"/>
                <w:sz w:val="20"/>
                <w:szCs w:val="20"/>
                <w:lang w:val="uk-UA"/>
              </w:rPr>
              <w:t xml:space="preserve"> </w:t>
            </w:r>
            <w:proofErr w:type="spellStart"/>
            <w:r w:rsidRPr="00DE0C26">
              <w:rPr>
                <w:rFonts w:ascii="Arial" w:hAnsi="Arial" w:cs="Arial"/>
                <w:sz w:val="20"/>
                <w:szCs w:val="20"/>
                <w:lang w:val="uk-UA"/>
              </w:rPr>
              <w:t>Staff</w:t>
            </w:r>
            <w:proofErr w:type="spellEnd"/>
            <w:r w:rsidRPr="00DE0C26">
              <w:rPr>
                <w:rFonts w:ascii="Arial" w:hAnsi="Arial" w:cs="Arial"/>
                <w:sz w:val="20"/>
                <w:szCs w:val="20"/>
                <w:lang w:val="uk-UA"/>
              </w:rPr>
              <w:t xml:space="preserve"> </w:t>
            </w:r>
            <w:proofErr w:type="spellStart"/>
            <w:r w:rsidRPr="00DE0C26">
              <w:rPr>
                <w:rFonts w:ascii="Arial" w:hAnsi="Arial" w:cs="Arial"/>
                <w:sz w:val="20"/>
                <w:szCs w:val="20"/>
                <w:lang w:val="uk-UA"/>
              </w:rPr>
              <w:t>Pricing</w:t>
            </w:r>
            <w:proofErr w:type="spellEnd"/>
            <w:r w:rsidRPr="00DE0C26">
              <w:rPr>
                <w:rFonts w:ascii="Arial" w:hAnsi="Arial" w:cs="Arial"/>
                <w:sz w:val="20"/>
                <w:szCs w:val="20"/>
                <w:lang w:val="uk-UA"/>
              </w:rPr>
              <w:t>)</w:t>
            </w:r>
          </w:p>
        </w:tc>
        <w:tc>
          <w:tcPr>
            <w:tcW w:w="4900" w:type="dxa"/>
            <w:shd w:val="clear" w:color="auto" w:fill="auto"/>
            <w:noWrap/>
          </w:tcPr>
          <w:p w14:paraId="3AB815F6" w14:textId="001E6B1B" w:rsidR="00406F9C" w:rsidRPr="00D31553" w:rsidRDefault="00D31553" w:rsidP="00F90A65">
            <w:pPr>
              <w:pStyle w:val="af6"/>
              <w:rPr>
                <w:rFonts w:ascii="Arial" w:hAnsi="Arial" w:cs="Arial"/>
                <w:i/>
                <w:sz w:val="18"/>
                <w:szCs w:val="18"/>
                <w:lang w:val="uk-UA"/>
              </w:rPr>
            </w:pPr>
            <w:r w:rsidRPr="00D31553">
              <w:rPr>
                <w:rFonts w:ascii="Arial" w:hAnsi="Arial" w:cs="Arial"/>
                <w:i/>
                <w:sz w:val="18"/>
                <w:szCs w:val="18"/>
                <w:lang w:val="uk-UA"/>
              </w:rPr>
              <w:t>Актуальна версія</w:t>
            </w:r>
          </w:p>
        </w:tc>
      </w:tr>
      <w:tr w:rsidR="00D31553" w:rsidRPr="0067766F" w14:paraId="76BAE0A2" w14:textId="77777777" w:rsidTr="00406F9C">
        <w:trPr>
          <w:trHeight w:val="413"/>
        </w:trPr>
        <w:tc>
          <w:tcPr>
            <w:tcW w:w="5431" w:type="dxa"/>
          </w:tcPr>
          <w:p w14:paraId="05AF8819" w14:textId="42E22CA8" w:rsidR="00D31553" w:rsidRPr="004026CA" w:rsidRDefault="00D31553" w:rsidP="00D31553">
            <w:pPr>
              <w:spacing w:after="0" w:line="240" w:lineRule="auto"/>
              <w:rPr>
                <w:rFonts w:ascii="Arial" w:hAnsi="Arial" w:cs="Arial"/>
                <w:sz w:val="20"/>
                <w:szCs w:val="20"/>
                <w:lang w:val="uk-UA"/>
              </w:rPr>
            </w:pPr>
            <w:r w:rsidRPr="00406F9C">
              <w:rPr>
                <w:rFonts w:ascii="Arial" w:hAnsi="Arial" w:cs="Arial"/>
                <w:b/>
                <w:color w:val="002060"/>
                <w:sz w:val="20"/>
                <w:szCs w:val="20"/>
                <w:lang w:val="uk-UA"/>
              </w:rPr>
              <w:t>Лот №</w:t>
            </w:r>
            <w:r>
              <w:rPr>
                <w:rFonts w:ascii="Arial" w:hAnsi="Arial" w:cs="Arial"/>
                <w:b/>
                <w:color w:val="002060"/>
                <w:sz w:val="20"/>
                <w:szCs w:val="20"/>
                <w:lang w:val="uk-UA"/>
              </w:rPr>
              <w:t>4</w:t>
            </w:r>
            <w:r w:rsidRPr="00406F9C">
              <w:rPr>
                <w:rFonts w:ascii="Arial" w:hAnsi="Arial" w:cs="Arial"/>
                <w:b/>
                <w:color w:val="002060"/>
                <w:sz w:val="20"/>
                <w:szCs w:val="20"/>
                <w:lang w:val="uk-UA"/>
              </w:rPr>
              <w:t xml:space="preserve">. </w:t>
            </w:r>
            <w:r w:rsidR="00445142" w:rsidRPr="00445142">
              <w:rPr>
                <w:rFonts w:ascii="Arial" w:hAnsi="Arial" w:cs="Arial"/>
                <w:b/>
                <w:color w:val="002060"/>
                <w:sz w:val="20"/>
                <w:szCs w:val="20"/>
                <w:lang w:val="uk-UA"/>
              </w:rPr>
              <w:t>Планшет</w:t>
            </w:r>
          </w:p>
          <w:p w14:paraId="1C8E5C84" w14:textId="59139B2E" w:rsidR="00E2556F" w:rsidRPr="0072543B" w:rsidRDefault="00D31553" w:rsidP="00E2556F">
            <w:pPr>
              <w:spacing w:after="0" w:line="240" w:lineRule="auto"/>
              <w:rPr>
                <w:rFonts w:ascii="Arial" w:hAnsi="Arial" w:cs="Arial"/>
                <w:sz w:val="20"/>
                <w:szCs w:val="20"/>
                <w:lang w:val="uk-UA"/>
              </w:rPr>
            </w:pPr>
            <w:proofErr w:type="spellStart"/>
            <w:r w:rsidRPr="0072543B">
              <w:rPr>
                <w:rFonts w:ascii="Arial" w:hAnsi="Arial" w:cs="Arial"/>
                <w:sz w:val="20"/>
                <w:szCs w:val="20"/>
                <w:lang w:val="uk-UA"/>
              </w:rPr>
              <w:t>Apple</w:t>
            </w:r>
            <w:proofErr w:type="spellEnd"/>
            <w:r w:rsidRPr="0072543B">
              <w:rPr>
                <w:rFonts w:ascii="Arial" w:hAnsi="Arial" w:cs="Arial"/>
                <w:sz w:val="20"/>
                <w:szCs w:val="20"/>
                <w:lang w:val="uk-UA"/>
              </w:rPr>
              <w:t xml:space="preserve"> </w:t>
            </w:r>
            <w:proofErr w:type="spellStart"/>
            <w:r w:rsidRPr="0072543B">
              <w:rPr>
                <w:rFonts w:ascii="Arial" w:hAnsi="Arial" w:cs="Arial"/>
                <w:sz w:val="20"/>
                <w:szCs w:val="20"/>
                <w:lang w:val="uk-UA"/>
              </w:rPr>
              <w:t>iPad</w:t>
            </w:r>
            <w:proofErr w:type="spellEnd"/>
            <w:r w:rsidRPr="0072543B">
              <w:rPr>
                <w:rFonts w:ascii="Arial" w:hAnsi="Arial" w:cs="Arial"/>
                <w:sz w:val="20"/>
                <w:szCs w:val="20"/>
                <w:lang w:val="uk-UA"/>
              </w:rPr>
              <w:t xml:space="preserve"> </w:t>
            </w:r>
            <w:proofErr w:type="spellStart"/>
            <w:r w:rsidRPr="0072543B">
              <w:rPr>
                <w:rFonts w:ascii="Arial" w:hAnsi="Arial" w:cs="Arial"/>
                <w:sz w:val="20"/>
                <w:szCs w:val="20"/>
                <w:lang w:val="uk-UA"/>
              </w:rPr>
              <w:t>Pro</w:t>
            </w:r>
            <w:proofErr w:type="spellEnd"/>
            <w:r w:rsidRPr="0072543B">
              <w:rPr>
                <w:rFonts w:ascii="Arial" w:hAnsi="Arial" w:cs="Arial"/>
                <w:sz w:val="20"/>
                <w:szCs w:val="20"/>
                <w:lang w:val="uk-UA"/>
              </w:rPr>
              <w:t xml:space="preserve"> 11 2024 </w:t>
            </w:r>
            <w:proofErr w:type="spellStart"/>
            <w:r w:rsidRPr="0072543B">
              <w:rPr>
                <w:rFonts w:ascii="Arial" w:hAnsi="Arial" w:cs="Arial"/>
                <w:sz w:val="20"/>
                <w:szCs w:val="20"/>
                <w:lang w:val="uk-UA"/>
              </w:rPr>
              <w:t>Wi-Fi</w:t>
            </w:r>
            <w:proofErr w:type="spellEnd"/>
            <w:r w:rsidRPr="0072543B">
              <w:rPr>
                <w:rFonts w:ascii="Arial" w:hAnsi="Arial" w:cs="Arial"/>
                <w:sz w:val="20"/>
                <w:szCs w:val="20"/>
                <w:lang w:val="uk-UA"/>
              </w:rPr>
              <w:t xml:space="preserve"> 256GB </w:t>
            </w:r>
            <w:proofErr w:type="spellStart"/>
            <w:r w:rsidRPr="0072543B">
              <w:rPr>
                <w:rFonts w:ascii="Arial" w:hAnsi="Arial" w:cs="Arial"/>
                <w:sz w:val="20"/>
                <w:szCs w:val="20"/>
                <w:lang w:val="uk-UA"/>
              </w:rPr>
              <w:t>Space</w:t>
            </w:r>
            <w:proofErr w:type="spellEnd"/>
            <w:r w:rsidRPr="0072543B">
              <w:rPr>
                <w:rFonts w:ascii="Arial" w:hAnsi="Arial" w:cs="Arial"/>
                <w:sz w:val="20"/>
                <w:szCs w:val="20"/>
                <w:lang w:val="uk-UA"/>
              </w:rPr>
              <w:t xml:space="preserve"> </w:t>
            </w:r>
            <w:proofErr w:type="spellStart"/>
            <w:r w:rsidRPr="0072543B">
              <w:rPr>
                <w:rFonts w:ascii="Arial" w:hAnsi="Arial" w:cs="Arial"/>
                <w:sz w:val="20"/>
                <w:szCs w:val="20"/>
                <w:lang w:val="uk-UA"/>
              </w:rPr>
              <w:t>Black</w:t>
            </w:r>
            <w:proofErr w:type="spellEnd"/>
            <w:r w:rsidRPr="0072543B">
              <w:rPr>
                <w:rFonts w:ascii="Arial" w:hAnsi="Arial" w:cs="Arial"/>
                <w:sz w:val="20"/>
                <w:szCs w:val="20"/>
                <w:lang w:val="uk-UA"/>
              </w:rPr>
              <w:t xml:space="preserve"> із </w:t>
            </w:r>
            <w:proofErr w:type="spellStart"/>
            <w:r w:rsidRPr="0072543B">
              <w:rPr>
                <w:rFonts w:ascii="Arial" w:hAnsi="Arial" w:cs="Arial"/>
                <w:sz w:val="20"/>
                <w:szCs w:val="20"/>
                <w:lang w:val="uk-UA"/>
              </w:rPr>
              <w:t>стілусом</w:t>
            </w:r>
            <w:proofErr w:type="spellEnd"/>
            <w:r w:rsidRPr="0072543B">
              <w:rPr>
                <w:rFonts w:ascii="Arial" w:hAnsi="Arial" w:cs="Arial"/>
                <w:sz w:val="20"/>
                <w:szCs w:val="20"/>
                <w:lang w:val="uk-UA"/>
              </w:rPr>
              <w:t xml:space="preserve"> </w:t>
            </w:r>
            <w:r w:rsidR="00E2556F" w:rsidRPr="0072543B">
              <w:rPr>
                <w:rFonts w:ascii="Arial" w:hAnsi="Arial" w:cs="Arial"/>
                <w:bCs/>
                <w:sz w:val="20"/>
                <w:szCs w:val="20"/>
              </w:rPr>
              <w:t>- Apple Pencil</w:t>
            </w:r>
            <w:r w:rsidR="00906937" w:rsidRPr="0072543B">
              <w:rPr>
                <w:rFonts w:ascii="Arial" w:hAnsi="Arial" w:cs="Arial"/>
                <w:bCs/>
                <w:sz w:val="20"/>
                <w:szCs w:val="20"/>
                <w:lang w:val="uk-UA"/>
              </w:rPr>
              <w:t xml:space="preserve">. Обкладинка. </w:t>
            </w:r>
          </w:p>
        </w:tc>
        <w:tc>
          <w:tcPr>
            <w:tcW w:w="4900" w:type="dxa"/>
            <w:shd w:val="clear" w:color="auto" w:fill="auto"/>
            <w:noWrap/>
          </w:tcPr>
          <w:p w14:paraId="4725ABA0" w14:textId="77777777" w:rsidR="00D31553" w:rsidRPr="00DC4D74" w:rsidRDefault="00D31553" w:rsidP="00D31553">
            <w:pPr>
              <w:pStyle w:val="af6"/>
              <w:ind w:hanging="2"/>
              <w:rPr>
                <w:rFonts w:ascii="Arial" w:hAnsi="Arial" w:cs="Arial"/>
                <w:b/>
                <w:i/>
                <w:sz w:val="18"/>
                <w:szCs w:val="18"/>
                <w:lang w:val="uk-UA"/>
              </w:rPr>
            </w:pPr>
            <w:r w:rsidRPr="00DC4D74">
              <w:rPr>
                <w:rFonts w:ascii="Arial" w:hAnsi="Arial" w:cs="Arial"/>
                <w:b/>
                <w:i/>
                <w:sz w:val="18"/>
                <w:szCs w:val="18"/>
                <w:lang w:val="uk-UA"/>
              </w:rPr>
              <w:t>Описати основні характеристики моделі, у такій послідовності:</w:t>
            </w:r>
          </w:p>
          <w:p w14:paraId="0B35EF13" w14:textId="77777777" w:rsidR="00D31553" w:rsidRPr="00DC4D74" w:rsidRDefault="00D31553" w:rsidP="00D31553">
            <w:pPr>
              <w:pStyle w:val="af6"/>
              <w:ind w:hanging="2"/>
              <w:rPr>
                <w:rFonts w:ascii="Arial" w:hAnsi="Arial" w:cs="Arial"/>
                <w:i/>
                <w:sz w:val="18"/>
                <w:szCs w:val="18"/>
                <w:lang w:val="uk-UA"/>
              </w:rPr>
            </w:pPr>
            <w:r w:rsidRPr="00DC4D74">
              <w:rPr>
                <w:rFonts w:ascii="Arial" w:hAnsi="Arial" w:cs="Arial"/>
                <w:i/>
                <w:sz w:val="18"/>
                <w:szCs w:val="18"/>
                <w:lang w:val="uk-UA"/>
              </w:rPr>
              <w:t>№ моделі/серійний №:</w:t>
            </w:r>
          </w:p>
          <w:p w14:paraId="2F215D22" w14:textId="77777777" w:rsidR="00D31553" w:rsidRPr="00DC4D74" w:rsidRDefault="00D31553" w:rsidP="00D31553">
            <w:pPr>
              <w:pStyle w:val="af6"/>
              <w:ind w:hanging="2"/>
              <w:rPr>
                <w:rFonts w:ascii="Arial" w:hAnsi="Arial" w:cs="Arial"/>
                <w:i/>
                <w:sz w:val="18"/>
                <w:szCs w:val="18"/>
                <w:lang w:val="uk-UA"/>
              </w:rPr>
            </w:pPr>
            <w:r w:rsidRPr="00DC4D74">
              <w:rPr>
                <w:rFonts w:ascii="Arial" w:hAnsi="Arial" w:cs="Arial"/>
                <w:i/>
                <w:sz w:val="18"/>
                <w:szCs w:val="18"/>
                <w:lang w:val="uk-UA"/>
              </w:rPr>
              <w:t>ТМ:</w:t>
            </w:r>
          </w:p>
          <w:p w14:paraId="1C91A451" w14:textId="77777777" w:rsidR="00D31553" w:rsidRPr="00DC4D74" w:rsidRDefault="00D31553" w:rsidP="00D31553">
            <w:pPr>
              <w:pStyle w:val="af6"/>
              <w:ind w:hanging="2"/>
              <w:rPr>
                <w:rFonts w:ascii="Arial" w:hAnsi="Arial" w:cs="Arial"/>
                <w:i/>
                <w:sz w:val="18"/>
                <w:szCs w:val="18"/>
                <w:lang w:val="uk-UA"/>
              </w:rPr>
            </w:pPr>
            <w:proofErr w:type="spellStart"/>
            <w:r>
              <w:rPr>
                <w:rFonts w:ascii="Arial" w:hAnsi="Arial" w:cs="Arial"/>
                <w:i/>
                <w:sz w:val="18"/>
                <w:szCs w:val="18"/>
                <w:lang w:val="uk-UA"/>
              </w:rPr>
              <w:t>Тех.характеристики</w:t>
            </w:r>
            <w:proofErr w:type="spellEnd"/>
            <w:r w:rsidRPr="00DC4D74">
              <w:rPr>
                <w:rFonts w:ascii="Arial" w:hAnsi="Arial" w:cs="Arial"/>
                <w:i/>
                <w:sz w:val="18"/>
                <w:szCs w:val="18"/>
                <w:lang w:val="uk-UA"/>
              </w:rPr>
              <w:t xml:space="preserve">: </w:t>
            </w:r>
          </w:p>
          <w:p w14:paraId="1A597A6A" w14:textId="77777777" w:rsidR="00D31553" w:rsidRDefault="00D31553" w:rsidP="00D31553">
            <w:pPr>
              <w:pStyle w:val="af6"/>
              <w:ind w:hanging="2"/>
              <w:rPr>
                <w:rFonts w:ascii="Arial" w:hAnsi="Arial" w:cs="Arial"/>
                <w:i/>
                <w:sz w:val="18"/>
                <w:szCs w:val="18"/>
                <w:lang w:val="uk-UA"/>
              </w:rPr>
            </w:pPr>
            <w:r w:rsidRPr="00DC4D74">
              <w:rPr>
                <w:rFonts w:ascii="Arial" w:hAnsi="Arial" w:cs="Arial"/>
                <w:i/>
                <w:sz w:val="18"/>
                <w:szCs w:val="18"/>
                <w:lang w:val="uk-UA"/>
              </w:rPr>
              <w:t>Вага:</w:t>
            </w:r>
          </w:p>
          <w:p w14:paraId="7466A9F1" w14:textId="5C5F6B46" w:rsidR="0072543B" w:rsidRPr="0072543B" w:rsidRDefault="0072543B" w:rsidP="00D31553">
            <w:pPr>
              <w:pStyle w:val="af6"/>
              <w:ind w:hanging="2"/>
              <w:rPr>
                <w:rFonts w:ascii="Arial" w:hAnsi="Arial" w:cs="Arial"/>
                <w:i/>
                <w:sz w:val="18"/>
                <w:szCs w:val="18"/>
                <w:lang w:val="uk-UA"/>
              </w:rPr>
            </w:pPr>
            <w:proofErr w:type="spellStart"/>
            <w:r w:rsidRPr="0072543B">
              <w:rPr>
                <w:rFonts w:ascii="Arial" w:hAnsi="Arial" w:cs="Arial"/>
                <w:i/>
                <w:sz w:val="18"/>
                <w:szCs w:val="18"/>
                <w:lang w:val="uk-UA"/>
              </w:rPr>
              <w:t>Стілус</w:t>
            </w:r>
            <w:proofErr w:type="spellEnd"/>
            <w:r>
              <w:rPr>
                <w:rFonts w:ascii="Arial" w:hAnsi="Arial" w:cs="Arial"/>
                <w:i/>
                <w:sz w:val="18"/>
                <w:szCs w:val="18"/>
                <w:lang w:val="uk-UA"/>
              </w:rPr>
              <w:t>:</w:t>
            </w:r>
          </w:p>
          <w:p w14:paraId="0A9B885E" w14:textId="06F7680D" w:rsidR="0072543B" w:rsidRPr="0072543B" w:rsidRDefault="0072543B" w:rsidP="00D31553">
            <w:pPr>
              <w:pStyle w:val="af6"/>
              <w:ind w:hanging="2"/>
              <w:rPr>
                <w:rFonts w:ascii="Arial" w:hAnsi="Arial" w:cs="Arial"/>
                <w:i/>
                <w:sz w:val="18"/>
                <w:szCs w:val="18"/>
                <w:lang w:val="uk-UA"/>
              </w:rPr>
            </w:pPr>
            <w:r w:rsidRPr="0072543B">
              <w:rPr>
                <w:rFonts w:ascii="Arial" w:hAnsi="Arial" w:cs="Arial"/>
                <w:bCs/>
                <w:i/>
                <w:sz w:val="18"/>
                <w:szCs w:val="18"/>
                <w:lang w:val="uk-UA"/>
              </w:rPr>
              <w:t>Обкладинка</w:t>
            </w:r>
            <w:r>
              <w:rPr>
                <w:rFonts w:ascii="Arial" w:hAnsi="Arial" w:cs="Arial"/>
                <w:bCs/>
                <w:i/>
                <w:sz w:val="18"/>
                <w:szCs w:val="18"/>
                <w:lang w:val="uk-UA"/>
              </w:rPr>
              <w:t>:</w:t>
            </w:r>
            <w:r w:rsidRPr="0072543B">
              <w:rPr>
                <w:rFonts w:ascii="Arial" w:hAnsi="Arial" w:cs="Arial"/>
                <w:i/>
                <w:sz w:val="18"/>
                <w:szCs w:val="18"/>
                <w:lang w:val="uk-UA"/>
              </w:rPr>
              <w:t xml:space="preserve"> </w:t>
            </w:r>
          </w:p>
          <w:p w14:paraId="7A3EA69C" w14:textId="3C39A5D4" w:rsidR="00D31553" w:rsidRDefault="00D31553" w:rsidP="00D31553">
            <w:pPr>
              <w:pStyle w:val="af6"/>
              <w:ind w:hanging="2"/>
              <w:rPr>
                <w:rFonts w:ascii="Arial" w:hAnsi="Arial" w:cs="Arial"/>
                <w:i/>
                <w:sz w:val="18"/>
                <w:szCs w:val="18"/>
                <w:lang w:val="uk-UA"/>
              </w:rPr>
            </w:pPr>
            <w:r w:rsidRPr="00DC4D74">
              <w:rPr>
                <w:rFonts w:ascii="Arial" w:hAnsi="Arial" w:cs="Arial"/>
                <w:i/>
                <w:sz w:val="18"/>
                <w:szCs w:val="18"/>
                <w:lang w:val="uk-UA"/>
              </w:rPr>
              <w:t xml:space="preserve">Додаткові </w:t>
            </w:r>
            <w:r>
              <w:rPr>
                <w:rFonts w:ascii="Arial" w:hAnsi="Arial" w:cs="Arial"/>
                <w:i/>
                <w:sz w:val="18"/>
                <w:szCs w:val="18"/>
                <w:lang w:val="uk-UA"/>
              </w:rPr>
              <w:t>параметри</w:t>
            </w:r>
            <w:r w:rsidRPr="00DC4D74">
              <w:rPr>
                <w:rFonts w:ascii="Arial" w:hAnsi="Arial" w:cs="Arial"/>
                <w:i/>
                <w:sz w:val="18"/>
                <w:szCs w:val="18"/>
                <w:lang w:val="uk-UA"/>
              </w:rPr>
              <w:t xml:space="preserve"> (коротко) </w:t>
            </w:r>
          </w:p>
          <w:p w14:paraId="508AA415" w14:textId="77777777" w:rsidR="00D31553" w:rsidRDefault="00D31553" w:rsidP="00D31553">
            <w:pPr>
              <w:pStyle w:val="af6"/>
              <w:ind w:hanging="2"/>
              <w:rPr>
                <w:rFonts w:ascii="Arial" w:hAnsi="Arial" w:cs="Arial"/>
                <w:i/>
                <w:sz w:val="18"/>
                <w:szCs w:val="18"/>
                <w:lang w:val="uk-UA"/>
              </w:rPr>
            </w:pPr>
          </w:p>
          <w:p w14:paraId="1C8007E0" w14:textId="71C5ABBE" w:rsidR="00D31553" w:rsidRPr="00D31553" w:rsidRDefault="00D31553" w:rsidP="00D31553">
            <w:pPr>
              <w:pStyle w:val="af6"/>
              <w:rPr>
                <w:rFonts w:ascii="Arial" w:hAnsi="Arial" w:cs="Arial"/>
                <w:i/>
                <w:sz w:val="18"/>
                <w:szCs w:val="18"/>
                <w:lang w:val="uk-UA"/>
              </w:rPr>
            </w:pPr>
            <w:r w:rsidRPr="00DC4D74">
              <w:rPr>
                <w:rFonts w:ascii="Arial" w:hAnsi="Arial" w:cs="Arial"/>
                <w:i/>
                <w:sz w:val="18"/>
                <w:szCs w:val="18"/>
                <w:lang w:val="uk-UA"/>
              </w:rPr>
              <w:t xml:space="preserve"> </w:t>
            </w:r>
            <w:r w:rsidRPr="00695EB1">
              <w:rPr>
                <w:rFonts w:ascii="Arial" w:hAnsi="Arial" w:cs="Arial"/>
                <w:i/>
                <w:color w:val="002060"/>
                <w:sz w:val="18"/>
                <w:szCs w:val="18"/>
                <w:lang w:val="uk-UA"/>
              </w:rPr>
              <w:t>Посилання на модель у відкритих джерелах, з якої робили опис</w:t>
            </w:r>
            <w:r>
              <w:rPr>
                <w:rFonts w:ascii="Arial" w:hAnsi="Arial" w:cs="Arial"/>
                <w:i/>
                <w:sz w:val="18"/>
                <w:szCs w:val="18"/>
                <w:lang w:val="uk-UA"/>
              </w:rPr>
              <w:t>.</w:t>
            </w:r>
          </w:p>
        </w:tc>
      </w:tr>
    </w:tbl>
    <w:p w14:paraId="3C02EE76" w14:textId="3EA22417" w:rsidR="00406F9C" w:rsidRPr="00F90A65" w:rsidRDefault="00F90A65" w:rsidP="00406F9C">
      <w:pPr>
        <w:spacing w:after="0"/>
        <w:jc w:val="both"/>
        <w:rPr>
          <w:rFonts w:ascii="Arial" w:hAnsi="Arial" w:cs="Arial"/>
          <w:color w:val="FF0000"/>
          <w:lang w:val="uk-UA"/>
        </w:rPr>
      </w:pPr>
      <w:r>
        <w:rPr>
          <w:rFonts w:ascii="Arial" w:hAnsi="Arial" w:cs="Arial"/>
          <w:b/>
          <w:i/>
          <w:color w:val="FF0000"/>
          <w:lang w:val="uk-UA"/>
        </w:rPr>
        <w:t>*</w:t>
      </w:r>
      <w:r w:rsidR="00406F9C" w:rsidRPr="00F90A65">
        <w:rPr>
          <w:rFonts w:ascii="Arial" w:hAnsi="Arial" w:cs="Arial"/>
          <w:b/>
          <w:i/>
          <w:color w:val="FF0000"/>
          <w:lang w:val="uk-UA"/>
        </w:rPr>
        <w:t>У разі відсутності необхідної інформації для оцінки, пропозиції розглядатися не будуть</w:t>
      </w:r>
      <w:r w:rsidR="00406F9C" w:rsidRPr="00F90A65">
        <w:rPr>
          <w:rFonts w:ascii="Arial" w:hAnsi="Arial" w:cs="Arial"/>
          <w:color w:val="FF0000"/>
          <w:lang w:val="uk-UA"/>
        </w:rPr>
        <w:t xml:space="preserve"> </w:t>
      </w:r>
    </w:p>
    <w:p w14:paraId="743CB1B4" w14:textId="77777777" w:rsidR="00F90A65" w:rsidRDefault="00F90A65" w:rsidP="00406F9C">
      <w:pPr>
        <w:spacing w:after="0"/>
        <w:jc w:val="both"/>
        <w:rPr>
          <w:rFonts w:ascii="Arial" w:hAnsi="Arial" w:cs="Arial"/>
          <w:lang w:val="uk-UA"/>
        </w:rPr>
      </w:pPr>
    </w:p>
    <w:p w14:paraId="08A56A63" w14:textId="77777777" w:rsidR="00F90A65" w:rsidRDefault="00F90A65" w:rsidP="00406F9C">
      <w:pPr>
        <w:spacing w:after="0"/>
        <w:jc w:val="both"/>
        <w:rPr>
          <w:rFonts w:ascii="Arial" w:hAnsi="Arial" w:cs="Arial"/>
          <w:lang w:val="uk-UA"/>
        </w:rPr>
      </w:pPr>
    </w:p>
    <w:p w14:paraId="08F2E719" w14:textId="77777777" w:rsidR="00F90A65" w:rsidRDefault="00F90A65" w:rsidP="00406F9C">
      <w:pPr>
        <w:spacing w:after="0"/>
        <w:jc w:val="both"/>
        <w:rPr>
          <w:rFonts w:ascii="Arial" w:hAnsi="Arial" w:cs="Arial"/>
          <w:lang w:val="uk-UA"/>
        </w:rPr>
      </w:pPr>
    </w:p>
    <w:p w14:paraId="15EDE141" w14:textId="36C577E2" w:rsidR="00F90A65" w:rsidRDefault="00F90A65" w:rsidP="00406F9C">
      <w:pPr>
        <w:spacing w:after="0"/>
        <w:jc w:val="both"/>
        <w:rPr>
          <w:rFonts w:ascii="Arial" w:hAnsi="Arial" w:cs="Arial"/>
          <w:lang w:val="uk-UA"/>
        </w:rPr>
      </w:pPr>
    </w:p>
    <w:p w14:paraId="5094DBC9" w14:textId="79C0A12E" w:rsidR="00D56804" w:rsidRDefault="00D56804" w:rsidP="00406F9C">
      <w:pPr>
        <w:spacing w:after="0"/>
        <w:jc w:val="both"/>
        <w:rPr>
          <w:rFonts w:ascii="Arial" w:hAnsi="Arial" w:cs="Arial"/>
          <w:lang w:val="uk-UA"/>
        </w:rPr>
      </w:pPr>
    </w:p>
    <w:p w14:paraId="6DF468E1" w14:textId="546873A7" w:rsidR="00D56804" w:rsidRDefault="00D56804" w:rsidP="00406F9C">
      <w:pPr>
        <w:spacing w:after="0"/>
        <w:jc w:val="both"/>
        <w:rPr>
          <w:rFonts w:ascii="Arial" w:hAnsi="Arial" w:cs="Arial"/>
          <w:lang w:val="uk-UA"/>
        </w:rPr>
      </w:pPr>
    </w:p>
    <w:p w14:paraId="4629A782" w14:textId="470BF7E6" w:rsidR="00D56804" w:rsidRDefault="00D56804" w:rsidP="00406F9C">
      <w:pPr>
        <w:spacing w:after="0"/>
        <w:jc w:val="both"/>
        <w:rPr>
          <w:rFonts w:ascii="Arial" w:hAnsi="Arial" w:cs="Arial"/>
          <w:lang w:val="uk-UA"/>
        </w:rPr>
      </w:pPr>
    </w:p>
    <w:p w14:paraId="31320BF2" w14:textId="68011123" w:rsidR="00D56804" w:rsidRDefault="00D56804" w:rsidP="00406F9C">
      <w:pPr>
        <w:spacing w:after="0"/>
        <w:jc w:val="both"/>
        <w:rPr>
          <w:rFonts w:ascii="Arial" w:hAnsi="Arial" w:cs="Arial"/>
          <w:lang w:val="uk-UA"/>
        </w:rPr>
      </w:pPr>
    </w:p>
    <w:p w14:paraId="0BFB5DD6" w14:textId="454B805B" w:rsidR="00D56804" w:rsidRDefault="00D56804" w:rsidP="00406F9C">
      <w:pPr>
        <w:spacing w:after="0"/>
        <w:jc w:val="both"/>
        <w:rPr>
          <w:rFonts w:ascii="Arial" w:hAnsi="Arial" w:cs="Arial"/>
          <w:lang w:val="uk-UA"/>
        </w:rPr>
      </w:pPr>
    </w:p>
    <w:p w14:paraId="7C8803F0" w14:textId="77777777" w:rsidR="00D56804" w:rsidRDefault="00D56804" w:rsidP="00406F9C">
      <w:pPr>
        <w:spacing w:after="0"/>
        <w:jc w:val="both"/>
        <w:rPr>
          <w:rFonts w:ascii="Arial" w:hAnsi="Arial" w:cs="Arial"/>
          <w:lang w:val="uk-UA"/>
        </w:rPr>
      </w:pPr>
      <w:bookmarkStart w:id="0" w:name="_GoBack"/>
      <w:bookmarkEnd w:id="0"/>
    </w:p>
    <w:p w14:paraId="7C19A2F3" w14:textId="77777777" w:rsidR="00F90A65" w:rsidRDefault="00F90A65" w:rsidP="00406F9C">
      <w:pPr>
        <w:spacing w:after="0"/>
        <w:jc w:val="both"/>
        <w:rPr>
          <w:rFonts w:ascii="Arial" w:hAnsi="Arial" w:cs="Arial"/>
          <w:lang w:val="uk-UA"/>
        </w:rPr>
      </w:pPr>
    </w:p>
    <w:p w14:paraId="5782F424" w14:textId="61E728EB" w:rsidR="00406F9C" w:rsidRPr="00C33963" w:rsidRDefault="00406F9C" w:rsidP="00406F9C">
      <w:pPr>
        <w:spacing w:after="0"/>
        <w:jc w:val="both"/>
        <w:rPr>
          <w:rFonts w:ascii="Arial" w:hAnsi="Arial" w:cs="Arial"/>
          <w:lang w:val="uk-UA"/>
        </w:rPr>
      </w:pPr>
      <w:r w:rsidRPr="00C33963">
        <w:rPr>
          <w:rFonts w:ascii="Arial" w:hAnsi="Arial" w:cs="Arial"/>
          <w:lang w:val="uk-UA"/>
        </w:rPr>
        <w:t>Підписано мною, ______________________________________________________,</w:t>
      </w:r>
    </w:p>
    <w:p w14:paraId="55DCE9A9" w14:textId="77777777" w:rsidR="00406F9C" w:rsidRPr="00C33963" w:rsidRDefault="00406F9C" w:rsidP="00406F9C">
      <w:pPr>
        <w:spacing w:after="0"/>
        <w:jc w:val="both"/>
        <w:rPr>
          <w:rFonts w:ascii="Arial" w:hAnsi="Arial" w:cs="Arial"/>
          <w:lang w:val="uk-UA"/>
        </w:rPr>
      </w:pPr>
      <w:r w:rsidRPr="00C33963">
        <w:rPr>
          <w:rFonts w:ascii="Arial" w:hAnsi="Arial" w:cs="Arial"/>
          <w:lang w:val="uk-UA"/>
        </w:rPr>
        <w:t>що обіймає посаду______________________________________________(керівник підприємства)</w:t>
      </w:r>
    </w:p>
    <w:p w14:paraId="16FCD768" w14:textId="77777777" w:rsidR="00406F9C" w:rsidRPr="00C33963" w:rsidRDefault="00406F9C" w:rsidP="00406F9C">
      <w:pPr>
        <w:spacing w:after="0"/>
        <w:jc w:val="both"/>
        <w:rPr>
          <w:rFonts w:ascii="Arial" w:hAnsi="Arial" w:cs="Arial"/>
          <w:lang w:val="uk-UA"/>
        </w:rPr>
      </w:pPr>
      <w:r w:rsidRPr="00C33963">
        <w:rPr>
          <w:rFonts w:ascii="Arial" w:hAnsi="Arial" w:cs="Arial"/>
          <w:lang w:val="uk-UA"/>
        </w:rPr>
        <w:t xml:space="preserve">від імені компанії ____________________________________________________________ </w:t>
      </w:r>
    </w:p>
    <w:p w14:paraId="7CE0708B" w14:textId="77777777" w:rsidR="00406F9C" w:rsidRPr="00C33963" w:rsidRDefault="00406F9C" w:rsidP="00406F9C">
      <w:pPr>
        <w:spacing w:after="0"/>
        <w:jc w:val="both"/>
        <w:rPr>
          <w:rFonts w:ascii="Arial" w:hAnsi="Arial" w:cs="Arial"/>
          <w:lang w:val="uk-UA"/>
        </w:rPr>
      </w:pPr>
      <w:r w:rsidRPr="00C33963">
        <w:rPr>
          <w:rFonts w:ascii="Arial" w:hAnsi="Arial" w:cs="Arial"/>
          <w:lang w:val="uk-UA"/>
        </w:rPr>
        <w:t>_______ (число) _________________ (місяць) 20________ (рік).</w:t>
      </w:r>
    </w:p>
    <w:p w14:paraId="494A7470" w14:textId="77777777" w:rsidR="00406F9C" w:rsidRPr="00C33963" w:rsidRDefault="00406F9C" w:rsidP="00406F9C">
      <w:pPr>
        <w:spacing w:after="0"/>
        <w:jc w:val="both"/>
        <w:rPr>
          <w:rFonts w:ascii="Arial" w:hAnsi="Arial" w:cs="Arial"/>
          <w:lang w:val="uk-UA"/>
        </w:rPr>
      </w:pPr>
      <w:r w:rsidRPr="00C33963">
        <w:rPr>
          <w:rFonts w:ascii="Arial" w:hAnsi="Arial" w:cs="Arial"/>
          <w:lang w:val="uk-UA"/>
        </w:rPr>
        <w:t xml:space="preserve">________________________ (підпис) </w:t>
      </w:r>
      <w:r w:rsidRPr="00C33963">
        <w:rPr>
          <w:rFonts w:ascii="Arial" w:hAnsi="Arial" w:cs="Arial"/>
          <w:lang w:val="uk-UA"/>
        </w:rPr>
        <w:tab/>
      </w:r>
    </w:p>
    <w:p w14:paraId="4861D4EA" w14:textId="77090DE6" w:rsidR="00406F9C" w:rsidRPr="00E90A10" w:rsidRDefault="00406F9C" w:rsidP="00406F9C">
      <w:pPr>
        <w:pStyle w:val="af6"/>
        <w:jc w:val="center"/>
        <w:rPr>
          <w:rFonts w:ascii="Arial" w:hAnsi="Arial" w:cs="Arial"/>
          <w:b/>
          <w:lang w:val="uk-UA"/>
        </w:rPr>
      </w:pPr>
      <w:r w:rsidRPr="00C33963">
        <w:rPr>
          <w:rFonts w:ascii="Arial" w:hAnsi="Arial" w:cs="Arial"/>
          <w:lang w:val="uk-UA"/>
        </w:rPr>
        <w:br w:type="page"/>
      </w:r>
      <w:r w:rsidRPr="00C33963">
        <w:rPr>
          <w:rFonts w:ascii="Arial" w:hAnsi="Arial" w:cs="Arial"/>
          <w:b/>
          <w:lang w:val="uk-UA"/>
        </w:rPr>
        <w:lastRenderedPageBreak/>
        <w:t>Додаток №</w:t>
      </w:r>
      <w:r w:rsidR="00F90A65">
        <w:rPr>
          <w:rFonts w:ascii="Arial" w:hAnsi="Arial" w:cs="Arial"/>
          <w:b/>
          <w:lang w:val="uk-UA"/>
        </w:rPr>
        <w:t>4</w:t>
      </w:r>
    </w:p>
    <w:p w14:paraId="5FE323A5" w14:textId="77777777" w:rsidR="008C7C7E" w:rsidRPr="005E5A45" w:rsidRDefault="008C7C7E" w:rsidP="008C7C7E">
      <w:pPr>
        <w:spacing w:after="0" w:line="240" w:lineRule="auto"/>
        <w:jc w:val="center"/>
        <w:rPr>
          <w:rFonts w:ascii="Arial" w:hAnsi="Arial" w:cs="Arial"/>
          <w:b/>
          <w:bCs/>
          <w:lang w:val="uk-UA"/>
        </w:rPr>
      </w:pPr>
      <w:r w:rsidRPr="005E5A45">
        <w:rPr>
          <w:rFonts w:ascii="Arial" w:hAnsi="Arial" w:cs="Arial"/>
          <w:b/>
          <w:lang w:val="uk-UA"/>
        </w:rPr>
        <w:t xml:space="preserve">до </w:t>
      </w:r>
      <w:r>
        <w:rPr>
          <w:rFonts w:ascii="Arial" w:hAnsi="Arial" w:cs="Arial"/>
          <w:b/>
          <w:lang w:val="uk-UA"/>
        </w:rPr>
        <w:t>Технічної с</w:t>
      </w:r>
      <w:r w:rsidRPr="005E5A45">
        <w:rPr>
          <w:rFonts w:ascii="Arial" w:hAnsi="Arial" w:cs="Arial"/>
          <w:b/>
          <w:lang w:val="uk-UA"/>
        </w:rPr>
        <w:t xml:space="preserve">пецифікації на постачання </w:t>
      </w:r>
      <w:r>
        <w:rPr>
          <w:rFonts w:ascii="Arial" w:hAnsi="Arial" w:cs="Arial"/>
          <w:b/>
          <w:bCs/>
        </w:rPr>
        <w:t>IT</w:t>
      </w:r>
      <w:r w:rsidRPr="0067766F">
        <w:rPr>
          <w:rFonts w:ascii="Arial" w:hAnsi="Arial" w:cs="Arial"/>
          <w:b/>
          <w:bCs/>
          <w:lang w:val="uk-UA"/>
        </w:rPr>
        <w:t xml:space="preserve"> </w:t>
      </w:r>
      <w:r>
        <w:rPr>
          <w:rFonts w:ascii="Arial" w:hAnsi="Arial" w:cs="Arial"/>
          <w:b/>
          <w:bCs/>
          <w:lang w:val="uk-UA"/>
        </w:rPr>
        <w:t>обладнання та ліцензій</w:t>
      </w:r>
      <w:r w:rsidRPr="005E5A45">
        <w:rPr>
          <w:rFonts w:ascii="Arial" w:hAnsi="Arial" w:cs="Arial"/>
          <w:b/>
          <w:bCs/>
          <w:lang w:val="uk-UA"/>
        </w:rPr>
        <w:t>.</w:t>
      </w:r>
    </w:p>
    <w:p w14:paraId="440C1AA1" w14:textId="77777777" w:rsidR="00406F9C" w:rsidRPr="00C33963" w:rsidRDefault="00406F9C" w:rsidP="00406F9C">
      <w:pPr>
        <w:pStyle w:val="af6"/>
        <w:jc w:val="center"/>
        <w:rPr>
          <w:rFonts w:ascii="Arial" w:hAnsi="Arial" w:cs="Arial"/>
          <w:bCs/>
          <w:lang w:val="uk-UA"/>
        </w:rPr>
      </w:pPr>
    </w:p>
    <w:p w14:paraId="1F667BEA" w14:textId="77777777" w:rsidR="00406F9C" w:rsidRPr="00C33963" w:rsidRDefault="00406F9C" w:rsidP="00406F9C">
      <w:pPr>
        <w:jc w:val="center"/>
        <w:rPr>
          <w:rFonts w:ascii="Arial" w:hAnsi="Arial" w:cs="Arial"/>
          <w:b/>
          <w:bCs/>
          <w:kern w:val="32"/>
          <w:lang w:val="uk-UA"/>
        </w:rPr>
      </w:pPr>
      <w:r w:rsidRPr="00C33963">
        <w:rPr>
          <w:rFonts w:ascii="Arial" w:hAnsi="Arial" w:cs="Arial"/>
          <w:b/>
          <w:bCs/>
          <w:kern w:val="32"/>
          <w:lang w:val="uk-UA"/>
        </w:rPr>
        <w:t>Цінова пропозиція на товари</w:t>
      </w:r>
    </w:p>
    <w:p w14:paraId="39AC894A" w14:textId="77777777" w:rsidR="00406F9C" w:rsidRPr="00C33963" w:rsidRDefault="00406F9C" w:rsidP="00406F9C">
      <w:pPr>
        <w:spacing w:after="0"/>
        <w:ind w:firstLine="284"/>
        <w:jc w:val="both"/>
        <w:rPr>
          <w:rFonts w:ascii="Arial" w:hAnsi="Arial" w:cs="Arial"/>
          <w:lang w:val="uk-UA"/>
        </w:rPr>
      </w:pPr>
      <w:r w:rsidRPr="00C33963">
        <w:rPr>
          <w:rFonts w:ascii="Arial" w:hAnsi="Arial" w:cs="Arial"/>
          <w:lang w:val="uk-UA"/>
        </w:rPr>
        <w:t>Кожному з учасників пропонується сформувати свої цінові пропозиції у вигляді нижченаведеної таблиці.</w:t>
      </w:r>
    </w:p>
    <w:p w14:paraId="2B1BA816" w14:textId="77777777" w:rsidR="00406F9C" w:rsidRPr="00C33963" w:rsidRDefault="00406F9C" w:rsidP="00406F9C">
      <w:pPr>
        <w:spacing w:after="0"/>
        <w:rPr>
          <w:rFonts w:ascii="Arial" w:hAnsi="Arial" w:cs="Arial"/>
          <w:lang w:val="uk-UA"/>
        </w:rPr>
      </w:pPr>
      <w:r w:rsidRPr="00C33963">
        <w:rPr>
          <w:rFonts w:ascii="Arial" w:hAnsi="Arial" w:cs="Arial"/>
          <w:lang w:val="uk-UA"/>
        </w:rPr>
        <w:t>Під час заповнення таблиці, зверніть увагу на наступне:</w:t>
      </w:r>
    </w:p>
    <w:p w14:paraId="5F0C236A" w14:textId="77777777" w:rsidR="00406F9C" w:rsidRPr="00C33963" w:rsidRDefault="00406F9C" w:rsidP="00406F9C">
      <w:pPr>
        <w:widowControl w:val="0"/>
        <w:numPr>
          <w:ilvl w:val="0"/>
          <w:numId w:val="4"/>
        </w:numPr>
        <w:tabs>
          <w:tab w:val="left" w:pos="426"/>
        </w:tabs>
        <w:spacing w:after="0" w:line="240" w:lineRule="auto"/>
        <w:ind w:left="0" w:hanging="11"/>
        <w:jc w:val="both"/>
        <w:rPr>
          <w:rFonts w:ascii="Arial" w:hAnsi="Arial" w:cs="Arial"/>
          <w:lang w:val="uk-UA"/>
        </w:rPr>
      </w:pPr>
      <w:r w:rsidRPr="00C33963">
        <w:rPr>
          <w:rFonts w:ascii="Arial" w:hAnsi="Arial" w:cs="Arial"/>
          <w:lang w:val="uk-UA"/>
        </w:rPr>
        <w:t xml:space="preserve">Ціна на продукцію надається на умовах поставки згідно вимог </w:t>
      </w:r>
      <w:r w:rsidRPr="00C33963">
        <w:rPr>
          <w:rFonts w:ascii="Arial" w:hAnsi="Arial" w:cs="Arial"/>
          <w:b/>
          <w:lang w:val="uk-UA"/>
        </w:rPr>
        <w:t>п. 4 Технічної специфікації</w:t>
      </w:r>
      <w:r w:rsidRPr="00C33963">
        <w:rPr>
          <w:rFonts w:ascii="Arial" w:hAnsi="Arial" w:cs="Arial"/>
          <w:lang w:val="uk-UA"/>
        </w:rPr>
        <w:t xml:space="preserve">. </w:t>
      </w:r>
    </w:p>
    <w:p w14:paraId="6FB78806" w14:textId="77B8EF7C" w:rsidR="00406F9C" w:rsidRPr="00C33963" w:rsidRDefault="00406F9C" w:rsidP="00406F9C">
      <w:pPr>
        <w:pStyle w:val="a5"/>
        <w:widowControl w:val="0"/>
        <w:numPr>
          <w:ilvl w:val="0"/>
          <w:numId w:val="22"/>
        </w:numPr>
        <w:tabs>
          <w:tab w:val="left" w:pos="426"/>
        </w:tabs>
        <w:spacing w:after="0" w:line="240" w:lineRule="auto"/>
        <w:jc w:val="both"/>
        <w:rPr>
          <w:rFonts w:ascii="Arial" w:hAnsi="Arial" w:cs="Arial"/>
          <w:lang w:val="uk-UA"/>
        </w:rPr>
      </w:pPr>
      <w:r w:rsidRPr="00C33963">
        <w:rPr>
          <w:rFonts w:ascii="Arial" w:hAnsi="Arial" w:cs="Arial"/>
          <w:lang w:val="uk-UA"/>
        </w:rPr>
        <w:t>Ціна надається у доларах США, з урахуванням всіх належних податків, зборів і витрат згідно зазначених умов поставки та законодавства України;</w:t>
      </w:r>
    </w:p>
    <w:p w14:paraId="6EEA4B4F" w14:textId="77777777" w:rsidR="00406F9C" w:rsidRPr="00C33963" w:rsidRDefault="00406F9C" w:rsidP="00406F9C">
      <w:pPr>
        <w:numPr>
          <w:ilvl w:val="0"/>
          <w:numId w:val="22"/>
        </w:numPr>
        <w:tabs>
          <w:tab w:val="left" w:pos="426"/>
        </w:tabs>
        <w:spacing w:after="0" w:line="240" w:lineRule="auto"/>
        <w:ind w:left="0" w:hanging="11"/>
        <w:jc w:val="both"/>
        <w:rPr>
          <w:rFonts w:ascii="Arial" w:hAnsi="Arial" w:cs="Arial"/>
          <w:lang w:val="uk-UA"/>
        </w:rPr>
      </w:pPr>
      <w:r w:rsidRPr="00C33963">
        <w:rPr>
          <w:rFonts w:ascii="Arial" w:hAnsi="Arial" w:cs="Arial"/>
          <w:lang w:val="uk-UA"/>
        </w:rPr>
        <w:t xml:space="preserve">Платежі будуть виконані у гривнях України відповідно до офіційного </w:t>
      </w:r>
      <w:r w:rsidRPr="00C33963">
        <w:rPr>
          <w:rFonts w:ascii="Arial" w:hAnsi="Arial" w:cs="Arial"/>
          <w:u w:val="single"/>
          <w:lang w:val="uk-UA"/>
        </w:rPr>
        <w:t>курсу Національного Банку України</w:t>
      </w:r>
      <w:r w:rsidRPr="00C33963">
        <w:rPr>
          <w:rFonts w:ascii="Arial" w:hAnsi="Arial" w:cs="Arial"/>
          <w:lang w:val="uk-UA"/>
        </w:rPr>
        <w:t xml:space="preserve"> на день виставлення рахунку.</w:t>
      </w:r>
    </w:p>
    <w:p w14:paraId="2D57FCBA" w14:textId="77777777" w:rsidR="00406F9C" w:rsidRPr="00C33963" w:rsidRDefault="00406F9C" w:rsidP="00406F9C">
      <w:pPr>
        <w:widowControl w:val="0"/>
        <w:tabs>
          <w:tab w:val="left" w:pos="180"/>
          <w:tab w:val="left" w:pos="426"/>
        </w:tabs>
        <w:spacing w:after="0" w:line="240" w:lineRule="auto"/>
        <w:ind w:hanging="11"/>
        <w:rPr>
          <w:rFonts w:ascii="Arial" w:eastAsia="Times New Roman" w:hAnsi="Arial" w:cs="Arial"/>
          <w:b/>
          <w:lang w:val="ru-RU" w:eastAsia="ru-RU"/>
        </w:rPr>
      </w:pPr>
    </w:p>
    <w:tbl>
      <w:tblPr>
        <w:tblW w:w="10433" w:type="dxa"/>
        <w:tblInd w:w="-3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3491"/>
        <w:gridCol w:w="1560"/>
        <w:gridCol w:w="1842"/>
        <w:gridCol w:w="2127"/>
      </w:tblGrid>
      <w:tr w:rsidR="00406F9C" w:rsidRPr="00C33963" w14:paraId="558D72ED" w14:textId="77777777" w:rsidTr="00406F9C">
        <w:trPr>
          <w:trHeight w:val="1127"/>
        </w:trPr>
        <w:tc>
          <w:tcPr>
            <w:tcW w:w="1413" w:type="dxa"/>
            <w:tcBorders>
              <w:top w:val="single" w:sz="4" w:space="0" w:color="auto"/>
              <w:left w:val="single" w:sz="4" w:space="0" w:color="auto"/>
              <w:bottom w:val="single" w:sz="4" w:space="0" w:color="auto"/>
              <w:right w:val="single" w:sz="4" w:space="0" w:color="auto"/>
            </w:tcBorders>
            <w:hideMark/>
          </w:tcPr>
          <w:p w14:paraId="23873C1F" w14:textId="77777777" w:rsidR="00406F9C" w:rsidRPr="00C33963" w:rsidRDefault="00406F9C" w:rsidP="00406F9C">
            <w:pPr>
              <w:widowControl w:val="0"/>
              <w:tabs>
                <w:tab w:val="left" w:pos="180"/>
              </w:tabs>
              <w:spacing w:after="0" w:line="240" w:lineRule="auto"/>
              <w:rPr>
                <w:rFonts w:ascii="Arial" w:hAnsi="Arial" w:cs="Arial"/>
                <w:b/>
                <w:lang w:val="uk-UA" w:eastAsia="ru-RU"/>
              </w:rPr>
            </w:pPr>
          </w:p>
          <w:p w14:paraId="161A2EDB" w14:textId="77777777" w:rsidR="00406F9C" w:rsidRPr="00C33963" w:rsidRDefault="00406F9C" w:rsidP="00406F9C">
            <w:pPr>
              <w:widowControl w:val="0"/>
              <w:tabs>
                <w:tab w:val="left" w:pos="180"/>
              </w:tabs>
              <w:spacing w:after="0" w:line="240" w:lineRule="auto"/>
              <w:rPr>
                <w:rFonts w:ascii="Arial" w:hAnsi="Arial" w:cs="Arial"/>
                <w:b/>
                <w:lang w:val="uk-UA" w:eastAsia="ru-RU"/>
              </w:rPr>
            </w:pPr>
          </w:p>
          <w:p w14:paraId="058446E0" w14:textId="77777777" w:rsidR="00406F9C" w:rsidRPr="00C33963" w:rsidRDefault="00406F9C" w:rsidP="00406F9C">
            <w:pPr>
              <w:widowControl w:val="0"/>
              <w:tabs>
                <w:tab w:val="left" w:pos="180"/>
              </w:tabs>
              <w:spacing w:after="0" w:line="240" w:lineRule="auto"/>
              <w:rPr>
                <w:rFonts w:ascii="Arial" w:eastAsia="Times New Roman" w:hAnsi="Arial" w:cs="Arial"/>
                <w:b/>
                <w:lang w:val="uk-UA" w:eastAsia="ru-RU"/>
              </w:rPr>
            </w:pPr>
            <w:r w:rsidRPr="00C33963">
              <w:rPr>
                <w:rFonts w:ascii="Arial" w:hAnsi="Arial" w:cs="Arial"/>
                <w:b/>
                <w:lang w:val="uk-UA" w:eastAsia="ru-RU"/>
              </w:rPr>
              <w:t>Лот №</w:t>
            </w:r>
          </w:p>
        </w:tc>
        <w:tc>
          <w:tcPr>
            <w:tcW w:w="3491" w:type="dxa"/>
            <w:tcBorders>
              <w:top w:val="single" w:sz="4" w:space="0" w:color="auto"/>
              <w:left w:val="single" w:sz="4" w:space="0" w:color="auto"/>
              <w:bottom w:val="single" w:sz="4" w:space="0" w:color="auto"/>
              <w:right w:val="single" w:sz="4" w:space="0" w:color="auto"/>
            </w:tcBorders>
            <w:hideMark/>
          </w:tcPr>
          <w:p w14:paraId="3E9FC582" w14:textId="77777777" w:rsidR="00406F9C" w:rsidRPr="00C33963" w:rsidRDefault="00406F9C" w:rsidP="00406F9C">
            <w:pPr>
              <w:widowControl w:val="0"/>
              <w:tabs>
                <w:tab w:val="left" w:pos="180"/>
              </w:tabs>
              <w:spacing w:after="0" w:line="240" w:lineRule="auto"/>
              <w:jc w:val="center"/>
              <w:rPr>
                <w:rFonts w:ascii="Arial" w:hAnsi="Arial" w:cs="Arial"/>
                <w:b/>
                <w:lang w:val="uk-UA"/>
              </w:rPr>
            </w:pPr>
          </w:p>
          <w:p w14:paraId="1268E6AB" w14:textId="77777777" w:rsidR="00406F9C" w:rsidRPr="00C33963" w:rsidRDefault="00406F9C" w:rsidP="00406F9C">
            <w:pPr>
              <w:widowControl w:val="0"/>
              <w:tabs>
                <w:tab w:val="left" w:pos="180"/>
              </w:tabs>
              <w:spacing w:after="0" w:line="240" w:lineRule="auto"/>
              <w:jc w:val="center"/>
              <w:rPr>
                <w:rFonts w:ascii="Arial" w:hAnsi="Arial" w:cs="Arial"/>
                <w:b/>
                <w:lang w:val="uk-UA"/>
              </w:rPr>
            </w:pPr>
          </w:p>
          <w:p w14:paraId="5D65EAD0" w14:textId="77777777" w:rsidR="00406F9C" w:rsidRPr="00C33963" w:rsidRDefault="00406F9C" w:rsidP="00406F9C">
            <w:pPr>
              <w:widowControl w:val="0"/>
              <w:tabs>
                <w:tab w:val="left" w:pos="180"/>
              </w:tabs>
              <w:spacing w:after="0" w:line="240" w:lineRule="auto"/>
              <w:jc w:val="center"/>
              <w:rPr>
                <w:rFonts w:ascii="Arial" w:eastAsia="Times New Roman" w:hAnsi="Arial" w:cs="Arial"/>
                <w:b/>
                <w:lang w:val="uk-UA" w:eastAsia="ru-RU"/>
              </w:rPr>
            </w:pPr>
            <w:r w:rsidRPr="00C33963">
              <w:rPr>
                <w:rFonts w:ascii="Arial" w:hAnsi="Arial" w:cs="Arial"/>
                <w:b/>
                <w:lang w:val="uk-UA"/>
              </w:rPr>
              <w:t>Назва позиції</w:t>
            </w:r>
          </w:p>
        </w:tc>
        <w:tc>
          <w:tcPr>
            <w:tcW w:w="1560" w:type="dxa"/>
            <w:tcBorders>
              <w:top w:val="single" w:sz="4" w:space="0" w:color="auto"/>
              <w:left w:val="single" w:sz="4" w:space="0" w:color="auto"/>
              <w:bottom w:val="single" w:sz="4" w:space="0" w:color="auto"/>
              <w:right w:val="single" w:sz="4" w:space="0" w:color="auto"/>
            </w:tcBorders>
            <w:hideMark/>
          </w:tcPr>
          <w:p w14:paraId="29EE0C59" w14:textId="77777777" w:rsidR="00406F9C" w:rsidRPr="00C33963" w:rsidRDefault="00406F9C" w:rsidP="00406F9C">
            <w:pPr>
              <w:widowControl w:val="0"/>
              <w:tabs>
                <w:tab w:val="left" w:pos="180"/>
              </w:tabs>
              <w:spacing w:after="0" w:line="240" w:lineRule="auto"/>
              <w:jc w:val="center"/>
              <w:rPr>
                <w:rFonts w:ascii="Arial" w:eastAsia="Times New Roman" w:hAnsi="Arial" w:cs="Arial"/>
                <w:b/>
                <w:lang w:val="uk-UA" w:eastAsia="ru-RU"/>
              </w:rPr>
            </w:pPr>
            <w:r w:rsidRPr="00C33963">
              <w:rPr>
                <w:rFonts w:ascii="Arial" w:hAnsi="Arial" w:cs="Arial"/>
                <w:b/>
                <w:lang w:val="uk-UA" w:eastAsia="ru-RU"/>
              </w:rPr>
              <w:t>Кількість до закупівлі, упаковок</w:t>
            </w:r>
          </w:p>
        </w:tc>
        <w:tc>
          <w:tcPr>
            <w:tcW w:w="1842" w:type="dxa"/>
            <w:tcBorders>
              <w:top w:val="single" w:sz="4" w:space="0" w:color="auto"/>
              <w:left w:val="single" w:sz="4" w:space="0" w:color="auto"/>
              <w:bottom w:val="single" w:sz="4" w:space="0" w:color="auto"/>
              <w:right w:val="single" w:sz="4" w:space="0" w:color="auto"/>
            </w:tcBorders>
            <w:hideMark/>
          </w:tcPr>
          <w:p w14:paraId="2C5C838E" w14:textId="77777777" w:rsidR="00406F9C" w:rsidRPr="00C33963" w:rsidRDefault="00406F9C" w:rsidP="00406F9C">
            <w:pPr>
              <w:widowControl w:val="0"/>
              <w:tabs>
                <w:tab w:val="left" w:pos="180"/>
              </w:tabs>
              <w:spacing w:after="0" w:line="240" w:lineRule="auto"/>
              <w:jc w:val="center"/>
              <w:rPr>
                <w:rFonts w:ascii="Arial" w:eastAsia="Times New Roman" w:hAnsi="Arial" w:cs="Arial"/>
                <w:b/>
                <w:lang w:val="uk-UA" w:eastAsia="ru-RU"/>
              </w:rPr>
            </w:pPr>
            <w:r w:rsidRPr="00C33963">
              <w:rPr>
                <w:rFonts w:ascii="Arial" w:hAnsi="Arial" w:cs="Arial"/>
                <w:b/>
                <w:lang w:val="uk-UA" w:eastAsia="ru-RU"/>
              </w:rPr>
              <w:t>Ціна за од., долар. без ПДВ</w:t>
            </w:r>
          </w:p>
        </w:tc>
        <w:tc>
          <w:tcPr>
            <w:tcW w:w="2127" w:type="dxa"/>
            <w:tcBorders>
              <w:top w:val="single" w:sz="4" w:space="0" w:color="auto"/>
              <w:left w:val="single" w:sz="4" w:space="0" w:color="auto"/>
              <w:bottom w:val="single" w:sz="4" w:space="0" w:color="auto"/>
              <w:right w:val="single" w:sz="4" w:space="0" w:color="auto"/>
            </w:tcBorders>
          </w:tcPr>
          <w:p w14:paraId="742FB487" w14:textId="77777777" w:rsidR="00406F9C" w:rsidRPr="00C33963" w:rsidRDefault="00406F9C" w:rsidP="00406F9C">
            <w:pPr>
              <w:widowControl w:val="0"/>
              <w:tabs>
                <w:tab w:val="left" w:pos="180"/>
              </w:tabs>
              <w:spacing w:after="0" w:line="240" w:lineRule="auto"/>
              <w:jc w:val="center"/>
              <w:rPr>
                <w:rFonts w:ascii="Arial" w:hAnsi="Arial" w:cs="Arial"/>
                <w:b/>
                <w:lang w:val="uk-UA" w:eastAsia="ru-RU"/>
              </w:rPr>
            </w:pPr>
            <w:r w:rsidRPr="00C33963">
              <w:rPr>
                <w:rFonts w:ascii="Arial" w:hAnsi="Arial" w:cs="Arial"/>
                <w:b/>
                <w:lang w:val="uk-UA" w:eastAsia="ru-RU"/>
              </w:rPr>
              <w:t xml:space="preserve">Загалом, </w:t>
            </w:r>
          </w:p>
          <w:p w14:paraId="652D85FE" w14:textId="77777777" w:rsidR="00406F9C" w:rsidRDefault="00406F9C" w:rsidP="00406F9C">
            <w:pPr>
              <w:widowControl w:val="0"/>
              <w:tabs>
                <w:tab w:val="left" w:pos="180"/>
              </w:tabs>
              <w:spacing w:after="0" w:line="240" w:lineRule="auto"/>
              <w:jc w:val="center"/>
              <w:rPr>
                <w:rFonts w:ascii="Arial" w:hAnsi="Arial" w:cs="Arial"/>
                <w:b/>
                <w:lang w:val="uk-UA" w:eastAsia="ru-RU"/>
              </w:rPr>
            </w:pPr>
            <w:r w:rsidRPr="00C33963">
              <w:rPr>
                <w:rFonts w:ascii="Arial" w:hAnsi="Arial" w:cs="Arial"/>
                <w:b/>
                <w:lang w:val="uk-UA" w:eastAsia="ru-RU"/>
              </w:rPr>
              <w:t>Доларів</w:t>
            </w:r>
          </w:p>
          <w:p w14:paraId="1E7A514B" w14:textId="77777777" w:rsidR="00406F9C" w:rsidRPr="00C33963" w:rsidRDefault="00406F9C" w:rsidP="00406F9C">
            <w:pPr>
              <w:widowControl w:val="0"/>
              <w:tabs>
                <w:tab w:val="left" w:pos="180"/>
              </w:tabs>
              <w:spacing w:after="0" w:line="240" w:lineRule="auto"/>
              <w:jc w:val="center"/>
              <w:rPr>
                <w:rFonts w:ascii="Arial" w:hAnsi="Arial" w:cs="Arial"/>
                <w:b/>
                <w:lang w:val="uk-UA" w:eastAsia="ru-RU"/>
              </w:rPr>
            </w:pPr>
            <w:r w:rsidRPr="00C33963">
              <w:rPr>
                <w:rFonts w:ascii="Arial" w:hAnsi="Arial" w:cs="Arial"/>
                <w:b/>
                <w:lang w:val="uk-UA" w:eastAsia="ru-RU"/>
              </w:rPr>
              <w:t xml:space="preserve"> без ПДВ</w:t>
            </w:r>
          </w:p>
        </w:tc>
      </w:tr>
      <w:tr w:rsidR="00406F9C" w:rsidRPr="00C33963" w14:paraId="0FD4EB07" w14:textId="77777777" w:rsidTr="00406F9C">
        <w:trPr>
          <w:trHeight w:val="358"/>
        </w:trPr>
        <w:tc>
          <w:tcPr>
            <w:tcW w:w="1413" w:type="dxa"/>
            <w:tcBorders>
              <w:top w:val="single" w:sz="4" w:space="0" w:color="auto"/>
              <w:left w:val="single" w:sz="4" w:space="0" w:color="auto"/>
              <w:bottom w:val="single" w:sz="4" w:space="0" w:color="auto"/>
              <w:right w:val="single" w:sz="4" w:space="0" w:color="auto"/>
            </w:tcBorders>
          </w:tcPr>
          <w:p w14:paraId="2E7ECF48" w14:textId="77777777" w:rsidR="00406F9C" w:rsidRPr="00C33963" w:rsidRDefault="00406F9C" w:rsidP="00406F9C">
            <w:pPr>
              <w:rPr>
                <w:rFonts w:ascii="Arial" w:hAnsi="Arial" w:cs="Arial"/>
                <w:b/>
                <w:lang w:val="uk-UA"/>
              </w:rPr>
            </w:pPr>
            <w:r w:rsidRPr="00C33963">
              <w:rPr>
                <w:rFonts w:ascii="Arial" w:hAnsi="Arial" w:cs="Arial"/>
                <w:b/>
                <w:lang w:val="uk-UA"/>
              </w:rPr>
              <w:t>Лот № 1</w:t>
            </w:r>
          </w:p>
        </w:tc>
        <w:tc>
          <w:tcPr>
            <w:tcW w:w="3491" w:type="dxa"/>
            <w:tcBorders>
              <w:top w:val="single" w:sz="4" w:space="0" w:color="auto"/>
              <w:left w:val="single" w:sz="4" w:space="0" w:color="auto"/>
              <w:bottom w:val="single" w:sz="4" w:space="0" w:color="auto"/>
              <w:right w:val="single" w:sz="4" w:space="0" w:color="auto"/>
            </w:tcBorders>
          </w:tcPr>
          <w:p w14:paraId="51E2C72F" w14:textId="507208C7" w:rsidR="00406F9C" w:rsidRPr="00160814" w:rsidRDefault="00445142" w:rsidP="00406F9C">
            <w:pPr>
              <w:rPr>
                <w:rFonts w:ascii="Arial" w:hAnsi="Arial" w:cs="Arial"/>
                <w:lang w:val="uk-UA"/>
              </w:rPr>
            </w:pPr>
            <w:r w:rsidRPr="00445142">
              <w:rPr>
                <w:rFonts w:ascii="Arial" w:hAnsi="Arial" w:cs="Arial"/>
                <w:sz w:val="20"/>
                <w:szCs w:val="20"/>
                <w:lang w:val="uk-UA"/>
              </w:rPr>
              <w:t>Ноутбук</w:t>
            </w:r>
            <w:r w:rsidR="00160814">
              <w:rPr>
                <w:rFonts w:ascii="Arial" w:hAnsi="Arial" w:cs="Arial"/>
                <w:sz w:val="20"/>
                <w:szCs w:val="20"/>
              </w:rPr>
              <w:t xml:space="preserve"> +</w:t>
            </w:r>
            <w:r w:rsidR="00160814">
              <w:rPr>
                <w:rFonts w:ascii="Arial" w:hAnsi="Arial" w:cs="Arial"/>
                <w:sz w:val="20"/>
                <w:szCs w:val="20"/>
                <w:lang w:val="uk-UA"/>
              </w:rPr>
              <w:t xml:space="preserve"> сумка </w:t>
            </w:r>
          </w:p>
        </w:tc>
        <w:tc>
          <w:tcPr>
            <w:tcW w:w="1560" w:type="dxa"/>
            <w:tcBorders>
              <w:top w:val="single" w:sz="4" w:space="0" w:color="auto"/>
              <w:left w:val="single" w:sz="4" w:space="0" w:color="auto"/>
              <w:bottom w:val="single" w:sz="4" w:space="0" w:color="auto"/>
              <w:right w:val="single" w:sz="4" w:space="0" w:color="auto"/>
            </w:tcBorders>
          </w:tcPr>
          <w:p w14:paraId="0400419A" w14:textId="60948136" w:rsidR="00406F9C" w:rsidRPr="00C33963" w:rsidRDefault="00445142" w:rsidP="00406F9C">
            <w:pPr>
              <w:jc w:val="center"/>
              <w:rPr>
                <w:rFonts w:ascii="Arial" w:hAnsi="Arial" w:cs="Arial"/>
                <w:lang w:val="uk-UA"/>
              </w:rPr>
            </w:pPr>
            <w:r>
              <w:rPr>
                <w:rFonts w:ascii="Arial" w:hAnsi="Arial" w:cs="Arial"/>
                <w:lang w:val="uk-UA"/>
              </w:rPr>
              <w:t>1</w:t>
            </w:r>
          </w:p>
        </w:tc>
        <w:tc>
          <w:tcPr>
            <w:tcW w:w="1842" w:type="dxa"/>
            <w:tcBorders>
              <w:top w:val="single" w:sz="4" w:space="0" w:color="auto"/>
              <w:left w:val="single" w:sz="4" w:space="0" w:color="auto"/>
              <w:bottom w:val="single" w:sz="4" w:space="0" w:color="auto"/>
              <w:right w:val="single" w:sz="4" w:space="0" w:color="auto"/>
            </w:tcBorders>
            <w:vAlign w:val="center"/>
          </w:tcPr>
          <w:p w14:paraId="18E15729" w14:textId="77777777" w:rsidR="00406F9C" w:rsidRPr="00C33963" w:rsidRDefault="00406F9C" w:rsidP="00406F9C">
            <w:pPr>
              <w:jc w:val="center"/>
              <w:rPr>
                <w:rFonts w:ascii="Arial" w:eastAsia="Times New Roman" w:hAnsi="Arial" w:cs="Arial"/>
                <w:lang w:val="uk-UA"/>
              </w:rPr>
            </w:pPr>
          </w:p>
        </w:tc>
        <w:tc>
          <w:tcPr>
            <w:tcW w:w="2127" w:type="dxa"/>
            <w:tcBorders>
              <w:top w:val="single" w:sz="4" w:space="0" w:color="auto"/>
              <w:left w:val="single" w:sz="4" w:space="0" w:color="auto"/>
              <w:bottom w:val="single" w:sz="4" w:space="0" w:color="auto"/>
              <w:right w:val="single" w:sz="4" w:space="0" w:color="auto"/>
            </w:tcBorders>
          </w:tcPr>
          <w:p w14:paraId="17D98BCD" w14:textId="77777777" w:rsidR="00406F9C" w:rsidRPr="00C33963" w:rsidRDefault="00406F9C" w:rsidP="00406F9C">
            <w:pPr>
              <w:widowControl w:val="0"/>
              <w:tabs>
                <w:tab w:val="left" w:pos="180"/>
              </w:tabs>
              <w:spacing w:after="0" w:line="240" w:lineRule="auto"/>
              <w:jc w:val="center"/>
              <w:rPr>
                <w:rFonts w:ascii="Arial" w:hAnsi="Arial" w:cs="Arial"/>
                <w:b/>
                <w:lang w:val="uk-UA" w:eastAsia="ru-RU"/>
              </w:rPr>
            </w:pPr>
          </w:p>
        </w:tc>
      </w:tr>
      <w:tr w:rsidR="00406F9C" w:rsidRPr="00F90A65" w14:paraId="5AB6346D" w14:textId="77777777" w:rsidTr="00406F9C">
        <w:trPr>
          <w:trHeight w:val="350"/>
        </w:trPr>
        <w:tc>
          <w:tcPr>
            <w:tcW w:w="1413" w:type="dxa"/>
            <w:tcBorders>
              <w:top w:val="single" w:sz="4" w:space="0" w:color="auto"/>
              <w:left w:val="single" w:sz="4" w:space="0" w:color="auto"/>
              <w:bottom w:val="single" w:sz="4" w:space="0" w:color="auto"/>
              <w:right w:val="single" w:sz="4" w:space="0" w:color="auto"/>
            </w:tcBorders>
          </w:tcPr>
          <w:p w14:paraId="76491DD1" w14:textId="77777777" w:rsidR="00406F9C" w:rsidRPr="00C33963" w:rsidRDefault="00406F9C" w:rsidP="00406F9C">
            <w:pPr>
              <w:rPr>
                <w:rFonts w:ascii="Arial" w:hAnsi="Arial" w:cs="Arial"/>
                <w:b/>
              </w:rPr>
            </w:pPr>
            <w:r w:rsidRPr="00C33963">
              <w:rPr>
                <w:rFonts w:ascii="Arial" w:hAnsi="Arial" w:cs="Arial"/>
                <w:b/>
                <w:lang w:val="uk-UA"/>
              </w:rPr>
              <w:t xml:space="preserve">Лот № </w:t>
            </w:r>
            <w:r w:rsidRPr="00C33963">
              <w:rPr>
                <w:rFonts w:ascii="Arial" w:hAnsi="Arial" w:cs="Arial"/>
                <w:b/>
              </w:rPr>
              <w:t>2</w:t>
            </w:r>
          </w:p>
        </w:tc>
        <w:tc>
          <w:tcPr>
            <w:tcW w:w="3491" w:type="dxa"/>
            <w:tcBorders>
              <w:top w:val="single" w:sz="4" w:space="0" w:color="auto"/>
              <w:left w:val="single" w:sz="4" w:space="0" w:color="auto"/>
              <w:bottom w:val="single" w:sz="4" w:space="0" w:color="auto"/>
              <w:right w:val="single" w:sz="4" w:space="0" w:color="auto"/>
            </w:tcBorders>
          </w:tcPr>
          <w:p w14:paraId="6E09D68E" w14:textId="5F918F23" w:rsidR="00406F9C" w:rsidRPr="00445142" w:rsidRDefault="00445142" w:rsidP="00F90A65">
            <w:pPr>
              <w:spacing w:after="0" w:line="240" w:lineRule="auto"/>
              <w:rPr>
                <w:rFonts w:ascii="Arial" w:hAnsi="Arial" w:cs="Arial"/>
                <w:sz w:val="20"/>
                <w:szCs w:val="20"/>
                <w:lang w:val="uk-UA"/>
              </w:rPr>
            </w:pPr>
            <w:r w:rsidRPr="00445142">
              <w:rPr>
                <w:rFonts w:ascii="Arial" w:hAnsi="Arial" w:cs="Arial"/>
                <w:sz w:val="20"/>
                <w:szCs w:val="20"/>
                <w:lang w:val="uk-UA"/>
              </w:rPr>
              <w:t>Ноутбук</w:t>
            </w:r>
            <w:r w:rsidR="00160814">
              <w:rPr>
                <w:rFonts w:ascii="Arial" w:hAnsi="Arial" w:cs="Arial"/>
                <w:sz w:val="20"/>
                <w:szCs w:val="20"/>
              </w:rPr>
              <w:t>+</w:t>
            </w:r>
            <w:r w:rsidR="00160814">
              <w:rPr>
                <w:rFonts w:ascii="Arial" w:hAnsi="Arial" w:cs="Arial"/>
                <w:sz w:val="20"/>
                <w:szCs w:val="20"/>
                <w:lang w:val="uk-UA"/>
              </w:rPr>
              <w:t xml:space="preserve"> сумка</w:t>
            </w:r>
          </w:p>
        </w:tc>
        <w:tc>
          <w:tcPr>
            <w:tcW w:w="1560" w:type="dxa"/>
            <w:tcBorders>
              <w:top w:val="single" w:sz="4" w:space="0" w:color="auto"/>
              <w:left w:val="single" w:sz="4" w:space="0" w:color="auto"/>
              <w:bottom w:val="single" w:sz="4" w:space="0" w:color="auto"/>
              <w:right w:val="single" w:sz="4" w:space="0" w:color="auto"/>
            </w:tcBorders>
          </w:tcPr>
          <w:p w14:paraId="0A78FAB4" w14:textId="3C2DE65C" w:rsidR="00406F9C" w:rsidRPr="00C33963" w:rsidRDefault="00445142" w:rsidP="00406F9C">
            <w:pPr>
              <w:jc w:val="center"/>
              <w:rPr>
                <w:rFonts w:ascii="Arial" w:hAnsi="Arial" w:cs="Arial"/>
                <w:lang w:val="uk-UA"/>
              </w:rPr>
            </w:pPr>
            <w:r>
              <w:rPr>
                <w:rFonts w:ascii="Arial" w:hAnsi="Arial" w:cs="Arial"/>
                <w:lang w:val="uk-UA"/>
              </w:rPr>
              <w:t>1</w:t>
            </w:r>
          </w:p>
        </w:tc>
        <w:tc>
          <w:tcPr>
            <w:tcW w:w="1842" w:type="dxa"/>
            <w:tcBorders>
              <w:top w:val="single" w:sz="4" w:space="0" w:color="auto"/>
              <w:left w:val="single" w:sz="4" w:space="0" w:color="auto"/>
              <w:bottom w:val="single" w:sz="4" w:space="0" w:color="auto"/>
              <w:right w:val="single" w:sz="4" w:space="0" w:color="auto"/>
            </w:tcBorders>
            <w:vAlign w:val="center"/>
          </w:tcPr>
          <w:p w14:paraId="5E367B45" w14:textId="77777777" w:rsidR="00406F9C" w:rsidRPr="00C33963" w:rsidRDefault="00406F9C" w:rsidP="00406F9C">
            <w:pPr>
              <w:jc w:val="center"/>
              <w:rPr>
                <w:rFonts w:ascii="Arial" w:eastAsia="Times New Roman" w:hAnsi="Arial" w:cs="Arial"/>
                <w:lang w:val="uk-UA"/>
              </w:rPr>
            </w:pPr>
          </w:p>
        </w:tc>
        <w:tc>
          <w:tcPr>
            <w:tcW w:w="2127" w:type="dxa"/>
            <w:tcBorders>
              <w:top w:val="single" w:sz="4" w:space="0" w:color="auto"/>
              <w:left w:val="single" w:sz="4" w:space="0" w:color="auto"/>
              <w:bottom w:val="single" w:sz="4" w:space="0" w:color="auto"/>
              <w:right w:val="single" w:sz="4" w:space="0" w:color="auto"/>
            </w:tcBorders>
          </w:tcPr>
          <w:p w14:paraId="6B23E287" w14:textId="77777777" w:rsidR="00406F9C" w:rsidRPr="00C33963" w:rsidRDefault="00406F9C" w:rsidP="00406F9C">
            <w:pPr>
              <w:widowControl w:val="0"/>
              <w:tabs>
                <w:tab w:val="left" w:pos="180"/>
              </w:tabs>
              <w:spacing w:after="0" w:line="240" w:lineRule="auto"/>
              <w:jc w:val="center"/>
              <w:rPr>
                <w:rFonts w:ascii="Arial" w:hAnsi="Arial" w:cs="Arial"/>
                <w:b/>
                <w:lang w:val="uk-UA" w:eastAsia="ru-RU"/>
              </w:rPr>
            </w:pPr>
          </w:p>
        </w:tc>
      </w:tr>
      <w:tr w:rsidR="00406F9C" w:rsidRPr="00C33963" w14:paraId="5D850AA7" w14:textId="77777777" w:rsidTr="00406F9C">
        <w:trPr>
          <w:trHeight w:val="328"/>
        </w:trPr>
        <w:tc>
          <w:tcPr>
            <w:tcW w:w="1413" w:type="dxa"/>
            <w:tcBorders>
              <w:top w:val="single" w:sz="4" w:space="0" w:color="auto"/>
              <w:left w:val="single" w:sz="4" w:space="0" w:color="auto"/>
              <w:bottom w:val="single" w:sz="4" w:space="0" w:color="auto"/>
              <w:right w:val="single" w:sz="4" w:space="0" w:color="auto"/>
            </w:tcBorders>
          </w:tcPr>
          <w:p w14:paraId="1B061C48" w14:textId="77777777" w:rsidR="00406F9C" w:rsidRPr="00C33963" w:rsidRDefault="00406F9C" w:rsidP="00406F9C">
            <w:pPr>
              <w:rPr>
                <w:rFonts w:ascii="Arial" w:hAnsi="Arial" w:cs="Arial"/>
                <w:b/>
                <w:lang w:val="uk-UA"/>
              </w:rPr>
            </w:pPr>
            <w:r w:rsidRPr="00C33963">
              <w:rPr>
                <w:rFonts w:ascii="Arial" w:hAnsi="Arial" w:cs="Arial"/>
                <w:b/>
                <w:lang w:val="uk-UA"/>
              </w:rPr>
              <w:t>Лот №3</w:t>
            </w:r>
          </w:p>
        </w:tc>
        <w:tc>
          <w:tcPr>
            <w:tcW w:w="3491" w:type="dxa"/>
            <w:tcBorders>
              <w:top w:val="single" w:sz="4" w:space="0" w:color="auto"/>
              <w:left w:val="single" w:sz="4" w:space="0" w:color="auto"/>
              <w:bottom w:val="single" w:sz="4" w:space="0" w:color="auto"/>
              <w:right w:val="single" w:sz="4" w:space="0" w:color="auto"/>
            </w:tcBorders>
          </w:tcPr>
          <w:p w14:paraId="5477B219" w14:textId="510CF92A" w:rsidR="00406F9C" w:rsidRPr="00A80DEF" w:rsidRDefault="00445142" w:rsidP="00160814">
            <w:pPr>
              <w:rPr>
                <w:rFonts w:ascii="Arial" w:hAnsi="Arial" w:cs="Arial"/>
                <w:lang w:val="uk-UA"/>
              </w:rPr>
            </w:pPr>
            <w:r>
              <w:rPr>
                <w:rFonts w:ascii="Arial" w:hAnsi="Arial" w:cs="Arial"/>
                <w:lang w:val="uk-UA"/>
              </w:rPr>
              <w:t xml:space="preserve">Ліцензія </w:t>
            </w:r>
          </w:p>
        </w:tc>
        <w:tc>
          <w:tcPr>
            <w:tcW w:w="1560" w:type="dxa"/>
            <w:tcBorders>
              <w:top w:val="single" w:sz="4" w:space="0" w:color="auto"/>
              <w:left w:val="single" w:sz="4" w:space="0" w:color="auto"/>
              <w:bottom w:val="single" w:sz="4" w:space="0" w:color="auto"/>
              <w:right w:val="single" w:sz="4" w:space="0" w:color="auto"/>
            </w:tcBorders>
          </w:tcPr>
          <w:p w14:paraId="0EF84EEA" w14:textId="47EB26EC" w:rsidR="00406F9C" w:rsidRPr="00C33963" w:rsidRDefault="00445142" w:rsidP="00406F9C">
            <w:pPr>
              <w:jc w:val="center"/>
              <w:rPr>
                <w:rFonts w:ascii="Arial" w:hAnsi="Arial" w:cs="Arial"/>
                <w:lang w:val="uk-UA"/>
              </w:rPr>
            </w:pPr>
            <w:r>
              <w:rPr>
                <w:rFonts w:ascii="Arial" w:hAnsi="Arial" w:cs="Arial"/>
                <w:lang w:val="uk-UA"/>
              </w:rPr>
              <w:t>2</w:t>
            </w:r>
          </w:p>
        </w:tc>
        <w:tc>
          <w:tcPr>
            <w:tcW w:w="1842" w:type="dxa"/>
            <w:tcBorders>
              <w:top w:val="single" w:sz="4" w:space="0" w:color="auto"/>
              <w:left w:val="single" w:sz="4" w:space="0" w:color="auto"/>
              <w:bottom w:val="single" w:sz="4" w:space="0" w:color="auto"/>
              <w:right w:val="single" w:sz="4" w:space="0" w:color="auto"/>
            </w:tcBorders>
            <w:vAlign w:val="center"/>
          </w:tcPr>
          <w:p w14:paraId="66F814B6" w14:textId="77777777" w:rsidR="00406F9C" w:rsidRPr="00C33963" w:rsidRDefault="00406F9C" w:rsidP="00406F9C">
            <w:pPr>
              <w:jc w:val="center"/>
              <w:rPr>
                <w:rFonts w:ascii="Arial" w:eastAsia="Times New Roman" w:hAnsi="Arial" w:cs="Arial"/>
                <w:lang w:val="uk-UA"/>
              </w:rPr>
            </w:pPr>
          </w:p>
        </w:tc>
        <w:tc>
          <w:tcPr>
            <w:tcW w:w="2127" w:type="dxa"/>
            <w:tcBorders>
              <w:top w:val="single" w:sz="4" w:space="0" w:color="auto"/>
              <w:left w:val="single" w:sz="4" w:space="0" w:color="auto"/>
              <w:bottom w:val="single" w:sz="4" w:space="0" w:color="auto"/>
              <w:right w:val="single" w:sz="4" w:space="0" w:color="auto"/>
            </w:tcBorders>
          </w:tcPr>
          <w:p w14:paraId="563F82AD" w14:textId="77777777" w:rsidR="00406F9C" w:rsidRPr="00C33963" w:rsidRDefault="00406F9C" w:rsidP="00406F9C">
            <w:pPr>
              <w:widowControl w:val="0"/>
              <w:tabs>
                <w:tab w:val="left" w:pos="180"/>
              </w:tabs>
              <w:spacing w:after="0" w:line="240" w:lineRule="auto"/>
              <w:jc w:val="center"/>
              <w:rPr>
                <w:rFonts w:ascii="Arial" w:hAnsi="Arial" w:cs="Arial"/>
                <w:b/>
                <w:lang w:val="uk-UA" w:eastAsia="ru-RU"/>
              </w:rPr>
            </w:pPr>
          </w:p>
        </w:tc>
      </w:tr>
      <w:tr w:rsidR="00445142" w:rsidRPr="00C33963" w14:paraId="03F14026" w14:textId="77777777" w:rsidTr="00406F9C">
        <w:trPr>
          <w:trHeight w:val="328"/>
        </w:trPr>
        <w:tc>
          <w:tcPr>
            <w:tcW w:w="1413" w:type="dxa"/>
            <w:tcBorders>
              <w:top w:val="single" w:sz="4" w:space="0" w:color="auto"/>
              <w:left w:val="single" w:sz="4" w:space="0" w:color="auto"/>
              <w:bottom w:val="single" w:sz="4" w:space="0" w:color="auto"/>
              <w:right w:val="single" w:sz="4" w:space="0" w:color="auto"/>
            </w:tcBorders>
          </w:tcPr>
          <w:p w14:paraId="432ABAAA" w14:textId="5F63D019" w:rsidR="00445142" w:rsidRPr="00C33963" w:rsidRDefault="00445142" w:rsidP="00445142">
            <w:pPr>
              <w:rPr>
                <w:rFonts w:ascii="Arial" w:hAnsi="Arial" w:cs="Arial"/>
                <w:b/>
                <w:lang w:val="uk-UA"/>
              </w:rPr>
            </w:pPr>
            <w:r w:rsidRPr="00C33963">
              <w:rPr>
                <w:rFonts w:ascii="Arial" w:hAnsi="Arial" w:cs="Arial"/>
                <w:b/>
                <w:lang w:val="uk-UA"/>
              </w:rPr>
              <w:t>Лот №</w:t>
            </w:r>
            <w:r>
              <w:rPr>
                <w:rFonts w:ascii="Arial" w:hAnsi="Arial" w:cs="Arial"/>
                <w:b/>
                <w:lang w:val="uk-UA"/>
              </w:rPr>
              <w:t>4</w:t>
            </w:r>
          </w:p>
        </w:tc>
        <w:tc>
          <w:tcPr>
            <w:tcW w:w="3491" w:type="dxa"/>
            <w:tcBorders>
              <w:top w:val="single" w:sz="4" w:space="0" w:color="auto"/>
              <w:left w:val="single" w:sz="4" w:space="0" w:color="auto"/>
              <w:bottom w:val="single" w:sz="4" w:space="0" w:color="auto"/>
              <w:right w:val="single" w:sz="4" w:space="0" w:color="auto"/>
            </w:tcBorders>
          </w:tcPr>
          <w:p w14:paraId="5947F4BB" w14:textId="26E2AE66" w:rsidR="00445142" w:rsidRPr="00160814" w:rsidRDefault="00445142" w:rsidP="00160814">
            <w:pPr>
              <w:pStyle w:val="af6"/>
              <w:ind w:hanging="2"/>
              <w:rPr>
                <w:rFonts w:ascii="Arial" w:hAnsi="Arial" w:cs="Arial"/>
              </w:rPr>
            </w:pPr>
            <w:r w:rsidRPr="00445142">
              <w:rPr>
                <w:rFonts w:ascii="Arial" w:hAnsi="Arial" w:cs="Arial"/>
                <w:sz w:val="20"/>
                <w:szCs w:val="20"/>
                <w:lang w:val="uk-UA"/>
              </w:rPr>
              <w:t>Планшет</w:t>
            </w:r>
            <w:r w:rsidR="00160814">
              <w:rPr>
                <w:rFonts w:ascii="Arial" w:hAnsi="Arial" w:cs="Arial"/>
                <w:sz w:val="20"/>
                <w:szCs w:val="20"/>
              </w:rPr>
              <w:t xml:space="preserve"> </w:t>
            </w:r>
            <w:r w:rsidR="00160814" w:rsidRPr="00160814">
              <w:rPr>
                <w:rFonts w:ascii="Arial" w:hAnsi="Arial" w:cs="Arial"/>
                <w:sz w:val="20"/>
                <w:szCs w:val="20"/>
              </w:rPr>
              <w:t xml:space="preserve">+ </w:t>
            </w:r>
            <w:proofErr w:type="spellStart"/>
            <w:r w:rsidR="00160814" w:rsidRPr="00160814">
              <w:rPr>
                <w:rFonts w:ascii="Arial" w:hAnsi="Arial" w:cs="Arial"/>
                <w:sz w:val="20"/>
                <w:szCs w:val="20"/>
                <w:lang w:val="uk-UA"/>
              </w:rPr>
              <w:t>Стілус</w:t>
            </w:r>
            <w:proofErr w:type="spellEnd"/>
            <w:r w:rsidR="00160814" w:rsidRPr="00160814">
              <w:rPr>
                <w:rFonts w:ascii="Arial" w:hAnsi="Arial" w:cs="Arial"/>
                <w:sz w:val="20"/>
                <w:szCs w:val="20"/>
                <w:lang w:val="uk-UA"/>
              </w:rPr>
              <w:t xml:space="preserve"> + </w:t>
            </w:r>
            <w:r w:rsidR="00160814" w:rsidRPr="00160814">
              <w:rPr>
                <w:rFonts w:ascii="Arial" w:hAnsi="Arial" w:cs="Arial"/>
                <w:bCs/>
                <w:sz w:val="20"/>
                <w:szCs w:val="20"/>
                <w:lang w:val="uk-UA"/>
              </w:rPr>
              <w:t>Обкладинка</w:t>
            </w:r>
          </w:p>
        </w:tc>
        <w:tc>
          <w:tcPr>
            <w:tcW w:w="1560" w:type="dxa"/>
            <w:tcBorders>
              <w:top w:val="single" w:sz="4" w:space="0" w:color="auto"/>
              <w:left w:val="single" w:sz="4" w:space="0" w:color="auto"/>
              <w:bottom w:val="single" w:sz="4" w:space="0" w:color="auto"/>
              <w:right w:val="single" w:sz="4" w:space="0" w:color="auto"/>
            </w:tcBorders>
          </w:tcPr>
          <w:p w14:paraId="38849621" w14:textId="2340FADC" w:rsidR="00445142" w:rsidRDefault="00445142" w:rsidP="00445142">
            <w:pPr>
              <w:jc w:val="center"/>
              <w:rPr>
                <w:rFonts w:ascii="Arial" w:hAnsi="Arial" w:cs="Arial"/>
                <w:lang w:val="uk-UA"/>
              </w:rPr>
            </w:pPr>
            <w:r>
              <w:rPr>
                <w:rFonts w:ascii="Arial" w:hAnsi="Arial" w:cs="Arial"/>
                <w:lang w:val="uk-UA"/>
              </w:rPr>
              <w:t>1</w:t>
            </w:r>
          </w:p>
        </w:tc>
        <w:tc>
          <w:tcPr>
            <w:tcW w:w="1842" w:type="dxa"/>
            <w:tcBorders>
              <w:top w:val="single" w:sz="4" w:space="0" w:color="auto"/>
              <w:left w:val="single" w:sz="4" w:space="0" w:color="auto"/>
              <w:bottom w:val="single" w:sz="4" w:space="0" w:color="auto"/>
              <w:right w:val="single" w:sz="4" w:space="0" w:color="auto"/>
            </w:tcBorders>
            <w:vAlign w:val="center"/>
          </w:tcPr>
          <w:p w14:paraId="518054EA" w14:textId="77777777" w:rsidR="00445142" w:rsidRPr="00C33963" w:rsidRDefault="00445142" w:rsidP="00445142">
            <w:pPr>
              <w:jc w:val="center"/>
              <w:rPr>
                <w:rFonts w:ascii="Arial" w:eastAsia="Times New Roman" w:hAnsi="Arial" w:cs="Arial"/>
                <w:lang w:val="uk-UA"/>
              </w:rPr>
            </w:pPr>
          </w:p>
        </w:tc>
        <w:tc>
          <w:tcPr>
            <w:tcW w:w="2127" w:type="dxa"/>
            <w:tcBorders>
              <w:top w:val="single" w:sz="4" w:space="0" w:color="auto"/>
              <w:left w:val="single" w:sz="4" w:space="0" w:color="auto"/>
              <w:bottom w:val="single" w:sz="4" w:space="0" w:color="auto"/>
              <w:right w:val="single" w:sz="4" w:space="0" w:color="auto"/>
            </w:tcBorders>
          </w:tcPr>
          <w:p w14:paraId="4346888C" w14:textId="77777777" w:rsidR="00445142" w:rsidRPr="00C33963" w:rsidRDefault="00445142" w:rsidP="00445142">
            <w:pPr>
              <w:widowControl w:val="0"/>
              <w:tabs>
                <w:tab w:val="left" w:pos="180"/>
              </w:tabs>
              <w:spacing w:after="0" w:line="240" w:lineRule="auto"/>
              <w:jc w:val="center"/>
              <w:rPr>
                <w:rFonts w:ascii="Arial" w:hAnsi="Arial" w:cs="Arial"/>
                <w:b/>
                <w:lang w:val="uk-UA" w:eastAsia="ru-RU"/>
              </w:rPr>
            </w:pPr>
          </w:p>
        </w:tc>
      </w:tr>
    </w:tbl>
    <w:p w14:paraId="5919B3D4" w14:textId="77777777" w:rsidR="00406F9C" w:rsidRDefault="00406F9C" w:rsidP="00406F9C">
      <w:pPr>
        <w:spacing w:after="0"/>
        <w:rPr>
          <w:rFonts w:ascii="Arial" w:hAnsi="Arial" w:cs="Arial"/>
          <w:lang w:val="uk-UA"/>
        </w:rPr>
      </w:pPr>
    </w:p>
    <w:p w14:paraId="4A14A195" w14:textId="77777777" w:rsidR="00406F9C" w:rsidRPr="00445142" w:rsidRDefault="00406F9C" w:rsidP="00406F9C">
      <w:pPr>
        <w:widowControl w:val="0"/>
        <w:tabs>
          <w:tab w:val="left" w:pos="180"/>
        </w:tabs>
        <w:spacing w:after="0" w:line="240" w:lineRule="auto"/>
        <w:rPr>
          <w:rFonts w:ascii="Arial" w:eastAsia="Times New Roman" w:hAnsi="Arial" w:cs="Arial"/>
          <w:b/>
          <w:lang w:eastAsia="ru-RU"/>
        </w:rPr>
      </w:pPr>
    </w:p>
    <w:p w14:paraId="1487BB9B" w14:textId="77777777" w:rsidR="00406F9C" w:rsidRDefault="00406F9C" w:rsidP="00406F9C">
      <w:pPr>
        <w:autoSpaceDE w:val="0"/>
        <w:autoSpaceDN w:val="0"/>
        <w:adjustRightInd w:val="0"/>
        <w:spacing w:after="0" w:line="240" w:lineRule="auto"/>
        <w:ind w:right="99"/>
        <w:jc w:val="both"/>
        <w:rPr>
          <w:rFonts w:ascii="Arial" w:hAnsi="Arial" w:cs="Arial"/>
          <w:bCs/>
          <w:lang w:val="uk-UA"/>
        </w:rPr>
      </w:pPr>
      <w:r w:rsidRPr="009A4EC6">
        <w:rPr>
          <w:rFonts w:ascii="Arial" w:hAnsi="Arial" w:cs="Arial"/>
          <w:b/>
          <w:lang w:val="uk-UA"/>
        </w:rPr>
        <w:t>Термін виконання після отримання замовлення</w:t>
      </w:r>
      <w:r w:rsidRPr="009A4EC6">
        <w:rPr>
          <w:rFonts w:ascii="Arial" w:hAnsi="Arial" w:cs="Arial"/>
          <w:lang w:val="uk-UA"/>
        </w:rPr>
        <w:t xml:space="preserve"> – будь ласка, </w:t>
      </w:r>
      <w:r w:rsidRPr="009A4EC6">
        <w:rPr>
          <w:rFonts w:ascii="Arial" w:hAnsi="Arial" w:cs="Arial"/>
          <w:bCs/>
          <w:lang w:val="uk-UA"/>
        </w:rPr>
        <w:t xml:space="preserve">вкажіть термін виконання </w:t>
      </w:r>
    </w:p>
    <w:p w14:paraId="3634E10E" w14:textId="77777777" w:rsidR="00406F9C" w:rsidRPr="009A4EC6" w:rsidRDefault="00406F9C" w:rsidP="00406F9C">
      <w:pPr>
        <w:autoSpaceDE w:val="0"/>
        <w:autoSpaceDN w:val="0"/>
        <w:adjustRightInd w:val="0"/>
        <w:spacing w:after="0" w:line="240" w:lineRule="auto"/>
        <w:ind w:right="99"/>
        <w:jc w:val="both"/>
        <w:rPr>
          <w:rFonts w:ascii="Arial" w:hAnsi="Arial" w:cs="Arial"/>
          <w:lang w:val="uk-UA"/>
        </w:rPr>
      </w:pPr>
      <w:r>
        <w:rPr>
          <w:rFonts w:ascii="Arial" w:hAnsi="Arial" w:cs="Arial"/>
          <w:bCs/>
          <w:lang w:val="uk-UA"/>
        </w:rPr>
        <w:t>замовлення, який ви пропонуєте: ____________________________________________________</w:t>
      </w:r>
    </w:p>
    <w:p w14:paraId="25AAB552" w14:textId="77777777" w:rsidR="00406F9C" w:rsidRDefault="00406F9C" w:rsidP="00406F9C">
      <w:pPr>
        <w:jc w:val="both"/>
        <w:rPr>
          <w:rFonts w:ascii="Arial" w:hAnsi="Arial" w:cs="Arial"/>
          <w:b/>
          <w:lang w:val="uk-UA"/>
        </w:rPr>
      </w:pPr>
    </w:p>
    <w:p w14:paraId="20FADF76" w14:textId="77777777" w:rsidR="00406F9C" w:rsidRDefault="00406F9C" w:rsidP="00406F9C">
      <w:pPr>
        <w:jc w:val="both"/>
        <w:rPr>
          <w:rFonts w:ascii="Arial" w:eastAsia="Arial" w:hAnsi="Arial" w:cs="Arial"/>
          <w:lang w:val="uk-UA"/>
        </w:rPr>
      </w:pPr>
      <w:r w:rsidRPr="009A4EC6">
        <w:rPr>
          <w:rFonts w:ascii="Arial" w:hAnsi="Arial" w:cs="Arial"/>
          <w:b/>
          <w:lang w:val="uk-UA"/>
        </w:rPr>
        <w:t>Умови оплати</w:t>
      </w:r>
      <w:r w:rsidRPr="009A4EC6">
        <w:rPr>
          <w:rFonts w:ascii="Arial" w:hAnsi="Arial" w:cs="Arial"/>
          <w:lang w:val="uk-UA"/>
        </w:rPr>
        <w:t xml:space="preserve"> – </w:t>
      </w:r>
      <w:r>
        <w:rPr>
          <w:rFonts w:ascii="Arial" w:eastAsia="Arial" w:hAnsi="Arial" w:cs="Arial"/>
          <w:lang w:val="uk-UA"/>
        </w:rPr>
        <w:t xml:space="preserve">будь </w:t>
      </w:r>
      <w:r w:rsidRPr="009A4EC6">
        <w:rPr>
          <w:rFonts w:ascii="Arial" w:eastAsia="Arial" w:hAnsi="Arial" w:cs="Arial"/>
          <w:lang w:val="uk-UA"/>
        </w:rPr>
        <w:t xml:space="preserve">ласка, зазначте умови оплати, які Ви пропонуєте (з урахуванням </w:t>
      </w:r>
      <w:r w:rsidRPr="003E37D7">
        <w:rPr>
          <w:rFonts w:ascii="Arial" w:eastAsia="Arial" w:hAnsi="Arial" w:cs="Arial"/>
          <w:b/>
          <w:lang w:val="uk-UA"/>
        </w:rPr>
        <w:t>пункту 4</w:t>
      </w:r>
      <w:r>
        <w:rPr>
          <w:rFonts w:ascii="Arial" w:eastAsia="Arial" w:hAnsi="Arial" w:cs="Arial"/>
          <w:lang w:val="uk-UA"/>
        </w:rPr>
        <w:t>.</w:t>
      </w:r>
      <w:r w:rsidRPr="009A4EC6">
        <w:rPr>
          <w:rFonts w:ascii="Arial" w:eastAsia="Arial" w:hAnsi="Arial" w:cs="Arial"/>
          <w:lang w:val="uk-UA"/>
        </w:rPr>
        <w:t>):</w:t>
      </w:r>
      <w:r>
        <w:rPr>
          <w:rFonts w:ascii="Arial" w:eastAsia="Arial" w:hAnsi="Arial" w:cs="Arial"/>
          <w:lang w:val="uk-UA"/>
        </w:rPr>
        <w:t xml:space="preserve"> </w:t>
      </w:r>
    </w:p>
    <w:p w14:paraId="535B6F15" w14:textId="77777777" w:rsidR="00406F9C" w:rsidRPr="009A4EC6" w:rsidRDefault="00406F9C" w:rsidP="00406F9C">
      <w:pPr>
        <w:jc w:val="both"/>
        <w:rPr>
          <w:rFonts w:ascii="Arial" w:eastAsia="Arial" w:hAnsi="Arial" w:cs="Arial"/>
          <w:lang w:val="uk-UA"/>
        </w:rPr>
      </w:pPr>
      <w:r>
        <w:rPr>
          <w:rFonts w:ascii="Arial" w:eastAsia="Arial" w:hAnsi="Arial" w:cs="Arial"/>
          <w:lang w:val="uk-UA"/>
        </w:rPr>
        <w:t>_________________________________________________________________________________</w:t>
      </w:r>
    </w:p>
    <w:p w14:paraId="75C161D3" w14:textId="77777777" w:rsidR="00406F9C" w:rsidRDefault="00406F9C" w:rsidP="00406F9C">
      <w:pPr>
        <w:widowControl w:val="0"/>
        <w:spacing w:after="0" w:line="240" w:lineRule="auto"/>
        <w:jc w:val="both"/>
        <w:rPr>
          <w:rFonts w:ascii="Arial" w:eastAsia="Arial" w:hAnsi="Arial" w:cs="Arial"/>
          <w:b/>
          <w:noProof/>
          <w:lang w:val="uk-UA"/>
        </w:rPr>
      </w:pPr>
    </w:p>
    <w:p w14:paraId="16D2DCC2" w14:textId="77777777" w:rsidR="00406F9C" w:rsidRDefault="00406F9C" w:rsidP="00406F9C">
      <w:pPr>
        <w:widowControl w:val="0"/>
        <w:spacing w:after="0" w:line="240" w:lineRule="auto"/>
        <w:jc w:val="both"/>
        <w:rPr>
          <w:rFonts w:ascii="Arial" w:hAnsi="Arial" w:cs="Arial"/>
          <w:noProof/>
          <w:lang w:val="uk-UA"/>
        </w:rPr>
      </w:pPr>
      <w:r w:rsidRPr="009E3F19">
        <w:rPr>
          <w:rFonts w:ascii="Arial" w:eastAsia="Arial" w:hAnsi="Arial" w:cs="Arial"/>
          <w:b/>
          <w:noProof/>
          <w:lang w:val="uk-UA"/>
        </w:rPr>
        <w:t>Умови</w:t>
      </w:r>
      <w:r w:rsidRPr="00600C5D">
        <w:rPr>
          <w:rFonts w:ascii="Arial" w:eastAsia="Arial" w:hAnsi="Arial" w:cs="Arial"/>
          <w:b/>
          <w:noProof/>
          <w:lang w:val="uk-UA"/>
        </w:rPr>
        <w:t xml:space="preserve"> гарантійного обслуговування </w:t>
      </w:r>
      <w:r w:rsidRPr="000A00F3">
        <w:rPr>
          <w:rFonts w:ascii="Arial" w:eastAsia="Arial" w:hAnsi="Arial" w:cs="Arial"/>
          <w:noProof/>
          <w:lang w:val="uk-UA"/>
        </w:rPr>
        <w:t>–</w:t>
      </w:r>
      <w:r w:rsidRPr="00600C5D">
        <w:rPr>
          <w:rFonts w:ascii="Arial" w:eastAsia="Arial" w:hAnsi="Arial" w:cs="Arial"/>
          <w:b/>
          <w:noProof/>
          <w:lang w:val="uk-UA"/>
        </w:rPr>
        <w:t xml:space="preserve"> </w:t>
      </w:r>
      <w:r>
        <w:rPr>
          <w:rFonts w:ascii="Arial" w:hAnsi="Arial" w:cs="Arial"/>
          <w:noProof/>
          <w:lang w:val="uk-UA"/>
        </w:rPr>
        <w:t xml:space="preserve">будь </w:t>
      </w:r>
      <w:r w:rsidRPr="00EE3E9E">
        <w:rPr>
          <w:rFonts w:ascii="Arial" w:hAnsi="Arial" w:cs="Arial"/>
          <w:noProof/>
          <w:lang w:val="uk-UA"/>
        </w:rPr>
        <w:t>ласка, зазначте</w:t>
      </w:r>
      <w:r w:rsidRPr="00600C5D">
        <w:rPr>
          <w:rFonts w:ascii="Arial" w:hAnsi="Arial" w:cs="Arial"/>
          <w:i/>
          <w:noProof/>
          <w:lang w:val="uk-UA"/>
        </w:rPr>
        <w:t xml:space="preserve"> </w:t>
      </w:r>
      <w:r w:rsidRPr="00600C5D">
        <w:rPr>
          <w:rFonts w:ascii="Arial" w:hAnsi="Arial" w:cs="Arial"/>
          <w:noProof/>
          <w:lang w:val="uk-UA"/>
        </w:rPr>
        <w:t>строки, умови та порядок здійснення стандартного та розширеного (якщо надається) гарантійного обслуговування, заміни, ремонту та відновлення працездатності обладнання, що пропонується до постачання</w:t>
      </w:r>
      <w:r>
        <w:rPr>
          <w:rFonts w:ascii="Arial" w:hAnsi="Arial" w:cs="Arial"/>
          <w:noProof/>
          <w:lang w:val="uk-UA"/>
        </w:rPr>
        <w:t xml:space="preserve"> </w:t>
      </w:r>
    </w:p>
    <w:p w14:paraId="326BB0C1" w14:textId="77777777" w:rsidR="00406F9C" w:rsidRDefault="00406F9C" w:rsidP="00406F9C">
      <w:pPr>
        <w:widowControl w:val="0"/>
        <w:spacing w:after="0" w:line="240" w:lineRule="auto"/>
        <w:jc w:val="both"/>
        <w:rPr>
          <w:rFonts w:ascii="Arial" w:hAnsi="Arial" w:cs="Arial"/>
          <w:noProof/>
          <w:lang w:val="uk-UA"/>
        </w:rPr>
      </w:pPr>
    </w:p>
    <w:p w14:paraId="6868B161" w14:textId="77777777" w:rsidR="00406F9C" w:rsidRDefault="00406F9C" w:rsidP="00406F9C">
      <w:pPr>
        <w:widowControl w:val="0"/>
        <w:spacing w:after="0" w:line="240" w:lineRule="auto"/>
        <w:jc w:val="both"/>
        <w:rPr>
          <w:rFonts w:ascii="Arial" w:hAnsi="Arial" w:cs="Arial"/>
          <w:i/>
          <w:noProof/>
          <w:lang w:val="uk-UA"/>
        </w:rPr>
      </w:pPr>
      <w:r w:rsidRPr="00600C5D">
        <w:rPr>
          <w:rFonts w:ascii="Arial" w:hAnsi="Arial" w:cs="Arial"/>
          <w:i/>
          <w:noProof/>
          <w:lang w:val="uk-UA"/>
        </w:rPr>
        <w:t>_______________________________________________________________________</w:t>
      </w:r>
      <w:r>
        <w:rPr>
          <w:rFonts w:ascii="Arial" w:hAnsi="Arial" w:cs="Arial"/>
          <w:i/>
          <w:noProof/>
          <w:lang w:val="uk-UA"/>
        </w:rPr>
        <w:t>_</w:t>
      </w:r>
      <w:r w:rsidRPr="00600C5D">
        <w:rPr>
          <w:rFonts w:ascii="Arial" w:hAnsi="Arial" w:cs="Arial"/>
          <w:i/>
          <w:noProof/>
          <w:lang w:val="uk-UA"/>
        </w:rPr>
        <w:t xml:space="preserve"> </w:t>
      </w:r>
    </w:p>
    <w:p w14:paraId="1369CB34" w14:textId="77777777" w:rsidR="00406F9C" w:rsidRDefault="00406F9C" w:rsidP="00406F9C">
      <w:pPr>
        <w:spacing w:after="0"/>
        <w:rPr>
          <w:rFonts w:ascii="Arial" w:hAnsi="Arial" w:cs="Arial"/>
          <w:lang w:val="uk-UA"/>
        </w:rPr>
      </w:pPr>
    </w:p>
    <w:p w14:paraId="5CA5521F" w14:textId="0CC8511A" w:rsidR="00406F9C" w:rsidRDefault="00406F9C" w:rsidP="00406F9C">
      <w:pPr>
        <w:spacing w:after="0"/>
        <w:rPr>
          <w:rFonts w:ascii="Arial" w:hAnsi="Arial" w:cs="Arial"/>
          <w:lang w:val="uk-UA"/>
        </w:rPr>
      </w:pPr>
    </w:p>
    <w:p w14:paraId="7BDBF908" w14:textId="40ED96A7" w:rsidR="00A80DEF" w:rsidRDefault="00A80DEF" w:rsidP="00406F9C">
      <w:pPr>
        <w:spacing w:after="0"/>
        <w:rPr>
          <w:rFonts w:ascii="Arial" w:hAnsi="Arial" w:cs="Arial"/>
          <w:lang w:val="uk-UA"/>
        </w:rPr>
      </w:pPr>
    </w:p>
    <w:p w14:paraId="75B94A20" w14:textId="605D9613" w:rsidR="00A80DEF" w:rsidRDefault="00A80DEF" w:rsidP="00406F9C">
      <w:pPr>
        <w:spacing w:after="0"/>
        <w:rPr>
          <w:rFonts w:ascii="Arial" w:hAnsi="Arial" w:cs="Arial"/>
          <w:lang w:val="uk-UA"/>
        </w:rPr>
      </w:pPr>
    </w:p>
    <w:p w14:paraId="015338D6" w14:textId="70B82CBA" w:rsidR="00A80DEF" w:rsidRDefault="00A80DEF" w:rsidP="00406F9C">
      <w:pPr>
        <w:spacing w:after="0"/>
        <w:rPr>
          <w:rFonts w:ascii="Arial" w:hAnsi="Arial" w:cs="Arial"/>
          <w:lang w:val="uk-UA"/>
        </w:rPr>
      </w:pPr>
    </w:p>
    <w:p w14:paraId="6498C43F" w14:textId="53AD80D3" w:rsidR="00A80DEF" w:rsidRDefault="00A80DEF" w:rsidP="00406F9C">
      <w:pPr>
        <w:spacing w:after="0"/>
        <w:rPr>
          <w:rFonts w:ascii="Arial" w:hAnsi="Arial" w:cs="Arial"/>
          <w:lang w:val="uk-UA"/>
        </w:rPr>
      </w:pPr>
    </w:p>
    <w:p w14:paraId="4233F39F" w14:textId="5E15F3DA" w:rsidR="00A80DEF" w:rsidRDefault="00A80DEF" w:rsidP="00406F9C">
      <w:pPr>
        <w:spacing w:after="0"/>
        <w:rPr>
          <w:rFonts w:ascii="Arial" w:hAnsi="Arial" w:cs="Arial"/>
          <w:lang w:val="uk-UA"/>
        </w:rPr>
      </w:pPr>
    </w:p>
    <w:p w14:paraId="0B38CAEA" w14:textId="1CCD28E2" w:rsidR="00A80DEF" w:rsidRDefault="00A80DEF" w:rsidP="00406F9C">
      <w:pPr>
        <w:spacing w:after="0"/>
        <w:rPr>
          <w:rFonts w:ascii="Arial" w:hAnsi="Arial" w:cs="Arial"/>
          <w:lang w:val="uk-UA"/>
        </w:rPr>
      </w:pPr>
    </w:p>
    <w:p w14:paraId="05A63096" w14:textId="53A28CBC" w:rsidR="00A80DEF" w:rsidRDefault="00A80DEF" w:rsidP="00406F9C">
      <w:pPr>
        <w:spacing w:after="0"/>
        <w:rPr>
          <w:rFonts w:ascii="Arial" w:hAnsi="Arial" w:cs="Arial"/>
          <w:lang w:val="uk-UA"/>
        </w:rPr>
      </w:pPr>
    </w:p>
    <w:p w14:paraId="1DFDE283" w14:textId="2FE789BE" w:rsidR="00A80DEF" w:rsidRDefault="00A80DEF" w:rsidP="00406F9C">
      <w:pPr>
        <w:spacing w:after="0"/>
        <w:rPr>
          <w:rFonts w:ascii="Arial" w:hAnsi="Arial" w:cs="Arial"/>
          <w:lang w:val="uk-UA"/>
        </w:rPr>
      </w:pPr>
    </w:p>
    <w:p w14:paraId="4D4C4CFF" w14:textId="77777777" w:rsidR="00406F9C" w:rsidRDefault="00406F9C" w:rsidP="00406F9C">
      <w:pPr>
        <w:spacing w:after="0"/>
        <w:rPr>
          <w:rFonts w:ascii="Arial" w:hAnsi="Arial" w:cs="Arial"/>
          <w:lang w:val="uk-UA"/>
        </w:rPr>
      </w:pPr>
    </w:p>
    <w:p w14:paraId="0332B565" w14:textId="77777777" w:rsidR="00406F9C" w:rsidRDefault="00406F9C" w:rsidP="00406F9C">
      <w:pPr>
        <w:spacing w:after="0"/>
        <w:rPr>
          <w:rFonts w:ascii="Arial" w:hAnsi="Arial" w:cs="Arial"/>
          <w:lang w:val="uk-UA"/>
        </w:rPr>
      </w:pPr>
    </w:p>
    <w:p w14:paraId="4B65A69A" w14:textId="77777777" w:rsidR="00406F9C" w:rsidRDefault="00406F9C" w:rsidP="00406F9C">
      <w:pPr>
        <w:spacing w:after="0"/>
        <w:rPr>
          <w:rFonts w:ascii="Arial" w:hAnsi="Arial" w:cs="Arial"/>
          <w:lang w:val="uk-UA"/>
        </w:rPr>
      </w:pPr>
    </w:p>
    <w:p w14:paraId="15B543A8" w14:textId="77777777" w:rsidR="00406F9C" w:rsidRPr="00BC56C9" w:rsidRDefault="00406F9C" w:rsidP="00406F9C">
      <w:pPr>
        <w:spacing w:after="0"/>
        <w:rPr>
          <w:rFonts w:ascii="Arial" w:hAnsi="Arial" w:cs="Arial"/>
          <w:lang w:val="uk-UA"/>
        </w:rPr>
      </w:pPr>
      <w:r w:rsidRPr="00BC56C9">
        <w:rPr>
          <w:rFonts w:ascii="Arial" w:hAnsi="Arial" w:cs="Arial"/>
          <w:lang w:val="uk-UA"/>
        </w:rPr>
        <w:t>Підписано мною, _______________________</w:t>
      </w:r>
      <w:r>
        <w:rPr>
          <w:rFonts w:ascii="Arial" w:hAnsi="Arial" w:cs="Arial"/>
          <w:lang w:val="uk-UA"/>
        </w:rPr>
        <w:t>____________________________________________</w:t>
      </w:r>
    </w:p>
    <w:p w14:paraId="65F1491D" w14:textId="77777777" w:rsidR="00406F9C" w:rsidRPr="00BC56C9" w:rsidRDefault="00406F9C" w:rsidP="00406F9C">
      <w:pPr>
        <w:spacing w:after="0"/>
        <w:rPr>
          <w:rFonts w:ascii="Arial" w:hAnsi="Arial" w:cs="Arial"/>
          <w:lang w:val="uk-UA"/>
        </w:rPr>
      </w:pPr>
      <w:r w:rsidRPr="00BC56C9">
        <w:rPr>
          <w:rFonts w:ascii="Arial" w:hAnsi="Arial" w:cs="Arial"/>
          <w:lang w:val="uk-UA"/>
        </w:rPr>
        <w:t>що обіймає посаду____________________________</w:t>
      </w:r>
      <w:r>
        <w:rPr>
          <w:rFonts w:ascii="Arial" w:hAnsi="Arial" w:cs="Arial"/>
          <w:lang w:val="uk-UA"/>
        </w:rPr>
        <w:t>__________________</w:t>
      </w:r>
      <w:r w:rsidRPr="00BC56C9">
        <w:rPr>
          <w:rFonts w:ascii="Arial" w:hAnsi="Arial" w:cs="Arial"/>
          <w:lang w:val="uk-UA"/>
        </w:rPr>
        <w:t>(керівник підприємства)</w:t>
      </w:r>
    </w:p>
    <w:p w14:paraId="748EC981" w14:textId="77777777" w:rsidR="00406F9C" w:rsidRPr="00BC56C9" w:rsidRDefault="00406F9C" w:rsidP="00406F9C">
      <w:pPr>
        <w:spacing w:after="0"/>
        <w:rPr>
          <w:rFonts w:ascii="Arial" w:hAnsi="Arial" w:cs="Arial"/>
          <w:lang w:val="uk-UA"/>
        </w:rPr>
      </w:pPr>
      <w:r w:rsidRPr="00BC56C9">
        <w:rPr>
          <w:rFonts w:ascii="Arial" w:hAnsi="Arial" w:cs="Arial"/>
          <w:lang w:val="uk-UA"/>
        </w:rPr>
        <w:t>від імені компанії ____________________________________________________________</w:t>
      </w:r>
      <w:r>
        <w:rPr>
          <w:rFonts w:ascii="Arial" w:hAnsi="Arial" w:cs="Arial"/>
          <w:lang w:val="uk-UA"/>
        </w:rPr>
        <w:t>______</w:t>
      </w:r>
      <w:r w:rsidRPr="00BC56C9">
        <w:rPr>
          <w:rFonts w:ascii="Arial" w:hAnsi="Arial" w:cs="Arial"/>
          <w:lang w:val="uk-UA"/>
        </w:rPr>
        <w:t xml:space="preserve"> </w:t>
      </w:r>
    </w:p>
    <w:p w14:paraId="24D55041" w14:textId="77777777" w:rsidR="00406F9C" w:rsidRPr="00BC56C9" w:rsidRDefault="00406F9C" w:rsidP="00406F9C">
      <w:pPr>
        <w:spacing w:after="0"/>
        <w:rPr>
          <w:rFonts w:ascii="Arial" w:hAnsi="Arial" w:cs="Arial"/>
          <w:lang w:val="uk-UA"/>
        </w:rPr>
      </w:pPr>
      <w:r w:rsidRPr="00BC56C9">
        <w:rPr>
          <w:rFonts w:ascii="Arial" w:hAnsi="Arial" w:cs="Arial"/>
          <w:lang w:val="uk-UA"/>
        </w:rPr>
        <w:t>_______ (число) _________________ (місяць) 20________ (рік).</w:t>
      </w:r>
    </w:p>
    <w:p w14:paraId="267480CB" w14:textId="77777777" w:rsidR="00406F9C" w:rsidRPr="00C33963" w:rsidRDefault="00406F9C" w:rsidP="00406F9C">
      <w:pPr>
        <w:spacing w:after="0"/>
        <w:rPr>
          <w:rFonts w:ascii="Arial" w:hAnsi="Arial" w:cs="Arial"/>
        </w:rPr>
      </w:pPr>
      <w:r w:rsidRPr="00BC56C9">
        <w:rPr>
          <w:rFonts w:ascii="Arial" w:hAnsi="Arial" w:cs="Arial"/>
          <w:lang w:val="uk-UA"/>
        </w:rPr>
        <w:t>________________________ (підпис)</w:t>
      </w:r>
    </w:p>
    <w:p w14:paraId="06D9B26A" w14:textId="77777777" w:rsidR="00406F9C" w:rsidRPr="00C33963" w:rsidRDefault="00406F9C" w:rsidP="00406F9C">
      <w:pPr>
        <w:spacing w:after="0" w:line="240" w:lineRule="auto"/>
        <w:jc w:val="center"/>
        <w:rPr>
          <w:rFonts w:ascii="Arial" w:hAnsi="Arial" w:cs="Arial"/>
          <w:b/>
          <w:lang w:val="uk-UA"/>
        </w:rPr>
      </w:pPr>
    </w:p>
    <w:sectPr w:rsidR="00406F9C" w:rsidRPr="00C33963" w:rsidSect="00360749">
      <w:pgSz w:w="11907" w:h="16839" w:code="9"/>
      <w:pgMar w:top="568" w:right="936" w:bottom="568" w:left="936"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E82E65" w14:textId="77777777" w:rsidR="00406F9C" w:rsidRDefault="00406F9C">
      <w:pPr>
        <w:spacing w:after="0" w:line="240" w:lineRule="auto"/>
      </w:pPr>
      <w:r>
        <w:separator/>
      </w:r>
    </w:p>
  </w:endnote>
  <w:endnote w:type="continuationSeparator" w:id="0">
    <w:p w14:paraId="1921D4B1" w14:textId="77777777" w:rsidR="00406F9C" w:rsidRDefault="00406F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67F1CC" w14:textId="77777777" w:rsidR="00406F9C" w:rsidRDefault="00406F9C">
      <w:pPr>
        <w:spacing w:after="0" w:line="240" w:lineRule="auto"/>
      </w:pPr>
      <w:r>
        <w:separator/>
      </w:r>
    </w:p>
  </w:footnote>
  <w:footnote w:type="continuationSeparator" w:id="0">
    <w:p w14:paraId="1CBEFDDA" w14:textId="77777777" w:rsidR="00406F9C" w:rsidRDefault="00406F9C">
      <w:pPr>
        <w:spacing w:after="0" w:line="240" w:lineRule="auto"/>
      </w:pPr>
      <w:r>
        <w:continuationSeparator/>
      </w:r>
    </w:p>
  </w:footnote>
  <w:footnote w:id="1">
    <w:p w14:paraId="49526E18" w14:textId="77777777" w:rsidR="00406F9C" w:rsidRPr="005C69F6" w:rsidRDefault="00406F9C" w:rsidP="00EF72A7">
      <w:pPr>
        <w:pStyle w:val="af3"/>
        <w:ind w:hanging="2"/>
        <w:rPr>
          <w:rFonts w:ascii="Calibri" w:hAnsi="Calibri" w:cs="Calibri"/>
          <w:lang w:val="uk-UA"/>
        </w:rPr>
      </w:pPr>
      <w:r w:rsidRPr="005C69F6">
        <w:rPr>
          <w:rStyle w:val="af5"/>
          <w:rFonts w:ascii="Calibri" w:hAnsi="Calibri" w:cs="Calibri"/>
        </w:rPr>
        <w:footnoteRef/>
      </w:r>
      <w:r w:rsidRPr="00E52E78">
        <w:rPr>
          <w:rFonts w:ascii="Calibri" w:hAnsi="Calibri" w:cs="Calibri"/>
          <w:lang w:val="ru-RU"/>
        </w:rPr>
        <w:t xml:space="preserve"> </w:t>
      </w:r>
      <w:r w:rsidRPr="005C69F6">
        <w:rPr>
          <w:rFonts w:ascii="Calibri" w:hAnsi="Calibri" w:cs="Calibri"/>
          <w:lang w:val="uk-UA"/>
        </w:rPr>
        <w:t>Цей документ повинен додаватися до заявки/тендерної пропозиції заявника/учасника торгів в усіх конкурентних тендерах. В разі неконкурентної процедури відбору цей документ повинен додаватися до контракту.</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D4B2D"/>
    <w:multiLevelType w:val="multilevel"/>
    <w:tmpl w:val="A1245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E23DC0"/>
    <w:multiLevelType w:val="multilevel"/>
    <w:tmpl w:val="4C98ED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4FB02F8"/>
    <w:multiLevelType w:val="hybridMultilevel"/>
    <w:tmpl w:val="CA7A62D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15F22C8E"/>
    <w:multiLevelType w:val="multilevel"/>
    <w:tmpl w:val="DEF062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B426B11"/>
    <w:multiLevelType w:val="multilevel"/>
    <w:tmpl w:val="732490E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3B917E6"/>
    <w:multiLevelType w:val="multilevel"/>
    <w:tmpl w:val="E67CCD96"/>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6913ADD"/>
    <w:multiLevelType w:val="hybridMultilevel"/>
    <w:tmpl w:val="0A9C753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2A9F5633"/>
    <w:multiLevelType w:val="hybridMultilevel"/>
    <w:tmpl w:val="C5DE6CD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CB9460A"/>
    <w:multiLevelType w:val="multilevel"/>
    <w:tmpl w:val="70CE0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0E43CB7"/>
    <w:multiLevelType w:val="hybridMultilevel"/>
    <w:tmpl w:val="08DA03B2"/>
    <w:lvl w:ilvl="0" w:tplc="76DC5A56">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0EE30AC"/>
    <w:multiLevelType w:val="multilevel"/>
    <w:tmpl w:val="24BA712E"/>
    <w:lvl w:ilvl="0">
      <w:start w:val="1"/>
      <w:numFmt w:val="bullet"/>
      <w:lvlText w:val=""/>
      <w:lvlJc w:val="left"/>
      <w:pPr>
        <w:tabs>
          <w:tab w:val="num" w:pos="720"/>
        </w:tabs>
        <w:ind w:left="720" w:hanging="360"/>
      </w:pPr>
      <w:rPr>
        <w:rFonts w:ascii="Symbol" w:hAnsi="Symbol" w:hint="default"/>
        <w:sz w:val="20"/>
      </w:rPr>
    </w:lvl>
    <w:lvl w:ilvl="1">
      <w:start w:val="3"/>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0641C6"/>
    <w:multiLevelType w:val="hybridMultilevel"/>
    <w:tmpl w:val="A74476E0"/>
    <w:lvl w:ilvl="0" w:tplc="D31429E4">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4C1A58EA"/>
    <w:multiLevelType w:val="multilevel"/>
    <w:tmpl w:val="C15096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3B75188"/>
    <w:multiLevelType w:val="hybridMultilevel"/>
    <w:tmpl w:val="1E30845A"/>
    <w:lvl w:ilvl="0" w:tplc="50FAEAB0">
      <w:start w:val="1"/>
      <w:numFmt w:val="decimal"/>
      <w:lvlText w:val="%1."/>
      <w:lvlJc w:val="left"/>
      <w:pPr>
        <w:ind w:left="900" w:hanging="360"/>
      </w:pPr>
      <w:rPr>
        <w:rFonts w:eastAsia="Arial"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15:restartNumberingAfterBreak="0">
    <w:nsid w:val="5A083A5B"/>
    <w:multiLevelType w:val="multilevel"/>
    <w:tmpl w:val="D37EFE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82B13EF"/>
    <w:multiLevelType w:val="hybridMultilevel"/>
    <w:tmpl w:val="E950493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69D729C5"/>
    <w:multiLevelType w:val="hybridMultilevel"/>
    <w:tmpl w:val="00261FA2"/>
    <w:lvl w:ilvl="0" w:tplc="2F30D4EC">
      <w:start w:val="6"/>
      <w:numFmt w:val="decimal"/>
      <w:lvlText w:val="%1."/>
      <w:lvlJc w:val="left"/>
      <w:pPr>
        <w:ind w:left="720" w:hanging="360"/>
      </w:pPr>
      <w:rPr>
        <w:rFonts w:eastAsia="Arial"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6C176F1C"/>
    <w:multiLevelType w:val="hybridMultilevel"/>
    <w:tmpl w:val="85DA9B5E"/>
    <w:lvl w:ilvl="0" w:tplc="04220001">
      <w:start w:val="1"/>
      <w:numFmt w:val="bullet"/>
      <w:lvlText w:val=""/>
      <w:lvlJc w:val="left"/>
      <w:pPr>
        <w:ind w:left="1440" w:hanging="360"/>
      </w:pPr>
      <w:rPr>
        <w:rFonts w:ascii="Symbol" w:hAnsi="Symbol"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18" w15:restartNumberingAfterBreak="0">
    <w:nsid w:val="6CB70354"/>
    <w:multiLevelType w:val="multilevel"/>
    <w:tmpl w:val="C318165A"/>
    <w:lvl w:ilvl="0">
      <w:start w:val="1"/>
      <w:numFmt w:val="decimal"/>
      <w:lvlText w:val="%1."/>
      <w:lvlJc w:val="left"/>
      <w:pPr>
        <w:ind w:left="1080" w:hanging="360"/>
      </w:pPr>
    </w:lvl>
    <w:lvl w:ilvl="1">
      <w:start w:val="1"/>
      <w:numFmt w:val="decimal"/>
      <w:isLgl/>
      <w:lvlText w:val="%1.%2."/>
      <w:lvlJc w:val="left"/>
      <w:pPr>
        <w:ind w:left="720" w:hanging="720"/>
      </w:pPr>
      <w:rPr>
        <w:rFonts w:ascii="Arial" w:hAnsi="Arial" w:cs="Arial" w:hint="default"/>
        <w:b/>
        <w:sz w:val="20"/>
        <w:szCs w:val="20"/>
      </w:rPr>
    </w:lvl>
    <w:lvl w:ilvl="2">
      <w:start w:val="1"/>
      <w:numFmt w:val="decimal"/>
      <w:isLgl/>
      <w:lvlText w:val="%1.%2.%3."/>
      <w:lvlJc w:val="left"/>
      <w:pPr>
        <w:ind w:left="2705"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19" w15:restartNumberingAfterBreak="0">
    <w:nsid w:val="7CF23055"/>
    <w:multiLevelType w:val="hybridMultilevel"/>
    <w:tmpl w:val="A34C37EC"/>
    <w:lvl w:ilvl="0" w:tplc="D4125A70">
      <w:start w:val="1"/>
      <w:numFmt w:val="decimal"/>
      <w:lvlText w:val="%1."/>
      <w:lvlJc w:val="left"/>
      <w:pPr>
        <w:ind w:left="720" w:hanging="360"/>
      </w:pPr>
      <w:rPr>
        <w:rFonts w:ascii="Arial" w:eastAsiaTheme="minorHAnsi" w:hAnsi="Arial" w:cs="Arial"/>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7F3E4E9F"/>
    <w:multiLevelType w:val="multilevel"/>
    <w:tmpl w:val="D9402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9"/>
  </w:num>
  <w:num w:numId="3">
    <w:abstractNumId w:val="7"/>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0"/>
  </w:num>
  <w:num w:numId="7">
    <w:abstractNumId w:val="2"/>
  </w:num>
  <w:num w:numId="8">
    <w:abstractNumId w:val="2"/>
  </w:num>
  <w:num w:numId="9">
    <w:abstractNumId w:val="1"/>
  </w:num>
  <w:num w:numId="10">
    <w:abstractNumId w:val="12"/>
  </w:num>
  <w:num w:numId="11">
    <w:abstractNumId w:val="14"/>
  </w:num>
  <w:num w:numId="12">
    <w:abstractNumId w:val="3"/>
  </w:num>
  <w:num w:numId="13">
    <w:abstractNumId w:val="10"/>
  </w:num>
  <w:num w:numId="14">
    <w:abstractNumId w:val="20"/>
  </w:num>
  <w:num w:numId="15">
    <w:abstractNumId w:val="0"/>
    <w:lvlOverride w:ilvl="0">
      <w:lvl w:ilvl="0">
        <w:start w:val="1"/>
        <w:numFmt w:val="none"/>
        <w:lvlText w:val=""/>
        <w:lvlJc w:val="left"/>
        <w:pPr>
          <w:tabs>
            <w:tab w:val="num" w:pos="720"/>
          </w:tabs>
          <w:ind w:left="720" w:hanging="360"/>
        </w:pPr>
        <w:rPr>
          <w:rFonts w:hint="default"/>
          <w:sz w:val="20"/>
        </w:rPr>
      </w:lvl>
    </w:lvlOverride>
    <w:lvlOverride w:ilvl="1">
      <w:lvl w:ilvl="1">
        <w:start w:val="1"/>
        <w:numFmt w:val="bullet"/>
        <w:lvlText w:val="o"/>
        <w:lvlJc w:val="left"/>
        <w:pPr>
          <w:tabs>
            <w:tab w:val="num" w:pos="1440"/>
          </w:tabs>
          <w:ind w:left="1440" w:hanging="360"/>
        </w:pPr>
        <w:rPr>
          <w:rFonts w:ascii="Courier New" w:hAnsi="Courier New" w:hint="default"/>
          <w:sz w:val="20"/>
        </w:rPr>
      </w:lvl>
    </w:lvlOverride>
    <w:lvlOverride w:ilvl="2">
      <w:lvl w:ilvl="2">
        <w:start w:val="1"/>
        <w:numFmt w:val="bullet"/>
        <w:lvlText w:val=""/>
        <w:lvlJc w:val="left"/>
        <w:pPr>
          <w:tabs>
            <w:tab w:val="num" w:pos="2160"/>
          </w:tabs>
          <w:ind w:left="2160" w:hanging="360"/>
        </w:pPr>
        <w:rPr>
          <w:rFonts w:ascii="Wingdings" w:hAnsi="Wingdings" w:hint="default"/>
          <w:sz w:val="20"/>
        </w:rPr>
      </w:lvl>
    </w:lvlOverride>
    <w:lvlOverride w:ilvl="3">
      <w:lvl w:ilvl="3">
        <w:start w:val="1"/>
        <w:numFmt w:val="bullet"/>
        <w:lvlText w:val=""/>
        <w:lvlJc w:val="left"/>
        <w:pPr>
          <w:tabs>
            <w:tab w:val="num" w:pos="2880"/>
          </w:tabs>
          <w:ind w:left="2880" w:hanging="360"/>
        </w:pPr>
        <w:rPr>
          <w:rFonts w:ascii="Wingdings" w:hAnsi="Wingdings" w:hint="default"/>
          <w:sz w:val="20"/>
        </w:rPr>
      </w:lvl>
    </w:lvlOverride>
    <w:lvlOverride w:ilvl="4">
      <w:lvl w:ilvl="4">
        <w:start w:val="1"/>
        <w:numFmt w:val="bullet"/>
        <w:lvlText w:val=""/>
        <w:lvlJc w:val="left"/>
        <w:pPr>
          <w:tabs>
            <w:tab w:val="num" w:pos="3600"/>
          </w:tabs>
          <w:ind w:left="3600" w:hanging="360"/>
        </w:pPr>
        <w:rPr>
          <w:rFonts w:ascii="Wingdings" w:hAnsi="Wingdings" w:hint="default"/>
          <w:sz w:val="20"/>
        </w:rPr>
      </w:lvl>
    </w:lvlOverride>
    <w:lvlOverride w:ilvl="5">
      <w:lvl w:ilvl="5">
        <w:start w:val="1"/>
        <w:numFmt w:val="bullet"/>
        <w:lvlText w:val=""/>
        <w:lvlJc w:val="left"/>
        <w:pPr>
          <w:tabs>
            <w:tab w:val="num" w:pos="4320"/>
          </w:tabs>
          <w:ind w:left="4320" w:hanging="360"/>
        </w:pPr>
        <w:rPr>
          <w:rFonts w:ascii="Wingdings" w:hAnsi="Wingdings" w:hint="default"/>
          <w:sz w:val="20"/>
        </w:rPr>
      </w:lvl>
    </w:lvlOverride>
    <w:lvlOverride w:ilvl="6">
      <w:lvl w:ilvl="6">
        <w:start w:val="1"/>
        <w:numFmt w:val="bullet"/>
        <w:lvlText w:val=""/>
        <w:lvlJc w:val="left"/>
        <w:pPr>
          <w:tabs>
            <w:tab w:val="num" w:pos="5040"/>
          </w:tabs>
          <w:ind w:left="5040" w:hanging="360"/>
        </w:pPr>
        <w:rPr>
          <w:rFonts w:ascii="Wingdings" w:hAnsi="Wingdings" w:hint="default"/>
          <w:sz w:val="20"/>
        </w:rPr>
      </w:lvl>
    </w:lvlOverride>
    <w:lvlOverride w:ilvl="7">
      <w:lvl w:ilvl="7">
        <w:start w:val="1"/>
        <w:numFmt w:val="bullet"/>
        <w:lvlText w:val=""/>
        <w:lvlJc w:val="left"/>
        <w:pPr>
          <w:tabs>
            <w:tab w:val="num" w:pos="5760"/>
          </w:tabs>
          <w:ind w:left="5760" w:hanging="360"/>
        </w:pPr>
        <w:rPr>
          <w:rFonts w:ascii="Wingdings" w:hAnsi="Wingdings" w:hint="default"/>
          <w:sz w:val="20"/>
        </w:rPr>
      </w:lvl>
    </w:lvlOverride>
    <w:lvlOverride w:ilvl="8">
      <w:lvl w:ilvl="8">
        <w:start w:val="1"/>
        <w:numFmt w:val="bullet"/>
        <w:lvlText w:val=""/>
        <w:lvlJc w:val="left"/>
        <w:pPr>
          <w:tabs>
            <w:tab w:val="num" w:pos="6480"/>
          </w:tabs>
          <w:ind w:left="6480" w:hanging="360"/>
        </w:pPr>
        <w:rPr>
          <w:rFonts w:ascii="Wingdings" w:hAnsi="Wingdings" w:hint="default"/>
          <w:sz w:val="20"/>
        </w:rPr>
      </w:lvl>
    </w:lvlOverride>
  </w:num>
  <w:num w:numId="16">
    <w:abstractNumId w:val="8"/>
  </w:num>
  <w:num w:numId="17">
    <w:abstractNumId w:val="13"/>
  </w:num>
  <w:num w:numId="18">
    <w:abstractNumId w:val="4"/>
  </w:num>
  <w:num w:numId="19">
    <w:abstractNumId w:val="16"/>
  </w:num>
  <w:num w:numId="20">
    <w:abstractNumId w:val="6"/>
  </w:num>
  <w:num w:numId="21">
    <w:abstractNumId w:val="19"/>
  </w:num>
  <w:num w:numId="22">
    <w:abstractNumId w:val="5"/>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5540"/>
    <w:rsid w:val="0009034A"/>
    <w:rsid w:val="000D6136"/>
    <w:rsid w:val="000E26DE"/>
    <w:rsid w:val="000F6D26"/>
    <w:rsid w:val="0010653E"/>
    <w:rsid w:val="001136D0"/>
    <w:rsid w:val="00124CC5"/>
    <w:rsid w:val="001528A6"/>
    <w:rsid w:val="001549C2"/>
    <w:rsid w:val="00155192"/>
    <w:rsid w:val="00160814"/>
    <w:rsid w:val="00175543"/>
    <w:rsid w:val="00191E34"/>
    <w:rsid w:val="00232AF3"/>
    <w:rsid w:val="0023459A"/>
    <w:rsid w:val="00245540"/>
    <w:rsid w:val="002867BD"/>
    <w:rsid w:val="00290826"/>
    <w:rsid w:val="002A5FFF"/>
    <w:rsid w:val="002B6D0B"/>
    <w:rsid w:val="002B751D"/>
    <w:rsid w:val="002C5BCD"/>
    <w:rsid w:val="002C7DA3"/>
    <w:rsid w:val="0030525A"/>
    <w:rsid w:val="00322A97"/>
    <w:rsid w:val="00334997"/>
    <w:rsid w:val="00360749"/>
    <w:rsid w:val="003825E4"/>
    <w:rsid w:val="003C7091"/>
    <w:rsid w:val="00406F9C"/>
    <w:rsid w:val="00445142"/>
    <w:rsid w:val="004C370D"/>
    <w:rsid w:val="004E7BE9"/>
    <w:rsid w:val="004F1EB7"/>
    <w:rsid w:val="004F553A"/>
    <w:rsid w:val="005079FE"/>
    <w:rsid w:val="00525817"/>
    <w:rsid w:val="00532C6F"/>
    <w:rsid w:val="00572EF9"/>
    <w:rsid w:val="005B205C"/>
    <w:rsid w:val="005E4BA8"/>
    <w:rsid w:val="005E533A"/>
    <w:rsid w:val="005E5A45"/>
    <w:rsid w:val="0067766F"/>
    <w:rsid w:val="006B0F45"/>
    <w:rsid w:val="006B371E"/>
    <w:rsid w:val="00715423"/>
    <w:rsid w:val="0072543B"/>
    <w:rsid w:val="00725B4C"/>
    <w:rsid w:val="00762F23"/>
    <w:rsid w:val="00765103"/>
    <w:rsid w:val="0076748E"/>
    <w:rsid w:val="00770CB0"/>
    <w:rsid w:val="007E3B49"/>
    <w:rsid w:val="007E78E7"/>
    <w:rsid w:val="007F0F1B"/>
    <w:rsid w:val="008011A6"/>
    <w:rsid w:val="00801D04"/>
    <w:rsid w:val="008777BB"/>
    <w:rsid w:val="008A2665"/>
    <w:rsid w:val="008C7C7E"/>
    <w:rsid w:val="008E77C8"/>
    <w:rsid w:val="00906937"/>
    <w:rsid w:val="00915552"/>
    <w:rsid w:val="00924647"/>
    <w:rsid w:val="0092468D"/>
    <w:rsid w:val="00935B87"/>
    <w:rsid w:val="00961E63"/>
    <w:rsid w:val="0097544C"/>
    <w:rsid w:val="00984154"/>
    <w:rsid w:val="009D5678"/>
    <w:rsid w:val="009D7935"/>
    <w:rsid w:val="009E12C0"/>
    <w:rsid w:val="00A00E6F"/>
    <w:rsid w:val="00A14A95"/>
    <w:rsid w:val="00A611E8"/>
    <w:rsid w:val="00A623A6"/>
    <w:rsid w:val="00A663B1"/>
    <w:rsid w:val="00A80DEF"/>
    <w:rsid w:val="00A831C9"/>
    <w:rsid w:val="00AC079A"/>
    <w:rsid w:val="00AE7693"/>
    <w:rsid w:val="00B055D9"/>
    <w:rsid w:val="00B05CEB"/>
    <w:rsid w:val="00B15CAE"/>
    <w:rsid w:val="00B258D7"/>
    <w:rsid w:val="00B27C10"/>
    <w:rsid w:val="00B36803"/>
    <w:rsid w:val="00B51BB5"/>
    <w:rsid w:val="00B924EA"/>
    <w:rsid w:val="00BA0405"/>
    <w:rsid w:val="00BD5157"/>
    <w:rsid w:val="00C0635F"/>
    <w:rsid w:val="00C52354"/>
    <w:rsid w:val="00C71630"/>
    <w:rsid w:val="00C72D08"/>
    <w:rsid w:val="00CA7EC3"/>
    <w:rsid w:val="00CF09AF"/>
    <w:rsid w:val="00CF44EA"/>
    <w:rsid w:val="00D0418B"/>
    <w:rsid w:val="00D20D6F"/>
    <w:rsid w:val="00D30BCB"/>
    <w:rsid w:val="00D31553"/>
    <w:rsid w:val="00D34C06"/>
    <w:rsid w:val="00D53098"/>
    <w:rsid w:val="00D56804"/>
    <w:rsid w:val="00D73E61"/>
    <w:rsid w:val="00DA26EB"/>
    <w:rsid w:val="00DD7CC1"/>
    <w:rsid w:val="00DE0C26"/>
    <w:rsid w:val="00DE44DF"/>
    <w:rsid w:val="00E23541"/>
    <w:rsid w:val="00E24E8D"/>
    <w:rsid w:val="00E2556F"/>
    <w:rsid w:val="00E4067C"/>
    <w:rsid w:val="00E73219"/>
    <w:rsid w:val="00EB5298"/>
    <w:rsid w:val="00EF72A7"/>
    <w:rsid w:val="00F03329"/>
    <w:rsid w:val="00F04764"/>
    <w:rsid w:val="00F633F3"/>
    <w:rsid w:val="00F83931"/>
    <w:rsid w:val="00F842E5"/>
    <w:rsid w:val="00F90A65"/>
    <w:rsid w:val="00FD3B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0A91EE5"/>
  <w15:chartTrackingRefBased/>
  <w15:docId w15:val="{E4AAD697-B529-455C-9576-DE55BB4CB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5103"/>
    <w:rPr>
      <w:lang w:val="en-US"/>
    </w:rPr>
  </w:style>
  <w:style w:type="paragraph" w:styleId="1">
    <w:name w:val="heading 1"/>
    <w:basedOn w:val="a"/>
    <w:link w:val="10"/>
    <w:uiPriority w:val="9"/>
    <w:qFormat/>
    <w:rsid w:val="008777BB"/>
    <w:pPr>
      <w:spacing w:before="100" w:beforeAutospacing="1" w:after="100" w:afterAutospacing="1" w:line="240" w:lineRule="auto"/>
      <w:outlineLvl w:val="0"/>
    </w:pPr>
    <w:rPr>
      <w:rFonts w:ascii="Times New Roman" w:eastAsia="Times New Roman" w:hAnsi="Times New Roman" w:cs="Times New Roman"/>
      <w:b/>
      <w:bCs/>
      <w:kern w:val="36"/>
      <w:sz w:val="48"/>
      <w:szCs w:val="48"/>
      <w:lang w:val="uk-UA" w:eastAsia="uk-UA"/>
    </w:rPr>
  </w:style>
  <w:style w:type="paragraph" w:styleId="3">
    <w:name w:val="heading 3"/>
    <w:basedOn w:val="a"/>
    <w:next w:val="a"/>
    <w:link w:val="30"/>
    <w:uiPriority w:val="9"/>
    <w:unhideWhenUsed/>
    <w:qFormat/>
    <w:rsid w:val="00232AF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45540"/>
    <w:pPr>
      <w:tabs>
        <w:tab w:val="center" w:pos="4680"/>
        <w:tab w:val="right" w:pos="9360"/>
      </w:tabs>
      <w:spacing w:after="0" w:line="240" w:lineRule="auto"/>
    </w:pPr>
  </w:style>
  <w:style w:type="character" w:customStyle="1" w:styleId="a4">
    <w:name w:val="Верхній колонтитул Знак"/>
    <w:basedOn w:val="a0"/>
    <w:link w:val="a3"/>
    <w:uiPriority w:val="99"/>
    <w:rsid w:val="00245540"/>
    <w:rPr>
      <w:lang w:val="en-US"/>
    </w:rPr>
  </w:style>
  <w:style w:type="paragraph" w:customStyle="1" w:styleId="Default">
    <w:name w:val="Default"/>
    <w:rsid w:val="003C7091"/>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List Paragraph"/>
    <w:basedOn w:val="a"/>
    <w:link w:val="a6"/>
    <w:uiPriority w:val="34"/>
    <w:qFormat/>
    <w:rsid w:val="005079FE"/>
    <w:pPr>
      <w:ind w:left="720"/>
      <w:contextualSpacing/>
    </w:pPr>
  </w:style>
  <w:style w:type="character" w:styleId="a7">
    <w:name w:val="FollowedHyperlink"/>
    <w:basedOn w:val="a0"/>
    <w:uiPriority w:val="99"/>
    <w:semiHidden/>
    <w:unhideWhenUsed/>
    <w:rsid w:val="009D5678"/>
    <w:rPr>
      <w:color w:val="954F72"/>
      <w:u w:val="single"/>
    </w:rPr>
  </w:style>
  <w:style w:type="character" w:customStyle="1" w:styleId="xfmc1">
    <w:name w:val="xfmc1"/>
    <w:basedOn w:val="a0"/>
    <w:rsid w:val="009D5678"/>
  </w:style>
  <w:style w:type="character" w:customStyle="1" w:styleId="10">
    <w:name w:val="Заголовок 1 Знак"/>
    <w:basedOn w:val="a0"/>
    <w:link w:val="1"/>
    <w:uiPriority w:val="9"/>
    <w:rsid w:val="008777BB"/>
    <w:rPr>
      <w:rFonts w:ascii="Times New Roman" w:eastAsia="Times New Roman" w:hAnsi="Times New Roman" w:cs="Times New Roman"/>
      <w:b/>
      <w:bCs/>
      <w:kern w:val="36"/>
      <w:sz w:val="48"/>
      <w:szCs w:val="48"/>
      <w:lang w:val="uk-UA" w:eastAsia="uk-UA"/>
    </w:rPr>
  </w:style>
  <w:style w:type="character" w:customStyle="1" w:styleId="30">
    <w:name w:val="Заголовок 3 Знак"/>
    <w:basedOn w:val="a0"/>
    <w:link w:val="3"/>
    <w:uiPriority w:val="9"/>
    <w:rsid w:val="00232AF3"/>
    <w:rPr>
      <w:rFonts w:asciiTheme="majorHAnsi" w:eastAsiaTheme="majorEastAsia" w:hAnsiTheme="majorHAnsi" w:cstheme="majorBidi"/>
      <w:color w:val="1F4D78" w:themeColor="accent1" w:themeShade="7F"/>
      <w:sz w:val="24"/>
      <w:szCs w:val="24"/>
      <w:lang w:val="en-US"/>
    </w:rPr>
  </w:style>
  <w:style w:type="character" w:styleId="a8">
    <w:name w:val="annotation reference"/>
    <w:basedOn w:val="a0"/>
    <w:uiPriority w:val="99"/>
    <w:semiHidden/>
    <w:unhideWhenUsed/>
    <w:rsid w:val="008E77C8"/>
    <w:rPr>
      <w:sz w:val="16"/>
      <w:szCs w:val="16"/>
    </w:rPr>
  </w:style>
  <w:style w:type="paragraph" w:styleId="a9">
    <w:name w:val="annotation text"/>
    <w:basedOn w:val="a"/>
    <w:link w:val="aa"/>
    <w:uiPriority w:val="99"/>
    <w:semiHidden/>
    <w:unhideWhenUsed/>
    <w:rsid w:val="008E77C8"/>
    <w:pPr>
      <w:spacing w:line="240" w:lineRule="auto"/>
    </w:pPr>
    <w:rPr>
      <w:sz w:val="20"/>
      <w:szCs w:val="20"/>
    </w:rPr>
  </w:style>
  <w:style w:type="character" w:customStyle="1" w:styleId="aa">
    <w:name w:val="Текст примітки Знак"/>
    <w:basedOn w:val="a0"/>
    <w:link w:val="a9"/>
    <w:uiPriority w:val="99"/>
    <w:semiHidden/>
    <w:rsid w:val="008E77C8"/>
    <w:rPr>
      <w:sz w:val="20"/>
      <w:szCs w:val="20"/>
      <w:lang w:val="en-US"/>
    </w:rPr>
  </w:style>
  <w:style w:type="paragraph" w:styleId="ab">
    <w:name w:val="annotation subject"/>
    <w:basedOn w:val="a9"/>
    <w:next w:val="a9"/>
    <w:link w:val="ac"/>
    <w:uiPriority w:val="99"/>
    <w:semiHidden/>
    <w:unhideWhenUsed/>
    <w:rsid w:val="008E77C8"/>
    <w:rPr>
      <w:b/>
      <w:bCs/>
    </w:rPr>
  </w:style>
  <w:style w:type="character" w:customStyle="1" w:styleId="ac">
    <w:name w:val="Тема примітки Знак"/>
    <w:basedOn w:val="aa"/>
    <w:link w:val="ab"/>
    <w:uiPriority w:val="99"/>
    <w:semiHidden/>
    <w:rsid w:val="008E77C8"/>
    <w:rPr>
      <w:b/>
      <w:bCs/>
      <w:sz w:val="20"/>
      <w:szCs w:val="20"/>
      <w:lang w:val="en-US"/>
    </w:rPr>
  </w:style>
  <w:style w:type="paragraph" w:styleId="ad">
    <w:name w:val="Balloon Text"/>
    <w:basedOn w:val="a"/>
    <w:link w:val="ae"/>
    <w:uiPriority w:val="99"/>
    <w:semiHidden/>
    <w:unhideWhenUsed/>
    <w:rsid w:val="008E77C8"/>
    <w:pPr>
      <w:spacing w:after="0" w:line="240" w:lineRule="auto"/>
    </w:pPr>
    <w:rPr>
      <w:rFonts w:ascii="Segoe UI" w:hAnsi="Segoe UI" w:cs="Segoe UI"/>
      <w:sz w:val="18"/>
      <w:szCs w:val="18"/>
    </w:rPr>
  </w:style>
  <w:style w:type="character" w:customStyle="1" w:styleId="ae">
    <w:name w:val="Текст у виносці Знак"/>
    <w:basedOn w:val="a0"/>
    <w:link w:val="ad"/>
    <w:uiPriority w:val="99"/>
    <w:semiHidden/>
    <w:rsid w:val="008E77C8"/>
    <w:rPr>
      <w:rFonts w:ascii="Segoe UI" w:hAnsi="Segoe UI" w:cs="Segoe UI"/>
      <w:sz w:val="18"/>
      <w:szCs w:val="18"/>
      <w:lang w:val="en-US"/>
    </w:rPr>
  </w:style>
  <w:style w:type="paragraph" w:styleId="af">
    <w:name w:val="footer"/>
    <w:basedOn w:val="a"/>
    <w:link w:val="af0"/>
    <w:uiPriority w:val="99"/>
    <w:unhideWhenUsed/>
    <w:rsid w:val="00290826"/>
    <w:pPr>
      <w:tabs>
        <w:tab w:val="center" w:pos="4677"/>
        <w:tab w:val="right" w:pos="9355"/>
      </w:tabs>
      <w:spacing w:after="0" w:line="240" w:lineRule="auto"/>
    </w:pPr>
  </w:style>
  <w:style w:type="character" w:customStyle="1" w:styleId="af0">
    <w:name w:val="Нижній колонтитул Знак"/>
    <w:basedOn w:val="a0"/>
    <w:link w:val="af"/>
    <w:uiPriority w:val="99"/>
    <w:rsid w:val="00290826"/>
    <w:rPr>
      <w:lang w:val="en-US"/>
    </w:rPr>
  </w:style>
  <w:style w:type="paragraph" w:styleId="af1">
    <w:name w:val="Revision"/>
    <w:hidden/>
    <w:uiPriority w:val="99"/>
    <w:semiHidden/>
    <w:rsid w:val="00801D04"/>
    <w:pPr>
      <w:spacing w:after="0" w:line="240" w:lineRule="auto"/>
    </w:pPr>
    <w:rPr>
      <w:lang w:val="en-US"/>
    </w:rPr>
  </w:style>
  <w:style w:type="table" w:styleId="af2">
    <w:name w:val="Table Grid"/>
    <w:basedOn w:val="a1"/>
    <w:uiPriority w:val="39"/>
    <w:rsid w:val="00EB5298"/>
    <w:pPr>
      <w:widowControl w:val="0"/>
      <w:suppressAutoHyphens/>
      <w:spacing w:after="0" w:line="1" w:lineRule="atLeast"/>
      <w:ind w:leftChars="-1" w:left="-1" w:hangingChars="1" w:hanging="1"/>
      <w:textDirection w:val="btLr"/>
      <w:textAlignment w:val="top"/>
      <w:outlineLvl w:val="0"/>
    </w:pPr>
    <w:rPr>
      <w:rFonts w:ascii="Times New Roman" w:eastAsia="Times New Roman" w:hAnsi="Times New Roman" w:cs="Times New Roman"/>
      <w:position w:val="-1"/>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footnote text"/>
    <w:basedOn w:val="a"/>
    <w:link w:val="af4"/>
    <w:rsid w:val="00EF72A7"/>
    <w:pPr>
      <w:spacing w:after="0" w:line="240" w:lineRule="auto"/>
    </w:pPr>
    <w:rPr>
      <w:rFonts w:ascii="Times New Roman" w:eastAsia="Times New Roman" w:hAnsi="Times New Roman" w:cs="Times New Roman"/>
      <w:snapToGrid w:val="0"/>
      <w:sz w:val="20"/>
      <w:szCs w:val="20"/>
    </w:rPr>
  </w:style>
  <w:style w:type="character" w:customStyle="1" w:styleId="af4">
    <w:name w:val="Текст виноски Знак"/>
    <w:basedOn w:val="a0"/>
    <w:link w:val="af3"/>
    <w:rsid w:val="00EF72A7"/>
    <w:rPr>
      <w:rFonts w:ascii="Times New Roman" w:eastAsia="Times New Roman" w:hAnsi="Times New Roman" w:cs="Times New Roman"/>
      <w:snapToGrid w:val="0"/>
      <w:sz w:val="20"/>
      <w:szCs w:val="20"/>
      <w:lang w:val="en-US"/>
    </w:rPr>
  </w:style>
  <w:style w:type="character" w:styleId="af5">
    <w:name w:val="footnote reference"/>
    <w:rsid w:val="00EF72A7"/>
    <w:rPr>
      <w:vertAlign w:val="superscript"/>
    </w:rPr>
  </w:style>
  <w:style w:type="paragraph" w:styleId="af6">
    <w:name w:val="No Spacing"/>
    <w:uiPriority w:val="1"/>
    <w:qFormat/>
    <w:rsid w:val="00E4067C"/>
    <w:pPr>
      <w:spacing w:after="0" w:line="240" w:lineRule="auto"/>
    </w:pPr>
    <w:rPr>
      <w:lang w:val="en-US"/>
    </w:rPr>
  </w:style>
  <w:style w:type="character" w:customStyle="1" w:styleId="a6">
    <w:name w:val="Абзац списку Знак"/>
    <w:basedOn w:val="a0"/>
    <w:link w:val="a5"/>
    <w:uiPriority w:val="34"/>
    <w:locked/>
    <w:rsid w:val="005E5A45"/>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58009">
      <w:bodyDiv w:val="1"/>
      <w:marLeft w:val="0"/>
      <w:marRight w:val="0"/>
      <w:marTop w:val="0"/>
      <w:marBottom w:val="0"/>
      <w:divBdr>
        <w:top w:val="none" w:sz="0" w:space="0" w:color="auto"/>
        <w:left w:val="none" w:sz="0" w:space="0" w:color="auto"/>
        <w:bottom w:val="none" w:sz="0" w:space="0" w:color="auto"/>
        <w:right w:val="none" w:sz="0" w:space="0" w:color="auto"/>
      </w:divBdr>
      <w:divsChild>
        <w:div w:id="1314677623">
          <w:marLeft w:val="0"/>
          <w:marRight w:val="0"/>
          <w:marTop w:val="0"/>
          <w:marBottom w:val="0"/>
          <w:divBdr>
            <w:top w:val="none" w:sz="0" w:space="0" w:color="auto"/>
            <w:left w:val="none" w:sz="0" w:space="0" w:color="auto"/>
            <w:bottom w:val="none" w:sz="0" w:space="0" w:color="auto"/>
            <w:right w:val="none" w:sz="0" w:space="0" w:color="auto"/>
          </w:divBdr>
        </w:div>
        <w:div w:id="1396515400">
          <w:marLeft w:val="0"/>
          <w:marRight w:val="0"/>
          <w:marTop w:val="0"/>
          <w:marBottom w:val="0"/>
          <w:divBdr>
            <w:top w:val="none" w:sz="0" w:space="0" w:color="auto"/>
            <w:left w:val="none" w:sz="0" w:space="0" w:color="auto"/>
            <w:bottom w:val="none" w:sz="0" w:space="0" w:color="auto"/>
            <w:right w:val="none" w:sz="0" w:space="0" w:color="auto"/>
          </w:divBdr>
        </w:div>
        <w:div w:id="363481225">
          <w:marLeft w:val="0"/>
          <w:marRight w:val="0"/>
          <w:marTop w:val="0"/>
          <w:marBottom w:val="0"/>
          <w:divBdr>
            <w:top w:val="none" w:sz="0" w:space="0" w:color="auto"/>
            <w:left w:val="none" w:sz="0" w:space="0" w:color="auto"/>
            <w:bottom w:val="none" w:sz="0" w:space="0" w:color="auto"/>
            <w:right w:val="none" w:sz="0" w:space="0" w:color="auto"/>
          </w:divBdr>
        </w:div>
        <w:div w:id="1558010442">
          <w:marLeft w:val="0"/>
          <w:marRight w:val="0"/>
          <w:marTop w:val="0"/>
          <w:marBottom w:val="0"/>
          <w:divBdr>
            <w:top w:val="none" w:sz="0" w:space="0" w:color="auto"/>
            <w:left w:val="none" w:sz="0" w:space="0" w:color="auto"/>
            <w:bottom w:val="none" w:sz="0" w:space="0" w:color="auto"/>
            <w:right w:val="none" w:sz="0" w:space="0" w:color="auto"/>
          </w:divBdr>
        </w:div>
        <w:div w:id="897014125">
          <w:marLeft w:val="0"/>
          <w:marRight w:val="0"/>
          <w:marTop w:val="0"/>
          <w:marBottom w:val="0"/>
          <w:divBdr>
            <w:top w:val="none" w:sz="0" w:space="0" w:color="auto"/>
            <w:left w:val="none" w:sz="0" w:space="0" w:color="auto"/>
            <w:bottom w:val="none" w:sz="0" w:space="0" w:color="auto"/>
            <w:right w:val="none" w:sz="0" w:space="0" w:color="auto"/>
          </w:divBdr>
        </w:div>
        <w:div w:id="1295788313">
          <w:marLeft w:val="0"/>
          <w:marRight w:val="0"/>
          <w:marTop w:val="0"/>
          <w:marBottom w:val="0"/>
          <w:divBdr>
            <w:top w:val="none" w:sz="0" w:space="0" w:color="auto"/>
            <w:left w:val="none" w:sz="0" w:space="0" w:color="auto"/>
            <w:bottom w:val="none" w:sz="0" w:space="0" w:color="auto"/>
            <w:right w:val="none" w:sz="0" w:space="0" w:color="auto"/>
          </w:divBdr>
        </w:div>
        <w:div w:id="374891616">
          <w:marLeft w:val="0"/>
          <w:marRight w:val="0"/>
          <w:marTop w:val="0"/>
          <w:marBottom w:val="0"/>
          <w:divBdr>
            <w:top w:val="none" w:sz="0" w:space="0" w:color="auto"/>
            <w:left w:val="none" w:sz="0" w:space="0" w:color="auto"/>
            <w:bottom w:val="none" w:sz="0" w:space="0" w:color="auto"/>
            <w:right w:val="none" w:sz="0" w:space="0" w:color="auto"/>
          </w:divBdr>
        </w:div>
        <w:div w:id="494614179">
          <w:marLeft w:val="0"/>
          <w:marRight w:val="0"/>
          <w:marTop w:val="0"/>
          <w:marBottom w:val="0"/>
          <w:divBdr>
            <w:top w:val="none" w:sz="0" w:space="0" w:color="auto"/>
            <w:left w:val="none" w:sz="0" w:space="0" w:color="auto"/>
            <w:bottom w:val="none" w:sz="0" w:space="0" w:color="auto"/>
            <w:right w:val="none" w:sz="0" w:space="0" w:color="auto"/>
          </w:divBdr>
        </w:div>
        <w:div w:id="677776131">
          <w:marLeft w:val="0"/>
          <w:marRight w:val="0"/>
          <w:marTop w:val="0"/>
          <w:marBottom w:val="0"/>
          <w:divBdr>
            <w:top w:val="none" w:sz="0" w:space="0" w:color="auto"/>
            <w:left w:val="none" w:sz="0" w:space="0" w:color="auto"/>
            <w:bottom w:val="none" w:sz="0" w:space="0" w:color="auto"/>
            <w:right w:val="none" w:sz="0" w:space="0" w:color="auto"/>
          </w:divBdr>
        </w:div>
        <w:div w:id="1389572088">
          <w:marLeft w:val="0"/>
          <w:marRight w:val="0"/>
          <w:marTop w:val="0"/>
          <w:marBottom w:val="0"/>
          <w:divBdr>
            <w:top w:val="none" w:sz="0" w:space="0" w:color="auto"/>
            <w:left w:val="none" w:sz="0" w:space="0" w:color="auto"/>
            <w:bottom w:val="none" w:sz="0" w:space="0" w:color="auto"/>
            <w:right w:val="none" w:sz="0" w:space="0" w:color="auto"/>
          </w:divBdr>
        </w:div>
        <w:div w:id="1717703682">
          <w:marLeft w:val="0"/>
          <w:marRight w:val="0"/>
          <w:marTop w:val="0"/>
          <w:marBottom w:val="0"/>
          <w:divBdr>
            <w:top w:val="none" w:sz="0" w:space="0" w:color="auto"/>
            <w:left w:val="none" w:sz="0" w:space="0" w:color="auto"/>
            <w:bottom w:val="none" w:sz="0" w:space="0" w:color="auto"/>
            <w:right w:val="none" w:sz="0" w:space="0" w:color="auto"/>
          </w:divBdr>
        </w:div>
        <w:div w:id="1730690703">
          <w:marLeft w:val="0"/>
          <w:marRight w:val="0"/>
          <w:marTop w:val="0"/>
          <w:marBottom w:val="0"/>
          <w:divBdr>
            <w:top w:val="none" w:sz="0" w:space="0" w:color="auto"/>
            <w:left w:val="none" w:sz="0" w:space="0" w:color="auto"/>
            <w:bottom w:val="none" w:sz="0" w:space="0" w:color="auto"/>
            <w:right w:val="none" w:sz="0" w:space="0" w:color="auto"/>
          </w:divBdr>
        </w:div>
        <w:div w:id="915283786">
          <w:marLeft w:val="0"/>
          <w:marRight w:val="0"/>
          <w:marTop w:val="0"/>
          <w:marBottom w:val="0"/>
          <w:divBdr>
            <w:top w:val="none" w:sz="0" w:space="0" w:color="auto"/>
            <w:left w:val="none" w:sz="0" w:space="0" w:color="auto"/>
            <w:bottom w:val="none" w:sz="0" w:space="0" w:color="auto"/>
            <w:right w:val="none" w:sz="0" w:space="0" w:color="auto"/>
          </w:divBdr>
        </w:div>
        <w:div w:id="1323852901">
          <w:marLeft w:val="0"/>
          <w:marRight w:val="0"/>
          <w:marTop w:val="0"/>
          <w:marBottom w:val="0"/>
          <w:divBdr>
            <w:top w:val="none" w:sz="0" w:space="0" w:color="auto"/>
            <w:left w:val="none" w:sz="0" w:space="0" w:color="auto"/>
            <w:bottom w:val="none" w:sz="0" w:space="0" w:color="auto"/>
            <w:right w:val="none" w:sz="0" w:space="0" w:color="auto"/>
          </w:divBdr>
        </w:div>
        <w:div w:id="1459641600">
          <w:marLeft w:val="0"/>
          <w:marRight w:val="0"/>
          <w:marTop w:val="0"/>
          <w:marBottom w:val="0"/>
          <w:divBdr>
            <w:top w:val="none" w:sz="0" w:space="0" w:color="auto"/>
            <w:left w:val="none" w:sz="0" w:space="0" w:color="auto"/>
            <w:bottom w:val="none" w:sz="0" w:space="0" w:color="auto"/>
            <w:right w:val="none" w:sz="0" w:space="0" w:color="auto"/>
          </w:divBdr>
        </w:div>
        <w:div w:id="534124706">
          <w:marLeft w:val="0"/>
          <w:marRight w:val="0"/>
          <w:marTop w:val="0"/>
          <w:marBottom w:val="0"/>
          <w:divBdr>
            <w:top w:val="none" w:sz="0" w:space="0" w:color="auto"/>
            <w:left w:val="none" w:sz="0" w:space="0" w:color="auto"/>
            <w:bottom w:val="none" w:sz="0" w:space="0" w:color="auto"/>
            <w:right w:val="none" w:sz="0" w:space="0" w:color="auto"/>
          </w:divBdr>
        </w:div>
        <w:div w:id="374891571">
          <w:marLeft w:val="0"/>
          <w:marRight w:val="0"/>
          <w:marTop w:val="0"/>
          <w:marBottom w:val="0"/>
          <w:divBdr>
            <w:top w:val="none" w:sz="0" w:space="0" w:color="auto"/>
            <w:left w:val="none" w:sz="0" w:space="0" w:color="auto"/>
            <w:bottom w:val="none" w:sz="0" w:space="0" w:color="auto"/>
            <w:right w:val="none" w:sz="0" w:space="0" w:color="auto"/>
          </w:divBdr>
        </w:div>
        <w:div w:id="457188446">
          <w:marLeft w:val="0"/>
          <w:marRight w:val="0"/>
          <w:marTop w:val="0"/>
          <w:marBottom w:val="0"/>
          <w:divBdr>
            <w:top w:val="none" w:sz="0" w:space="0" w:color="auto"/>
            <w:left w:val="none" w:sz="0" w:space="0" w:color="auto"/>
            <w:bottom w:val="none" w:sz="0" w:space="0" w:color="auto"/>
            <w:right w:val="none" w:sz="0" w:space="0" w:color="auto"/>
          </w:divBdr>
        </w:div>
        <w:div w:id="185024778">
          <w:marLeft w:val="0"/>
          <w:marRight w:val="0"/>
          <w:marTop w:val="0"/>
          <w:marBottom w:val="0"/>
          <w:divBdr>
            <w:top w:val="none" w:sz="0" w:space="0" w:color="auto"/>
            <w:left w:val="none" w:sz="0" w:space="0" w:color="auto"/>
            <w:bottom w:val="none" w:sz="0" w:space="0" w:color="auto"/>
            <w:right w:val="none" w:sz="0" w:space="0" w:color="auto"/>
          </w:divBdr>
        </w:div>
        <w:div w:id="1916239019">
          <w:marLeft w:val="0"/>
          <w:marRight w:val="0"/>
          <w:marTop w:val="0"/>
          <w:marBottom w:val="0"/>
          <w:divBdr>
            <w:top w:val="none" w:sz="0" w:space="0" w:color="auto"/>
            <w:left w:val="none" w:sz="0" w:space="0" w:color="auto"/>
            <w:bottom w:val="none" w:sz="0" w:space="0" w:color="auto"/>
            <w:right w:val="none" w:sz="0" w:space="0" w:color="auto"/>
          </w:divBdr>
        </w:div>
        <w:div w:id="1580554660">
          <w:marLeft w:val="0"/>
          <w:marRight w:val="0"/>
          <w:marTop w:val="0"/>
          <w:marBottom w:val="0"/>
          <w:divBdr>
            <w:top w:val="none" w:sz="0" w:space="0" w:color="auto"/>
            <w:left w:val="none" w:sz="0" w:space="0" w:color="auto"/>
            <w:bottom w:val="none" w:sz="0" w:space="0" w:color="auto"/>
            <w:right w:val="none" w:sz="0" w:space="0" w:color="auto"/>
          </w:divBdr>
        </w:div>
        <w:div w:id="1439568662">
          <w:marLeft w:val="0"/>
          <w:marRight w:val="0"/>
          <w:marTop w:val="0"/>
          <w:marBottom w:val="0"/>
          <w:divBdr>
            <w:top w:val="none" w:sz="0" w:space="0" w:color="auto"/>
            <w:left w:val="none" w:sz="0" w:space="0" w:color="auto"/>
            <w:bottom w:val="none" w:sz="0" w:space="0" w:color="auto"/>
            <w:right w:val="none" w:sz="0" w:space="0" w:color="auto"/>
          </w:divBdr>
        </w:div>
        <w:div w:id="1929539837">
          <w:marLeft w:val="0"/>
          <w:marRight w:val="0"/>
          <w:marTop w:val="0"/>
          <w:marBottom w:val="0"/>
          <w:divBdr>
            <w:top w:val="none" w:sz="0" w:space="0" w:color="auto"/>
            <w:left w:val="none" w:sz="0" w:space="0" w:color="auto"/>
            <w:bottom w:val="none" w:sz="0" w:space="0" w:color="auto"/>
            <w:right w:val="none" w:sz="0" w:space="0" w:color="auto"/>
          </w:divBdr>
        </w:div>
        <w:div w:id="2070612075">
          <w:marLeft w:val="0"/>
          <w:marRight w:val="0"/>
          <w:marTop w:val="0"/>
          <w:marBottom w:val="0"/>
          <w:divBdr>
            <w:top w:val="none" w:sz="0" w:space="0" w:color="auto"/>
            <w:left w:val="none" w:sz="0" w:space="0" w:color="auto"/>
            <w:bottom w:val="none" w:sz="0" w:space="0" w:color="auto"/>
            <w:right w:val="none" w:sz="0" w:space="0" w:color="auto"/>
          </w:divBdr>
        </w:div>
        <w:div w:id="1290357239">
          <w:marLeft w:val="0"/>
          <w:marRight w:val="0"/>
          <w:marTop w:val="0"/>
          <w:marBottom w:val="0"/>
          <w:divBdr>
            <w:top w:val="none" w:sz="0" w:space="0" w:color="auto"/>
            <w:left w:val="none" w:sz="0" w:space="0" w:color="auto"/>
            <w:bottom w:val="none" w:sz="0" w:space="0" w:color="auto"/>
            <w:right w:val="none" w:sz="0" w:space="0" w:color="auto"/>
          </w:divBdr>
        </w:div>
        <w:div w:id="19742415">
          <w:marLeft w:val="0"/>
          <w:marRight w:val="0"/>
          <w:marTop w:val="0"/>
          <w:marBottom w:val="0"/>
          <w:divBdr>
            <w:top w:val="none" w:sz="0" w:space="0" w:color="auto"/>
            <w:left w:val="none" w:sz="0" w:space="0" w:color="auto"/>
            <w:bottom w:val="none" w:sz="0" w:space="0" w:color="auto"/>
            <w:right w:val="none" w:sz="0" w:space="0" w:color="auto"/>
          </w:divBdr>
        </w:div>
        <w:div w:id="1203782315">
          <w:marLeft w:val="0"/>
          <w:marRight w:val="0"/>
          <w:marTop w:val="0"/>
          <w:marBottom w:val="0"/>
          <w:divBdr>
            <w:top w:val="none" w:sz="0" w:space="0" w:color="auto"/>
            <w:left w:val="none" w:sz="0" w:space="0" w:color="auto"/>
            <w:bottom w:val="none" w:sz="0" w:space="0" w:color="auto"/>
            <w:right w:val="none" w:sz="0" w:space="0" w:color="auto"/>
          </w:divBdr>
        </w:div>
        <w:div w:id="1696075987">
          <w:marLeft w:val="0"/>
          <w:marRight w:val="0"/>
          <w:marTop w:val="0"/>
          <w:marBottom w:val="0"/>
          <w:divBdr>
            <w:top w:val="none" w:sz="0" w:space="0" w:color="auto"/>
            <w:left w:val="none" w:sz="0" w:space="0" w:color="auto"/>
            <w:bottom w:val="none" w:sz="0" w:space="0" w:color="auto"/>
            <w:right w:val="none" w:sz="0" w:space="0" w:color="auto"/>
          </w:divBdr>
        </w:div>
        <w:div w:id="390350055">
          <w:marLeft w:val="0"/>
          <w:marRight w:val="0"/>
          <w:marTop w:val="0"/>
          <w:marBottom w:val="0"/>
          <w:divBdr>
            <w:top w:val="none" w:sz="0" w:space="0" w:color="auto"/>
            <w:left w:val="none" w:sz="0" w:space="0" w:color="auto"/>
            <w:bottom w:val="none" w:sz="0" w:space="0" w:color="auto"/>
            <w:right w:val="none" w:sz="0" w:space="0" w:color="auto"/>
          </w:divBdr>
        </w:div>
      </w:divsChild>
    </w:div>
    <w:div w:id="261651233">
      <w:bodyDiv w:val="1"/>
      <w:marLeft w:val="0"/>
      <w:marRight w:val="0"/>
      <w:marTop w:val="0"/>
      <w:marBottom w:val="0"/>
      <w:divBdr>
        <w:top w:val="none" w:sz="0" w:space="0" w:color="auto"/>
        <w:left w:val="none" w:sz="0" w:space="0" w:color="auto"/>
        <w:bottom w:val="none" w:sz="0" w:space="0" w:color="auto"/>
        <w:right w:val="none" w:sz="0" w:space="0" w:color="auto"/>
      </w:divBdr>
      <w:divsChild>
        <w:div w:id="676268457">
          <w:marLeft w:val="0"/>
          <w:marRight w:val="0"/>
          <w:marTop w:val="0"/>
          <w:marBottom w:val="0"/>
          <w:divBdr>
            <w:top w:val="none" w:sz="0" w:space="0" w:color="auto"/>
            <w:left w:val="none" w:sz="0" w:space="0" w:color="auto"/>
            <w:bottom w:val="none" w:sz="0" w:space="0" w:color="auto"/>
            <w:right w:val="none" w:sz="0" w:space="0" w:color="auto"/>
          </w:divBdr>
        </w:div>
        <w:div w:id="262500990">
          <w:marLeft w:val="0"/>
          <w:marRight w:val="0"/>
          <w:marTop w:val="0"/>
          <w:marBottom w:val="0"/>
          <w:divBdr>
            <w:top w:val="none" w:sz="0" w:space="0" w:color="auto"/>
            <w:left w:val="none" w:sz="0" w:space="0" w:color="auto"/>
            <w:bottom w:val="none" w:sz="0" w:space="0" w:color="auto"/>
            <w:right w:val="none" w:sz="0" w:space="0" w:color="auto"/>
          </w:divBdr>
        </w:div>
        <w:div w:id="700520398">
          <w:marLeft w:val="0"/>
          <w:marRight w:val="0"/>
          <w:marTop w:val="0"/>
          <w:marBottom w:val="0"/>
          <w:divBdr>
            <w:top w:val="none" w:sz="0" w:space="0" w:color="auto"/>
            <w:left w:val="none" w:sz="0" w:space="0" w:color="auto"/>
            <w:bottom w:val="none" w:sz="0" w:space="0" w:color="auto"/>
            <w:right w:val="none" w:sz="0" w:space="0" w:color="auto"/>
          </w:divBdr>
        </w:div>
        <w:div w:id="327904891">
          <w:marLeft w:val="0"/>
          <w:marRight w:val="0"/>
          <w:marTop w:val="0"/>
          <w:marBottom w:val="0"/>
          <w:divBdr>
            <w:top w:val="none" w:sz="0" w:space="0" w:color="auto"/>
            <w:left w:val="none" w:sz="0" w:space="0" w:color="auto"/>
            <w:bottom w:val="none" w:sz="0" w:space="0" w:color="auto"/>
            <w:right w:val="none" w:sz="0" w:space="0" w:color="auto"/>
          </w:divBdr>
        </w:div>
        <w:div w:id="874660690">
          <w:marLeft w:val="0"/>
          <w:marRight w:val="0"/>
          <w:marTop w:val="0"/>
          <w:marBottom w:val="0"/>
          <w:divBdr>
            <w:top w:val="none" w:sz="0" w:space="0" w:color="auto"/>
            <w:left w:val="none" w:sz="0" w:space="0" w:color="auto"/>
            <w:bottom w:val="none" w:sz="0" w:space="0" w:color="auto"/>
            <w:right w:val="none" w:sz="0" w:space="0" w:color="auto"/>
          </w:divBdr>
        </w:div>
        <w:div w:id="2026440648">
          <w:marLeft w:val="0"/>
          <w:marRight w:val="0"/>
          <w:marTop w:val="0"/>
          <w:marBottom w:val="0"/>
          <w:divBdr>
            <w:top w:val="none" w:sz="0" w:space="0" w:color="auto"/>
            <w:left w:val="none" w:sz="0" w:space="0" w:color="auto"/>
            <w:bottom w:val="none" w:sz="0" w:space="0" w:color="auto"/>
            <w:right w:val="none" w:sz="0" w:space="0" w:color="auto"/>
          </w:divBdr>
        </w:div>
        <w:div w:id="1220088962">
          <w:marLeft w:val="0"/>
          <w:marRight w:val="0"/>
          <w:marTop w:val="0"/>
          <w:marBottom w:val="0"/>
          <w:divBdr>
            <w:top w:val="none" w:sz="0" w:space="0" w:color="auto"/>
            <w:left w:val="none" w:sz="0" w:space="0" w:color="auto"/>
            <w:bottom w:val="none" w:sz="0" w:space="0" w:color="auto"/>
            <w:right w:val="none" w:sz="0" w:space="0" w:color="auto"/>
          </w:divBdr>
        </w:div>
        <w:div w:id="1702782855">
          <w:marLeft w:val="0"/>
          <w:marRight w:val="0"/>
          <w:marTop w:val="0"/>
          <w:marBottom w:val="0"/>
          <w:divBdr>
            <w:top w:val="none" w:sz="0" w:space="0" w:color="auto"/>
            <w:left w:val="none" w:sz="0" w:space="0" w:color="auto"/>
            <w:bottom w:val="none" w:sz="0" w:space="0" w:color="auto"/>
            <w:right w:val="none" w:sz="0" w:space="0" w:color="auto"/>
          </w:divBdr>
        </w:div>
        <w:div w:id="1983382515">
          <w:marLeft w:val="0"/>
          <w:marRight w:val="0"/>
          <w:marTop w:val="0"/>
          <w:marBottom w:val="0"/>
          <w:divBdr>
            <w:top w:val="none" w:sz="0" w:space="0" w:color="auto"/>
            <w:left w:val="none" w:sz="0" w:space="0" w:color="auto"/>
            <w:bottom w:val="none" w:sz="0" w:space="0" w:color="auto"/>
            <w:right w:val="none" w:sz="0" w:space="0" w:color="auto"/>
          </w:divBdr>
        </w:div>
      </w:divsChild>
    </w:div>
    <w:div w:id="336003421">
      <w:bodyDiv w:val="1"/>
      <w:marLeft w:val="0"/>
      <w:marRight w:val="0"/>
      <w:marTop w:val="0"/>
      <w:marBottom w:val="0"/>
      <w:divBdr>
        <w:top w:val="none" w:sz="0" w:space="0" w:color="auto"/>
        <w:left w:val="none" w:sz="0" w:space="0" w:color="auto"/>
        <w:bottom w:val="none" w:sz="0" w:space="0" w:color="auto"/>
        <w:right w:val="none" w:sz="0" w:space="0" w:color="auto"/>
      </w:divBdr>
    </w:div>
    <w:div w:id="535386586">
      <w:bodyDiv w:val="1"/>
      <w:marLeft w:val="0"/>
      <w:marRight w:val="0"/>
      <w:marTop w:val="0"/>
      <w:marBottom w:val="0"/>
      <w:divBdr>
        <w:top w:val="none" w:sz="0" w:space="0" w:color="auto"/>
        <w:left w:val="none" w:sz="0" w:space="0" w:color="auto"/>
        <w:bottom w:val="none" w:sz="0" w:space="0" w:color="auto"/>
        <w:right w:val="none" w:sz="0" w:space="0" w:color="auto"/>
      </w:divBdr>
    </w:div>
    <w:div w:id="739789018">
      <w:bodyDiv w:val="1"/>
      <w:marLeft w:val="0"/>
      <w:marRight w:val="0"/>
      <w:marTop w:val="0"/>
      <w:marBottom w:val="0"/>
      <w:divBdr>
        <w:top w:val="none" w:sz="0" w:space="0" w:color="auto"/>
        <w:left w:val="none" w:sz="0" w:space="0" w:color="auto"/>
        <w:bottom w:val="none" w:sz="0" w:space="0" w:color="auto"/>
        <w:right w:val="none" w:sz="0" w:space="0" w:color="auto"/>
      </w:divBdr>
    </w:div>
    <w:div w:id="836771893">
      <w:bodyDiv w:val="1"/>
      <w:marLeft w:val="0"/>
      <w:marRight w:val="0"/>
      <w:marTop w:val="0"/>
      <w:marBottom w:val="0"/>
      <w:divBdr>
        <w:top w:val="none" w:sz="0" w:space="0" w:color="auto"/>
        <w:left w:val="none" w:sz="0" w:space="0" w:color="auto"/>
        <w:bottom w:val="none" w:sz="0" w:space="0" w:color="auto"/>
        <w:right w:val="none" w:sz="0" w:space="0" w:color="auto"/>
      </w:divBdr>
    </w:div>
    <w:div w:id="973946625">
      <w:bodyDiv w:val="1"/>
      <w:marLeft w:val="0"/>
      <w:marRight w:val="0"/>
      <w:marTop w:val="0"/>
      <w:marBottom w:val="0"/>
      <w:divBdr>
        <w:top w:val="none" w:sz="0" w:space="0" w:color="auto"/>
        <w:left w:val="none" w:sz="0" w:space="0" w:color="auto"/>
        <w:bottom w:val="none" w:sz="0" w:space="0" w:color="auto"/>
        <w:right w:val="none" w:sz="0" w:space="0" w:color="auto"/>
      </w:divBdr>
      <w:divsChild>
        <w:div w:id="63377183">
          <w:marLeft w:val="0"/>
          <w:marRight w:val="0"/>
          <w:marTop w:val="15"/>
          <w:marBottom w:val="0"/>
          <w:divBdr>
            <w:top w:val="none" w:sz="0" w:space="0" w:color="auto"/>
            <w:left w:val="none" w:sz="0" w:space="0" w:color="auto"/>
            <w:bottom w:val="none" w:sz="0" w:space="0" w:color="auto"/>
            <w:right w:val="none" w:sz="0" w:space="0" w:color="auto"/>
          </w:divBdr>
          <w:divsChild>
            <w:div w:id="1684433390">
              <w:marLeft w:val="0"/>
              <w:marRight w:val="0"/>
              <w:marTop w:val="0"/>
              <w:marBottom w:val="0"/>
              <w:divBdr>
                <w:top w:val="none" w:sz="0" w:space="0" w:color="auto"/>
                <w:left w:val="none" w:sz="0" w:space="0" w:color="auto"/>
                <w:bottom w:val="none" w:sz="0" w:space="0" w:color="auto"/>
                <w:right w:val="none" w:sz="0" w:space="0" w:color="auto"/>
              </w:divBdr>
            </w:div>
          </w:divsChild>
        </w:div>
        <w:div w:id="417334906">
          <w:marLeft w:val="0"/>
          <w:marRight w:val="0"/>
          <w:marTop w:val="15"/>
          <w:marBottom w:val="0"/>
          <w:divBdr>
            <w:top w:val="none" w:sz="0" w:space="0" w:color="auto"/>
            <w:left w:val="none" w:sz="0" w:space="0" w:color="auto"/>
            <w:bottom w:val="none" w:sz="0" w:space="0" w:color="auto"/>
            <w:right w:val="none" w:sz="0" w:space="0" w:color="auto"/>
          </w:divBdr>
          <w:divsChild>
            <w:div w:id="468547703">
              <w:marLeft w:val="0"/>
              <w:marRight w:val="0"/>
              <w:marTop w:val="0"/>
              <w:marBottom w:val="0"/>
              <w:divBdr>
                <w:top w:val="none" w:sz="0" w:space="0" w:color="auto"/>
                <w:left w:val="none" w:sz="0" w:space="0" w:color="auto"/>
                <w:bottom w:val="none" w:sz="0" w:space="0" w:color="auto"/>
                <w:right w:val="none" w:sz="0" w:space="0" w:color="auto"/>
              </w:divBdr>
            </w:div>
          </w:divsChild>
        </w:div>
        <w:div w:id="1215388475">
          <w:marLeft w:val="0"/>
          <w:marRight w:val="0"/>
          <w:marTop w:val="15"/>
          <w:marBottom w:val="0"/>
          <w:divBdr>
            <w:top w:val="none" w:sz="0" w:space="0" w:color="auto"/>
            <w:left w:val="none" w:sz="0" w:space="0" w:color="auto"/>
            <w:bottom w:val="none" w:sz="0" w:space="0" w:color="auto"/>
            <w:right w:val="none" w:sz="0" w:space="0" w:color="auto"/>
          </w:divBdr>
          <w:divsChild>
            <w:div w:id="3829246">
              <w:marLeft w:val="0"/>
              <w:marRight w:val="0"/>
              <w:marTop w:val="0"/>
              <w:marBottom w:val="0"/>
              <w:divBdr>
                <w:top w:val="none" w:sz="0" w:space="0" w:color="auto"/>
                <w:left w:val="none" w:sz="0" w:space="0" w:color="auto"/>
                <w:bottom w:val="none" w:sz="0" w:space="0" w:color="auto"/>
                <w:right w:val="none" w:sz="0" w:space="0" w:color="auto"/>
              </w:divBdr>
            </w:div>
          </w:divsChild>
        </w:div>
        <w:div w:id="943462612">
          <w:marLeft w:val="0"/>
          <w:marRight w:val="0"/>
          <w:marTop w:val="15"/>
          <w:marBottom w:val="0"/>
          <w:divBdr>
            <w:top w:val="none" w:sz="0" w:space="0" w:color="auto"/>
            <w:left w:val="none" w:sz="0" w:space="0" w:color="auto"/>
            <w:bottom w:val="none" w:sz="0" w:space="0" w:color="auto"/>
            <w:right w:val="none" w:sz="0" w:space="0" w:color="auto"/>
          </w:divBdr>
          <w:divsChild>
            <w:div w:id="21438554">
              <w:marLeft w:val="0"/>
              <w:marRight w:val="0"/>
              <w:marTop w:val="0"/>
              <w:marBottom w:val="0"/>
              <w:divBdr>
                <w:top w:val="none" w:sz="0" w:space="0" w:color="auto"/>
                <w:left w:val="none" w:sz="0" w:space="0" w:color="auto"/>
                <w:bottom w:val="none" w:sz="0" w:space="0" w:color="auto"/>
                <w:right w:val="none" w:sz="0" w:space="0" w:color="auto"/>
              </w:divBdr>
            </w:div>
          </w:divsChild>
        </w:div>
        <w:div w:id="1158302654">
          <w:marLeft w:val="0"/>
          <w:marRight w:val="0"/>
          <w:marTop w:val="15"/>
          <w:marBottom w:val="0"/>
          <w:divBdr>
            <w:top w:val="none" w:sz="0" w:space="0" w:color="auto"/>
            <w:left w:val="none" w:sz="0" w:space="0" w:color="auto"/>
            <w:bottom w:val="none" w:sz="0" w:space="0" w:color="auto"/>
            <w:right w:val="none" w:sz="0" w:space="0" w:color="auto"/>
          </w:divBdr>
          <w:divsChild>
            <w:div w:id="393891157">
              <w:marLeft w:val="0"/>
              <w:marRight w:val="0"/>
              <w:marTop w:val="0"/>
              <w:marBottom w:val="0"/>
              <w:divBdr>
                <w:top w:val="none" w:sz="0" w:space="0" w:color="auto"/>
                <w:left w:val="none" w:sz="0" w:space="0" w:color="auto"/>
                <w:bottom w:val="none" w:sz="0" w:space="0" w:color="auto"/>
                <w:right w:val="none" w:sz="0" w:space="0" w:color="auto"/>
              </w:divBdr>
            </w:div>
          </w:divsChild>
        </w:div>
        <w:div w:id="1200779427">
          <w:marLeft w:val="0"/>
          <w:marRight w:val="0"/>
          <w:marTop w:val="15"/>
          <w:marBottom w:val="0"/>
          <w:divBdr>
            <w:top w:val="none" w:sz="0" w:space="0" w:color="auto"/>
            <w:left w:val="none" w:sz="0" w:space="0" w:color="auto"/>
            <w:bottom w:val="none" w:sz="0" w:space="0" w:color="auto"/>
            <w:right w:val="none" w:sz="0" w:space="0" w:color="auto"/>
          </w:divBdr>
          <w:divsChild>
            <w:div w:id="1377779835">
              <w:marLeft w:val="0"/>
              <w:marRight w:val="0"/>
              <w:marTop w:val="0"/>
              <w:marBottom w:val="0"/>
              <w:divBdr>
                <w:top w:val="none" w:sz="0" w:space="0" w:color="auto"/>
                <w:left w:val="none" w:sz="0" w:space="0" w:color="auto"/>
                <w:bottom w:val="none" w:sz="0" w:space="0" w:color="auto"/>
                <w:right w:val="none" w:sz="0" w:space="0" w:color="auto"/>
              </w:divBdr>
            </w:div>
          </w:divsChild>
        </w:div>
        <w:div w:id="1718817783">
          <w:marLeft w:val="0"/>
          <w:marRight w:val="0"/>
          <w:marTop w:val="15"/>
          <w:marBottom w:val="0"/>
          <w:divBdr>
            <w:top w:val="none" w:sz="0" w:space="0" w:color="auto"/>
            <w:left w:val="none" w:sz="0" w:space="0" w:color="auto"/>
            <w:bottom w:val="none" w:sz="0" w:space="0" w:color="auto"/>
            <w:right w:val="none" w:sz="0" w:space="0" w:color="auto"/>
          </w:divBdr>
          <w:divsChild>
            <w:div w:id="1149902522">
              <w:marLeft w:val="0"/>
              <w:marRight w:val="0"/>
              <w:marTop w:val="0"/>
              <w:marBottom w:val="0"/>
              <w:divBdr>
                <w:top w:val="none" w:sz="0" w:space="0" w:color="auto"/>
                <w:left w:val="none" w:sz="0" w:space="0" w:color="auto"/>
                <w:bottom w:val="none" w:sz="0" w:space="0" w:color="auto"/>
                <w:right w:val="none" w:sz="0" w:space="0" w:color="auto"/>
              </w:divBdr>
            </w:div>
          </w:divsChild>
        </w:div>
        <w:div w:id="90012209">
          <w:marLeft w:val="0"/>
          <w:marRight w:val="0"/>
          <w:marTop w:val="15"/>
          <w:marBottom w:val="0"/>
          <w:divBdr>
            <w:top w:val="none" w:sz="0" w:space="0" w:color="auto"/>
            <w:left w:val="none" w:sz="0" w:space="0" w:color="auto"/>
            <w:bottom w:val="none" w:sz="0" w:space="0" w:color="auto"/>
            <w:right w:val="none" w:sz="0" w:space="0" w:color="auto"/>
          </w:divBdr>
          <w:divsChild>
            <w:div w:id="53285559">
              <w:marLeft w:val="0"/>
              <w:marRight w:val="0"/>
              <w:marTop w:val="0"/>
              <w:marBottom w:val="0"/>
              <w:divBdr>
                <w:top w:val="none" w:sz="0" w:space="0" w:color="auto"/>
                <w:left w:val="none" w:sz="0" w:space="0" w:color="auto"/>
                <w:bottom w:val="none" w:sz="0" w:space="0" w:color="auto"/>
                <w:right w:val="none" w:sz="0" w:space="0" w:color="auto"/>
              </w:divBdr>
            </w:div>
          </w:divsChild>
        </w:div>
        <w:div w:id="1004939220">
          <w:marLeft w:val="0"/>
          <w:marRight w:val="0"/>
          <w:marTop w:val="15"/>
          <w:marBottom w:val="0"/>
          <w:divBdr>
            <w:top w:val="none" w:sz="0" w:space="0" w:color="auto"/>
            <w:left w:val="none" w:sz="0" w:space="0" w:color="auto"/>
            <w:bottom w:val="none" w:sz="0" w:space="0" w:color="auto"/>
            <w:right w:val="none" w:sz="0" w:space="0" w:color="auto"/>
          </w:divBdr>
          <w:divsChild>
            <w:div w:id="1758359144">
              <w:marLeft w:val="0"/>
              <w:marRight w:val="0"/>
              <w:marTop w:val="0"/>
              <w:marBottom w:val="0"/>
              <w:divBdr>
                <w:top w:val="none" w:sz="0" w:space="0" w:color="auto"/>
                <w:left w:val="none" w:sz="0" w:space="0" w:color="auto"/>
                <w:bottom w:val="none" w:sz="0" w:space="0" w:color="auto"/>
                <w:right w:val="none" w:sz="0" w:space="0" w:color="auto"/>
              </w:divBdr>
            </w:div>
          </w:divsChild>
        </w:div>
        <w:div w:id="1205673752">
          <w:marLeft w:val="0"/>
          <w:marRight w:val="0"/>
          <w:marTop w:val="15"/>
          <w:marBottom w:val="0"/>
          <w:divBdr>
            <w:top w:val="none" w:sz="0" w:space="0" w:color="auto"/>
            <w:left w:val="none" w:sz="0" w:space="0" w:color="auto"/>
            <w:bottom w:val="none" w:sz="0" w:space="0" w:color="auto"/>
            <w:right w:val="none" w:sz="0" w:space="0" w:color="auto"/>
          </w:divBdr>
          <w:divsChild>
            <w:div w:id="9376127">
              <w:marLeft w:val="0"/>
              <w:marRight w:val="0"/>
              <w:marTop w:val="0"/>
              <w:marBottom w:val="0"/>
              <w:divBdr>
                <w:top w:val="none" w:sz="0" w:space="0" w:color="auto"/>
                <w:left w:val="none" w:sz="0" w:space="0" w:color="auto"/>
                <w:bottom w:val="none" w:sz="0" w:space="0" w:color="auto"/>
                <w:right w:val="none" w:sz="0" w:space="0" w:color="auto"/>
              </w:divBdr>
            </w:div>
          </w:divsChild>
        </w:div>
        <w:div w:id="64568394">
          <w:marLeft w:val="0"/>
          <w:marRight w:val="0"/>
          <w:marTop w:val="15"/>
          <w:marBottom w:val="0"/>
          <w:divBdr>
            <w:top w:val="none" w:sz="0" w:space="0" w:color="auto"/>
            <w:left w:val="none" w:sz="0" w:space="0" w:color="auto"/>
            <w:bottom w:val="none" w:sz="0" w:space="0" w:color="auto"/>
            <w:right w:val="none" w:sz="0" w:space="0" w:color="auto"/>
          </w:divBdr>
          <w:divsChild>
            <w:div w:id="1944264593">
              <w:marLeft w:val="0"/>
              <w:marRight w:val="0"/>
              <w:marTop w:val="0"/>
              <w:marBottom w:val="0"/>
              <w:divBdr>
                <w:top w:val="none" w:sz="0" w:space="0" w:color="auto"/>
                <w:left w:val="none" w:sz="0" w:space="0" w:color="auto"/>
                <w:bottom w:val="none" w:sz="0" w:space="0" w:color="auto"/>
                <w:right w:val="none" w:sz="0" w:space="0" w:color="auto"/>
              </w:divBdr>
            </w:div>
          </w:divsChild>
        </w:div>
        <w:div w:id="236785443">
          <w:marLeft w:val="0"/>
          <w:marRight w:val="0"/>
          <w:marTop w:val="15"/>
          <w:marBottom w:val="0"/>
          <w:divBdr>
            <w:top w:val="none" w:sz="0" w:space="0" w:color="auto"/>
            <w:left w:val="none" w:sz="0" w:space="0" w:color="auto"/>
            <w:bottom w:val="none" w:sz="0" w:space="0" w:color="auto"/>
            <w:right w:val="none" w:sz="0" w:space="0" w:color="auto"/>
          </w:divBdr>
          <w:divsChild>
            <w:div w:id="6909483">
              <w:marLeft w:val="0"/>
              <w:marRight w:val="0"/>
              <w:marTop w:val="0"/>
              <w:marBottom w:val="0"/>
              <w:divBdr>
                <w:top w:val="none" w:sz="0" w:space="0" w:color="auto"/>
                <w:left w:val="none" w:sz="0" w:space="0" w:color="auto"/>
                <w:bottom w:val="none" w:sz="0" w:space="0" w:color="auto"/>
                <w:right w:val="none" w:sz="0" w:space="0" w:color="auto"/>
              </w:divBdr>
            </w:div>
          </w:divsChild>
        </w:div>
        <w:div w:id="690646753">
          <w:marLeft w:val="0"/>
          <w:marRight w:val="0"/>
          <w:marTop w:val="15"/>
          <w:marBottom w:val="0"/>
          <w:divBdr>
            <w:top w:val="none" w:sz="0" w:space="0" w:color="auto"/>
            <w:left w:val="none" w:sz="0" w:space="0" w:color="auto"/>
            <w:bottom w:val="none" w:sz="0" w:space="0" w:color="auto"/>
            <w:right w:val="none" w:sz="0" w:space="0" w:color="auto"/>
          </w:divBdr>
          <w:divsChild>
            <w:div w:id="1113743141">
              <w:marLeft w:val="0"/>
              <w:marRight w:val="0"/>
              <w:marTop w:val="0"/>
              <w:marBottom w:val="0"/>
              <w:divBdr>
                <w:top w:val="none" w:sz="0" w:space="0" w:color="auto"/>
                <w:left w:val="none" w:sz="0" w:space="0" w:color="auto"/>
                <w:bottom w:val="none" w:sz="0" w:space="0" w:color="auto"/>
                <w:right w:val="none" w:sz="0" w:space="0" w:color="auto"/>
              </w:divBdr>
            </w:div>
          </w:divsChild>
        </w:div>
        <w:div w:id="1592351902">
          <w:marLeft w:val="0"/>
          <w:marRight w:val="0"/>
          <w:marTop w:val="15"/>
          <w:marBottom w:val="0"/>
          <w:divBdr>
            <w:top w:val="none" w:sz="0" w:space="0" w:color="auto"/>
            <w:left w:val="none" w:sz="0" w:space="0" w:color="auto"/>
            <w:bottom w:val="none" w:sz="0" w:space="0" w:color="auto"/>
            <w:right w:val="none" w:sz="0" w:space="0" w:color="auto"/>
          </w:divBdr>
          <w:divsChild>
            <w:div w:id="1620840595">
              <w:marLeft w:val="0"/>
              <w:marRight w:val="0"/>
              <w:marTop w:val="0"/>
              <w:marBottom w:val="0"/>
              <w:divBdr>
                <w:top w:val="none" w:sz="0" w:space="0" w:color="auto"/>
                <w:left w:val="none" w:sz="0" w:space="0" w:color="auto"/>
                <w:bottom w:val="none" w:sz="0" w:space="0" w:color="auto"/>
                <w:right w:val="none" w:sz="0" w:space="0" w:color="auto"/>
              </w:divBdr>
            </w:div>
          </w:divsChild>
        </w:div>
        <w:div w:id="1749111449">
          <w:marLeft w:val="0"/>
          <w:marRight w:val="0"/>
          <w:marTop w:val="15"/>
          <w:marBottom w:val="0"/>
          <w:divBdr>
            <w:top w:val="none" w:sz="0" w:space="0" w:color="auto"/>
            <w:left w:val="none" w:sz="0" w:space="0" w:color="auto"/>
            <w:bottom w:val="none" w:sz="0" w:space="0" w:color="auto"/>
            <w:right w:val="none" w:sz="0" w:space="0" w:color="auto"/>
          </w:divBdr>
          <w:divsChild>
            <w:div w:id="1324820178">
              <w:marLeft w:val="0"/>
              <w:marRight w:val="0"/>
              <w:marTop w:val="0"/>
              <w:marBottom w:val="0"/>
              <w:divBdr>
                <w:top w:val="none" w:sz="0" w:space="0" w:color="auto"/>
                <w:left w:val="none" w:sz="0" w:space="0" w:color="auto"/>
                <w:bottom w:val="none" w:sz="0" w:space="0" w:color="auto"/>
                <w:right w:val="none" w:sz="0" w:space="0" w:color="auto"/>
              </w:divBdr>
            </w:div>
          </w:divsChild>
        </w:div>
        <w:div w:id="1941912472">
          <w:marLeft w:val="0"/>
          <w:marRight w:val="0"/>
          <w:marTop w:val="15"/>
          <w:marBottom w:val="0"/>
          <w:divBdr>
            <w:top w:val="none" w:sz="0" w:space="0" w:color="auto"/>
            <w:left w:val="none" w:sz="0" w:space="0" w:color="auto"/>
            <w:bottom w:val="none" w:sz="0" w:space="0" w:color="auto"/>
            <w:right w:val="none" w:sz="0" w:space="0" w:color="auto"/>
          </w:divBdr>
          <w:divsChild>
            <w:div w:id="1373188926">
              <w:marLeft w:val="0"/>
              <w:marRight w:val="0"/>
              <w:marTop w:val="0"/>
              <w:marBottom w:val="0"/>
              <w:divBdr>
                <w:top w:val="none" w:sz="0" w:space="0" w:color="auto"/>
                <w:left w:val="none" w:sz="0" w:space="0" w:color="auto"/>
                <w:bottom w:val="none" w:sz="0" w:space="0" w:color="auto"/>
                <w:right w:val="none" w:sz="0" w:space="0" w:color="auto"/>
              </w:divBdr>
            </w:div>
          </w:divsChild>
        </w:div>
        <w:div w:id="569660958">
          <w:marLeft w:val="0"/>
          <w:marRight w:val="0"/>
          <w:marTop w:val="15"/>
          <w:marBottom w:val="0"/>
          <w:divBdr>
            <w:top w:val="none" w:sz="0" w:space="0" w:color="auto"/>
            <w:left w:val="none" w:sz="0" w:space="0" w:color="auto"/>
            <w:bottom w:val="none" w:sz="0" w:space="0" w:color="auto"/>
            <w:right w:val="none" w:sz="0" w:space="0" w:color="auto"/>
          </w:divBdr>
          <w:divsChild>
            <w:div w:id="1488278968">
              <w:marLeft w:val="0"/>
              <w:marRight w:val="0"/>
              <w:marTop w:val="0"/>
              <w:marBottom w:val="0"/>
              <w:divBdr>
                <w:top w:val="none" w:sz="0" w:space="0" w:color="auto"/>
                <w:left w:val="none" w:sz="0" w:space="0" w:color="auto"/>
                <w:bottom w:val="none" w:sz="0" w:space="0" w:color="auto"/>
                <w:right w:val="none" w:sz="0" w:space="0" w:color="auto"/>
              </w:divBdr>
            </w:div>
          </w:divsChild>
        </w:div>
        <w:div w:id="1835995905">
          <w:marLeft w:val="0"/>
          <w:marRight w:val="0"/>
          <w:marTop w:val="15"/>
          <w:marBottom w:val="0"/>
          <w:divBdr>
            <w:top w:val="none" w:sz="0" w:space="0" w:color="auto"/>
            <w:left w:val="none" w:sz="0" w:space="0" w:color="auto"/>
            <w:bottom w:val="none" w:sz="0" w:space="0" w:color="auto"/>
            <w:right w:val="none" w:sz="0" w:space="0" w:color="auto"/>
          </w:divBdr>
          <w:divsChild>
            <w:div w:id="1435592320">
              <w:marLeft w:val="0"/>
              <w:marRight w:val="0"/>
              <w:marTop w:val="0"/>
              <w:marBottom w:val="0"/>
              <w:divBdr>
                <w:top w:val="none" w:sz="0" w:space="0" w:color="auto"/>
                <w:left w:val="none" w:sz="0" w:space="0" w:color="auto"/>
                <w:bottom w:val="none" w:sz="0" w:space="0" w:color="auto"/>
                <w:right w:val="none" w:sz="0" w:space="0" w:color="auto"/>
              </w:divBdr>
            </w:div>
          </w:divsChild>
        </w:div>
        <w:div w:id="400060662">
          <w:marLeft w:val="0"/>
          <w:marRight w:val="0"/>
          <w:marTop w:val="15"/>
          <w:marBottom w:val="0"/>
          <w:divBdr>
            <w:top w:val="none" w:sz="0" w:space="0" w:color="auto"/>
            <w:left w:val="none" w:sz="0" w:space="0" w:color="auto"/>
            <w:bottom w:val="none" w:sz="0" w:space="0" w:color="auto"/>
            <w:right w:val="none" w:sz="0" w:space="0" w:color="auto"/>
          </w:divBdr>
          <w:divsChild>
            <w:div w:id="587537837">
              <w:marLeft w:val="0"/>
              <w:marRight w:val="0"/>
              <w:marTop w:val="0"/>
              <w:marBottom w:val="0"/>
              <w:divBdr>
                <w:top w:val="none" w:sz="0" w:space="0" w:color="auto"/>
                <w:left w:val="none" w:sz="0" w:space="0" w:color="auto"/>
                <w:bottom w:val="none" w:sz="0" w:space="0" w:color="auto"/>
                <w:right w:val="none" w:sz="0" w:space="0" w:color="auto"/>
              </w:divBdr>
            </w:div>
          </w:divsChild>
        </w:div>
        <w:div w:id="1961522967">
          <w:marLeft w:val="0"/>
          <w:marRight w:val="0"/>
          <w:marTop w:val="15"/>
          <w:marBottom w:val="0"/>
          <w:divBdr>
            <w:top w:val="none" w:sz="0" w:space="0" w:color="auto"/>
            <w:left w:val="none" w:sz="0" w:space="0" w:color="auto"/>
            <w:bottom w:val="none" w:sz="0" w:space="0" w:color="auto"/>
            <w:right w:val="none" w:sz="0" w:space="0" w:color="auto"/>
          </w:divBdr>
          <w:divsChild>
            <w:div w:id="1169445737">
              <w:marLeft w:val="0"/>
              <w:marRight w:val="0"/>
              <w:marTop w:val="0"/>
              <w:marBottom w:val="0"/>
              <w:divBdr>
                <w:top w:val="none" w:sz="0" w:space="0" w:color="auto"/>
                <w:left w:val="none" w:sz="0" w:space="0" w:color="auto"/>
                <w:bottom w:val="none" w:sz="0" w:space="0" w:color="auto"/>
                <w:right w:val="none" w:sz="0" w:space="0" w:color="auto"/>
              </w:divBdr>
            </w:div>
          </w:divsChild>
        </w:div>
        <w:div w:id="190996932">
          <w:marLeft w:val="0"/>
          <w:marRight w:val="0"/>
          <w:marTop w:val="15"/>
          <w:marBottom w:val="0"/>
          <w:divBdr>
            <w:top w:val="none" w:sz="0" w:space="0" w:color="auto"/>
            <w:left w:val="none" w:sz="0" w:space="0" w:color="auto"/>
            <w:bottom w:val="none" w:sz="0" w:space="0" w:color="auto"/>
            <w:right w:val="none" w:sz="0" w:space="0" w:color="auto"/>
          </w:divBdr>
          <w:divsChild>
            <w:div w:id="1180463499">
              <w:marLeft w:val="0"/>
              <w:marRight w:val="0"/>
              <w:marTop w:val="0"/>
              <w:marBottom w:val="0"/>
              <w:divBdr>
                <w:top w:val="none" w:sz="0" w:space="0" w:color="auto"/>
                <w:left w:val="none" w:sz="0" w:space="0" w:color="auto"/>
                <w:bottom w:val="none" w:sz="0" w:space="0" w:color="auto"/>
                <w:right w:val="none" w:sz="0" w:space="0" w:color="auto"/>
              </w:divBdr>
            </w:div>
          </w:divsChild>
        </w:div>
        <w:div w:id="1532306102">
          <w:marLeft w:val="0"/>
          <w:marRight w:val="0"/>
          <w:marTop w:val="15"/>
          <w:marBottom w:val="0"/>
          <w:divBdr>
            <w:top w:val="none" w:sz="0" w:space="0" w:color="auto"/>
            <w:left w:val="none" w:sz="0" w:space="0" w:color="auto"/>
            <w:bottom w:val="none" w:sz="0" w:space="0" w:color="auto"/>
            <w:right w:val="none" w:sz="0" w:space="0" w:color="auto"/>
          </w:divBdr>
          <w:divsChild>
            <w:div w:id="973829701">
              <w:marLeft w:val="0"/>
              <w:marRight w:val="0"/>
              <w:marTop w:val="0"/>
              <w:marBottom w:val="0"/>
              <w:divBdr>
                <w:top w:val="none" w:sz="0" w:space="0" w:color="auto"/>
                <w:left w:val="none" w:sz="0" w:space="0" w:color="auto"/>
                <w:bottom w:val="none" w:sz="0" w:space="0" w:color="auto"/>
                <w:right w:val="none" w:sz="0" w:space="0" w:color="auto"/>
              </w:divBdr>
            </w:div>
          </w:divsChild>
        </w:div>
        <w:div w:id="171722155">
          <w:marLeft w:val="0"/>
          <w:marRight w:val="0"/>
          <w:marTop w:val="15"/>
          <w:marBottom w:val="0"/>
          <w:divBdr>
            <w:top w:val="none" w:sz="0" w:space="0" w:color="auto"/>
            <w:left w:val="none" w:sz="0" w:space="0" w:color="auto"/>
            <w:bottom w:val="none" w:sz="0" w:space="0" w:color="auto"/>
            <w:right w:val="none" w:sz="0" w:space="0" w:color="auto"/>
          </w:divBdr>
          <w:divsChild>
            <w:div w:id="970592244">
              <w:marLeft w:val="0"/>
              <w:marRight w:val="0"/>
              <w:marTop w:val="0"/>
              <w:marBottom w:val="0"/>
              <w:divBdr>
                <w:top w:val="none" w:sz="0" w:space="0" w:color="auto"/>
                <w:left w:val="none" w:sz="0" w:space="0" w:color="auto"/>
                <w:bottom w:val="none" w:sz="0" w:space="0" w:color="auto"/>
                <w:right w:val="none" w:sz="0" w:space="0" w:color="auto"/>
              </w:divBdr>
            </w:div>
          </w:divsChild>
        </w:div>
        <w:div w:id="668292787">
          <w:marLeft w:val="0"/>
          <w:marRight w:val="0"/>
          <w:marTop w:val="15"/>
          <w:marBottom w:val="0"/>
          <w:divBdr>
            <w:top w:val="none" w:sz="0" w:space="0" w:color="auto"/>
            <w:left w:val="none" w:sz="0" w:space="0" w:color="auto"/>
            <w:bottom w:val="none" w:sz="0" w:space="0" w:color="auto"/>
            <w:right w:val="none" w:sz="0" w:space="0" w:color="auto"/>
          </w:divBdr>
          <w:divsChild>
            <w:div w:id="1302661388">
              <w:marLeft w:val="0"/>
              <w:marRight w:val="0"/>
              <w:marTop w:val="0"/>
              <w:marBottom w:val="0"/>
              <w:divBdr>
                <w:top w:val="none" w:sz="0" w:space="0" w:color="auto"/>
                <w:left w:val="none" w:sz="0" w:space="0" w:color="auto"/>
                <w:bottom w:val="none" w:sz="0" w:space="0" w:color="auto"/>
                <w:right w:val="none" w:sz="0" w:space="0" w:color="auto"/>
              </w:divBdr>
            </w:div>
          </w:divsChild>
        </w:div>
        <w:div w:id="1486312787">
          <w:marLeft w:val="0"/>
          <w:marRight w:val="0"/>
          <w:marTop w:val="15"/>
          <w:marBottom w:val="0"/>
          <w:divBdr>
            <w:top w:val="none" w:sz="0" w:space="0" w:color="auto"/>
            <w:left w:val="none" w:sz="0" w:space="0" w:color="auto"/>
            <w:bottom w:val="none" w:sz="0" w:space="0" w:color="auto"/>
            <w:right w:val="none" w:sz="0" w:space="0" w:color="auto"/>
          </w:divBdr>
          <w:divsChild>
            <w:div w:id="853766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741922">
      <w:bodyDiv w:val="1"/>
      <w:marLeft w:val="0"/>
      <w:marRight w:val="0"/>
      <w:marTop w:val="0"/>
      <w:marBottom w:val="0"/>
      <w:divBdr>
        <w:top w:val="none" w:sz="0" w:space="0" w:color="auto"/>
        <w:left w:val="none" w:sz="0" w:space="0" w:color="auto"/>
        <w:bottom w:val="none" w:sz="0" w:space="0" w:color="auto"/>
        <w:right w:val="none" w:sz="0" w:space="0" w:color="auto"/>
      </w:divBdr>
    </w:div>
    <w:div w:id="1145466489">
      <w:bodyDiv w:val="1"/>
      <w:marLeft w:val="0"/>
      <w:marRight w:val="0"/>
      <w:marTop w:val="0"/>
      <w:marBottom w:val="0"/>
      <w:divBdr>
        <w:top w:val="none" w:sz="0" w:space="0" w:color="auto"/>
        <w:left w:val="none" w:sz="0" w:space="0" w:color="auto"/>
        <w:bottom w:val="none" w:sz="0" w:space="0" w:color="auto"/>
        <w:right w:val="none" w:sz="0" w:space="0" w:color="auto"/>
      </w:divBdr>
    </w:div>
    <w:div w:id="1230077285">
      <w:bodyDiv w:val="1"/>
      <w:marLeft w:val="0"/>
      <w:marRight w:val="0"/>
      <w:marTop w:val="0"/>
      <w:marBottom w:val="0"/>
      <w:divBdr>
        <w:top w:val="none" w:sz="0" w:space="0" w:color="auto"/>
        <w:left w:val="none" w:sz="0" w:space="0" w:color="auto"/>
        <w:bottom w:val="none" w:sz="0" w:space="0" w:color="auto"/>
        <w:right w:val="none" w:sz="0" w:space="0" w:color="auto"/>
      </w:divBdr>
    </w:div>
    <w:div w:id="1498111507">
      <w:bodyDiv w:val="1"/>
      <w:marLeft w:val="0"/>
      <w:marRight w:val="0"/>
      <w:marTop w:val="0"/>
      <w:marBottom w:val="0"/>
      <w:divBdr>
        <w:top w:val="none" w:sz="0" w:space="0" w:color="auto"/>
        <w:left w:val="none" w:sz="0" w:space="0" w:color="auto"/>
        <w:bottom w:val="none" w:sz="0" w:space="0" w:color="auto"/>
        <w:right w:val="none" w:sz="0" w:space="0" w:color="auto"/>
      </w:divBdr>
      <w:divsChild>
        <w:div w:id="689795728">
          <w:marLeft w:val="0"/>
          <w:marRight w:val="0"/>
          <w:marTop w:val="0"/>
          <w:marBottom w:val="0"/>
          <w:divBdr>
            <w:top w:val="none" w:sz="0" w:space="0" w:color="auto"/>
            <w:left w:val="none" w:sz="0" w:space="0" w:color="auto"/>
            <w:bottom w:val="none" w:sz="0" w:space="0" w:color="auto"/>
            <w:right w:val="none" w:sz="0" w:space="0" w:color="auto"/>
          </w:divBdr>
        </w:div>
        <w:div w:id="2067802700">
          <w:marLeft w:val="0"/>
          <w:marRight w:val="0"/>
          <w:marTop w:val="0"/>
          <w:marBottom w:val="0"/>
          <w:divBdr>
            <w:top w:val="none" w:sz="0" w:space="0" w:color="auto"/>
            <w:left w:val="none" w:sz="0" w:space="0" w:color="auto"/>
            <w:bottom w:val="none" w:sz="0" w:space="0" w:color="auto"/>
            <w:right w:val="none" w:sz="0" w:space="0" w:color="auto"/>
          </w:divBdr>
        </w:div>
        <w:div w:id="1388652368">
          <w:marLeft w:val="0"/>
          <w:marRight w:val="0"/>
          <w:marTop w:val="0"/>
          <w:marBottom w:val="0"/>
          <w:divBdr>
            <w:top w:val="none" w:sz="0" w:space="0" w:color="auto"/>
            <w:left w:val="none" w:sz="0" w:space="0" w:color="auto"/>
            <w:bottom w:val="none" w:sz="0" w:space="0" w:color="auto"/>
            <w:right w:val="none" w:sz="0" w:space="0" w:color="auto"/>
          </w:divBdr>
        </w:div>
        <w:div w:id="1550607953">
          <w:marLeft w:val="0"/>
          <w:marRight w:val="0"/>
          <w:marTop w:val="0"/>
          <w:marBottom w:val="0"/>
          <w:divBdr>
            <w:top w:val="none" w:sz="0" w:space="0" w:color="auto"/>
            <w:left w:val="none" w:sz="0" w:space="0" w:color="auto"/>
            <w:bottom w:val="none" w:sz="0" w:space="0" w:color="auto"/>
            <w:right w:val="none" w:sz="0" w:space="0" w:color="auto"/>
          </w:divBdr>
        </w:div>
        <w:div w:id="265578958">
          <w:marLeft w:val="0"/>
          <w:marRight w:val="0"/>
          <w:marTop w:val="0"/>
          <w:marBottom w:val="0"/>
          <w:divBdr>
            <w:top w:val="none" w:sz="0" w:space="0" w:color="auto"/>
            <w:left w:val="none" w:sz="0" w:space="0" w:color="auto"/>
            <w:bottom w:val="none" w:sz="0" w:space="0" w:color="auto"/>
            <w:right w:val="none" w:sz="0" w:space="0" w:color="auto"/>
          </w:divBdr>
        </w:div>
        <w:div w:id="1454441655">
          <w:marLeft w:val="0"/>
          <w:marRight w:val="0"/>
          <w:marTop w:val="0"/>
          <w:marBottom w:val="0"/>
          <w:divBdr>
            <w:top w:val="none" w:sz="0" w:space="0" w:color="auto"/>
            <w:left w:val="none" w:sz="0" w:space="0" w:color="auto"/>
            <w:bottom w:val="none" w:sz="0" w:space="0" w:color="auto"/>
            <w:right w:val="none" w:sz="0" w:space="0" w:color="auto"/>
          </w:divBdr>
        </w:div>
        <w:div w:id="1202136333">
          <w:marLeft w:val="0"/>
          <w:marRight w:val="0"/>
          <w:marTop w:val="0"/>
          <w:marBottom w:val="0"/>
          <w:divBdr>
            <w:top w:val="none" w:sz="0" w:space="0" w:color="auto"/>
            <w:left w:val="none" w:sz="0" w:space="0" w:color="auto"/>
            <w:bottom w:val="none" w:sz="0" w:space="0" w:color="auto"/>
            <w:right w:val="none" w:sz="0" w:space="0" w:color="auto"/>
          </w:divBdr>
        </w:div>
        <w:div w:id="1215776798">
          <w:marLeft w:val="0"/>
          <w:marRight w:val="0"/>
          <w:marTop w:val="0"/>
          <w:marBottom w:val="0"/>
          <w:divBdr>
            <w:top w:val="none" w:sz="0" w:space="0" w:color="auto"/>
            <w:left w:val="none" w:sz="0" w:space="0" w:color="auto"/>
            <w:bottom w:val="none" w:sz="0" w:space="0" w:color="auto"/>
            <w:right w:val="none" w:sz="0" w:space="0" w:color="auto"/>
          </w:divBdr>
        </w:div>
        <w:div w:id="1775594610">
          <w:marLeft w:val="0"/>
          <w:marRight w:val="0"/>
          <w:marTop w:val="0"/>
          <w:marBottom w:val="0"/>
          <w:divBdr>
            <w:top w:val="none" w:sz="0" w:space="0" w:color="auto"/>
            <w:left w:val="none" w:sz="0" w:space="0" w:color="auto"/>
            <w:bottom w:val="none" w:sz="0" w:space="0" w:color="auto"/>
            <w:right w:val="none" w:sz="0" w:space="0" w:color="auto"/>
          </w:divBdr>
        </w:div>
        <w:div w:id="518931638">
          <w:marLeft w:val="0"/>
          <w:marRight w:val="0"/>
          <w:marTop w:val="0"/>
          <w:marBottom w:val="0"/>
          <w:divBdr>
            <w:top w:val="none" w:sz="0" w:space="0" w:color="auto"/>
            <w:left w:val="none" w:sz="0" w:space="0" w:color="auto"/>
            <w:bottom w:val="none" w:sz="0" w:space="0" w:color="auto"/>
            <w:right w:val="none" w:sz="0" w:space="0" w:color="auto"/>
          </w:divBdr>
        </w:div>
        <w:div w:id="177429948">
          <w:marLeft w:val="0"/>
          <w:marRight w:val="0"/>
          <w:marTop w:val="0"/>
          <w:marBottom w:val="0"/>
          <w:divBdr>
            <w:top w:val="none" w:sz="0" w:space="0" w:color="auto"/>
            <w:left w:val="none" w:sz="0" w:space="0" w:color="auto"/>
            <w:bottom w:val="none" w:sz="0" w:space="0" w:color="auto"/>
            <w:right w:val="none" w:sz="0" w:space="0" w:color="auto"/>
          </w:divBdr>
        </w:div>
        <w:div w:id="2089113816">
          <w:marLeft w:val="0"/>
          <w:marRight w:val="0"/>
          <w:marTop w:val="0"/>
          <w:marBottom w:val="0"/>
          <w:divBdr>
            <w:top w:val="none" w:sz="0" w:space="0" w:color="auto"/>
            <w:left w:val="none" w:sz="0" w:space="0" w:color="auto"/>
            <w:bottom w:val="none" w:sz="0" w:space="0" w:color="auto"/>
            <w:right w:val="none" w:sz="0" w:space="0" w:color="auto"/>
          </w:divBdr>
        </w:div>
        <w:div w:id="1358965333">
          <w:marLeft w:val="0"/>
          <w:marRight w:val="0"/>
          <w:marTop w:val="0"/>
          <w:marBottom w:val="0"/>
          <w:divBdr>
            <w:top w:val="none" w:sz="0" w:space="0" w:color="auto"/>
            <w:left w:val="none" w:sz="0" w:space="0" w:color="auto"/>
            <w:bottom w:val="none" w:sz="0" w:space="0" w:color="auto"/>
            <w:right w:val="none" w:sz="0" w:space="0" w:color="auto"/>
          </w:divBdr>
        </w:div>
        <w:div w:id="16973968">
          <w:marLeft w:val="0"/>
          <w:marRight w:val="0"/>
          <w:marTop w:val="0"/>
          <w:marBottom w:val="0"/>
          <w:divBdr>
            <w:top w:val="none" w:sz="0" w:space="0" w:color="auto"/>
            <w:left w:val="none" w:sz="0" w:space="0" w:color="auto"/>
            <w:bottom w:val="none" w:sz="0" w:space="0" w:color="auto"/>
            <w:right w:val="none" w:sz="0" w:space="0" w:color="auto"/>
          </w:divBdr>
        </w:div>
        <w:div w:id="1145046518">
          <w:marLeft w:val="0"/>
          <w:marRight w:val="0"/>
          <w:marTop w:val="0"/>
          <w:marBottom w:val="0"/>
          <w:divBdr>
            <w:top w:val="none" w:sz="0" w:space="0" w:color="auto"/>
            <w:left w:val="none" w:sz="0" w:space="0" w:color="auto"/>
            <w:bottom w:val="none" w:sz="0" w:space="0" w:color="auto"/>
            <w:right w:val="none" w:sz="0" w:space="0" w:color="auto"/>
          </w:divBdr>
        </w:div>
        <w:div w:id="477652018">
          <w:marLeft w:val="0"/>
          <w:marRight w:val="0"/>
          <w:marTop w:val="0"/>
          <w:marBottom w:val="0"/>
          <w:divBdr>
            <w:top w:val="none" w:sz="0" w:space="0" w:color="auto"/>
            <w:left w:val="none" w:sz="0" w:space="0" w:color="auto"/>
            <w:bottom w:val="none" w:sz="0" w:space="0" w:color="auto"/>
            <w:right w:val="none" w:sz="0" w:space="0" w:color="auto"/>
          </w:divBdr>
        </w:div>
        <w:div w:id="1433473167">
          <w:marLeft w:val="0"/>
          <w:marRight w:val="0"/>
          <w:marTop w:val="0"/>
          <w:marBottom w:val="0"/>
          <w:divBdr>
            <w:top w:val="none" w:sz="0" w:space="0" w:color="auto"/>
            <w:left w:val="none" w:sz="0" w:space="0" w:color="auto"/>
            <w:bottom w:val="none" w:sz="0" w:space="0" w:color="auto"/>
            <w:right w:val="none" w:sz="0" w:space="0" w:color="auto"/>
          </w:divBdr>
        </w:div>
        <w:div w:id="762342718">
          <w:marLeft w:val="0"/>
          <w:marRight w:val="0"/>
          <w:marTop w:val="0"/>
          <w:marBottom w:val="0"/>
          <w:divBdr>
            <w:top w:val="none" w:sz="0" w:space="0" w:color="auto"/>
            <w:left w:val="none" w:sz="0" w:space="0" w:color="auto"/>
            <w:bottom w:val="none" w:sz="0" w:space="0" w:color="auto"/>
            <w:right w:val="none" w:sz="0" w:space="0" w:color="auto"/>
          </w:divBdr>
        </w:div>
        <w:div w:id="2140760801">
          <w:marLeft w:val="0"/>
          <w:marRight w:val="0"/>
          <w:marTop w:val="0"/>
          <w:marBottom w:val="0"/>
          <w:divBdr>
            <w:top w:val="none" w:sz="0" w:space="0" w:color="auto"/>
            <w:left w:val="none" w:sz="0" w:space="0" w:color="auto"/>
            <w:bottom w:val="none" w:sz="0" w:space="0" w:color="auto"/>
            <w:right w:val="none" w:sz="0" w:space="0" w:color="auto"/>
          </w:divBdr>
        </w:div>
        <w:div w:id="1658067478">
          <w:marLeft w:val="0"/>
          <w:marRight w:val="0"/>
          <w:marTop w:val="0"/>
          <w:marBottom w:val="0"/>
          <w:divBdr>
            <w:top w:val="none" w:sz="0" w:space="0" w:color="auto"/>
            <w:left w:val="none" w:sz="0" w:space="0" w:color="auto"/>
            <w:bottom w:val="none" w:sz="0" w:space="0" w:color="auto"/>
            <w:right w:val="none" w:sz="0" w:space="0" w:color="auto"/>
          </w:divBdr>
        </w:div>
        <w:div w:id="884029587">
          <w:marLeft w:val="0"/>
          <w:marRight w:val="0"/>
          <w:marTop w:val="0"/>
          <w:marBottom w:val="0"/>
          <w:divBdr>
            <w:top w:val="none" w:sz="0" w:space="0" w:color="auto"/>
            <w:left w:val="none" w:sz="0" w:space="0" w:color="auto"/>
            <w:bottom w:val="none" w:sz="0" w:space="0" w:color="auto"/>
            <w:right w:val="none" w:sz="0" w:space="0" w:color="auto"/>
          </w:divBdr>
        </w:div>
        <w:div w:id="1750035282">
          <w:marLeft w:val="0"/>
          <w:marRight w:val="0"/>
          <w:marTop w:val="0"/>
          <w:marBottom w:val="0"/>
          <w:divBdr>
            <w:top w:val="none" w:sz="0" w:space="0" w:color="auto"/>
            <w:left w:val="none" w:sz="0" w:space="0" w:color="auto"/>
            <w:bottom w:val="none" w:sz="0" w:space="0" w:color="auto"/>
            <w:right w:val="none" w:sz="0" w:space="0" w:color="auto"/>
          </w:divBdr>
        </w:div>
        <w:div w:id="582372751">
          <w:marLeft w:val="0"/>
          <w:marRight w:val="0"/>
          <w:marTop w:val="0"/>
          <w:marBottom w:val="0"/>
          <w:divBdr>
            <w:top w:val="none" w:sz="0" w:space="0" w:color="auto"/>
            <w:left w:val="none" w:sz="0" w:space="0" w:color="auto"/>
            <w:bottom w:val="none" w:sz="0" w:space="0" w:color="auto"/>
            <w:right w:val="none" w:sz="0" w:space="0" w:color="auto"/>
          </w:divBdr>
        </w:div>
        <w:div w:id="724530688">
          <w:marLeft w:val="0"/>
          <w:marRight w:val="0"/>
          <w:marTop w:val="0"/>
          <w:marBottom w:val="0"/>
          <w:divBdr>
            <w:top w:val="none" w:sz="0" w:space="0" w:color="auto"/>
            <w:left w:val="none" w:sz="0" w:space="0" w:color="auto"/>
            <w:bottom w:val="none" w:sz="0" w:space="0" w:color="auto"/>
            <w:right w:val="none" w:sz="0" w:space="0" w:color="auto"/>
          </w:divBdr>
        </w:div>
        <w:div w:id="1402680393">
          <w:marLeft w:val="0"/>
          <w:marRight w:val="0"/>
          <w:marTop w:val="0"/>
          <w:marBottom w:val="0"/>
          <w:divBdr>
            <w:top w:val="none" w:sz="0" w:space="0" w:color="auto"/>
            <w:left w:val="none" w:sz="0" w:space="0" w:color="auto"/>
            <w:bottom w:val="none" w:sz="0" w:space="0" w:color="auto"/>
            <w:right w:val="none" w:sz="0" w:space="0" w:color="auto"/>
          </w:divBdr>
        </w:div>
        <w:div w:id="750930149">
          <w:marLeft w:val="0"/>
          <w:marRight w:val="0"/>
          <w:marTop w:val="0"/>
          <w:marBottom w:val="0"/>
          <w:divBdr>
            <w:top w:val="none" w:sz="0" w:space="0" w:color="auto"/>
            <w:left w:val="none" w:sz="0" w:space="0" w:color="auto"/>
            <w:bottom w:val="none" w:sz="0" w:space="0" w:color="auto"/>
            <w:right w:val="none" w:sz="0" w:space="0" w:color="auto"/>
          </w:divBdr>
        </w:div>
        <w:div w:id="894706409">
          <w:marLeft w:val="0"/>
          <w:marRight w:val="0"/>
          <w:marTop w:val="0"/>
          <w:marBottom w:val="0"/>
          <w:divBdr>
            <w:top w:val="none" w:sz="0" w:space="0" w:color="auto"/>
            <w:left w:val="none" w:sz="0" w:space="0" w:color="auto"/>
            <w:bottom w:val="none" w:sz="0" w:space="0" w:color="auto"/>
            <w:right w:val="none" w:sz="0" w:space="0" w:color="auto"/>
          </w:divBdr>
        </w:div>
        <w:div w:id="1105342792">
          <w:marLeft w:val="0"/>
          <w:marRight w:val="0"/>
          <w:marTop w:val="0"/>
          <w:marBottom w:val="0"/>
          <w:divBdr>
            <w:top w:val="none" w:sz="0" w:space="0" w:color="auto"/>
            <w:left w:val="none" w:sz="0" w:space="0" w:color="auto"/>
            <w:bottom w:val="none" w:sz="0" w:space="0" w:color="auto"/>
            <w:right w:val="none" w:sz="0" w:space="0" w:color="auto"/>
          </w:divBdr>
        </w:div>
        <w:div w:id="1404064915">
          <w:marLeft w:val="0"/>
          <w:marRight w:val="0"/>
          <w:marTop w:val="0"/>
          <w:marBottom w:val="0"/>
          <w:divBdr>
            <w:top w:val="none" w:sz="0" w:space="0" w:color="auto"/>
            <w:left w:val="none" w:sz="0" w:space="0" w:color="auto"/>
            <w:bottom w:val="none" w:sz="0" w:space="0" w:color="auto"/>
            <w:right w:val="none" w:sz="0" w:space="0" w:color="auto"/>
          </w:divBdr>
        </w:div>
        <w:div w:id="2094622634">
          <w:marLeft w:val="0"/>
          <w:marRight w:val="0"/>
          <w:marTop w:val="0"/>
          <w:marBottom w:val="0"/>
          <w:divBdr>
            <w:top w:val="none" w:sz="0" w:space="0" w:color="auto"/>
            <w:left w:val="none" w:sz="0" w:space="0" w:color="auto"/>
            <w:bottom w:val="none" w:sz="0" w:space="0" w:color="auto"/>
            <w:right w:val="none" w:sz="0" w:space="0" w:color="auto"/>
          </w:divBdr>
        </w:div>
        <w:div w:id="1359819296">
          <w:marLeft w:val="0"/>
          <w:marRight w:val="0"/>
          <w:marTop w:val="0"/>
          <w:marBottom w:val="0"/>
          <w:divBdr>
            <w:top w:val="none" w:sz="0" w:space="0" w:color="auto"/>
            <w:left w:val="none" w:sz="0" w:space="0" w:color="auto"/>
            <w:bottom w:val="none" w:sz="0" w:space="0" w:color="auto"/>
            <w:right w:val="none" w:sz="0" w:space="0" w:color="auto"/>
          </w:divBdr>
        </w:div>
        <w:div w:id="2135977388">
          <w:marLeft w:val="0"/>
          <w:marRight w:val="0"/>
          <w:marTop w:val="0"/>
          <w:marBottom w:val="0"/>
          <w:divBdr>
            <w:top w:val="none" w:sz="0" w:space="0" w:color="auto"/>
            <w:left w:val="none" w:sz="0" w:space="0" w:color="auto"/>
            <w:bottom w:val="none" w:sz="0" w:space="0" w:color="auto"/>
            <w:right w:val="none" w:sz="0" w:space="0" w:color="auto"/>
          </w:divBdr>
        </w:div>
        <w:div w:id="1482578642">
          <w:marLeft w:val="0"/>
          <w:marRight w:val="0"/>
          <w:marTop w:val="0"/>
          <w:marBottom w:val="0"/>
          <w:divBdr>
            <w:top w:val="none" w:sz="0" w:space="0" w:color="auto"/>
            <w:left w:val="none" w:sz="0" w:space="0" w:color="auto"/>
            <w:bottom w:val="none" w:sz="0" w:space="0" w:color="auto"/>
            <w:right w:val="none" w:sz="0" w:space="0" w:color="auto"/>
          </w:divBdr>
        </w:div>
      </w:divsChild>
    </w:div>
    <w:div w:id="1504393500">
      <w:bodyDiv w:val="1"/>
      <w:marLeft w:val="0"/>
      <w:marRight w:val="0"/>
      <w:marTop w:val="0"/>
      <w:marBottom w:val="0"/>
      <w:divBdr>
        <w:top w:val="none" w:sz="0" w:space="0" w:color="auto"/>
        <w:left w:val="none" w:sz="0" w:space="0" w:color="auto"/>
        <w:bottom w:val="none" w:sz="0" w:space="0" w:color="auto"/>
        <w:right w:val="none" w:sz="0" w:space="0" w:color="auto"/>
      </w:divBdr>
    </w:div>
    <w:div w:id="1529678414">
      <w:bodyDiv w:val="1"/>
      <w:marLeft w:val="0"/>
      <w:marRight w:val="0"/>
      <w:marTop w:val="0"/>
      <w:marBottom w:val="0"/>
      <w:divBdr>
        <w:top w:val="none" w:sz="0" w:space="0" w:color="auto"/>
        <w:left w:val="none" w:sz="0" w:space="0" w:color="auto"/>
        <w:bottom w:val="none" w:sz="0" w:space="0" w:color="auto"/>
        <w:right w:val="none" w:sz="0" w:space="0" w:color="auto"/>
      </w:divBdr>
    </w:div>
    <w:div w:id="1600092208">
      <w:bodyDiv w:val="1"/>
      <w:marLeft w:val="0"/>
      <w:marRight w:val="0"/>
      <w:marTop w:val="0"/>
      <w:marBottom w:val="0"/>
      <w:divBdr>
        <w:top w:val="none" w:sz="0" w:space="0" w:color="auto"/>
        <w:left w:val="none" w:sz="0" w:space="0" w:color="auto"/>
        <w:bottom w:val="none" w:sz="0" w:space="0" w:color="auto"/>
        <w:right w:val="none" w:sz="0" w:space="0" w:color="auto"/>
      </w:divBdr>
    </w:div>
    <w:div w:id="1602302286">
      <w:bodyDiv w:val="1"/>
      <w:marLeft w:val="0"/>
      <w:marRight w:val="0"/>
      <w:marTop w:val="0"/>
      <w:marBottom w:val="0"/>
      <w:divBdr>
        <w:top w:val="none" w:sz="0" w:space="0" w:color="auto"/>
        <w:left w:val="none" w:sz="0" w:space="0" w:color="auto"/>
        <w:bottom w:val="none" w:sz="0" w:space="0" w:color="auto"/>
        <w:right w:val="none" w:sz="0" w:space="0" w:color="auto"/>
      </w:divBdr>
    </w:div>
    <w:div w:id="1656647162">
      <w:bodyDiv w:val="1"/>
      <w:marLeft w:val="0"/>
      <w:marRight w:val="0"/>
      <w:marTop w:val="0"/>
      <w:marBottom w:val="0"/>
      <w:divBdr>
        <w:top w:val="none" w:sz="0" w:space="0" w:color="auto"/>
        <w:left w:val="none" w:sz="0" w:space="0" w:color="auto"/>
        <w:bottom w:val="none" w:sz="0" w:space="0" w:color="auto"/>
        <w:right w:val="none" w:sz="0" w:space="0" w:color="auto"/>
      </w:divBdr>
    </w:div>
    <w:div w:id="1851601948">
      <w:bodyDiv w:val="1"/>
      <w:marLeft w:val="0"/>
      <w:marRight w:val="0"/>
      <w:marTop w:val="0"/>
      <w:marBottom w:val="0"/>
      <w:divBdr>
        <w:top w:val="none" w:sz="0" w:space="0" w:color="auto"/>
        <w:left w:val="none" w:sz="0" w:space="0" w:color="auto"/>
        <w:bottom w:val="none" w:sz="0" w:space="0" w:color="auto"/>
        <w:right w:val="none" w:sz="0" w:space="0" w:color="auto"/>
      </w:divBdr>
      <w:divsChild>
        <w:div w:id="551620656">
          <w:marLeft w:val="0"/>
          <w:marRight w:val="0"/>
          <w:marTop w:val="0"/>
          <w:marBottom w:val="0"/>
          <w:divBdr>
            <w:top w:val="none" w:sz="0" w:space="0" w:color="auto"/>
            <w:left w:val="none" w:sz="0" w:space="0" w:color="auto"/>
            <w:bottom w:val="none" w:sz="0" w:space="0" w:color="auto"/>
            <w:right w:val="none" w:sz="0" w:space="0" w:color="auto"/>
          </w:divBdr>
        </w:div>
        <w:div w:id="2091416954">
          <w:marLeft w:val="0"/>
          <w:marRight w:val="0"/>
          <w:marTop w:val="0"/>
          <w:marBottom w:val="0"/>
          <w:divBdr>
            <w:top w:val="none" w:sz="0" w:space="0" w:color="auto"/>
            <w:left w:val="none" w:sz="0" w:space="0" w:color="auto"/>
            <w:bottom w:val="none" w:sz="0" w:space="0" w:color="auto"/>
            <w:right w:val="none" w:sz="0" w:space="0" w:color="auto"/>
          </w:divBdr>
        </w:div>
      </w:divsChild>
    </w:div>
    <w:div w:id="1937441739">
      <w:bodyDiv w:val="1"/>
      <w:marLeft w:val="0"/>
      <w:marRight w:val="0"/>
      <w:marTop w:val="0"/>
      <w:marBottom w:val="0"/>
      <w:divBdr>
        <w:top w:val="none" w:sz="0" w:space="0" w:color="auto"/>
        <w:left w:val="none" w:sz="0" w:space="0" w:color="auto"/>
        <w:bottom w:val="none" w:sz="0" w:space="0" w:color="auto"/>
        <w:right w:val="none" w:sz="0" w:space="0" w:color="auto"/>
      </w:divBdr>
    </w:div>
    <w:div w:id="2038919827">
      <w:bodyDiv w:val="1"/>
      <w:marLeft w:val="0"/>
      <w:marRight w:val="0"/>
      <w:marTop w:val="0"/>
      <w:marBottom w:val="0"/>
      <w:divBdr>
        <w:top w:val="none" w:sz="0" w:space="0" w:color="auto"/>
        <w:left w:val="none" w:sz="0" w:space="0" w:color="auto"/>
        <w:bottom w:val="none" w:sz="0" w:space="0" w:color="auto"/>
        <w:right w:val="none" w:sz="0" w:space="0" w:color="auto"/>
      </w:divBdr>
    </w:div>
    <w:div w:id="2076854424">
      <w:bodyDiv w:val="1"/>
      <w:marLeft w:val="0"/>
      <w:marRight w:val="0"/>
      <w:marTop w:val="0"/>
      <w:marBottom w:val="0"/>
      <w:divBdr>
        <w:top w:val="none" w:sz="0" w:space="0" w:color="auto"/>
        <w:left w:val="none" w:sz="0" w:space="0" w:color="auto"/>
        <w:bottom w:val="none" w:sz="0" w:space="0" w:color="auto"/>
        <w:right w:val="none" w:sz="0" w:space="0" w:color="auto"/>
      </w:divBdr>
    </w:div>
    <w:div w:id="2138454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8</Pages>
  <Words>15091</Words>
  <Characters>8602</Characters>
  <Application>Microsoft Office Word</Application>
  <DocSecurity>0</DocSecurity>
  <Lines>71</Lines>
  <Paragraphs>47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23646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Mandziuk Oksana</dc:creator>
  <cp:keywords/>
  <dc:description/>
  <cp:lastModifiedBy>Burlai Tetiana</cp:lastModifiedBy>
  <cp:revision>20</cp:revision>
  <dcterms:created xsi:type="dcterms:W3CDTF">2025-01-08T06:43:00Z</dcterms:created>
  <dcterms:modified xsi:type="dcterms:W3CDTF">2025-01-08T09:24:00Z</dcterms:modified>
</cp:coreProperties>
</file>