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1D160" w14:textId="77777777" w:rsidR="00BD7CFF" w:rsidRPr="003C00A2" w:rsidRDefault="00781E82" w:rsidP="0057765A">
      <w:pPr>
        <w:pBdr>
          <w:bottom w:val="single" w:sz="4" w:space="1" w:color="auto"/>
        </w:pBdr>
        <w:tabs>
          <w:tab w:val="left" w:pos="7683"/>
          <w:tab w:val="left" w:pos="7993"/>
          <w:tab w:val="left" w:pos="8747"/>
          <w:tab w:val="right" w:pos="10035"/>
        </w:tabs>
        <w:rPr>
          <w:rFonts w:cstheme="minorHAnsi"/>
          <w:i/>
          <w:sz w:val="24"/>
          <w:szCs w:val="24"/>
        </w:rPr>
      </w:pPr>
      <w:r w:rsidRPr="003C00A2">
        <w:rPr>
          <w:rFonts w:cstheme="minorHAnsi"/>
          <w:noProof/>
          <w:sz w:val="24"/>
          <w:szCs w:val="24"/>
          <w:lang w:val="uk-UA" w:eastAsia="uk-UA"/>
        </w:rPr>
        <w:drawing>
          <wp:anchor distT="0" distB="0" distL="114300" distR="114300" simplePos="0" relativeHeight="251666944" behindDoc="1" locked="0" layoutInCell="1" allowOverlap="1" wp14:anchorId="707DA3B6" wp14:editId="1EFE815E">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sidRPr="003C00A2">
        <w:rPr>
          <w:rFonts w:cstheme="minorHAnsi"/>
          <w:noProof/>
          <w:sz w:val="24"/>
          <w:szCs w:val="24"/>
          <w:lang w:val="uk-UA" w:eastAsia="uk-UA"/>
        </w:rPr>
        <mc:AlternateContent>
          <mc:Choice Requires="wps">
            <w:drawing>
              <wp:anchor distT="45720" distB="45720" distL="114300" distR="114300" simplePos="0" relativeHeight="251655680" behindDoc="1" locked="0" layoutInCell="1" allowOverlap="1" wp14:anchorId="24B5BD8E" wp14:editId="6B35B239">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1C135BCD" w14:textId="77777777" w:rsidR="00205F02" w:rsidRPr="003B274E" w:rsidRDefault="00205F02" w:rsidP="0083633C">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2DB58657" w14:textId="77777777" w:rsidR="00205F02" w:rsidRPr="00153123" w:rsidRDefault="00205F02" w:rsidP="0083633C">
                            <w:pPr>
                              <w:spacing w:after="0" w:line="204" w:lineRule="auto"/>
                              <w:rPr>
                                <w:sz w:val="16"/>
                                <w:szCs w:val="16"/>
                                <w:lang w:val="uk-UA"/>
                              </w:rPr>
                            </w:pPr>
                            <w:r w:rsidRPr="00153123">
                              <w:rPr>
                                <w:sz w:val="16"/>
                                <w:szCs w:val="16"/>
                                <w:lang w:val="uk-UA"/>
                              </w:rPr>
                              <w:t>Тел.:   044 490 5485</w:t>
                            </w:r>
                          </w:p>
                          <w:p w14:paraId="27EF7A4B" w14:textId="77777777" w:rsidR="00205F02" w:rsidRPr="00153123" w:rsidRDefault="00205F02" w:rsidP="0083633C">
                            <w:pPr>
                              <w:spacing w:after="0" w:line="204" w:lineRule="auto"/>
                              <w:rPr>
                                <w:sz w:val="16"/>
                                <w:szCs w:val="16"/>
                                <w:lang w:val="uk-UA"/>
                              </w:rPr>
                            </w:pPr>
                            <w:r w:rsidRPr="00153123">
                              <w:rPr>
                                <w:sz w:val="16"/>
                                <w:szCs w:val="16"/>
                                <w:lang w:val="uk-UA"/>
                              </w:rPr>
                              <w:t xml:space="preserve">Факс: 044 490 5489 </w:t>
                            </w:r>
                          </w:p>
                          <w:p w14:paraId="29335C0D" w14:textId="77777777" w:rsidR="00205F02" w:rsidRPr="00EB1A22" w:rsidRDefault="00205F02"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325F192B" w14:textId="77777777" w:rsidR="00205F02" w:rsidRPr="00EB1A22" w:rsidRDefault="00205F02"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4B5BD8E"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14:paraId="1C135BCD" w14:textId="77777777" w:rsidR="00205F02" w:rsidRPr="003B274E" w:rsidRDefault="00205F02" w:rsidP="0083633C">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2DB58657" w14:textId="77777777" w:rsidR="00205F02" w:rsidRPr="00153123" w:rsidRDefault="00205F02" w:rsidP="0083633C">
                      <w:pPr>
                        <w:spacing w:after="0" w:line="204" w:lineRule="auto"/>
                        <w:rPr>
                          <w:sz w:val="16"/>
                          <w:szCs w:val="16"/>
                          <w:lang w:val="uk-UA"/>
                        </w:rPr>
                      </w:pPr>
                      <w:r w:rsidRPr="00153123">
                        <w:rPr>
                          <w:sz w:val="16"/>
                          <w:szCs w:val="16"/>
                          <w:lang w:val="uk-UA"/>
                        </w:rPr>
                        <w:t>Тел.:   044 490 5485</w:t>
                      </w:r>
                    </w:p>
                    <w:p w14:paraId="27EF7A4B" w14:textId="77777777" w:rsidR="00205F02" w:rsidRPr="00153123" w:rsidRDefault="00205F02" w:rsidP="0083633C">
                      <w:pPr>
                        <w:spacing w:after="0" w:line="204" w:lineRule="auto"/>
                        <w:rPr>
                          <w:sz w:val="16"/>
                          <w:szCs w:val="16"/>
                          <w:lang w:val="uk-UA"/>
                        </w:rPr>
                      </w:pPr>
                      <w:r w:rsidRPr="00153123">
                        <w:rPr>
                          <w:sz w:val="16"/>
                          <w:szCs w:val="16"/>
                          <w:lang w:val="uk-UA"/>
                        </w:rPr>
                        <w:t xml:space="preserve">Факс: 044 490 5489 </w:t>
                      </w:r>
                    </w:p>
                    <w:p w14:paraId="29335C0D" w14:textId="77777777" w:rsidR="00205F02" w:rsidRPr="00EB1A22" w:rsidRDefault="00205F02"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325F192B" w14:textId="77777777" w:rsidR="00205F02" w:rsidRPr="00EB1A22" w:rsidRDefault="00205F02" w:rsidP="00546C04">
                      <w:pPr>
                        <w:spacing w:after="0" w:line="204" w:lineRule="auto"/>
                        <w:rPr>
                          <w:sz w:val="16"/>
                          <w:szCs w:val="16"/>
                          <w:lang w:val="ru-RU"/>
                        </w:rPr>
                      </w:pPr>
                    </w:p>
                  </w:txbxContent>
                </v:textbox>
                <w10:wrap anchorx="margin"/>
              </v:shape>
            </w:pict>
          </mc:Fallback>
        </mc:AlternateContent>
      </w:r>
      <w:r w:rsidR="0083633C" w:rsidRPr="003C00A2">
        <w:rPr>
          <w:rFonts w:cstheme="minorHAnsi"/>
          <w:i/>
          <w:sz w:val="24"/>
          <w:szCs w:val="24"/>
        </w:rPr>
        <w:tab/>
      </w:r>
    </w:p>
    <w:p w14:paraId="1A1A2DB0" w14:textId="77777777" w:rsidR="0057765A" w:rsidRPr="003C00A2" w:rsidRDefault="0057765A" w:rsidP="0057765A">
      <w:pPr>
        <w:pBdr>
          <w:bottom w:val="single" w:sz="4" w:space="1" w:color="auto"/>
        </w:pBdr>
        <w:tabs>
          <w:tab w:val="left" w:pos="7683"/>
          <w:tab w:val="left" w:pos="7993"/>
          <w:tab w:val="left" w:pos="8747"/>
          <w:tab w:val="right" w:pos="10035"/>
        </w:tabs>
        <w:rPr>
          <w:rFonts w:cstheme="minorHAnsi"/>
          <w:i/>
          <w:sz w:val="24"/>
          <w:szCs w:val="24"/>
        </w:rPr>
      </w:pPr>
    </w:p>
    <w:p w14:paraId="79577C4B" w14:textId="77777777" w:rsidR="0057765A" w:rsidRPr="003C00A2" w:rsidRDefault="0057765A" w:rsidP="0057765A">
      <w:pPr>
        <w:pBdr>
          <w:bottom w:val="single" w:sz="4" w:space="1" w:color="auto"/>
        </w:pBdr>
        <w:tabs>
          <w:tab w:val="left" w:pos="7683"/>
          <w:tab w:val="left" w:pos="7993"/>
          <w:tab w:val="left" w:pos="8747"/>
          <w:tab w:val="right" w:pos="10035"/>
        </w:tabs>
        <w:rPr>
          <w:rFonts w:cstheme="minorHAnsi"/>
          <w:sz w:val="24"/>
          <w:szCs w:val="24"/>
          <w:lang w:val="ru-RU"/>
        </w:rPr>
      </w:pPr>
    </w:p>
    <w:p w14:paraId="2C4854C4" w14:textId="77777777" w:rsidR="00280068" w:rsidRPr="003C00A2" w:rsidRDefault="00280068" w:rsidP="00280068">
      <w:pPr>
        <w:widowControl w:val="0"/>
        <w:spacing w:after="0" w:line="240" w:lineRule="auto"/>
        <w:jc w:val="center"/>
        <w:rPr>
          <w:rFonts w:cstheme="minorHAnsi"/>
          <w:b/>
          <w:iCs/>
          <w:kern w:val="32"/>
          <w:sz w:val="24"/>
          <w:szCs w:val="24"/>
          <w:lang w:val="uk-UA" w:eastAsia="ru-RU"/>
        </w:rPr>
      </w:pPr>
      <w:r w:rsidRPr="003C00A2">
        <w:rPr>
          <w:rFonts w:cstheme="minorHAnsi"/>
          <w:b/>
          <w:iCs/>
          <w:kern w:val="32"/>
          <w:sz w:val="24"/>
          <w:szCs w:val="24"/>
          <w:lang w:val="uk-UA" w:eastAsia="ru-RU"/>
        </w:rPr>
        <w:t>Специфікація</w:t>
      </w:r>
      <w:r w:rsidRPr="003C00A2">
        <w:rPr>
          <w:rFonts w:cstheme="minorHAnsi"/>
          <w:b/>
          <w:iCs/>
          <w:kern w:val="32"/>
          <w:sz w:val="24"/>
          <w:szCs w:val="24"/>
          <w:lang w:val="ru-RU" w:eastAsia="ru-RU"/>
        </w:rPr>
        <w:t xml:space="preserve"> на </w:t>
      </w:r>
      <w:r w:rsidRPr="003C00A2">
        <w:rPr>
          <w:rFonts w:cstheme="minorHAnsi"/>
          <w:b/>
          <w:iCs/>
          <w:kern w:val="32"/>
          <w:sz w:val="24"/>
          <w:szCs w:val="24"/>
          <w:lang w:val="uk-UA" w:eastAsia="ru-RU"/>
        </w:rPr>
        <w:t>закупівлю</w:t>
      </w:r>
      <w:r w:rsidRPr="003C00A2">
        <w:rPr>
          <w:rFonts w:cstheme="minorHAnsi"/>
          <w:sz w:val="24"/>
          <w:szCs w:val="24"/>
          <w:lang w:val="uk-UA"/>
        </w:rPr>
        <w:t xml:space="preserve"> </w:t>
      </w:r>
      <w:r w:rsidRPr="003C00A2">
        <w:rPr>
          <w:rFonts w:cstheme="minorHAnsi"/>
          <w:b/>
          <w:iCs/>
          <w:kern w:val="32"/>
          <w:sz w:val="24"/>
          <w:szCs w:val="24"/>
          <w:lang w:val="uk-UA" w:eastAsia="ru-RU"/>
        </w:rPr>
        <w:t xml:space="preserve">обладнання </w:t>
      </w:r>
    </w:p>
    <w:p w14:paraId="6DE89F11" w14:textId="77777777" w:rsidR="00280068" w:rsidRPr="003C00A2" w:rsidRDefault="00C54D3B" w:rsidP="00280068">
      <w:pPr>
        <w:widowControl w:val="0"/>
        <w:spacing w:after="0" w:line="240" w:lineRule="auto"/>
        <w:jc w:val="center"/>
        <w:rPr>
          <w:rFonts w:cstheme="minorHAnsi"/>
          <w:b/>
          <w:iCs/>
          <w:kern w:val="32"/>
          <w:sz w:val="24"/>
          <w:szCs w:val="24"/>
          <w:lang w:val="ru-RU" w:eastAsia="ru-RU"/>
        </w:rPr>
      </w:pPr>
      <w:r w:rsidRPr="003C00A2">
        <w:rPr>
          <w:rFonts w:cstheme="minorHAnsi"/>
          <w:b/>
          <w:iCs/>
          <w:kern w:val="32"/>
          <w:sz w:val="24"/>
          <w:szCs w:val="24"/>
          <w:lang w:val="uk-UA" w:eastAsia="ru-RU"/>
        </w:rPr>
        <w:t>д</w:t>
      </w:r>
      <w:r w:rsidRPr="003C00A2">
        <w:rPr>
          <w:rFonts w:cstheme="minorHAnsi"/>
          <w:b/>
          <w:iCs/>
          <w:kern w:val="32"/>
          <w:sz w:val="24"/>
          <w:szCs w:val="24"/>
          <w:lang w:val="ru-RU" w:eastAsia="ru-RU"/>
        </w:rPr>
        <w:t>ефібрилятор портативний автоматичний</w:t>
      </w:r>
    </w:p>
    <w:p w14:paraId="102B5467" w14:textId="77777777" w:rsidR="00C54D3B" w:rsidRPr="003C00A2" w:rsidRDefault="00C54D3B" w:rsidP="00280068">
      <w:pPr>
        <w:widowControl w:val="0"/>
        <w:spacing w:after="0" w:line="240" w:lineRule="auto"/>
        <w:jc w:val="center"/>
        <w:rPr>
          <w:rFonts w:cstheme="minorHAnsi"/>
          <w:b/>
          <w:iCs/>
          <w:kern w:val="32"/>
          <w:sz w:val="24"/>
          <w:szCs w:val="24"/>
          <w:lang w:val="ru-RU" w:eastAsia="ru-RU"/>
        </w:rPr>
      </w:pPr>
    </w:p>
    <w:p w14:paraId="6951A565" w14:textId="77777777" w:rsidR="00280068" w:rsidRPr="003C00A2" w:rsidRDefault="00280068" w:rsidP="00280068">
      <w:pPr>
        <w:numPr>
          <w:ilvl w:val="0"/>
          <w:numId w:val="5"/>
        </w:numPr>
        <w:spacing w:after="0" w:line="240" w:lineRule="auto"/>
        <w:rPr>
          <w:rFonts w:cstheme="minorHAnsi"/>
          <w:b/>
          <w:sz w:val="24"/>
          <w:szCs w:val="24"/>
          <w:lang w:val="uk-UA"/>
        </w:rPr>
      </w:pPr>
      <w:r w:rsidRPr="003C00A2">
        <w:rPr>
          <w:rFonts w:cstheme="minorHAnsi"/>
          <w:b/>
          <w:sz w:val="24"/>
          <w:szCs w:val="24"/>
          <w:lang w:val="uk-UA"/>
        </w:rPr>
        <w:t>Профіль замовника послуг.</w:t>
      </w:r>
    </w:p>
    <w:p w14:paraId="7C42F372" w14:textId="77777777" w:rsidR="00280068" w:rsidRPr="003C00A2" w:rsidRDefault="00280068" w:rsidP="00280068">
      <w:pPr>
        <w:jc w:val="both"/>
        <w:rPr>
          <w:rFonts w:cstheme="minorHAnsi"/>
          <w:sz w:val="24"/>
          <w:szCs w:val="24"/>
          <w:lang w:val="uk-UA"/>
        </w:rPr>
      </w:pPr>
      <w:r w:rsidRPr="003C00A2">
        <w:rPr>
          <w:rFonts w:cstheme="minorHAnsi"/>
          <w:sz w:val="24"/>
          <w:szCs w:val="24"/>
          <w:lang w:val="uk-UA"/>
        </w:rPr>
        <w:t>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т.ч.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14:paraId="2F8261DD" w14:textId="77777777" w:rsidR="00280068" w:rsidRPr="003C00A2" w:rsidRDefault="00280068" w:rsidP="00280068">
      <w:pPr>
        <w:jc w:val="both"/>
        <w:rPr>
          <w:rFonts w:cstheme="minorHAnsi"/>
          <w:sz w:val="24"/>
          <w:szCs w:val="24"/>
          <w:lang w:val="uk-UA"/>
        </w:rPr>
      </w:pPr>
      <w:r w:rsidRPr="003C00A2">
        <w:rPr>
          <w:rFonts w:cstheme="minorHAnsi"/>
          <w:sz w:val="24"/>
          <w:szCs w:val="24"/>
          <w:lang w:val="uk-UA"/>
        </w:rPr>
        <w:t>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Хоув, Сполучене Королівство Великої Британії і Північної Ірландії).</w:t>
      </w:r>
    </w:p>
    <w:p w14:paraId="37F12218" w14:textId="43E81627" w:rsidR="00DD0ED7" w:rsidRPr="003C00A2" w:rsidRDefault="00DD0ED7" w:rsidP="00DD0ED7">
      <w:pPr>
        <w:spacing w:after="0" w:line="240" w:lineRule="auto"/>
        <w:ind w:firstLine="708"/>
        <w:jc w:val="both"/>
        <w:rPr>
          <w:rFonts w:cstheme="minorHAnsi"/>
          <w:sz w:val="24"/>
          <w:szCs w:val="24"/>
          <w:lang w:val="uk-UA"/>
        </w:rPr>
      </w:pPr>
      <w:r w:rsidRPr="003C00A2">
        <w:rPr>
          <w:rFonts w:cstheme="minorHAnsi"/>
          <w:sz w:val="24"/>
          <w:szCs w:val="24"/>
          <w:lang w:val="uk-UA"/>
        </w:rPr>
        <w:t>Ця закупівля проводиться Альянсом як частина виконання грантової програми «Відновлення доступу населення до медичної допомоги» в Запорізькій області в межах проєкту USAID «Підтримка реформи охорони здоров’я», який фінансується Агентством США з міжнародного розвитку (USAID) і впроваджується компанією «Делойт Консалтінг Оверсіз Проджектс» (Deloitte Consulting Overseas Projects, LLC) та МБФ «Альянс громадського здоров’я». Реєстраційна картка проекту № 3986-06; відповідно до Плану закупівлі товарів, робіт і послуг, що закуповуються за кошти міжнародної технічної допомоги.</w:t>
      </w:r>
    </w:p>
    <w:p w14:paraId="48F7C2B4" w14:textId="77777777" w:rsidR="003B0400" w:rsidRPr="003C00A2" w:rsidRDefault="003B0400" w:rsidP="003B0400">
      <w:pPr>
        <w:widowControl w:val="0"/>
        <w:tabs>
          <w:tab w:val="left" w:pos="851"/>
        </w:tabs>
        <w:suppressAutoHyphens/>
        <w:ind w:right="707"/>
        <w:jc w:val="both"/>
        <w:textDirection w:val="btLr"/>
        <w:textAlignment w:val="top"/>
        <w:outlineLvl w:val="4"/>
        <w:rPr>
          <w:rFonts w:cstheme="minorHAnsi"/>
          <w:b/>
          <w:sz w:val="24"/>
          <w:szCs w:val="24"/>
          <w:lang w:val="uk-UA"/>
        </w:rPr>
      </w:pPr>
      <w:r w:rsidRPr="003C00A2">
        <w:rPr>
          <w:rFonts w:cstheme="minorHAnsi"/>
          <w:b/>
          <w:sz w:val="24"/>
          <w:szCs w:val="24"/>
          <w:lang w:val="uk-UA"/>
        </w:rPr>
        <w:t>Поставка цієї продукції звільнена від сплати ПДВ!</w:t>
      </w:r>
    </w:p>
    <w:p w14:paraId="63F5479C" w14:textId="77777777" w:rsidR="003B0400" w:rsidRPr="003C00A2" w:rsidRDefault="003B0400" w:rsidP="003B0400">
      <w:pPr>
        <w:pStyle w:val="ab"/>
        <w:ind w:left="502" w:right="707"/>
        <w:jc w:val="both"/>
        <w:outlineLvl w:val="4"/>
        <w:rPr>
          <w:rFonts w:asciiTheme="minorHAnsi" w:hAnsiTheme="minorHAnsi" w:cstheme="minorHAnsi"/>
          <w:sz w:val="24"/>
          <w:szCs w:val="24"/>
          <w:u w:val="single"/>
          <w:lang w:val="uk-UA"/>
        </w:rPr>
      </w:pPr>
      <w:r w:rsidRPr="003C00A2">
        <w:rPr>
          <w:rFonts w:asciiTheme="minorHAnsi" w:hAnsiTheme="minorHAnsi" w:cstheme="minorHAnsi"/>
          <w:sz w:val="24"/>
          <w:szCs w:val="24"/>
          <w:u w:val="single"/>
          <w:lang w:val="uk-UA"/>
        </w:rPr>
        <w:t>Увага! Звільнення від сплати ПДВ згідно зі Статтею 1 (а) Угоди між Урядом України та Урядом Сполучених Штатів Америки про гуманітарне і техніко-економічне співробітництво від 07.05.1992 року. Таким чином, оплата за Товар, що постачається на території України - без ПДВ. На імпорт Товару звільнення від сплати ПДВ не розповсюджується.</w:t>
      </w:r>
    </w:p>
    <w:p w14:paraId="39A6A43E" w14:textId="77777777" w:rsidR="003B0400" w:rsidRPr="003C00A2" w:rsidRDefault="003B0400" w:rsidP="00DD0ED7">
      <w:pPr>
        <w:spacing w:after="0" w:line="240" w:lineRule="auto"/>
        <w:ind w:firstLine="708"/>
        <w:jc w:val="both"/>
        <w:rPr>
          <w:rFonts w:cstheme="minorHAnsi"/>
          <w:sz w:val="24"/>
          <w:szCs w:val="24"/>
          <w:lang w:val="uk-UA"/>
        </w:rPr>
      </w:pPr>
    </w:p>
    <w:p w14:paraId="38B5BF25" w14:textId="77777777" w:rsidR="00280068" w:rsidRPr="003C00A2" w:rsidRDefault="00280068" w:rsidP="00280068">
      <w:pPr>
        <w:widowControl w:val="0"/>
        <w:spacing w:after="0" w:line="240" w:lineRule="auto"/>
        <w:jc w:val="both"/>
        <w:rPr>
          <w:rFonts w:cstheme="minorHAnsi"/>
          <w:sz w:val="24"/>
          <w:szCs w:val="24"/>
          <w:lang w:val="uk-UA" w:eastAsia="ru-RU"/>
        </w:rPr>
      </w:pPr>
    </w:p>
    <w:p w14:paraId="2F72D2C6" w14:textId="77777777" w:rsidR="00280068" w:rsidRPr="003C00A2" w:rsidRDefault="00280068" w:rsidP="00280068">
      <w:pPr>
        <w:widowControl w:val="0"/>
        <w:numPr>
          <w:ilvl w:val="0"/>
          <w:numId w:val="4"/>
        </w:numPr>
        <w:tabs>
          <w:tab w:val="left" w:pos="0"/>
        </w:tabs>
        <w:spacing w:after="0" w:line="240" w:lineRule="auto"/>
        <w:jc w:val="both"/>
        <w:rPr>
          <w:rFonts w:cstheme="minorHAnsi"/>
          <w:b/>
          <w:sz w:val="24"/>
          <w:szCs w:val="24"/>
          <w:lang w:val="uk-UA" w:eastAsia="ru-RU"/>
        </w:rPr>
      </w:pPr>
      <w:r w:rsidRPr="003C00A2">
        <w:rPr>
          <w:rFonts w:cstheme="minorHAnsi"/>
          <w:b/>
          <w:sz w:val="24"/>
          <w:szCs w:val="24"/>
          <w:lang w:val="uk-UA" w:eastAsia="ru-RU"/>
        </w:rPr>
        <w:t>Загальний опис продукції.</w:t>
      </w:r>
    </w:p>
    <w:p w14:paraId="630CB1B8" w14:textId="77777777" w:rsidR="00280068" w:rsidRPr="003C00A2" w:rsidRDefault="00280068" w:rsidP="00280068">
      <w:pPr>
        <w:widowControl w:val="0"/>
        <w:tabs>
          <w:tab w:val="left" w:pos="0"/>
        </w:tabs>
        <w:spacing w:after="0" w:line="240" w:lineRule="auto"/>
        <w:ind w:left="360"/>
        <w:jc w:val="both"/>
        <w:rPr>
          <w:rFonts w:cstheme="minorHAnsi"/>
          <w:b/>
          <w:sz w:val="24"/>
          <w:szCs w:val="24"/>
          <w:lang w:val="uk-UA" w:eastAsia="ru-RU"/>
        </w:rPr>
      </w:pP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
        <w:gridCol w:w="7776"/>
        <w:gridCol w:w="1701"/>
      </w:tblGrid>
      <w:tr w:rsidR="00625290" w:rsidRPr="003C00A2" w14:paraId="25CC8BC8" w14:textId="77777777" w:rsidTr="00744217">
        <w:trPr>
          <w:trHeight w:val="262"/>
        </w:trPr>
        <w:tc>
          <w:tcPr>
            <w:tcW w:w="9938" w:type="dxa"/>
            <w:gridSpan w:val="3"/>
            <w:tcBorders>
              <w:top w:val="nil"/>
              <w:left w:val="nil"/>
              <w:bottom w:val="single" w:sz="4" w:space="0" w:color="auto"/>
              <w:right w:val="nil"/>
            </w:tcBorders>
            <w:vAlign w:val="center"/>
          </w:tcPr>
          <w:p w14:paraId="0EF9F22E" w14:textId="4A44B512" w:rsidR="00625290" w:rsidRPr="003C00A2" w:rsidRDefault="00625290" w:rsidP="00625290">
            <w:pPr>
              <w:tabs>
                <w:tab w:val="left" w:pos="284"/>
                <w:tab w:val="left" w:pos="426"/>
              </w:tabs>
              <w:ind w:left="-59"/>
              <w:rPr>
                <w:rFonts w:cstheme="minorHAnsi"/>
                <w:sz w:val="24"/>
                <w:szCs w:val="24"/>
                <w:lang w:val="uk-UA"/>
              </w:rPr>
            </w:pPr>
            <w:r w:rsidRPr="003C00A2">
              <w:rPr>
                <w:rFonts w:cstheme="minorHAnsi"/>
                <w:b/>
                <w:sz w:val="24"/>
                <w:szCs w:val="24"/>
                <w:lang w:val="uk-UA"/>
              </w:rPr>
              <w:t>2.1</w:t>
            </w:r>
            <w:r w:rsidRPr="003C00A2">
              <w:rPr>
                <w:rFonts w:cstheme="minorHAnsi"/>
                <w:b/>
                <w:sz w:val="24"/>
                <w:szCs w:val="24"/>
                <w:lang w:val="uk-UA"/>
              </w:rPr>
              <w:t xml:space="preserve">. Асортимент та назва товару, а також необхідна кількість одиниць </w:t>
            </w:r>
          </w:p>
        </w:tc>
      </w:tr>
      <w:tr w:rsidR="00625290" w:rsidRPr="003C00A2" w14:paraId="0C99607F" w14:textId="77777777" w:rsidTr="00744217">
        <w:trPr>
          <w:trHeight w:val="262"/>
        </w:trPr>
        <w:tc>
          <w:tcPr>
            <w:tcW w:w="8237" w:type="dxa"/>
            <w:gridSpan w:val="2"/>
            <w:tcBorders>
              <w:top w:val="single" w:sz="4" w:space="0" w:color="auto"/>
              <w:left w:val="single" w:sz="4" w:space="0" w:color="auto"/>
              <w:bottom w:val="single" w:sz="4" w:space="0" w:color="auto"/>
              <w:right w:val="single" w:sz="4" w:space="0" w:color="auto"/>
            </w:tcBorders>
            <w:vAlign w:val="center"/>
          </w:tcPr>
          <w:p w14:paraId="331B2C8F" w14:textId="77777777" w:rsidR="00625290" w:rsidRPr="003C00A2" w:rsidRDefault="00625290" w:rsidP="00744217">
            <w:pPr>
              <w:tabs>
                <w:tab w:val="left" w:pos="284"/>
                <w:tab w:val="left" w:pos="426"/>
              </w:tabs>
              <w:jc w:val="center"/>
              <w:rPr>
                <w:rFonts w:cstheme="minorHAnsi"/>
                <w:sz w:val="24"/>
                <w:szCs w:val="24"/>
                <w:lang w:val="uk-UA"/>
              </w:rPr>
            </w:pPr>
            <w:r w:rsidRPr="003C00A2">
              <w:rPr>
                <w:rFonts w:cstheme="minorHAnsi"/>
                <w:sz w:val="24"/>
                <w:szCs w:val="24"/>
                <w:lang w:val="uk-UA"/>
              </w:rPr>
              <w:t>Назва</w:t>
            </w:r>
          </w:p>
        </w:tc>
        <w:tc>
          <w:tcPr>
            <w:tcW w:w="1701" w:type="dxa"/>
            <w:tcBorders>
              <w:top w:val="single" w:sz="4" w:space="0" w:color="auto"/>
              <w:left w:val="single" w:sz="4" w:space="0" w:color="auto"/>
              <w:bottom w:val="single" w:sz="4" w:space="0" w:color="auto"/>
              <w:right w:val="single" w:sz="4" w:space="0" w:color="auto"/>
            </w:tcBorders>
            <w:noWrap/>
            <w:vAlign w:val="center"/>
          </w:tcPr>
          <w:p w14:paraId="34892691" w14:textId="77777777" w:rsidR="00625290" w:rsidRPr="003C00A2" w:rsidRDefault="00625290" w:rsidP="00744217">
            <w:pPr>
              <w:tabs>
                <w:tab w:val="left" w:pos="284"/>
                <w:tab w:val="left" w:pos="426"/>
              </w:tabs>
              <w:jc w:val="center"/>
              <w:rPr>
                <w:rFonts w:cstheme="minorHAnsi"/>
                <w:sz w:val="24"/>
                <w:szCs w:val="24"/>
                <w:lang w:val="uk-UA"/>
              </w:rPr>
            </w:pPr>
            <w:r w:rsidRPr="003C00A2">
              <w:rPr>
                <w:rFonts w:cstheme="minorHAnsi"/>
                <w:sz w:val="24"/>
                <w:szCs w:val="24"/>
                <w:lang w:val="uk-UA"/>
              </w:rPr>
              <w:t>Кількість, шт.</w:t>
            </w:r>
          </w:p>
        </w:tc>
      </w:tr>
      <w:tr w:rsidR="00625290" w:rsidRPr="003C00A2" w14:paraId="5FBFE151" w14:textId="77777777" w:rsidTr="00744217">
        <w:trPr>
          <w:trHeight w:val="262"/>
        </w:trPr>
        <w:tc>
          <w:tcPr>
            <w:tcW w:w="461" w:type="dxa"/>
            <w:tcBorders>
              <w:top w:val="single" w:sz="4" w:space="0" w:color="auto"/>
              <w:left w:val="single" w:sz="4" w:space="0" w:color="auto"/>
              <w:bottom w:val="single" w:sz="4" w:space="0" w:color="auto"/>
              <w:right w:val="single" w:sz="4" w:space="0" w:color="auto"/>
            </w:tcBorders>
            <w:vAlign w:val="center"/>
            <w:hideMark/>
          </w:tcPr>
          <w:p w14:paraId="7317971D" w14:textId="77777777" w:rsidR="00625290" w:rsidRPr="003C00A2" w:rsidRDefault="00625290" w:rsidP="00744217">
            <w:pPr>
              <w:tabs>
                <w:tab w:val="left" w:pos="284"/>
                <w:tab w:val="left" w:pos="426"/>
              </w:tabs>
              <w:rPr>
                <w:rFonts w:cstheme="minorHAnsi"/>
                <w:sz w:val="24"/>
                <w:szCs w:val="24"/>
                <w:lang w:val="ru-RU"/>
              </w:rPr>
            </w:pPr>
            <w:r w:rsidRPr="003C00A2">
              <w:rPr>
                <w:rFonts w:cstheme="minorHAnsi"/>
                <w:sz w:val="24"/>
                <w:szCs w:val="24"/>
                <w:lang w:val="ru-RU"/>
              </w:rPr>
              <w:t>1</w:t>
            </w:r>
          </w:p>
        </w:tc>
        <w:tc>
          <w:tcPr>
            <w:tcW w:w="7776" w:type="dxa"/>
            <w:tcBorders>
              <w:top w:val="single" w:sz="4" w:space="0" w:color="auto"/>
              <w:left w:val="single" w:sz="4" w:space="0" w:color="auto"/>
              <w:bottom w:val="single" w:sz="4" w:space="0" w:color="auto"/>
              <w:right w:val="single" w:sz="4" w:space="0" w:color="auto"/>
            </w:tcBorders>
            <w:vAlign w:val="center"/>
          </w:tcPr>
          <w:p w14:paraId="6B0D2F77" w14:textId="77777777" w:rsidR="00625290" w:rsidRPr="003C00A2" w:rsidRDefault="00625290" w:rsidP="00744217">
            <w:pPr>
              <w:tabs>
                <w:tab w:val="left" w:pos="284"/>
                <w:tab w:val="left" w:pos="426"/>
              </w:tabs>
              <w:rPr>
                <w:rFonts w:cstheme="minorHAnsi"/>
                <w:sz w:val="24"/>
                <w:szCs w:val="24"/>
                <w:lang w:val="ru-RU"/>
              </w:rPr>
            </w:pPr>
            <w:r w:rsidRPr="003C00A2">
              <w:rPr>
                <w:rFonts w:eastAsia="Calibri" w:cstheme="minorHAnsi"/>
                <w:sz w:val="24"/>
                <w:szCs w:val="24"/>
                <w:lang w:val="uk-UA"/>
              </w:rPr>
              <w:t>Аптечка для надання невідкладної допомоги</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3E2D2DA" w14:textId="77777777" w:rsidR="00625290" w:rsidRPr="003C00A2" w:rsidRDefault="00625290" w:rsidP="00744217">
            <w:pPr>
              <w:tabs>
                <w:tab w:val="left" w:pos="284"/>
                <w:tab w:val="left" w:pos="426"/>
              </w:tabs>
              <w:rPr>
                <w:rFonts w:cstheme="minorHAnsi"/>
                <w:sz w:val="24"/>
                <w:szCs w:val="24"/>
                <w:lang w:val="uk-UA"/>
              </w:rPr>
            </w:pPr>
            <w:r w:rsidRPr="003C00A2">
              <w:rPr>
                <w:rFonts w:cstheme="minorHAnsi"/>
                <w:sz w:val="24"/>
                <w:szCs w:val="24"/>
                <w:lang w:val="uk-UA"/>
              </w:rPr>
              <w:t>24</w:t>
            </w:r>
          </w:p>
        </w:tc>
      </w:tr>
      <w:tr w:rsidR="00625290" w:rsidRPr="003C00A2" w14:paraId="0A728A49" w14:textId="77777777" w:rsidTr="00744217">
        <w:trPr>
          <w:trHeight w:val="262"/>
        </w:trPr>
        <w:tc>
          <w:tcPr>
            <w:tcW w:w="461" w:type="dxa"/>
            <w:tcBorders>
              <w:top w:val="single" w:sz="4" w:space="0" w:color="auto"/>
              <w:left w:val="single" w:sz="4" w:space="0" w:color="auto"/>
              <w:bottom w:val="single" w:sz="4" w:space="0" w:color="auto"/>
              <w:right w:val="single" w:sz="4" w:space="0" w:color="auto"/>
            </w:tcBorders>
            <w:vAlign w:val="center"/>
          </w:tcPr>
          <w:p w14:paraId="5F33BE76" w14:textId="77777777" w:rsidR="00625290" w:rsidRPr="003C00A2" w:rsidRDefault="00625290" w:rsidP="00744217">
            <w:pPr>
              <w:tabs>
                <w:tab w:val="left" w:pos="284"/>
                <w:tab w:val="left" w:pos="426"/>
              </w:tabs>
              <w:rPr>
                <w:rFonts w:cstheme="minorHAnsi"/>
                <w:sz w:val="24"/>
                <w:szCs w:val="24"/>
                <w:lang w:val="ru-RU"/>
              </w:rPr>
            </w:pPr>
            <w:r w:rsidRPr="003C00A2">
              <w:rPr>
                <w:rFonts w:cstheme="minorHAnsi"/>
                <w:sz w:val="24"/>
                <w:szCs w:val="24"/>
                <w:lang w:val="ru-RU"/>
              </w:rPr>
              <w:t>2</w:t>
            </w:r>
          </w:p>
        </w:tc>
        <w:tc>
          <w:tcPr>
            <w:tcW w:w="7776" w:type="dxa"/>
            <w:tcBorders>
              <w:top w:val="single" w:sz="4" w:space="0" w:color="auto"/>
              <w:left w:val="single" w:sz="4" w:space="0" w:color="auto"/>
              <w:bottom w:val="single" w:sz="4" w:space="0" w:color="auto"/>
              <w:right w:val="single" w:sz="4" w:space="0" w:color="auto"/>
            </w:tcBorders>
            <w:vAlign w:val="center"/>
          </w:tcPr>
          <w:p w14:paraId="5F1E8D22" w14:textId="77777777" w:rsidR="00625290" w:rsidRPr="003C00A2" w:rsidRDefault="00625290" w:rsidP="00744217">
            <w:pPr>
              <w:tabs>
                <w:tab w:val="left" w:pos="284"/>
                <w:tab w:val="left" w:pos="426"/>
              </w:tabs>
              <w:rPr>
                <w:rFonts w:cstheme="minorHAnsi"/>
                <w:bCs/>
                <w:sz w:val="24"/>
                <w:szCs w:val="24"/>
                <w:lang w:val="ru-RU"/>
              </w:rPr>
            </w:pPr>
            <w:r w:rsidRPr="003C00A2">
              <w:rPr>
                <w:rFonts w:cstheme="minorHAnsi"/>
                <w:bCs/>
                <w:sz w:val="24"/>
                <w:szCs w:val="24"/>
                <w:lang w:val="ru-RU"/>
              </w:rPr>
              <w:t>Тонометр механічний з набором манжет різного розміру</w:t>
            </w:r>
          </w:p>
        </w:tc>
        <w:tc>
          <w:tcPr>
            <w:tcW w:w="1701" w:type="dxa"/>
            <w:tcBorders>
              <w:top w:val="single" w:sz="4" w:space="0" w:color="auto"/>
              <w:left w:val="single" w:sz="4" w:space="0" w:color="auto"/>
              <w:bottom w:val="single" w:sz="4" w:space="0" w:color="auto"/>
              <w:right w:val="single" w:sz="4" w:space="0" w:color="auto"/>
            </w:tcBorders>
            <w:noWrap/>
            <w:vAlign w:val="center"/>
          </w:tcPr>
          <w:p w14:paraId="32192A25" w14:textId="77777777" w:rsidR="00625290" w:rsidRPr="003C00A2" w:rsidRDefault="00625290" w:rsidP="00744217">
            <w:pPr>
              <w:tabs>
                <w:tab w:val="left" w:pos="284"/>
                <w:tab w:val="left" w:pos="426"/>
              </w:tabs>
              <w:rPr>
                <w:rFonts w:cstheme="minorHAnsi"/>
                <w:sz w:val="24"/>
                <w:szCs w:val="24"/>
                <w:lang w:val="uk-UA"/>
              </w:rPr>
            </w:pPr>
            <w:r w:rsidRPr="003C00A2">
              <w:rPr>
                <w:rFonts w:cstheme="minorHAnsi"/>
                <w:sz w:val="24"/>
                <w:szCs w:val="24"/>
                <w:lang w:val="uk-UA"/>
              </w:rPr>
              <w:t>50</w:t>
            </w:r>
          </w:p>
        </w:tc>
      </w:tr>
      <w:tr w:rsidR="00625290" w:rsidRPr="003C00A2" w14:paraId="111744AE" w14:textId="77777777" w:rsidTr="00744217">
        <w:trPr>
          <w:trHeight w:val="262"/>
        </w:trPr>
        <w:tc>
          <w:tcPr>
            <w:tcW w:w="461" w:type="dxa"/>
            <w:tcBorders>
              <w:top w:val="single" w:sz="4" w:space="0" w:color="auto"/>
              <w:left w:val="single" w:sz="4" w:space="0" w:color="auto"/>
              <w:bottom w:val="single" w:sz="4" w:space="0" w:color="auto"/>
              <w:right w:val="single" w:sz="4" w:space="0" w:color="auto"/>
            </w:tcBorders>
            <w:vAlign w:val="center"/>
          </w:tcPr>
          <w:p w14:paraId="672FD8E0" w14:textId="77777777" w:rsidR="00625290" w:rsidRPr="003C00A2" w:rsidRDefault="00625290" w:rsidP="00744217">
            <w:pPr>
              <w:tabs>
                <w:tab w:val="left" w:pos="284"/>
                <w:tab w:val="left" w:pos="426"/>
              </w:tabs>
              <w:rPr>
                <w:rFonts w:cstheme="minorHAnsi"/>
                <w:sz w:val="24"/>
                <w:szCs w:val="24"/>
                <w:lang w:val="ru-RU"/>
              </w:rPr>
            </w:pPr>
            <w:r w:rsidRPr="003C00A2">
              <w:rPr>
                <w:rFonts w:cstheme="minorHAnsi"/>
                <w:sz w:val="24"/>
                <w:szCs w:val="24"/>
                <w:lang w:val="ru-RU"/>
              </w:rPr>
              <w:t>3</w:t>
            </w:r>
          </w:p>
        </w:tc>
        <w:tc>
          <w:tcPr>
            <w:tcW w:w="7776" w:type="dxa"/>
            <w:tcBorders>
              <w:top w:val="single" w:sz="4" w:space="0" w:color="auto"/>
              <w:left w:val="single" w:sz="4" w:space="0" w:color="auto"/>
              <w:bottom w:val="single" w:sz="4" w:space="0" w:color="auto"/>
              <w:right w:val="single" w:sz="4" w:space="0" w:color="auto"/>
            </w:tcBorders>
            <w:vAlign w:val="center"/>
          </w:tcPr>
          <w:p w14:paraId="319FF8B8" w14:textId="77777777" w:rsidR="00625290" w:rsidRPr="003C00A2" w:rsidRDefault="00625290" w:rsidP="00744217">
            <w:pPr>
              <w:tabs>
                <w:tab w:val="left" w:pos="284"/>
                <w:tab w:val="left" w:pos="426"/>
              </w:tabs>
              <w:rPr>
                <w:rFonts w:cstheme="minorHAnsi"/>
                <w:bCs/>
                <w:sz w:val="24"/>
                <w:szCs w:val="24"/>
                <w:lang w:val="ru-RU"/>
              </w:rPr>
            </w:pPr>
            <w:r w:rsidRPr="003C00A2">
              <w:rPr>
                <w:rFonts w:cstheme="minorHAnsi"/>
                <w:sz w:val="24"/>
                <w:szCs w:val="24"/>
                <w:lang w:val="uk-UA"/>
              </w:rPr>
              <w:t>Глюкометр</w:t>
            </w:r>
          </w:p>
        </w:tc>
        <w:tc>
          <w:tcPr>
            <w:tcW w:w="1701" w:type="dxa"/>
            <w:tcBorders>
              <w:top w:val="single" w:sz="4" w:space="0" w:color="auto"/>
              <w:left w:val="single" w:sz="4" w:space="0" w:color="auto"/>
              <w:bottom w:val="single" w:sz="4" w:space="0" w:color="auto"/>
              <w:right w:val="single" w:sz="4" w:space="0" w:color="auto"/>
            </w:tcBorders>
            <w:noWrap/>
            <w:vAlign w:val="center"/>
          </w:tcPr>
          <w:p w14:paraId="61158189" w14:textId="77777777" w:rsidR="00625290" w:rsidRPr="003C00A2" w:rsidRDefault="00625290" w:rsidP="00744217">
            <w:pPr>
              <w:tabs>
                <w:tab w:val="left" w:pos="284"/>
                <w:tab w:val="left" w:pos="426"/>
              </w:tabs>
              <w:rPr>
                <w:rFonts w:cstheme="minorHAnsi"/>
                <w:sz w:val="24"/>
                <w:szCs w:val="24"/>
                <w:lang w:val="uk-UA"/>
              </w:rPr>
            </w:pPr>
            <w:r w:rsidRPr="003C00A2">
              <w:rPr>
                <w:rFonts w:cstheme="minorHAnsi"/>
                <w:sz w:val="24"/>
                <w:szCs w:val="24"/>
                <w:lang w:val="uk-UA"/>
              </w:rPr>
              <w:t>33</w:t>
            </w:r>
          </w:p>
        </w:tc>
      </w:tr>
    </w:tbl>
    <w:p w14:paraId="596E45E9" w14:textId="77777777" w:rsidR="00625290" w:rsidRPr="003C00A2" w:rsidRDefault="00625290" w:rsidP="00625290">
      <w:pPr>
        <w:tabs>
          <w:tab w:val="left" w:pos="284"/>
          <w:tab w:val="left" w:pos="426"/>
        </w:tabs>
        <w:jc w:val="both"/>
        <w:rPr>
          <w:rFonts w:cstheme="minorHAnsi"/>
          <w:b/>
          <w:sz w:val="24"/>
          <w:szCs w:val="24"/>
          <w:lang w:val="uk-UA"/>
        </w:rPr>
      </w:pPr>
    </w:p>
    <w:p w14:paraId="302A9B42" w14:textId="77777777" w:rsidR="00625290" w:rsidRPr="003C00A2" w:rsidRDefault="00625290" w:rsidP="00625290">
      <w:pPr>
        <w:tabs>
          <w:tab w:val="left" w:pos="284"/>
          <w:tab w:val="left" w:pos="426"/>
        </w:tabs>
        <w:jc w:val="both"/>
        <w:rPr>
          <w:rFonts w:cstheme="minorHAnsi"/>
          <w:b/>
          <w:sz w:val="24"/>
          <w:szCs w:val="24"/>
          <w:lang w:val="uk-UA"/>
        </w:rPr>
      </w:pPr>
    </w:p>
    <w:p w14:paraId="2E16A1BD" w14:textId="767CE358" w:rsidR="00625290" w:rsidRPr="003C00A2" w:rsidRDefault="00625290" w:rsidP="00625290">
      <w:pPr>
        <w:tabs>
          <w:tab w:val="left" w:pos="284"/>
          <w:tab w:val="left" w:pos="426"/>
        </w:tabs>
        <w:jc w:val="both"/>
        <w:rPr>
          <w:rFonts w:cstheme="minorHAnsi"/>
          <w:b/>
          <w:sz w:val="24"/>
          <w:szCs w:val="24"/>
          <w:lang w:val="uk-UA"/>
        </w:rPr>
      </w:pPr>
      <w:r w:rsidRPr="003C00A2">
        <w:rPr>
          <w:rFonts w:cstheme="minorHAnsi"/>
          <w:b/>
          <w:sz w:val="24"/>
          <w:szCs w:val="24"/>
          <w:lang w:val="uk-UA"/>
        </w:rPr>
        <w:t>2.2. Специфікація товару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9"/>
        <w:gridCol w:w="6030"/>
        <w:gridCol w:w="1518"/>
      </w:tblGrid>
      <w:tr w:rsidR="00625290" w:rsidRPr="003C00A2" w14:paraId="7CE6C943" w14:textId="77777777" w:rsidTr="00744217">
        <w:tc>
          <w:tcPr>
            <w:tcW w:w="2449" w:type="dxa"/>
            <w:shd w:val="clear" w:color="auto" w:fill="auto"/>
          </w:tcPr>
          <w:p w14:paraId="156191AA" w14:textId="77777777" w:rsidR="00625290" w:rsidRPr="003C00A2" w:rsidRDefault="00625290" w:rsidP="00744217">
            <w:pPr>
              <w:rPr>
                <w:rFonts w:cstheme="minorHAnsi"/>
                <w:b/>
                <w:sz w:val="24"/>
                <w:szCs w:val="24"/>
                <w:lang w:val="uk-UA"/>
              </w:rPr>
            </w:pPr>
            <w:r w:rsidRPr="003C00A2">
              <w:rPr>
                <w:rFonts w:cstheme="minorHAnsi"/>
                <w:b/>
                <w:sz w:val="24"/>
                <w:szCs w:val="24"/>
                <w:lang w:val="uk-UA"/>
              </w:rPr>
              <w:t>Предмет закупівлі</w:t>
            </w:r>
          </w:p>
        </w:tc>
        <w:tc>
          <w:tcPr>
            <w:tcW w:w="6030" w:type="dxa"/>
            <w:shd w:val="clear" w:color="auto" w:fill="auto"/>
          </w:tcPr>
          <w:p w14:paraId="5B1DD7FC" w14:textId="77777777" w:rsidR="00625290" w:rsidRPr="003C00A2" w:rsidRDefault="00625290" w:rsidP="00744217">
            <w:pPr>
              <w:rPr>
                <w:rFonts w:cstheme="minorHAnsi"/>
                <w:b/>
                <w:sz w:val="24"/>
                <w:szCs w:val="24"/>
                <w:lang w:val="uk-UA"/>
              </w:rPr>
            </w:pPr>
            <w:r w:rsidRPr="003C00A2">
              <w:rPr>
                <w:rFonts w:cstheme="minorHAnsi"/>
                <w:b/>
                <w:sz w:val="24"/>
                <w:szCs w:val="24"/>
                <w:lang w:val="uk-UA"/>
              </w:rPr>
              <w:t>Медико – технічні вимоги</w:t>
            </w:r>
          </w:p>
        </w:tc>
        <w:tc>
          <w:tcPr>
            <w:tcW w:w="1518" w:type="dxa"/>
            <w:shd w:val="clear" w:color="auto" w:fill="auto"/>
          </w:tcPr>
          <w:p w14:paraId="22F3C55A" w14:textId="77777777" w:rsidR="00625290" w:rsidRPr="003C00A2" w:rsidRDefault="00625290" w:rsidP="00744217">
            <w:pPr>
              <w:rPr>
                <w:rFonts w:cstheme="minorHAnsi"/>
                <w:b/>
                <w:sz w:val="24"/>
                <w:szCs w:val="24"/>
                <w:lang w:val="uk-UA"/>
              </w:rPr>
            </w:pPr>
            <w:r w:rsidRPr="003C00A2">
              <w:rPr>
                <w:rFonts w:cstheme="minorHAnsi"/>
                <w:b/>
                <w:sz w:val="24"/>
                <w:szCs w:val="24"/>
                <w:lang w:val="uk-UA"/>
              </w:rPr>
              <w:t>Кількість</w:t>
            </w:r>
          </w:p>
        </w:tc>
      </w:tr>
      <w:tr w:rsidR="00625290" w:rsidRPr="003C00A2" w14:paraId="1C8F7B36" w14:textId="77777777" w:rsidTr="00744217">
        <w:tc>
          <w:tcPr>
            <w:tcW w:w="2449" w:type="dxa"/>
            <w:shd w:val="clear" w:color="auto" w:fill="auto"/>
          </w:tcPr>
          <w:p w14:paraId="3CC3F8B1" w14:textId="77777777" w:rsidR="00625290" w:rsidRPr="003C00A2" w:rsidRDefault="00625290" w:rsidP="00744217">
            <w:pPr>
              <w:rPr>
                <w:rFonts w:cstheme="minorHAnsi"/>
                <w:b/>
                <w:sz w:val="24"/>
                <w:szCs w:val="24"/>
                <w:lang w:val="uk-UA"/>
              </w:rPr>
            </w:pPr>
            <w:r w:rsidRPr="003C00A2">
              <w:rPr>
                <w:rFonts w:cstheme="minorHAnsi"/>
                <w:b/>
                <w:bCs/>
                <w:sz w:val="24"/>
                <w:szCs w:val="24"/>
                <w:lang w:val="ru-RU"/>
              </w:rPr>
              <w:t xml:space="preserve">1. </w:t>
            </w:r>
            <w:r w:rsidRPr="003C00A2">
              <w:rPr>
                <w:rFonts w:eastAsia="Calibri" w:cstheme="minorHAnsi"/>
                <w:sz w:val="24"/>
                <w:szCs w:val="24"/>
                <w:lang w:val="uk-UA"/>
              </w:rPr>
              <w:t>Аптечка для надання невідкладної допомоги</w:t>
            </w:r>
          </w:p>
        </w:tc>
        <w:tc>
          <w:tcPr>
            <w:tcW w:w="6030" w:type="dxa"/>
            <w:shd w:val="clear" w:color="auto" w:fill="auto"/>
          </w:tcPr>
          <w:p w14:paraId="452860C3" w14:textId="77777777" w:rsidR="00625290" w:rsidRPr="003C00A2" w:rsidRDefault="00625290" w:rsidP="00744217">
            <w:pPr>
              <w:rPr>
                <w:rFonts w:cstheme="minorHAnsi"/>
                <w:sz w:val="24"/>
                <w:szCs w:val="24"/>
                <w:lang w:val="uk-UA"/>
              </w:rPr>
            </w:pPr>
            <w:r w:rsidRPr="003C00A2">
              <w:rPr>
                <w:rFonts w:cstheme="minorHAnsi"/>
                <w:sz w:val="24"/>
                <w:szCs w:val="24"/>
                <w:lang w:val="ru-RU"/>
              </w:rPr>
              <w:t>Комплектність аптечки:</w:t>
            </w:r>
          </w:p>
          <w:p w14:paraId="3914F71A" w14:textId="77777777" w:rsidR="00625290" w:rsidRPr="003C00A2" w:rsidRDefault="00625290" w:rsidP="00744217">
            <w:pPr>
              <w:rPr>
                <w:rFonts w:cstheme="minorHAnsi"/>
                <w:sz w:val="24"/>
                <w:szCs w:val="24"/>
                <w:lang w:val="ru-RU"/>
              </w:rPr>
            </w:pPr>
            <w:r w:rsidRPr="003C00A2">
              <w:rPr>
                <w:rFonts w:cstheme="minorHAnsi"/>
                <w:sz w:val="24"/>
                <w:szCs w:val="24"/>
                <w:lang w:val="ru-RU"/>
              </w:rPr>
              <w:t>1.</w:t>
            </w:r>
            <w:r w:rsidRPr="003C00A2">
              <w:rPr>
                <w:rFonts w:cstheme="minorHAnsi"/>
                <w:sz w:val="24"/>
                <w:szCs w:val="24"/>
              </w:rPr>
              <w:t>              </w:t>
            </w:r>
            <w:r w:rsidRPr="003C00A2">
              <w:rPr>
                <w:rFonts w:cstheme="minorHAnsi"/>
                <w:sz w:val="24"/>
                <w:szCs w:val="24"/>
                <w:lang w:val="ru-RU"/>
              </w:rPr>
              <w:t xml:space="preserve"> Комірець шийний фіксуючий для дорослих – 1 од.</w:t>
            </w:r>
          </w:p>
          <w:p w14:paraId="74586740" w14:textId="77777777" w:rsidR="00625290" w:rsidRPr="003C00A2" w:rsidRDefault="00625290" w:rsidP="00744217">
            <w:pPr>
              <w:rPr>
                <w:rFonts w:cstheme="minorHAnsi"/>
                <w:sz w:val="24"/>
                <w:szCs w:val="24"/>
                <w:lang w:val="ru-RU"/>
              </w:rPr>
            </w:pPr>
            <w:r w:rsidRPr="003C00A2">
              <w:rPr>
                <w:rFonts w:cstheme="minorHAnsi"/>
                <w:sz w:val="24"/>
                <w:szCs w:val="24"/>
                <w:lang w:val="ru-RU"/>
              </w:rPr>
              <w:t>2.</w:t>
            </w:r>
            <w:r w:rsidRPr="003C00A2">
              <w:rPr>
                <w:rFonts w:cstheme="minorHAnsi"/>
                <w:sz w:val="24"/>
                <w:szCs w:val="24"/>
              </w:rPr>
              <w:t>              </w:t>
            </w:r>
            <w:r w:rsidRPr="003C00A2">
              <w:rPr>
                <w:rFonts w:cstheme="minorHAnsi"/>
                <w:sz w:val="24"/>
                <w:szCs w:val="24"/>
                <w:lang w:val="ru-RU"/>
              </w:rPr>
              <w:t xml:space="preserve"> Комірець шийний фіксуючий для дітей – 1 од.</w:t>
            </w:r>
          </w:p>
          <w:p w14:paraId="7E7DF509" w14:textId="77777777" w:rsidR="00625290" w:rsidRPr="003C00A2" w:rsidRDefault="00625290" w:rsidP="00744217">
            <w:pPr>
              <w:rPr>
                <w:rFonts w:cstheme="minorHAnsi"/>
                <w:sz w:val="24"/>
                <w:szCs w:val="24"/>
                <w:lang w:val="ru-RU"/>
              </w:rPr>
            </w:pPr>
            <w:r w:rsidRPr="003C00A2">
              <w:rPr>
                <w:rFonts w:cstheme="minorHAnsi"/>
                <w:sz w:val="24"/>
                <w:szCs w:val="24"/>
                <w:lang w:val="ru-RU"/>
              </w:rPr>
              <w:t>3.</w:t>
            </w:r>
            <w:r w:rsidRPr="003C00A2">
              <w:rPr>
                <w:rFonts w:cstheme="minorHAnsi"/>
                <w:sz w:val="24"/>
                <w:szCs w:val="24"/>
              </w:rPr>
              <w:t>              </w:t>
            </w:r>
            <w:r w:rsidRPr="003C00A2">
              <w:rPr>
                <w:rFonts w:cstheme="minorHAnsi"/>
                <w:sz w:val="24"/>
                <w:szCs w:val="24"/>
                <w:lang w:val="ru-RU"/>
              </w:rPr>
              <w:t xml:space="preserve"> Ноші м’які – 1 од.</w:t>
            </w:r>
          </w:p>
          <w:p w14:paraId="412E64F6" w14:textId="77777777" w:rsidR="00625290" w:rsidRPr="003C00A2" w:rsidRDefault="00625290" w:rsidP="00744217">
            <w:pPr>
              <w:rPr>
                <w:rFonts w:cstheme="minorHAnsi"/>
                <w:color w:val="FF0000"/>
                <w:sz w:val="24"/>
                <w:szCs w:val="24"/>
                <w:lang w:val="ru-RU"/>
              </w:rPr>
            </w:pPr>
            <w:r w:rsidRPr="003C00A2">
              <w:rPr>
                <w:rFonts w:cstheme="minorHAnsi"/>
                <w:sz w:val="24"/>
                <w:szCs w:val="24"/>
                <w:lang w:val="ru-RU"/>
              </w:rPr>
              <w:t>4.</w:t>
            </w:r>
            <w:r w:rsidRPr="003C00A2">
              <w:rPr>
                <w:rFonts w:cstheme="minorHAnsi"/>
                <w:sz w:val="24"/>
                <w:szCs w:val="24"/>
              </w:rPr>
              <w:t>              </w:t>
            </w:r>
            <w:r w:rsidRPr="003C00A2">
              <w:rPr>
                <w:rFonts w:cstheme="minorHAnsi"/>
                <w:sz w:val="24"/>
                <w:szCs w:val="24"/>
                <w:lang w:val="ru-RU"/>
              </w:rPr>
              <w:t xml:space="preserve"> Шини транспортні – 1 наб</w:t>
            </w:r>
            <w:r w:rsidRPr="003C00A2">
              <w:rPr>
                <w:rFonts w:cstheme="minorHAnsi"/>
                <w:sz w:val="24"/>
                <w:szCs w:val="24"/>
                <w:lang w:val="uk-UA"/>
              </w:rPr>
              <w:t>ір</w:t>
            </w:r>
            <w:r w:rsidRPr="003C00A2">
              <w:rPr>
                <w:rFonts w:cstheme="minorHAnsi"/>
                <w:color w:val="FF0000"/>
                <w:sz w:val="24"/>
                <w:szCs w:val="24"/>
                <w:lang w:val="ru-RU"/>
              </w:rPr>
              <w:t xml:space="preserve"> </w:t>
            </w:r>
          </w:p>
          <w:p w14:paraId="2BE4139A" w14:textId="77777777" w:rsidR="00625290" w:rsidRPr="003C00A2" w:rsidRDefault="00625290" w:rsidP="00744217">
            <w:pPr>
              <w:rPr>
                <w:rFonts w:cstheme="minorHAnsi"/>
                <w:sz w:val="24"/>
                <w:szCs w:val="24"/>
                <w:lang w:val="ru-RU"/>
              </w:rPr>
            </w:pPr>
            <w:r w:rsidRPr="003C00A2">
              <w:rPr>
                <w:rFonts w:cstheme="minorHAnsi"/>
                <w:sz w:val="24"/>
                <w:szCs w:val="24"/>
                <w:lang w:val="ru-RU"/>
              </w:rPr>
              <w:t>5.</w:t>
            </w:r>
            <w:r w:rsidRPr="003C00A2">
              <w:rPr>
                <w:rFonts w:cstheme="minorHAnsi"/>
                <w:sz w:val="24"/>
                <w:szCs w:val="24"/>
              </w:rPr>
              <w:t>              </w:t>
            </w:r>
            <w:r w:rsidRPr="003C00A2">
              <w:rPr>
                <w:rFonts w:cstheme="minorHAnsi"/>
                <w:sz w:val="24"/>
                <w:szCs w:val="24"/>
                <w:lang w:val="ru-RU"/>
              </w:rPr>
              <w:t xml:space="preserve"> Апарат дихальний ручний типу мішка Амбу – 1 од.</w:t>
            </w:r>
          </w:p>
          <w:p w14:paraId="67D0B370" w14:textId="77777777" w:rsidR="00625290" w:rsidRPr="003C00A2" w:rsidRDefault="00625290" w:rsidP="00744217">
            <w:pPr>
              <w:rPr>
                <w:rFonts w:cstheme="minorHAnsi"/>
                <w:sz w:val="24"/>
                <w:szCs w:val="24"/>
                <w:lang w:val="ru-RU"/>
              </w:rPr>
            </w:pPr>
            <w:r w:rsidRPr="003C00A2">
              <w:rPr>
                <w:rFonts w:cstheme="minorHAnsi"/>
                <w:sz w:val="24"/>
                <w:szCs w:val="24"/>
                <w:lang w:val="ru-RU"/>
              </w:rPr>
              <w:t>6.</w:t>
            </w:r>
            <w:r w:rsidRPr="003C00A2">
              <w:rPr>
                <w:rFonts w:cstheme="minorHAnsi"/>
                <w:sz w:val="24"/>
                <w:szCs w:val="24"/>
              </w:rPr>
              <w:t>              </w:t>
            </w:r>
            <w:r w:rsidRPr="003C00A2">
              <w:rPr>
                <w:rFonts w:cstheme="minorHAnsi"/>
                <w:sz w:val="24"/>
                <w:szCs w:val="24"/>
                <w:lang w:val="ru-RU"/>
              </w:rPr>
              <w:t xml:space="preserve"> Повітропровідники – 2 набори</w:t>
            </w:r>
          </w:p>
          <w:p w14:paraId="4C80CE3E" w14:textId="77777777" w:rsidR="00625290" w:rsidRPr="003C00A2" w:rsidRDefault="00625290" w:rsidP="00744217">
            <w:pPr>
              <w:rPr>
                <w:rFonts w:cstheme="minorHAnsi"/>
                <w:sz w:val="24"/>
                <w:szCs w:val="24"/>
                <w:lang w:val="ru-RU"/>
              </w:rPr>
            </w:pPr>
            <w:r w:rsidRPr="003C00A2">
              <w:rPr>
                <w:rFonts w:cstheme="minorHAnsi"/>
                <w:sz w:val="24"/>
                <w:szCs w:val="24"/>
                <w:lang w:val="ru-RU"/>
              </w:rPr>
              <w:t>7.</w:t>
            </w:r>
            <w:r w:rsidRPr="003C00A2">
              <w:rPr>
                <w:rFonts w:cstheme="minorHAnsi"/>
                <w:sz w:val="24"/>
                <w:szCs w:val="24"/>
              </w:rPr>
              <w:t>              </w:t>
            </w:r>
            <w:r w:rsidRPr="003C00A2">
              <w:rPr>
                <w:rFonts w:cstheme="minorHAnsi"/>
                <w:sz w:val="24"/>
                <w:szCs w:val="24"/>
                <w:lang w:val="ru-RU"/>
              </w:rPr>
              <w:t xml:space="preserve"> Ларингеальні маски різних розмірів – 2 од</w:t>
            </w:r>
          </w:p>
          <w:p w14:paraId="0474F259" w14:textId="77777777" w:rsidR="00625290" w:rsidRPr="003C00A2" w:rsidRDefault="00625290" w:rsidP="00744217">
            <w:pPr>
              <w:rPr>
                <w:rFonts w:cstheme="minorHAnsi"/>
                <w:sz w:val="24"/>
                <w:szCs w:val="24"/>
                <w:lang w:val="ru-RU"/>
              </w:rPr>
            </w:pPr>
            <w:r w:rsidRPr="003C00A2">
              <w:rPr>
                <w:rFonts w:cstheme="minorHAnsi"/>
                <w:sz w:val="24"/>
                <w:szCs w:val="24"/>
                <w:lang w:val="ru-RU"/>
              </w:rPr>
              <w:t>8.</w:t>
            </w:r>
            <w:r w:rsidRPr="003C00A2">
              <w:rPr>
                <w:rFonts w:cstheme="minorHAnsi"/>
                <w:sz w:val="24"/>
                <w:szCs w:val="24"/>
              </w:rPr>
              <w:t>              </w:t>
            </w:r>
            <w:r w:rsidRPr="003C00A2">
              <w:rPr>
                <w:rFonts w:cstheme="minorHAnsi"/>
                <w:sz w:val="24"/>
                <w:szCs w:val="24"/>
                <w:lang w:val="ru-RU"/>
              </w:rPr>
              <w:t xml:space="preserve"> Роторозширювач – 1 од.</w:t>
            </w:r>
          </w:p>
          <w:p w14:paraId="1582014C" w14:textId="77777777" w:rsidR="00625290" w:rsidRPr="003C00A2" w:rsidRDefault="00625290" w:rsidP="00744217">
            <w:pPr>
              <w:rPr>
                <w:rFonts w:cstheme="minorHAnsi"/>
                <w:sz w:val="24"/>
                <w:szCs w:val="24"/>
                <w:lang w:val="ru-RU"/>
              </w:rPr>
            </w:pPr>
            <w:r w:rsidRPr="003C00A2">
              <w:rPr>
                <w:rFonts w:cstheme="minorHAnsi"/>
                <w:sz w:val="24"/>
                <w:szCs w:val="24"/>
                <w:lang w:val="ru-RU"/>
              </w:rPr>
              <w:t>9.</w:t>
            </w:r>
            <w:r w:rsidRPr="003C00A2">
              <w:rPr>
                <w:rFonts w:cstheme="minorHAnsi"/>
                <w:sz w:val="24"/>
                <w:szCs w:val="24"/>
              </w:rPr>
              <w:t>              </w:t>
            </w:r>
            <w:r w:rsidRPr="003C00A2">
              <w:rPr>
                <w:rFonts w:cstheme="minorHAnsi"/>
                <w:sz w:val="24"/>
                <w:szCs w:val="24"/>
                <w:lang w:val="ru-RU"/>
              </w:rPr>
              <w:t xml:space="preserve"> Язикотримач – 1 од.</w:t>
            </w:r>
          </w:p>
          <w:p w14:paraId="37788698" w14:textId="77777777" w:rsidR="00625290" w:rsidRPr="003C00A2" w:rsidRDefault="00625290" w:rsidP="00744217">
            <w:pPr>
              <w:rPr>
                <w:rFonts w:cstheme="minorHAnsi"/>
                <w:sz w:val="24"/>
                <w:szCs w:val="24"/>
                <w:lang w:val="ru-RU"/>
              </w:rPr>
            </w:pPr>
            <w:r w:rsidRPr="003C00A2">
              <w:rPr>
                <w:rFonts w:cstheme="minorHAnsi"/>
                <w:sz w:val="24"/>
                <w:szCs w:val="24"/>
                <w:lang w:val="ru-RU"/>
              </w:rPr>
              <w:t>10.</w:t>
            </w:r>
            <w:r w:rsidRPr="003C00A2">
              <w:rPr>
                <w:rFonts w:cstheme="minorHAnsi"/>
                <w:sz w:val="24"/>
                <w:szCs w:val="24"/>
              </w:rPr>
              <w:t>           </w:t>
            </w:r>
            <w:r w:rsidRPr="003C00A2">
              <w:rPr>
                <w:rFonts w:cstheme="minorHAnsi"/>
                <w:sz w:val="24"/>
                <w:szCs w:val="24"/>
                <w:lang w:val="ru-RU"/>
              </w:rPr>
              <w:t xml:space="preserve"> Фонендоскоп комбінований – 1 од.</w:t>
            </w:r>
          </w:p>
          <w:p w14:paraId="25D041B9" w14:textId="77777777" w:rsidR="00625290" w:rsidRPr="003C00A2" w:rsidRDefault="00625290" w:rsidP="00744217">
            <w:pPr>
              <w:rPr>
                <w:rFonts w:cstheme="minorHAnsi"/>
                <w:sz w:val="24"/>
                <w:szCs w:val="24"/>
                <w:lang w:val="ru-RU"/>
              </w:rPr>
            </w:pPr>
            <w:r w:rsidRPr="003C00A2">
              <w:rPr>
                <w:rFonts w:cstheme="minorHAnsi"/>
                <w:sz w:val="24"/>
                <w:szCs w:val="24"/>
                <w:lang w:val="ru-RU"/>
              </w:rPr>
              <w:t>11.</w:t>
            </w:r>
            <w:r w:rsidRPr="003C00A2">
              <w:rPr>
                <w:rFonts w:cstheme="minorHAnsi"/>
                <w:sz w:val="24"/>
                <w:szCs w:val="24"/>
              </w:rPr>
              <w:t>           </w:t>
            </w:r>
            <w:r w:rsidRPr="003C00A2">
              <w:rPr>
                <w:rFonts w:cstheme="minorHAnsi"/>
                <w:sz w:val="24"/>
                <w:szCs w:val="24"/>
                <w:lang w:val="ru-RU"/>
              </w:rPr>
              <w:t xml:space="preserve"> Молоток неврологічний – 1 од.</w:t>
            </w:r>
          </w:p>
          <w:p w14:paraId="41761B24" w14:textId="77777777" w:rsidR="00625290" w:rsidRPr="003C00A2" w:rsidRDefault="00625290" w:rsidP="00744217">
            <w:pPr>
              <w:rPr>
                <w:rFonts w:cstheme="minorHAnsi"/>
                <w:sz w:val="24"/>
                <w:szCs w:val="24"/>
                <w:lang w:val="ru-RU"/>
              </w:rPr>
            </w:pPr>
            <w:r w:rsidRPr="003C00A2">
              <w:rPr>
                <w:rFonts w:cstheme="minorHAnsi"/>
                <w:sz w:val="24"/>
                <w:szCs w:val="24"/>
                <w:lang w:val="ru-RU"/>
              </w:rPr>
              <w:t>13.</w:t>
            </w:r>
            <w:r w:rsidRPr="003C00A2">
              <w:rPr>
                <w:rFonts w:cstheme="minorHAnsi"/>
                <w:sz w:val="24"/>
                <w:szCs w:val="24"/>
              </w:rPr>
              <w:t>           </w:t>
            </w:r>
            <w:r w:rsidRPr="003C00A2">
              <w:rPr>
                <w:rFonts w:cstheme="minorHAnsi"/>
                <w:sz w:val="24"/>
                <w:szCs w:val="24"/>
                <w:lang w:val="ru-RU"/>
              </w:rPr>
              <w:t xml:space="preserve"> Рукавички гумові хірургічні – 5 пар</w:t>
            </w:r>
          </w:p>
          <w:p w14:paraId="6AFC121C" w14:textId="77777777" w:rsidR="00625290" w:rsidRPr="003C00A2" w:rsidRDefault="00625290" w:rsidP="00744217">
            <w:pPr>
              <w:rPr>
                <w:rFonts w:cstheme="minorHAnsi"/>
                <w:sz w:val="24"/>
                <w:szCs w:val="24"/>
                <w:lang w:val="ru-RU"/>
              </w:rPr>
            </w:pPr>
            <w:r w:rsidRPr="003C00A2">
              <w:rPr>
                <w:rFonts w:cstheme="minorHAnsi"/>
                <w:sz w:val="24"/>
                <w:szCs w:val="24"/>
                <w:lang w:val="ru-RU"/>
              </w:rPr>
              <w:t>14.</w:t>
            </w:r>
            <w:r w:rsidRPr="003C00A2">
              <w:rPr>
                <w:rFonts w:cstheme="minorHAnsi"/>
                <w:sz w:val="24"/>
                <w:szCs w:val="24"/>
              </w:rPr>
              <w:t>           </w:t>
            </w:r>
            <w:r w:rsidRPr="003C00A2">
              <w:rPr>
                <w:rFonts w:cstheme="minorHAnsi"/>
                <w:sz w:val="24"/>
                <w:szCs w:val="24"/>
                <w:lang w:val="ru-RU"/>
              </w:rPr>
              <w:t xml:space="preserve"> Рукавички хірургічні – 5 пар</w:t>
            </w:r>
          </w:p>
          <w:p w14:paraId="634FBACD" w14:textId="77777777" w:rsidR="00625290" w:rsidRPr="003C00A2" w:rsidRDefault="00625290" w:rsidP="00744217">
            <w:pPr>
              <w:rPr>
                <w:rFonts w:cstheme="minorHAnsi"/>
                <w:sz w:val="24"/>
                <w:szCs w:val="24"/>
                <w:lang w:val="ru-RU"/>
              </w:rPr>
            </w:pPr>
            <w:r w:rsidRPr="003C00A2">
              <w:rPr>
                <w:rFonts w:cstheme="minorHAnsi"/>
                <w:sz w:val="24"/>
                <w:szCs w:val="24"/>
                <w:lang w:val="ru-RU"/>
              </w:rPr>
              <w:t>15.</w:t>
            </w:r>
            <w:r w:rsidRPr="003C00A2">
              <w:rPr>
                <w:rFonts w:cstheme="minorHAnsi"/>
                <w:sz w:val="24"/>
                <w:szCs w:val="24"/>
              </w:rPr>
              <w:t>           </w:t>
            </w:r>
            <w:r w:rsidRPr="003C00A2">
              <w:rPr>
                <w:rFonts w:cstheme="minorHAnsi"/>
                <w:sz w:val="24"/>
                <w:szCs w:val="24"/>
                <w:lang w:val="ru-RU"/>
              </w:rPr>
              <w:t xml:space="preserve"> Рукавички оглядові разові (латексні або неопренові) – 10 пар</w:t>
            </w:r>
          </w:p>
          <w:p w14:paraId="04BE236B" w14:textId="77777777" w:rsidR="00625290" w:rsidRPr="003C00A2" w:rsidRDefault="00625290" w:rsidP="00744217">
            <w:pPr>
              <w:rPr>
                <w:rFonts w:cstheme="minorHAnsi"/>
                <w:sz w:val="24"/>
                <w:szCs w:val="24"/>
                <w:lang w:val="ru-RU"/>
              </w:rPr>
            </w:pPr>
            <w:r w:rsidRPr="003C00A2">
              <w:rPr>
                <w:rFonts w:cstheme="minorHAnsi"/>
                <w:sz w:val="24"/>
                <w:szCs w:val="24"/>
                <w:lang w:val="ru-RU"/>
              </w:rPr>
              <w:t>16.</w:t>
            </w:r>
            <w:r w:rsidRPr="003C00A2">
              <w:rPr>
                <w:rFonts w:cstheme="minorHAnsi"/>
                <w:sz w:val="24"/>
                <w:szCs w:val="24"/>
              </w:rPr>
              <w:t>           </w:t>
            </w:r>
            <w:r w:rsidRPr="003C00A2">
              <w:rPr>
                <w:rFonts w:cstheme="minorHAnsi"/>
                <w:sz w:val="24"/>
                <w:szCs w:val="24"/>
                <w:lang w:val="ru-RU"/>
              </w:rPr>
              <w:t xml:space="preserve"> Катетер урологічний еластичний – 2 од.</w:t>
            </w:r>
          </w:p>
          <w:p w14:paraId="0D61644A" w14:textId="77777777" w:rsidR="00625290" w:rsidRPr="003C00A2" w:rsidRDefault="00625290" w:rsidP="00744217">
            <w:pPr>
              <w:rPr>
                <w:rFonts w:cstheme="minorHAnsi"/>
                <w:sz w:val="24"/>
                <w:szCs w:val="24"/>
                <w:lang w:val="ru-RU"/>
              </w:rPr>
            </w:pPr>
            <w:r w:rsidRPr="003C00A2">
              <w:rPr>
                <w:rFonts w:cstheme="minorHAnsi"/>
                <w:sz w:val="24"/>
                <w:szCs w:val="24"/>
                <w:lang w:val="ru-RU"/>
              </w:rPr>
              <w:t>17.</w:t>
            </w:r>
            <w:r w:rsidRPr="003C00A2">
              <w:rPr>
                <w:rFonts w:cstheme="minorHAnsi"/>
                <w:sz w:val="24"/>
                <w:szCs w:val="24"/>
              </w:rPr>
              <w:t>           </w:t>
            </w:r>
            <w:r w:rsidRPr="003C00A2">
              <w:rPr>
                <w:rFonts w:cstheme="minorHAnsi"/>
                <w:sz w:val="24"/>
                <w:szCs w:val="24"/>
                <w:lang w:val="ru-RU"/>
              </w:rPr>
              <w:t xml:space="preserve"> Катетер для периферичних вен різних розмірів – 3 од.</w:t>
            </w:r>
          </w:p>
          <w:p w14:paraId="6C5128FF" w14:textId="77777777" w:rsidR="00625290" w:rsidRPr="003C00A2" w:rsidRDefault="00625290" w:rsidP="00744217">
            <w:pPr>
              <w:rPr>
                <w:rFonts w:cstheme="minorHAnsi"/>
                <w:sz w:val="24"/>
                <w:szCs w:val="24"/>
                <w:lang w:val="ru-RU"/>
              </w:rPr>
            </w:pPr>
            <w:r w:rsidRPr="003C00A2">
              <w:rPr>
                <w:rFonts w:cstheme="minorHAnsi"/>
                <w:sz w:val="24"/>
                <w:szCs w:val="24"/>
                <w:lang w:val="ru-RU"/>
              </w:rPr>
              <w:t>18.</w:t>
            </w:r>
            <w:r w:rsidRPr="003C00A2">
              <w:rPr>
                <w:rFonts w:cstheme="minorHAnsi"/>
                <w:sz w:val="24"/>
                <w:szCs w:val="24"/>
              </w:rPr>
              <w:t>           </w:t>
            </w:r>
            <w:r w:rsidRPr="003C00A2">
              <w:rPr>
                <w:rFonts w:cstheme="minorHAnsi"/>
                <w:sz w:val="24"/>
                <w:szCs w:val="24"/>
                <w:lang w:val="ru-RU"/>
              </w:rPr>
              <w:t xml:space="preserve"> Пінцет анатомічний – 2 од.</w:t>
            </w:r>
          </w:p>
          <w:p w14:paraId="009EAEBC" w14:textId="77777777" w:rsidR="00625290" w:rsidRPr="003C00A2" w:rsidRDefault="00625290" w:rsidP="00744217">
            <w:pPr>
              <w:rPr>
                <w:rFonts w:cstheme="minorHAnsi"/>
                <w:sz w:val="24"/>
                <w:szCs w:val="24"/>
                <w:lang w:val="ru-RU"/>
              </w:rPr>
            </w:pPr>
            <w:r w:rsidRPr="003C00A2">
              <w:rPr>
                <w:rFonts w:cstheme="minorHAnsi"/>
                <w:sz w:val="24"/>
                <w:szCs w:val="24"/>
                <w:lang w:val="ru-RU"/>
              </w:rPr>
              <w:t>19.</w:t>
            </w:r>
            <w:r w:rsidRPr="003C00A2">
              <w:rPr>
                <w:rFonts w:cstheme="minorHAnsi"/>
                <w:sz w:val="24"/>
                <w:szCs w:val="24"/>
              </w:rPr>
              <w:t>           </w:t>
            </w:r>
            <w:r w:rsidRPr="003C00A2">
              <w:rPr>
                <w:rFonts w:cstheme="minorHAnsi"/>
                <w:sz w:val="24"/>
                <w:szCs w:val="24"/>
                <w:lang w:val="ru-RU"/>
              </w:rPr>
              <w:t xml:space="preserve"> Пінцет хірургічний – 2 од.</w:t>
            </w:r>
          </w:p>
          <w:p w14:paraId="62A20B95" w14:textId="77777777" w:rsidR="00625290" w:rsidRPr="003C00A2" w:rsidRDefault="00625290" w:rsidP="00744217">
            <w:pPr>
              <w:rPr>
                <w:rFonts w:cstheme="minorHAnsi"/>
                <w:sz w:val="24"/>
                <w:szCs w:val="24"/>
                <w:lang w:val="ru-RU"/>
              </w:rPr>
            </w:pPr>
            <w:r w:rsidRPr="003C00A2">
              <w:rPr>
                <w:rFonts w:cstheme="minorHAnsi"/>
                <w:sz w:val="24"/>
                <w:szCs w:val="24"/>
                <w:lang w:val="ru-RU"/>
              </w:rPr>
              <w:t>20.</w:t>
            </w:r>
            <w:r w:rsidRPr="003C00A2">
              <w:rPr>
                <w:rFonts w:cstheme="minorHAnsi"/>
                <w:sz w:val="24"/>
                <w:szCs w:val="24"/>
              </w:rPr>
              <w:t>           </w:t>
            </w:r>
            <w:r w:rsidRPr="003C00A2">
              <w:rPr>
                <w:rFonts w:cstheme="minorHAnsi"/>
                <w:sz w:val="24"/>
                <w:szCs w:val="24"/>
                <w:lang w:val="ru-RU"/>
              </w:rPr>
              <w:t xml:space="preserve"> Піпетка – 2 од.</w:t>
            </w:r>
          </w:p>
          <w:p w14:paraId="7DA33030" w14:textId="77777777" w:rsidR="00625290" w:rsidRPr="003C00A2" w:rsidRDefault="00625290" w:rsidP="00744217">
            <w:pPr>
              <w:rPr>
                <w:rFonts w:cstheme="minorHAnsi"/>
                <w:sz w:val="24"/>
                <w:szCs w:val="24"/>
                <w:lang w:val="ru-RU"/>
              </w:rPr>
            </w:pPr>
            <w:r w:rsidRPr="003C00A2">
              <w:rPr>
                <w:rFonts w:cstheme="minorHAnsi"/>
                <w:sz w:val="24"/>
                <w:szCs w:val="24"/>
                <w:lang w:val="ru-RU"/>
              </w:rPr>
              <w:t>21.</w:t>
            </w:r>
            <w:r w:rsidRPr="003C00A2">
              <w:rPr>
                <w:rFonts w:cstheme="minorHAnsi"/>
                <w:sz w:val="24"/>
                <w:szCs w:val="24"/>
              </w:rPr>
              <w:t>           </w:t>
            </w:r>
            <w:r w:rsidRPr="003C00A2">
              <w:rPr>
                <w:rFonts w:cstheme="minorHAnsi"/>
                <w:sz w:val="24"/>
                <w:szCs w:val="24"/>
                <w:lang w:val="ru-RU"/>
              </w:rPr>
              <w:t xml:space="preserve"> Затискач кровоспинний (Кохера, Пеана) – 2 од.</w:t>
            </w:r>
          </w:p>
          <w:p w14:paraId="787C9DAA" w14:textId="77777777" w:rsidR="00625290" w:rsidRPr="003C00A2" w:rsidRDefault="00625290" w:rsidP="00744217">
            <w:pPr>
              <w:rPr>
                <w:rFonts w:cstheme="minorHAnsi"/>
                <w:sz w:val="24"/>
                <w:szCs w:val="24"/>
                <w:lang w:val="ru-RU"/>
              </w:rPr>
            </w:pPr>
            <w:r w:rsidRPr="003C00A2">
              <w:rPr>
                <w:rFonts w:cstheme="minorHAnsi"/>
                <w:sz w:val="24"/>
                <w:szCs w:val="24"/>
                <w:lang w:val="ru-RU"/>
              </w:rPr>
              <w:t>22.</w:t>
            </w:r>
            <w:r w:rsidRPr="003C00A2">
              <w:rPr>
                <w:rFonts w:cstheme="minorHAnsi"/>
                <w:sz w:val="24"/>
                <w:szCs w:val="24"/>
              </w:rPr>
              <w:t>           </w:t>
            </w:r>
            <w:r w:rsidRPr="003C00A2">
              <w:rPr>
                <w:rFonts w:cstheme="minorHAnsi"/>
                <w:sz w:val="24"/>
                <w:szCs w:val="24"/>
                <w:lang w:val="ru-RU"/>
              </w:rPr>
              <w:t xml:space="preserve"> Корнцанг прямий – 1 од.</w:t>
            </w:r>
          </w:p>
          <w:p w14:paraId="5FB98941" w14:textId="77777777" w:rsidR="00625290" w:rsidRPr="003C00A2" w:rsidRDefault="00625290" w:rsidP="00744217">
            <w:pPr>
              <w:rPr>
                <w:rFonts w:cstheme="minorHAnsi"/>
                <w:sz w:val="24"/>
                <w:szCs w:val="24"/>
                <w:lang w:val="ru-RU"/>
              </w:rPr>
            </w:pPr>
            <w:r w:rsidRPr="003C00A2">
              <w:rPr>
                <w:rFonts w:cstheme="minorHAnsi"/>
                <w:sz w:val="24"/>
                <w:szCs w:val="24"/>
                <w:lang w:val="ru-RU"/>
              </w:rPr>
              <w:t>23.</w:t>
            </w:r>
            <w:r w:rsidRPr="003C00A2">
              <w:rPr>
                <w:rFonts w:cstheme="minorHAnsi"/>
                <w:sz w:val="24"/>
                <w:szCs w:val="24"/>
              </w:rPr>
              <w:t>           </w:t>
            </w:r>
            <w:r w:rsidRPr="003C00A2">
              <w:rPr>
                <w:rFonts w:cstheme="minorHAnsi"/>
                <w:sz w:val="24"/>
                <w:szCs w:val="24"/>
                <w:lang w:val="ru-RU"/>
              </w:rPr>
              <w:t xml:space="preserve"> Ножиці вигнуті – 1 од.</w:t>
            </w:r>
          </w:p>
          <w:p w14:paraId="6BD35E40" w14:textId="77777777" w:rsidR="00625290" w:rsidRPr="003C00A2" w:rsidRDefault="00625290" w:rsidP="00744217">
            <w:pPr>
              <w:rPr>
                <w:rFonts w:cstheme="minorHAnsi"/>
                <w:sz w:val="24"/>
                <w:szCs w:val="24"/>
                <w:lang w:val="ru-RU"/>
              </w:rPr>
            </w:pPr>
            <w:r w:rsidRPr="003C00A2">
              <w:rPr>
                <w:rFonts w:cstheme="minorHAnsi"/>
                <w:sz w:val="24"/>
                <w:szCs w:val="24"/>
                <w:lang w:val="ru-RU"/>
              </w:rPr>
              <w:t>24.</w:t>
            </w:r>
            <w:r w:rsidRPr="003C00A2">
              <w:rPr>
                <w:rFonts w:cstheme="minorHAnsi"/>
                <w:sz w:val="24"/>
                <w:szCs w:val="24"/>
              </w:rPr>
              <w:t>           </w:t>
            </w:r>
            <w:r w:rsidRPr="003C00A2">
              <w:rPr>
                <w:rFonts w:cstheme="minorHAnsi"/>
                <w:sz w:val="24"/>
                <w:szCs w:val="24"/>
                <w:lang w:val="ru-RU"/>
              </w:rPr>
              <w:t xml:space="preserve"> Ножиці прямі – 1 од.</w:t>
            </w:r>
          </w:p>
          <w:p w14:paraId="26D39CB6" w14:textId="77777777" w:rsidR="00625290" w:rsidRPr="003C00A2" w:rsidRDefault="00625290" w:rsidP="00744217">
            <w:pPr>
              <w:rPr>
                <w:rFonts w:cstheme="minorHAnsi"/>
                <w:sz w:val="24"/>
                <w:szCs w:val="24"/>
                <w:lang w:val="ru-RU"/>
              </w:rPr>
            </w:pPr>
            <w:r w:rsidRPr="003C00A2">
              <w:rPr>
                <w:rFonts w:cstheme="minorHAnsi"/>
                <w:sz w:val="24"/>
                <w:szCs w:val="24"/>
                <w:lang w:val="ru-RU"/>
              </w:rPr>
              <w:t>25.</w:t>
            </w:r>
            <w:r w:rsidRPr="003C00A2">
              <w:rPr>
                <w:rFonts w:cstheme="minorHAnsi"/>
                <w:sz w:val="24"/>
                <w:szCs w:val="24"/>
              </w:rPr>
              <w:t>           </w:t>
            </w:r>
            <w:r w:rsidRPr="003C00A2">
              <w:rPr>
                <w:rFonts w:cstheme="minorHAnsi"/>
                <w:sz w:val="24"/>
                <w:szCs w:val="24"/>
                <w:lang w:val="ru-RU"/>
              </w:rPr>
              <w:t xml:space="preserve"> Система для переливання інфузійних розчинів та кровозамінників – 5 од.</w:t>
            </w:r>
          </w:p>
          <w:p w14:paraId="1F2FB57B" w14:textId="77777777" w:rsidR="00625290" w:rsidRPr="003C00A2" w:rsidRDefault="00625290" w:rsidP="00744217">
            <w:pPr>
              <w:rPr>
                <w:rFonts w:cstheme="minorHAnsi"/>
                <w:sz w:val="24"/>
                <w:szCs w:val="24"/>
                <w:lang w:val="ru-RU"/>
              </w:rPr>
            </w:pPr>
            <w:r w:rsidRPr="003C00A2">
              <w:rPr>
                <w:rFonts w:cstheme="minorHAnsi"/>
                <w:sz w:val="24"/>
                <w:szCs w:val="24"/>
                <w:lang w:val="ru-RU"/>
              </w:rPr>
              <w:lastRenderedPageBreak/>
              <w:t>26.</w:t>
            </w:r>
            <w:r w:rsidRPr="003C00A2">
              <w:rPr>
                <w:rFonts w:cstheme="minorHAnsi"/>
                <w:sz w:val="24"/>
                <w:szCs w:val="24"/>
              </w:rPr>
              <w:t>           </w:t>
            </w:r>
            <w:r w:rsidRPr="003C00A2">
              <w:rPr>
                <w:rFonts w:cstheme="minorHAnsi"/>
                <w:sz w:val="24"/>
                <w:szCs w:val="24"/>
                <w:lang w:val="ru-RU"/>
              </w:rPr>
              <w:t xml:space="preserve"> Скальпель гострокінцевий середній – 3 од.</w:t>
            </w:r>
          </w:p>
          <w:p w14:paraId="0451EE7A" w14:textId="77777777" w:rsidR="00625290" w:rsidRPr="003C00A2" w:rsidRDefault="00625290" w:rsidP="00744217">
            <w:pPr>
              <w:rPr>
                <w:rFonts w:cstheme="minorHAnsi"/>
                <w:sz w:val="24"/>
                <w:szCs w:val="24"/>
                <w:lang w:val="ru-RU"/>
              </w:rPr>
            </w:pPr>
            <w:r w:rsidRPr="003C00A2">
              <w:rPr>
                <w:rFonts w:cstheme="minorHAnsi"/>
                <w:sz w:val="24"/>
                <w:szCs w:val="24"/>
                <w:lang w:val="ru-RU"/>
              </w:rPr>
              <w:t>27.</w:t>
            </w:r>
            <w:r w:rsidRPr="003C00A2">
              <w:rPr>
                <w:rFonts w:cstheme="minorHAnsi"/>
                <w:sz w:val="24"/>
                <w:szCs w:val="24"/>
              </w:rPr>
              <w:t>           </w:t>
            </w:r>
            <w:r w:rsidRPr="003C00A2">
              <w:rPr>
                <w:rFonts w:cstheme="minorHAnsi"/>
                <w:sz w:val="24"/>
                <w:szCs w:val="24"/>
                <w:lang w:val="ru-RU"/>
              </w:rPr>
              <w:t xml:space="preserve"> Шпатель разовий – 10 од.</w:t>
            </w:r>
          </w:p>
          <w:p w14:paraId="56367A0A" w14:textId="77777777" w:rsidR="00625290" w:rsidRPr="003C00A2" w:rsidRDefault="00625290" w:rsidP="00744217">
            <w:pPr>
              <w:rPr>
                <w:rFonts w:cstheme="minorHAnsi"/>
                <w:sz w:val="24"/>
                <w:szCs w:val="24"/>
                <w:lang w:val="ru-RU"/>
              </w:rPr>
            </w:pPr>
            <w:r w:rsidRPr="003C00A2">
              <w:rPr>
                <w:rFonts w:cstheme="minorHAnsi"/>
                <w:sz w:val="24"/>
                <w:szCs w:val="24"/>
                <w:lang w:val="ru-RU"/>
              </w:rPr>
              <w:t>28.</w:t>
            </w:r>
            <w:r w:rsidRPr="003C00A2">
              <w:rPr>
                <w:rFonts w:cstheme="minorHAnsi"/>
                <w:sz w:val="24"/>
                <w:szCs w:val="24"/>
              </w:rPr>
              <w:t>           </w:t>
            </w:r>
            <w:r w:rsidRPr="003C00A2">
              <w:rPr>
                <w:rFonts w:cstheme="minorHAnsi"/>
                <w:sz w:val="24"/>
                <w:szCs w:val="24"/>
                <w:lang w:val="ru-RU"/>
              </w:rPr>
              <w:t xml:space="preserve"> Катетер для вливання в малі вени типу «метелик» - 3 од.</w:t>
            </w:r>
          </w:p>
          <w:p w14:paraId="02F4A28F" w14:textId="77777777" w:rsidR="00625290" w:rsidRPr="003C00A2" w:rsidRDefault="00625290" w:rsidP="00744217">
            <w:pPr>
              <w:rPr>
                <w:rFonts w:cstheme="minorHAnsi"/>
                <w:sz w:val="24"/>
                <w:szCs w:val="24"/>
                <w:lang w:val="ru-RU"/>
              </w:rPr>
            </w:pPr>
            <w:r w:rsidRPr="003C00A2">
              <w:rPr>
                <w:rFonts w:cstheme="minorHAnsi"/>
                <w:sz w:val="24"/>
                <w:szCs w:val="24"/>
                <w:lang w:val="ru-RU"/>
              </w:rPr>
              <w:t>29.</w:t>
            </w:r>
            <w:r w:rsidRPr="003C00A2">
              <w:rPr>
                <w:rFonts w:cstheme="minorHAnsi"/>
                <w:sz w:val="24"/>
                <w:szCs w:val="24"/>
              </w:rPr>
              <w:t>           </w:t>
            </w:r>
            <w:r w:rsidRPr="003C00A2">
              <w:rPr>
                <w:rFonts w:cstheme="minorHAnsi"/>
                <w:sz w:val="24"/>
                <w:szCs w:val="24"/>
                <w:lang w:val="ru-RU"/>
              </w:rPr>
              <w:t xml:space="preserve"> Набір для конікотомії стерильний </w:t>
            </w:r>
          </w:p>
          <w:p w14:paraId="7E0D0204" w14:textId="77777777" w:rsidR="00625290" w:rsidRPr="003C00A2" w:rsidRDefault="00625290" w:rsidP="00744217">
            <w:pPr>
              <w:rPr>
                <w:rFonts w:cstheme="minorHAnsi"/>
                <w:sz w:val="24"/>
                <w:szCs w:val="24"/>
                <w:lang w:val="ru-RU"/>
              </w:rPr>
            </w:pPr>
            <w:r w:rsidRPr="003C00A2">
              <w:rPr>
                <w:rFonts w:cstheme="minorHAnsi"/>
                <w:sz w:val="24"/>
                <w:szCs w:val="24"/>
                <w:lang w:val="ru-RU"/>
              </w:rPr>
              <w:t>-</w:t>
            </w:r>
            <w:r w:rsidRPr="003C00A2">
              <w:rPr>
                <w:rFonts w:cstheme="minorHAnsi"/>
                <w:sz w:val="24"/>
                <w:szCs w:val="24"/>
              </w:rPr>
              <w:t>                </w:t>
            </w:r>
            <w:r w:rsidRPr="003C00A2">
              <w:rPr>
                <w:rFonts w:cstheme="minorHAnsi"/>
                <w:sz w:val="24"/>
                <w:szCs w:val="24"/>
                <w:lang w:val="ru-RU"/>
              </w:rPr>
              <w:t xml:space="preserve"> 1 од. Набір включає: серветки (5×5 см) – 2 од, скальпель – 1 од, трубка інтубаційна (10×4 см) - 1 од, хірургічні рукавички - 2 од.</w:t>
            </w:r>
          </w:p>
          <w:p w14:paraId="54134AE4" w14:textId="77777777" w:rsidR="00625290" w:rsidRPr="003C00A2" w:rsidRDefault="00625290" w:rsidP="00744217">
            <w:pPr>
              <w:rPr>
                <w:rFonts w:cstheme="minorHAnsi"/>
                <w:sz w:val="24"/>
                <w:szCs w:val="24"/>
                <w:lang w:val="ru-RU"/>
              </w:rPr>
            </w:pPr>
            <w:r w:rsidRPr="003C00A2">
              <w:rPr>
                <w:rFonts w:cstheme="minorHAnsi"/>
                <w:sz w:val="24"/>
                <w:szCs w:val="24"/>
                <w:lang w:val="ru-RU"/>
              </w:rPr>
              <w:t>30.</w:t>
            </w:r>
            <w:r w:rsidRPr="003C00A2">
              <w:rPr>
                <w:rFonts w:cstheme="minorHAnsi"/>
                <w:sz w:val="24"/>
                <w:szCs w:val="24"/>
              </w:rPr>
              <w:t>           </w:t>
            </w:r>
            <w:r w:rsidRPr="003C00A2">
              <w:rPr>
                <w:rFonts w:cstheme="minorHAnsi"/>
                <w:sz w:val="24"/>
                <w:szCs w:val="24"/>
                <w:lang w:val="ru-RU"/>
              </w:rPr>
              <w:t xml:space="preserve"> Джгут для внутрішньовенних ін’єкцій – 2 од.</w:t>
            </w:r>
          </w:p>
          <w:p w14:paraId="032CEBEB" w14:textId="77777777" w:rsidR="00625290" w:rsidRPr="003C00A2" w:rsidRDefault="00625290" w:rsidP="00744217">
            <w:pPr>
              <w:rPr>
                <w:rFonts w:cstheme="minorHAnsi"/>
                <w:sz w:val="24"/>
                <w:szCs w:val="24"/>
                <w:lang w:val="ru-RU"/>
              </w:rPr>
            </w:pPr>
            <w:r w:rsidRPr="003C00A2">
              <w:rPr>
                <w:rFonts w:cstheme="minorHAnsi"/>
                <w:sz w:val="24"/>
                <w:szCs w:val="24"/>
                <w:lang w:val="ru-RU"/>
              </w:rPr>
              <w:t>31.</w:t>
            </w:r>
            <w:r w:rsidRPr="003C00A2">
              <w:rPr>
                <w:rFonts w:cstheme="minorHAnsi"/>
                <w:sz w:val="24"/>
                <w:szCs w:val="24"/>
              </w:rPr>
              <w:t>           </w:t>
            </w:r>
            <w:r w:rsidRPr="003C00A2">
              <w:rPr>
                <w:rFonts w:cstheme="minorHAnsi"/>
                <w:sz w:val="24"/>
                <w:szCs w:val="24"/>
                <w:lang w:val="ru-RU"/>
              </w:rPr>
              <w:t xml:space="preserve"> Джгут кровоспинний – 5 од.</w:t>
            </w:r>
          </w:p>
          <w:p w14:paraId="6D6336BD" w14:textId="77777777" w:rsidR="00625290" w:rsidRPr="003C00A2" w:rsidRDefault="00625290" w:rsidP="00744217">
            <w:pPr>
              <w:rPr>
                <w:rFonts w:cstheme="minorHAnsi"/>
                <w:sz w:val="24"/>
                <w:szCs w:val="24"/>
                <w:lang w:val="ru-RU"/>
              </w:rPr>
            </w:pPr>
            <w:r w:rsidRPr="003C00A2">
              <w:rPr>
                <w:rFonts w:cstheme="minorHAnsi"/>
                <w:sz w:val="24"/>
                <w:szCs w:val="24"/>
                <w:lang w:val="ru-RU"/>
              </w:rPr>
              <w:t>32.</w:t>
            </w:r>
            <w:r w:rsidRPr="003C00A2">
              <w:rPr>
                <w:rFonts w:cstheme="minorHAnsi"/>
                <w:sz w:val="24"/>
                <w:szCs w:val="24"/>
              </w:rPr>
              <w:t>           </w:t>
            </w:r>
            <w:r w:rsidRPr="003C00A2">
              <w:rPr>
                <w:rFonts w:cstheme="minorHAnsi"/>
                <w:sz w:val="24"/>
                <w:szCs w:val="24"/>
                <w:lang w:val="ru-RU"/>
              </w:rPr>
              <w:t xml:space="preserve"> Термометр медичний – 2 од.</w:t>
            </w:r>
          </w:p>
          <w:p w14:paraId="1237DC7D" w14:textId="77777777" w:rsidR="00625290" w:rsidRPr="003C00A2" w:rsidRDefault="00625290" w:rsidP="00744217">
            <w:pPr>
              <w:rPr>
                <w:rFonts w:cstheme="minorHAnsi"/>
                <w:sz w:val="24"/>
                <w:szCs w:val="24"/>
                <w:lang w:val="ru-RU"/>
              </w:rPr>
            </w:pPr>
            <w:r w:rsidRPr="003C00A2">
              <w:rPr>
                <w:rFonts w:cstheme="minorHAnsi"/>
                <w:sz w:val="24"/>
                <w:szCs w:val="24"/>
                <w:lang w:val="ru-RU"/>
              </w:rPr>
              <w:t>33.</w:t>
            </w:r>
            <w:r w:rsidRPr="003C00A2">
              <w:rPr>
                <w:rFonts w:cstheme="minorHAnsi"/>
                <w:sz w:val="24"/>
                <w:szCs w:val="24"/>
              </w:rPr>
              <w:t>           </w:t>
            </w:r>
            <w:r w:rsidRPr="003C00A2">
              <w:rPr>
                <w:rFonts w:cstheme="minorHAnsi"/>
                <w:sz w:val="24"/>
                <w:szCs w:val="24"/>
                <w:lang w:val="ru-RU"/>
              </w:rPr>
              <w:t xml:space="preserve"> Бинт марлевий медичний стерильний (5×7 см, 5×10 см, 7×14 см) - по 5 од</w:t>
            </w:r>
          </w:p>
          <w:p w14:paraId="04125A24" w14:textId="77777777" w:rsidR="00625290" w:rsidRPr="003C00A2" w:rsidRDefault="00625290" w:rsidP="00744217">
            <w:pPr>
              <w:rPr>
                <w:rFonts w:cstheme="minorHAnsi"/>
                <w:sz w:val="24"/>
                <w:szCs w:val="24"/>
                <w:lang w:val="ru-RU"/>
              </w:rPr>
            </w:pPr>
            <w:r w:rsidRPr="003C00A2">
              <w:rPr>
                <w:rFonts w:cstheme="minorHAnsi"/>
                <w:sz w:val="24"/>
                <w:szCs w:val="24"/>
                <w:lang w:val="ru-RU"/>
              </w:rPr>
              <w:t>34.</w:t>
            </w:r>
            <w:r w:rsidRPr="003C00A2">
              <w:rPr>
                <w:rFonts w:cstheme="minorHAnsi"/>
                <w:sz w:val="24"/>
                <w:szCs w:val="24"/>
              </w:rPr>
              <w:t>           </w:t>
            </w:r>
            <w:r w:rsidRPr="003C00A2">
              <w:rPr>
                <w:rFonts w:cstheme="minorHAnsi"/>
                <w:sz w:val="24"/>
                <w:szCs w:val="24"/>
                <w:lang w:val="ru-RU"/>
              </w:rPr>
              <w:t xml:space="preserve"> Бинт медичний еластичний трубчастий – 2 набори</w:t>
            </w:r>
          </w:p>
          <w:p w14:paraId="4F18C96E" w14:textId="77777777" w:rsidR="00625290" w:rsidRPr="003C00A2" w:rsidRDefault="00625290" w:rsidP="00744217">
            <w:pPr>
              <w:rPr>
                <w:rFonts w:cstheme="minorHAnsi"/>
                <w:sz w:val="24"/>
                <w:szCs w:val="24"/>
                <w:lang w:val="ru-RU"/>
              </w:rPr>
            </w:pPr>
            <w:r w:rsidRPr="003C00A2">
              <w:rPr>
                <w:rFonts w:cstheme="minorHAnsi"/>
                <w:sz w:val="24"/>
                <w:szCs w:val="24"/>
                <w:lang w:val="ru-RU"/>
              </w:rPr>
              <w:t>35.</w:t>
            </w:r>
            <w:r w:rsidRPr="003C00A2">
              <w:rPr>
                <w:rFonts w:cstheme="minorHAnsi"/>
                <w:sz w:val="24"/>
                <w:szCs w:val="24"/>
              </w:rPr>
              <w:t>           </w:t>
            </w:r>
            <w:r w:rsidRPr="003C00A2">
              <w:rPr>
                <w:rFonts w:cstheme="minorHAnsi"/>
                <w:sz w:val="24"/>
                <w:szCs w:val="24"/>
                <w:lang w:val="ru-RU"/>
              </w:rPr>
              <w:t xml:space="preserve"> Бинт медичний</w:t>
            </w:r>
            <w:r w:rsidRPr="003C00A2">
              <w:rPr>
                <w:rFonts w:cstheme="minorHAnsi"/>
                <w:sz w:val="24"/>
                <w:szCs w:val="24"/>
              </w:rPr>
              <w:t>     </w:t>
            </w:r>
            <w:r w:rsidRPr="003C00A2">
              <w:rPr>
                <w:rFonts w:cstheme="minorHAnsi"/>
                <w:sz w:val="24"/>
                <w:szCs w:val="24"/>
                <w:lang w:val="ru-RU"/>
              </w:rPr>
              <w:t xml:space="preserve"> еластичний</w:t>
            </w:r>
            <w:r w:rsidRPr="003C00A2">
              <w:rPr>
                <w:rFonts w:cstheme="minorHAnsi"/>
                <w:sz w:val="24"/>
                <w:szCs w:val="24"/>
              </w:rPr>
              <w:t>            </w:t>
            </w:r>
            <w:r w:rsidRPr="003C00A2">
              <w:rPr>
                <w:rFonts w:cstheme="minorHAnsi"/>
                <w:sz w:val="24"/>
                <w:szCs w:val="24"/>
                <w:lang w:val="ru-RU"/>
              </w:rPr>
              <w:t xml:space="preserve"> - 2 од.</w:t>
            </w:r>
          </w:p>
          <w:p w14:paraId="04F45D34" w14:textId="77777777" w:rsidR="00625290" w:rsidRPr="003C00A2" w:rsidRDefault="00625290" w:rsidP="00744217">
            <w:pPr>
              <w:rPr>
                <w:rFonts w:cstheme="minorHAnsi"/>
                <w:sz w:val="24"/>
                <w:szCs w:val="24"/>
                <w:lang w:val="ru-RU"/>
              </w:rPr>
            </w:pPr>
            <w:r w:rsidRPr="003C00A2">
              <w:rPr>
                <w:rFonts w:cstheme="minorHAnsi"/>
                <w:sz w:val="24"/>
                <w:szCs w:val="24"/>
                <w:lang w:val="ru-RU"/>
              </w:rPr>
              <w:t>36.</w:t>
            </w:r>
            <w:r w:rsidRPr="003C00A2">
              <w:rPr>
                <w:rFonts w:cstheme="minorHAnsi"/>
                <w:sz w:val="24"/>
                <w:szCs w:val="24"/>
              </w:rPr>
              <w:t>           </w:t>
            </w:r>
            <w:r w:rsidRPr="003C00A2">
              <w:rPr>
                <w:rFonts w:cstheme="minorHAnsi"/>
                <w:sz w:val="24"/>
                <w:szCs w:val="24"/>
                <w:lang w:val="ru-RU"/>
              </w:rPr>
              <w:t xml:space="preserve"> Вата гігроскопічна (400 г) – 2 уп.</w:t>
            </w:r>
          </w:p>
          <w:p w14:paraId="2DA83802" w14:textId="77777777" w:rsidR="00625290" w:rsidRPr="003C00A2" w:rsidRDefault="00625290" w:rsidP="00744217">
            <w:pPr>
              <w:rPr>
                <w:rFonts w:cstheme="minorHAnsi"/>
                <w:sz w:val="24"/>
                <w:szCs w:val="24"/>
                <w:lang w:val="ru-RU"/>
              </w:rPr>
            </w:pPr>
            <w:r w:rsidRPr="003C00A2">
              <w:rPr>
                <w:rFonts w:cstheme="minorHAnsi"/>
                <w:sz w:val="24"/>
                <w:szCs w:val="24"/>
                <w:lang w:val="ru-RU"/>
              </w:rPr>
              <w:t>37.</w:t>
            </w:r>
            <w:r w:rsidRPr="003C00A2">
              <w:rPr>
                <w:rFonts w:cstheme="minorHAnsi"/>
                <w:sz w:val="24"/>
                <w:szCs w:val="24"/>
              </w:rPr>
              <w:t>           </w:t>
            </w:r>
            <w:r w:rsidRPr="003C00A2">
              <w:rPr>
                <w:rFonts w:cstheme="minorHAnsi"/>
                <w:sz w:val="24"/>
                <w:szCs w:val="24"/>
                <w:lang w:val="ru-RU"/>
              </w:rPr>
              <w:t xml:space="preserve"> Лейкопластир (3×500 мм) – 3 уп.</w:t>
            </w:r>
          </w:p>
          <w:p w14:paraId="29796D55" w14:textId="77777777" w:rsidR="00625290" w:rsidRPr="003C00A2" w:rsidRDefault="00625290" w:rsidP="00744217">
            <w:pPr>
              <w:rPr>
                <w:rFonts w:cstheme="minorHAnsi"/>
                <w:sz w:val="24"/>
                <w:szCs w:val="24"/>
                <w:lang w:val="ru-RU"/>
              </w:rPr>
            </w:pPr>
            <w:r w:rsidRPr="003C00A2">
              <w:rPr>
                <w:rFonts w:cstheme="minorHAnsi"/>
                <w:sz w:val="24"/>
                <w:szCs w:val="24"/>
                <w:lang w:val="ru-RU"/>
              </w:rPr>
              <w:t>38.</w:t>
            </w:r>
            <w:r w:rsidRPr="003C00A2">
              <w:rPr>
                <w:rFonts w:cstheme="minorHAnsi"/>
                <w:sz w:val="24"/>
                <w:szCs w:val="24"/>
              </w:rPr>
              <w:t>           </w:t>
            </w:r>
            <w:r w:rsidRPr="003C00A2">
              <w:rPr>
                <w:rFonts w:cstheme="minorHAnsi"/>
                <w:sz w:val="24"/>
                <w:szCs w:val="24"/>
                <w:lang w:val="ru-RU"/>
              </w:rPr>
              <w:t xml:space="preserve"> Серветки стерильні (5×5 см, 15×15 см) - по 15 од</w:t>
            </w:r>
          </w:p>
          <w:p w14:paraId="32643018" w14:textId="77777777" w:rsidR="00625290" w:rsidRPr="003C00A2" w:rsidRDefault="00625290" w:rsidP="00744217">
            <w:pPr>
              <w:rPr>
                <w:rFonts w:cstheme="minorHAnsi"/>
                <w:sz w:val="24"/>
                <w:szCs w:val="24"/>
                <w:lang w:val="ru-RU"/>
              </w:rPr>
            </w:pPr>
            <w:r w:rsidRPr="003C00A2">
              <w:rPr>
                <w:rFonts w:cstheme="minorHAnsi"/>
                <w:sz w:val="24"/>
                <w:szCs w:val="24"/>
                <w:lang w:val="ru-RU"/>
              </w:rPr>
              <w:t>39.</w:t>
            </w:r>
            <w:r w:rsidRPr="003C00A2">
              <w:rPr>
                <w:rFonts w:cstheme="minorHAnsi"/>
                <w:sz w:val="24"/>
                <w:szCs w:val="24"/>
              </w:rPr>
              <w:t>           </w:t>
            </w:r>
            <w:r w:rsidRPr="003C00A2">
              <w:rPr>
                <w:rFonts w:cstheme="minorHAnsi"/>
                <w:sz w:val="24"/>
                <w:szCs w:val="24"/>
                <w:lang w:val="ru-RU"/>
              </w:rPr>
              <w:t xml:space="preserve"> Серветки з хлоргексидином та з фурагіном 6×10 см - по 10 од</w:t>
            </w:r>
          </w:p>
          <w:p w14:paraId="4895D6DE" w14:textId="77777777" w:rsidR="00625290" w:rsidRPr="003C00A2" w:rsidRDefault="00625290" w:rsidP="00744217">
            <w:pPr>
              <w:rPr>
                <w:rFonts w:cstheme="minorHAnsi"/>
                <w:sz w:val="24"/>
                <w:szCs w:val="24"/>
                <w:lang w:val="uk-UA"/>
              </w:rPr>
            </w:pPr>
          </w:p>
        </w:tc>
        <w:tc>
          <w:tcPr>
            <w:tcW w:w="1518" w:type="dxa"/>
            <w:shd w:val="clear" w:color="auto" w:fill="auto"/>
          </w:tcPr>
          <w:p w14:paraId="3760EDCC" w14:textId="77777777" w:rsidR="00625290" w:rsidRPr="003C00A2" w:rsidRDefault="00625290" w:rsidP="00744217">
            <w:pPr>
              <w:rPr>
                <w:rFonts w:cstheme="minorHAnsi"/>
                <w:sz w:val="24"/>
                <w:szCs w:val="24"/>
                <w:lang w:val="uk-UA"/>
              </w:rPr>
            </w:pPr>
            <w:r w:rsidRPr="003C00A2">
              <w:rPr>
                <w:rFonts w:cstheme="minorHAnsi"/>
                <w:sz w:val="24"/>
                <w:szCs w:val="24"/>
                <w:lang w:val="uk-UA"/>
              </w:rPr>
              <w:lastRenderedPageBreak/>
              <w:t>24</w:t>
            </w:r>
          </w:p>
        </w:tc>
      </w:tr>
      <w:tr w:rsidR="00625290" w:rsidRPr="003C00A2" w14:paraId="1C643C78" w14:textId="77777777" w:rsidTr="00744217">
        <w:tc>
          <w:tcPr>
            <w:tcW w:w="2449" w:type="dxa"/>
            <w:shd w:val="clear" w:color="auto" w:fill="auto"/>
          </w:tcPr>
          <w:p w14:paraId="477680C3" w14:textId="77777777" w:rsidR="00625290" w:rsidRPr="003C00A2" w:rsidRDefault="00625290" w:rsidP="00744217">
            <w:pPr>
              <w:rPr>
                <w:rFonts w:cstheme="minorHAnsi"/>
                <w:b/>
                <w:sz w:val="24"/>
                <w:szCs w:val="24"/>
                <w:lang w:val="uk-UA"/>
              </w:rPr>
            </w:pPr>
            <w:r w:rsidRPr="003C00A2">
              <w:rPr>
                <w:rFonts w:cstheme="minorHAnsi"/>
                <w:b/>
                <w:bCs/>
                <w:sz w:val="24"/>
                <w:szCs w:val="24"/>
                <w:lang w:val="ru-RU"/>
              </w:rPr>
              <w:lastRenderedPageBreak/>
              <w:t>2. Тонометр механічний з набором манжет різного розміру</w:t>
            </w:r>
          </w:p>
        </w:tc>
        <w:tc>
          <w:tcPr>
            <w:tcW w:w="6030" w:type="dxa"/>
            <w:shd w:val="clear" w:color="auto" w:fill="auto"/>
          </w:tcPr>
          <w:p w14:paraId="283690E2" w14:textId="77777777" w:rsidR="00625290" w:rsidRPr="003C00A2" w:rsidRDefault="00625290" w:rsidP="00744217">
            <w:pPr>
              <w:rPr>
                <w:rFonts w:cstheme="minorHAnsi"/>
                <w:sz w:val="24"/>
                <w:szCs w:val="24"/>
                <w:lang w:val="uk-UA"/>
              </w:rPr>
            </w:pPr>
            <w:r w:rsidRPr="003C00A2">
              <w:rPr>
                <w:rFonts w:cstheme="minorHAnsi"/>
                <w:sz w:val="24"/>
                <w:szCs w:val="24"/>
                <w:lang w:val="uk-UA"/>
              </w:rPr>
              <w:t>Тонометр механічний з набором манжет різного розміру</w:t>
            </w:r>
          </w:p>
          <w:p w14:paraId="5060F1FC" w14:textId="77777777" w:rsidR="00625290" w:rsidRPr="003C00A2" w:rsidRDefault="00625290" w:rsidP="00625290">
            <w:pPr>
              <w:widowControl w:val="0"/>
              <w:numPr>
                <w:ilvl w:val="0"/>
                <w:numId w:val="13"/>
              </w:numPr>
              <w:spacing w:after="0" w:line="240" w:lineRule="auto"/>
              <w:rPr>
                <w:rFonts w:cstheme="minorHAnsi"/>
                <w:sz w:val="24"/>
                <w:szCs w:val="24"/>
                <w:lang w:val="uk-UA"/>
              </w:rPr>
            </w:pPr>
            <w:r w:rsidRPr="003C00A2">
              <w:rPr>
                <w:rFonts w:cstheme="minorHAnsi"/>
                <w:sz w:val="24"/>
                <w:szCs w:val="24"/>
                <w:lang w:val="uk-UA"/>
              </w:rPr>
              <w:t>манометр з нагнітачем (металевий)</w:t>
            </w:r>
          </w:p>
          <w:p w14:paraId="3230401E" w14:textId="77777777" w:rsidR="00625290" w:rsidRPr="003C00A2" w:rsidRDefault="00625290" w:rsidP="00625290">
            <w:pPr>
              <w:widowControl w:val="0"/>
              <w:numPr>
                <w:ilvl w:val="0"/>
                <w:numId w:val="13"/>
              </w:numPr>
              <w:spacing w:after="0" w:line="240" w:lineRule="auto"/>
              <w:rPr>
                <w:rFonts w:cstheme="minorHAnsi"/>
                <w:sz w:val="24"/>
                <w:szCs w:val="24"/>
                <w:lang w:val="uk-UA"/>
              </w:rPr>
            </w:pPr>
            <w:r w:rsidRPr="003C00A2">
              <w:rPr>
                <w:rFonts w:cstheme="minorHAnsi"/>
                <w:sz w:val="24"/>
                <w:szCs w:val="24"/>
                <w:lang w:val="uk-UA"/>
              </w:rPr>
              <w:t>манжета компресійна</w:t>
            </w:r>
          </w:p>
          <w:p w14:paraId="00188423" w14:textId="77777777" w:rsidR="00625290" w:rsidRPr="003C00A2" w:rsidRDefault="00625290" w:rsidP="00625290">
            <w:pPr>
              <w:widowControl w:val="0"/>
              <w:numPr>
                <w:ilvl w:val="0"/>
                <w:numId w:val="13"/>
              </w:numPr>
              <w:spacing w:after="0" w:line="240" w:lineRule="auto"/>
              <w:rPr>
                <w:rFonts w:cstheme="minorHAnsi"/>
                <w:sz w:val="24"/>
                <w:szCs w:val="24"/>
                <w:lang w:val="uk-UA"/>
              </w:rPr>
            </w:pPr>
            <w:r w:rsidRPr="003C00A2">
              <w:rPr>
                <w:rFonts w:cstheme="minorHAnsi"/>
                <w:sz w:val="24"/>
                <w:szCs w:val="24"/>
                <w:lang w:val="uk-UA"/>
              </w:rPr>
              <w:t>стетоскоп в комплекті (буде перевагою)</w:t>
            </w:r>
          </w:p>
          <w:p w14:paraId="4791DFE5" w14:textId="77777777" w:rsidR="00625290" w:rsidRPr="003C00A2" w:rsidRDefault="00625290" w:rsidP="00625290">
            <w:pPr>
              <w:widowControl w:val="0"/>
              <w:numPr>
                <w:ilvl w:val="0"/>
                <w:numId w:val="13"/>
              </w:numPr>
              <w:spacing w:after="0" w:line="240" w:lineRule="auto"/>
              <w:rPr>
                <w:rFonts w:cstheme="minorHAnsi"/>
                <w:sz w:val="24"/>
                <w:szCs w:val="24"/>
                <w:lang w:val="uk-UA"/>
              </w:rPr>
            </w:pPr>
            <w:r w:rsidRPr="003C00A2">
              <w:rPr>
                <w:rFonts w:cstheme="minorHAnsi"/>
                <w:sz w:val="24"/>
                <w:szCs w:val="24"/>
                <w:lang w:val="uk-UA"/>
              </w:rPr>
              <w:t>діапазон вимірювання тиску, мм рт ст 20-300</w:t>
            </w:r>
          </w:p>
          <w:p w14:paraId="42474256" w14:textId="77777777" w:rsidR="00625290" w:rsidRPr="003C00A2" w:rsidRDefault="00625290" w:rsidP="00625290">
            <w:pPr>
              <w:widowControl w:val="0"/>
              <w:numPr>
                <w:ilvl w:val="0"/>
                <w:numId w:val="13"/>
              </w:numPr>
              <w:spacing w:after="0" w:line="240" w:lineRule="auto"/>
              <w:rPr>
                <w:rFonts w:cstheme="minorHAnsi"/>
                <w:sz w:val="24"/>
                <w:szCs w:val="24"/>
                <w:lang w:val="uk-UA"/>
              </w:rPr>
            </w:pPr>
            <w:r w:rsidRPr="003C00A2">
              <w:rPr>
                <w:rFonts w:cstheme="minorHAnsi"/>
                <w:sz w:val="24"/>
                <w:szCs w:val="24"/>
                <w:lang w:val="uk-UA"/>
              </w:rPr>
              <w:t>манжета 25-36см</w:t>
            </w:r>
          </w:p>
          <w:p w14:paraId="42C8C52B" w14:textId="77777777" w:rsidR="00625290" w:rsidRPr="003C00A2" w:rsidRDefault="00625290" w:rsidP="00625290">
            <w:pPr>
              <w:widowControl w:val="0"/>
              <w:numPr>
                <w:ilvl w:val="0"/>
                <w:numId w:val="13"/>
              </w:numPr>
              <w:spacing w:after="0" w:line="240" w:lineRule="auto"/>
              <w:rPr>
                <w:rFonts w:cstheme="minorHAnsi"/>
                <w:sz w:val="24"/>
                <w:szCs w:val="24"/>
                <w:lang w:val="uk-UA"/>
              </w:rPr>
            </w:pPr>
            <w:r w:rsidRPr="003C00A2">
              <w:rPr>
                <w:rFonts w:cstheme="minorHAnsi"/>
                <w:sz w:val="24"/>
                <w:szCs w:val="24"/>
                <w:lang w:val="uk-UA"/>
              </w:rPr>
              <w:t>З додатковими манжетами, бажано:</w:t>
            </w:r>
          </w:p>
          <w:p w14:paraId="2B40D9FD" w14:textId="77777777" w:rsidR="00625290" w:rsidRPr="003C00A2" w:rsidRDefault="00625290" w:rsidP="00744217">
            <w:pPr>
              <w:pStyle w:val="Default"/>
              <w:widowControl w:val="0"/>
              <w:ind w:left="360"/>
              <w:rPr>
                <w:rFonts w:asciiTheme="minorHAnsi" w:hAnsiTheme="minorHAnsi" w:cstheme="minorHAnsi"/>
                <w:color w:val="auto"/>
                <w:lang w:eastAsia="ru-RU"/>
              </w:rPr>
            </w:pPr>
            <w:r w:rsidRPr="003C00A2">
              <w:rPr>
                <w:rFonts w:asciiTheme="minorHAnsi" w:hAnsiTheme="minorHAnsi" w:cstheme="minorHAnsi"/>
                <w:color w:val="auto"/>
                <w:lang w:eastAsia="ru-RU"/>
              </w:rPr>
              <w:t xml:space="preserve">25-40см, без кільця, 100% нейлон, 2 трубки </w:t>
            </w:r>
          </w:p>
          <w:p w14:paraId="71F790CE" w14:textId="77777777" w:rsidR="00625290" w:rsidRPr="003C00A2" w:rsidRDefault="00625290" w:rsidP="00744217">
            <w:pPr>
              <w:pStyle w:val="Default"/>
              <w:widowControl w:val="0"/>
              <w:ind w:left="360"/>
              <w:rPr>
                <w:rFonts w:asciiTheme="minorHAnsi" w:hAnsiTheme="minorHAnsi" w:cstheme="minorHAnsi"/>
                <w:color w:val="auto"/>
                <w:lang w:eastAsia="ru-RU"/>
              </w:rPr>
            </w:pPr>
            <w:r w:rsidRPr="003C00A2">
              <w:rPr>
                <w:rFonts w:asciiTheme="minorHAnsi" w:hAnsiTheme="minorHAnsi" w:cstheme="minorHAnsi"/>
                <w:color w:val="auto"/>
                <w:lang w:eastAsia="ru-RU"/>
              </w:rPr>
              <w:t xml:space="preserve">25-40см, без кільця, 100% бавовна, 2 трубки </w:t>
            </w:r>
          </w:p>
          <w:p w14:paraId="417B1D21" w14:textId="77777777" w:rsidR="00625290" w:rsidRPr="003C00A2" w:rsidRDefault="00625290" w:rsidP="00744217">
            <w:pPr>
              <w:pStyle w:val="Default"/>
              <w:widowControl w:val="0"/>
              <w:ind w:left="360"/>
              <w:rPr>
                <w:rFonts w:asciiTheme="minorHAnsi" w:hAnsiTheme="minorHAnsi" w:cstheme="minorHAnsi"/>
                <w:color w:val="auto"/>
                <w:lang w:eastAsia="ru-RU"/>
              </w:rPr>
            </w:pPr>
            <w:r w:rsidRPr="003C00A2">
              <w:rPr>
                <w:rFonts w:asciiTheme="minorHAnsi" w:hAnsiTheme="minorHAnsi" w:cstheme="minorHAnsi"/>
                <w:color w:val="auto"/>
                <w:lang w:eastAsia="ru-RU"/>
              </w:rPr>
              <w:t xml:space="preserve">33-46см з кільцем 100%нейлон 2 трубки </w:t>
            </w:r>
          </w:p>
          <w:p w14:paraId="2B196337" w14:textId="77777777" w:rsidR="00625290" w:rsidRPr="003C00A2" w:rsidRDefault="00625290" w:rsidP="00744217">
            <w:pPr>
              <w:ind w:left="360"/>
              <w:rPr>
                <w:rFonts w:cstheme="minorHAnsi"/>
                <w:sz w:val="24"/>
                <w:szCs w:val="24"/>
                <w:lang w:val="uk-UA"/>
              </w:rPr>
            </w:pPr>
            <w:r w:rsidRPr="003C00A2">
              <w:rPr>
                <w:rFonts w:cstheme="minorHAnsi"/>
                <w:sz w:val="24"/>
                <w:szCs w:val="24"/>
                <w:lang w:val="uk-UA"/>
              </w:rPr>
              <w:t>34-51см, без кільця 100% бавовна, 2 трубки</w:t>
            </w:r>
          </w:p>
          <w:p w14:paraId="080001DC" w14:textId="77777777" w:rsidR="00625290" w:rsidRPr="003C00A2" w:rsidRDefault="00625290" w:rsidP="00744217">
            <w:pPr>
              <w:ind w:left="360"/>
              <w:rPr>
                <w:rFonts w:cstheme="minorHAnsi"/>
                <w:sz w:val="24"/>
                <w:szCs w:val="24"/>
                <w:lang w:val="uk-UA"/>
              </w:rPr>
            </w:pPr>
            <w:r w:rsidRPr="003C00A2">
              <w:rPr>
                <w:rFonts w:cstheme="minorHAnsi"/>
                <w:sz w:val="24"/>
                <w:szCs w:val="24"/>
                <w:lang w:val="uk-UA"/>
              </w:rPr>
              <w:t xml:space="preserve">+ дитячий набір манжетів </w:t>
            </w:r>
          </w:p>
          <w:p w14:paraId="03541657" w14:textId="77777777" w:rsidR="00625290" w:rsidRPr="003C00A2" w:rsidRDefault="00625290" w:rsidP="00625290">
            <w:pPr>
              <w:widowControl w:val="0"/>
              <w:numPr>
                <w:ilvl w:val="0"/>
                <w:numId w:val="15"/>
              </w:numPr>
              <w:spacing w:after="0" w:line="240" w:lineRule="auto"/>
              <w:rPr>
                <w:rFonts w:cstheme="minorHAnsi"/>
                <w:sz w:val="24"/>
                <w:szCs w:val="24"/>
                <w:lang w:val="uk-UA"/>
              </w:rPr>
            </w:pPr>
            <w:r w:rsidRPr="003C00A2">
              <w:rPr>
                <w:rFonts w:cstheme="minorHAnsi"/>
                <w:sz w:val="24"/>
                <w:szCs w:val="24"/>
                <w:lang w:val="uk-UA"/>
              </w:rPr>
              <w:t>Вага основного блоку: до 600 г</w:t>
            </w:r>
          </w:p>
          <w:p w14:paraId="4BE9AAAC" w14:textId="77777777" w:rsidR="00625290" w:rsidRPr="003C00A2" w:rsidRDefault="00625290" w:rsidP="00625290">
            <w:pPr>
              <w:widowControl w:val="0"/>
              <w:numPr>
                <w:ilvl w:val="0"/>
                <w:numId w:val="14"/>
              </w:numPr>
              <w:spacing w:after="0" w:line="240" w:lineRule="auto"/>
              <w:rPr>
                <w:rFonts w:cstheme="minorHAnsi"/>
                <w:sz w:val="24"/>
                <w:szCs w:val="24"/>
                <w:lang w:val="uk-UA"/>
              </w:rPr>
            </w:pPr>
            <w:r w:rsidRPr="003C00A2">
              <w:rPr>
                <w:rFonts w:cstheme="minorHAnsi"/>
                <w:sz w:val="24"/>
                <w:szCs w:val="24"/>
                <w:lang w:val="uk-UA"/>
              </w:rPr>
              <w:t>Гарантійний талон (3 - 5 років)</w:t>
            </w:r>
          </w:p>
          <w:p w14:paraId="5E4562A0" w14:textId="77777777" w:rsidR="00625290" w:rsidRPr="003C00A2" w:rsidRDefault="00625290" w:rsidP="00625290">
            <w:pPr>
              <w:widowControl w:val="0"/>
              <w:numPr>
                <w:ilvl w:val="0"/>
                <w:numId w:val="14"/>
              </w:numPr>
              <w:spacing w:after="0" w:line="240" w:lineRule="auto"/>
              <w:rPr>
                <w:rFonts w:cstheme="minorHAnsi"/>
                <w:sz w:val="24"/>
                <w:szCs w:val="24"/>
                <w:lang w:val="uk-UA"/>
              </w:rPr>
            </w:pPr>
            <w:r w:rsidRPr="003C00A2">
              <w:rPr>
                <w:rFonts w:cstheme="minorHAnsi"/>
                <w:sz w:val="24"/>
                <w:szCs w:val="24"/>
                <w:lang w:val="uk-UA"/>
              </w:rPr>
              <w:lastRenderedPageBreak/>
              <w:t>Інструкція по експлуатації</w:t>
            </w:r>
          </w:p>
          <w:p w14:paraId="26E57250" w14:textId="77777777" w:rsidR="00625290" w:rsidRPr="003C00A2" w:rsidRDefault="00625290" w:rsidP="00744217">
            <w:pPr>
              <w:rPr>
                <w:rFonts w:cstheme="minorHAnsi"/>
                <w:sz w:val="24"/>
                <w:szCs w:val="24"/>
                <w:lang w:val="ru-RU"/>
              </w:rPr>
            </w:pPr>
          </w:p>
        </w:tc>
        <w:tc>
          <w:tcPr>
            <w:tcW w:w="1518" w:type="dxa"/>
            <w:shd w:val="clear" w:color="auto" w:fill="auto"/>
          </w:tcPr>
          <w:p w14:paraId="4B5F26E7" w14:textId="77777777" w:rsidR="00625290" w:rsidRPr="003C00A2" w:rsidRDefault="00625290" w:rsidP="00744217">
            <w:pPr>
              <w:rPr>
                <w:rFonts w:cstheme="minorHAnsi"/>
                <w:sz w:val="24"/>
                <w:szCs w:val="24"/>
                <w:lang w:val="uk-UA"/>
              </w:rPr>
            </w:pPr>
            <w:r w:rsidRPr="003C00A2">
              <w:rPr>
                <w:rFonts w:cstheme="minorHAnsi"/>
                <w:sz w:val="24"/>
                <w:szCs w:val="24"/>
                <w:lang w:val="uk-UA"/>
              </w:rPr>
              <w:lastRenderedPageBreak/>
              <w:t>50</w:t>
            </w:r>
          </w:p>
        </w:tc>
      </w:tr>
      <w:tr w:rsidR="00625290" w:rsidRPr="003C00A2" w14:paraId="3F2577D2" w14:textId="77777777" w:rsidTr="00744217">
        <w:tc>
          <w:tcPr>
            <w:tcW w:w="2449" w:type="dxa"/>
            <w:shd w:val="clear" w:color="auto" w:fill="auto"/>
          </w:tcPr>
          <w:p w14:paraId="4C70852F" w14:textId="77777777" w:rsidR="00625290" w:rsidRPr="003C00A2" w:rsidRDefault="00625290" w:rsidP="00744217">
            <w:pPr>
              <w:rPr>
                <w:rFonts w:cstheme="minorHAnsi"/>
                <w:b/>
                <w:sz w:val="24"/>
                <w:szCs w:val="24"/>
                <w:lang w:val="uk-UA"/>
              </w:rPr>
            </w:pPr>
            <w:r w:rsidRPr="003C00A2">
              <w:rPr>
                <w:rFonts w:cstheme="minorHAnsi"/>
                <w:b/>
                <w:sz w:val="24"/>
                <w:szCs w:val="24"/>
                <w:lang w:val="uk-UA"/>
              </w:rPr>
              <w:t>3.Глюкометр</w:t>
            </w:r>
          </w:p>
        </w:tc>
        <w:tc>
          <w:tcPr>
            <w:tcW w:w="6030" w:type="dxa"/>
            <w:shd w:val="clear" w:color="auto" w:fill="auto"/>
          </w:tcPr>
          <w:p w14:paraId="13B241C1" w14:textId="77777777" w:rsidR="00625290" w:rsidRPr="003C00A2" w:rsidRDefault="00625290" w:rsidP="00625290">
            <w:pPr>
              <w:pStyle w:val="Default"/>
              <w:numPr>
                <w:ilvl w:val="0"/>
                <w:numId w:val="16"/>
              </w:numPr>
              <w:ind w:left="715"/>
              <w:rPr>
                <w:rFonts w:asciiTheme="minorHAnsi" w:hAnsiTheme="minorHAnsi" w:cstheme="minorHAnsi"/>
              </w:rPr>
            </w:pPr>
            <w:r w:rsidRPr="003C00A2">
              <w:rPr>
                <w:rFonts w:asciiTheme="minorHAnsi" w:hAnsiTheme="minorHAnsi" w:cstheme="minorHAnsi"/>
              </w:rPr>
              <w:t>Можливість вимірювання рівня глюкози в крові</w:t>
            </w:r>
          </w:p>
          <w:p w14:paraId="38914F3F" w14:textId="77777777" w:rsidR="00625290" w:rsidRPr="003C00A2" w:rsidRDefault="00625290" w:rsidP="00625290">
            <w:pPr>
              <w:pStyle w:val="Default"/>
              <w:numPr>
                <w:ilvl w:val="0"/>
                <w:numId w:val="16"/>
              </w:numPr>
              <w:ind w:left="715"/>
              <w:rPr>
                <w:rFonts w:asciiTheme="minorHAnsi" w:hAnsiTheme="minorHAnsi" w:cstheme="minorHAnsi"/>
              </w:rPr>
            </w:pPr>
            <w:r w:rsidRPr="003C00A2">
              <w:rPr>
                <w:rFonts w:asciiTheme="minorHAnsi" w:hAnsiTheme="minorHAnsi" w:cstheme="minorHAnsi"/>
              </w:rPr>
              <w:t xml:space="preserve">Можливість вимірювання рівня холестерину в крові </w:t>
            </w:r>
          </w:p>
          <w:p w14:paraId="3999FE53" w14:textId="77777777" w:rsidR="00625290" w:rsidRPr="003C00A2" w:rsidRDefault="00625290" w:rsidP="00625290">
            <w:pPr>
              <w:pStyle w:val="Default"/>
              <w:numPr>
                <w:ilvl w:val="0"/>
                <w:numId w:val="16"/>
              </w:numPr>
              <w:ind w:left="715"/>
              <w:rPr>
                <w:rFonts w:asciiTheme="minorHAnsi" w:hAnsiTheme="minorHAnsi" w:cstheme="minorHAnsi"/>
              </w:rPr>
            </w:pPr>
            <w:r w:rsidRPr="003C00A2">
              <w:rPr>
                <w:rFonts w:asciiTheme="minorHAnsi" w:hAnsiTheme="minorHAnsi" w:cstheme="minorHAnsi"/>
              </w:rPr>
              <w:t>Навантаження робоче: до 15 тестів на день</w:t>
            </w:r>
          </w:p>
          <w:p w14:paraId="63BE9935" w14:textId="77777777" w:rsidR="00625290" w:rsidRPr="003C00A2" w:rsidRDefault="00625290" w:rsidP="00625290">
            <w:pPr>
              <w:pStyle w:val="Default"/>
              <w:numPr>
                <w:ilvl w:val="0"/>
                <w:numId w:val="16"/>
              </w:numPr>
              <w:ind w:left="715"/>
              <w:rPr>
                <w:rFonts w:asciiTheme="minorHAnsi" w:hAnsiTheme="minorHAnsi" w:cstheme="minorHAnsi"/>
              </w:rPr>
            </w:pPr>
            <w:r w:rsidRPr="003C00A2">
              <w:rPr>
                <w:rFonts w:asciiTheme="minorHAnsi" w:hAnsiTheme="minorHAnsi" w:cstheme="minorHAnsi"/>
              </w:rPr>
              <w:t xml:space="preserve">діапазон вимірювань для глюкози: від 20 до 600 мг / дл (від 1,1 до 33,3 ммоль / л); </w:t>
            </w:r>
          </w:p>
          <w:p w14:paraId="2208650A" w14:textId="77777777" w:rsidR="00625290" w:rsidRPr="003C00A2" w:rsidRDefault="00625290" w:rsidP="00625290">
            <w:pPr>
              <w:pStyle w:val="Default"/>
              <w:numPr>
                <w:ilvl w:val="0"/>
                <w:numId w:val="16"/>
              </w:numPr>
              <w:ind w:left="715"/>
              <w:rPr>
                <w:rFonts w:asciiTheme="minorHAnsi" w:hAnsiTheme="minorHAnsi" w:cstheme="minorHAnsi"/>
              </w:rPr>
            </w:pPr>
            <w:r w:rsidRPr="003C00A2">
              <w:rPr>
                <w:rFonts w:asciiTheme="minorHAnsi" w:hAnsiTheme="minorHAnsi" w:cstheme="minorHAnsi"/>
              </w:rPr>
              <w:t xml:space="preserve">діапазон вимірювань для холестерину: 100 ~ 400 мг / дл (2,6 ~ 10,4μмоль / л); </w:t>
            </w:r>
          </w:p>
          <w:p w14:paraId="371901DB" w14:textId="77777777" w:rsidR="00625290" w:rsidRPr="003C00A2" w:rsidRDefault="00625290" w:rsidP="00625290">
            <w:pPr>
              <w:pStyle w:val="Default"/>
              <w:numPr>
                <w:ilvl w:val="0"/>
                <w:numId w:val="16"/>
              </w:numPr>
              <w:ind w:left="715"/>
              <w:rPr>
                <w:rFonts w:asciiTheme="minorHAnsi" w:hAnsiTheme="minorHAnsi" w:cstheme="minorHAnsi"/>
              </w:rPr>
            </w:pPr>
            <w:r w:rsidRPr="003C00A2">
              <w:rPr>
                <w:rFonts w:asciiTheme="minorHAnsi" w:hAnsiTheme="minorHAnsi" w:cstheme="minorHAnsi"/>
              </w:rPr>
              <w:t xml:space="preserve">калібрування: еквівалент плазми; </w:t>
            </w:r>
          </w:p>
          <w:p w14:paraId="55690480" w14:textId="77777777" w:rsidR="00625290" w:rsidRPr="003C00A2" w:rsidRDefault="00625290" w:rsidP="00625290">
            <w:pPr>
              <w:pStyle w:val="Default"/>
              <w:numPr>
                <w:ilvl w:val="0"/>
                <w:numId w:val="16"/>
              </w:numPr>
              <w:ind w:left="715"/>
              <w:rPr>
                <w:rFonts w:asciiTheme="minorHAnsi" w:hAnsiTheme="minorHAnsi" w:cstheme="minorHAnsi"/>
              </w:rPr>
            </w:pPr>
            <w:r w:rsidRPr="003C00A2">
              <w:rPr>
                <w:rFonts w:asciiTheme="minorHAnsi" w:hAnsiTheme="minorHAnsi" w:cstheme="minorHAnsi"/>
              </w:rPr>
              <w:t xml:space="preserve">час вимірювання: орієнтовно 10с для глюкози / 150с - для холестерину; </w:t>
            </w:r>
          </w:p>
          <w:p w14:paraId="38DE8974" w14:textId="77777777" w:rsidR="00625290" w:rsidRPr="003C00A2" w:rsidRDefault="00625290" w:rsidP="00625290">
            <w:pPr>
              <w:pStyle w:val="Default"/>
              <w:numPr>
                <w:ilvl w:val="0"/>
                <w:numId w:val="16"/>
              </w:numPr>
              <w:ind w:left="715"/>
              <w:rPr>
                <w:rFonts w:asciiTheme="minorHAnsi" w:hAnsiTheme="minorHAnsi" w:cstheme="minorHAnsi"/>
              </w:rPr>
            </w:pPr>
            <w:r w:rsidRPr="003C00A2">
              <w:rPr>
                <w:rFonts w:asciiTheme="minorHAnsi" w:hAnsiTheme="minorHAnsi" w:cstheme="minorHAnsi"/>
              </w:rPr>
              <w:t xml:space="preserve">об'єм пам'яті: 100-200 результатів </w:t>
            </w:r>
          </w:p>
          <w:p w14:paraId="4C4BF0A5" w14:textId="77777777" w:rsidR="00625290" w:rsidRPr="003C00A2" w:rsidRDefault="00625290" w:rsidP="00625290">
            <w:pPr>
              <w:pStyle w:val="Default"/>
              <w:numPr>
                <w:ilvl w:val="0"/>
                <w:numId w:val="16"/>
              </w:numPr>
              <w:ind w:left="715"/>
              <w:rPr>
                <w:rFonts w:asciiTheme="minorHAnsi" w:hAnsiTheme="minorHAnsi" w:cstheme="minorHAnsi"/>
              </w:rPr>
            </w:pPr>
            <w:r w:rsidRPr="003C00A2">
              <w:rPr>
                <w:rFonts w:asciiTheme="minorHAnsi" w:hAnsiTheme="minorHAnsi" w:cstheme="minorHAnsi"/>
              </w:rPr>
              <w:t xml:space="preserve">об'єм зразка крові: ≥ 4 мкл для глюкози / ≥ 15 мкл - для холестерину; </w:t>
            </w:r>
          </w:p>
          <w:p w14:paraId="185BCB0D" w14:textId="77777777" w:rsidR="00625290" w:rsidRPr="003C00A2" w:rsidRDefault="00625290" w:rsidP="00625290">
            <w:pPr>
              <w:pStyle w:val="Default"/>
              <w:numPr>
                <w:ilvl w:val="0"/>
                <w:numId w:val="16"/>
              </w:numPr>
              <w:ind w:left="715"/>
              <w:rPr>
                <w:rFonts w:asciiTheme="minorHAnsi" w:hAnsiTheme="minorHAnsi" w:cstheme="minorHAnsi"/>
              </w:rPr>
            </w:pPr>
            <w:r w:rsidRPr="003C00A2">
              <w:rPr>
                <w:rFonts w:asciiTheme="minorHAnsi" w:hAnsiTheme="minorHAnsi" w:cstheme="minorHAnsi"/>
                <w:lang w:val="ru-RU"/>
              </w:rPr>
              <w:t xml:space="preserve">тип зразка крові: капілярна цільна кров; </w:t>
            </w:r>
          </w:p>
          <w:p w14:paraId="148974C9" w14:textId="77777777" w:rsidR="00625290" w:rsidRPr="003C00A2" w:rsidRDefault="00625290" w:rsidP="00625290">
            <w:pPr>
              <w:pStyle w:val="Default"/>
              <w:numPr>
                <w:ilvl w:val="0"/>
                <w:numId w:val="16"/>
              </w:numPr>
              <w:ind w:left="715"/>
              <w:rPr>
                <w:rFonts w:asciiTheme="minorHAnsi" w:hAnsiTheme="minorHAnsi" w:cstheme="minorHAnsi"/>
              </w:rPr>
            </w:pPr>
            <w:r w:rsidRPr="003C00A2">
              <w:rPr>
                <w:rFonts w:asciiTheme="minorHAnsi" w:hAnsiTheme="minorHAnsi" w:cstheme="minorHAnsi"/>
              </w:rPr>
              <w:t xml:space="preserve">метод вимірювання - амперометричний; </w:t>
            </w:r>
          </w:p>
          <w:p w14:paraId="78520C4C" w14:textId="77777777" w:rsidR="00625290" w:rsidRPr="003C00A2" w:rsidRDefault="00625290" w:rsidP="00625290">
            <w:pPr>
              <w:pStyle w:val="Default"/>
              <w:numPr>
                <w:ilvl w:val="0"/>
                <w:numId w:val="16"/>
              </w:numPr>
              <w:ind w:left="715"/>
              <w:rPr>
                <w:rFonts w:asciiTheme="minorHAnsi" w:hAnsiTheme="minorHAnsi" w:cstheme="minorHAnsi"/>
              </w:rPr>
            </w:pPr>
            <w:r w:rsidRPr="003C00A2">
              <w:rPr>
                <w:rFonts w:asciiTheme="minorHAnsi" w:hAnsiTheme="minorHAnsi" w:cstheme="minorHAnsi"/>
              </w:rPr>
              <w:t xml:space="preserve">умови роботи: температура навколишнього середовища - від 14 до 40°С; </w:t>
            </w:r>
          </w:p>
          <w:p w14:paraId="7EAEB22C" w14:textId="77777777" w:rsidR="00625290" w:rsidRPr="003C00A2" w:rsidRDefault="00625290" w:rsidP="00625290">
            <w:pPr>
              <w:pStyle w:val="Default"/>
              <w:numPr>
                <w:ilvl w:val="0"/>
                <w:numId w:val="16"/>
              </w:numPr>
              <w:ind w:left="715"/>
              <w:rPr>
                <w:rFonts w:asciiTheme="minorHAnsi" w:hAnsiTheme="minorHAnsi" w:cstheme="minorHAnsi"/>
              </w:rPr>
            </w:pPr>
            <w:r w:rsidRPr="003C00A2">
              <w:rPr>
                <w:rFonts w:asciiTheme="minorHAnsi" w:hAnsiTheme="minorHAnsi" w:cstheme="minorHAnsi"/>
              </w:rPr>
              <w:t xml:space="preserve">умови зберігання і транспортування: температура навколишнього середовища - від -10 до 60°С; відносна вологість - до 95% (для апарату), 4-30°С (для тест-смужок); </w:t>
            </w:r>
          </w:p>
          <w:p w14:paraId="0EF637DA" w14:textId="77777777" w:rsidR="00625290" w:rsidRPr="003C00A2" w:rsidRDefault="00625290" w:rsidP="00625290">
            <w:pPr>
              <w:pStyle w:val="Default"/>
              <w:numPr>
                <w:ilvl w:val="0"/>
                <w:numId w:val="16"/>
              </w:numPr>
              <w:ind w:left="715"/>
              <w:rPr>
                <w:rFonts w:asciiTheme="minorHAnsi" w:hAnsiTheme="minorHAnsi" w:cstheme="minorHAnsi"/>
              </w:rPr>
            </w:pPr>
            <w:r w:rsidRPr="003C00A2">
              <w:rPr>
                <w:rFonts w:asciiTheme="minorHAnsi" w:hAnsiTheme="minorHAnsi" w:cstheme="minorHAnsi"/>
              </w:rPr>
              <w:t xml:space="preserve">харчування: батарейки ААА; </w:t>
            </w:r>
          </w:p>
          <w:p w14:paraId="16C94F09" w14:textId="77777777" w:rsidR="00625290" w:rsidRPr="003C00A2" w:rsidRDefault="00625290" w:rsidP="00625290">
            <w:pPr>
              <w:pStyle w:val="Default"/>
              <w:numPr>
                <w:ilvl w:val="0"/>
                <w:numId w:val="16"/>
              </w:numPr>
              <w:ind w:left="715"/>
              <w:rPr>
                <w:rFonts w:asciiTheme="minorHAnsi" w:hAnsiTheme="minorHAnsi" w:cstheme="minorHAnsi"/>
              </w:rPr>
            </w:pPr>
            <w:r w:rsidRPr="003C00A2">
              <w:rPr>
                <w:rFonts w:asciiTheme="minorHAnsi" w:hAnsiTheme="minorHAnsi" w:cstheme="minorHAnsi"/>
              </w:rPr>
              <w:t xml:space="preserve">термін служби батарейки ~ 1000 циклів вимірювань. </w:t>
            </w:r>
          </w:p>
          <w:p w14:paraId="43E9BF85" w14:textId="77777777" w:rsidR="00625290" w:rsidRPr="003C00A2" w:rsidRDefault="00625290" w:rsidP="00744217">
            <w:pPr>
              <w:pStyle w:val="Default"/>
              <w:rPr>
                <w:rFonts w:asciiTheme="minorHAnsi" w:hAnsiTheme="minorHAnsi" w:cstheme="minorHAnsi"/>
              </w:rPr>
            </w:pPr>
          </w:p>
          <w:p w14:paraId="79653471" w14:textId="77777777" w:rsidR="00625290" w:rsidRPr="003C00A2" w:rsidRDefault="00625290" w:rsidP="00744217">
            <w:pPr>
              <w:pStyle w:val="Default"/>
              <w:rPr>
                <w:rFonts w:asciiTheme="minorHAnsi" w:hAnsiTheme="minorHAnsi" w:cstheme="minorHAnsi"/>
              </w:rPr>
            </w:pPr>
            <w:r w:rsidRPr="003C00A2">
              <w:rPr>
                <w:rFonts w:asciiTheme="minorHAnsi" w:hAnsiTheme="minorHAnsi" w:cstheme="minorHAnsi"/>
              </w:rPr>
              <w:t>В комплекті:</w:t>
            </w:r>
          </w:p>
          <w:p w14:paraId="3A99DF2B" w14:textId="77777777" w:rsidR="00625290" w:rsidRPr="003C00A2" w:rsidRDefault="00625290" w:rsidP="00744217">
            <w:pPr>
              <w:pStyle w:val="Default"/>
              <w:rPr>
                <w:rFonts w:asciiTheme="minorHAnsi" w:hAnsiTheme="minorHAnsi" w:cstheme="minorHAnsi"/>
              </w:rPr>
            </w:pPr>
            <w:r w:rsidRPr="003C00A2">
              <w:rPr>
                <w:rFonts w:asciiTheme="minorHAnsi" w:hAnsiTheme="minorHAnsi" w:cstheme="minorHAnsi"/>
              </w:rPr>
              <w:t>Глюкометр</w:t>
            </w:r>
          </w:p>
          <w:p w14:paraId="3C1341DF" w14:textId="77777777" w:rsidR="00625290" w:rsidRPr="003C00A2" w:rsidRDefault="00625290" w:rsidP="00744217">
            <w:pPr>
              <w:pStyle w:val="Default"/>
              <w:rPr>
                <w:rFonts w:asciiTheme="minorHAnsi" w:hAnsiTheme="minorHAnsi" w:cstheme="minorHAnsi"/>
              </w:rPr>
            </w:pPr>
            <w:r w:rsidRPr="003C00A2">
              <w:rPr>
                <w:rFonts w:asciiTheme="minorHAnsi" w:hAnsiTheme="minorHAnsi" w:cstheme="minorHAnsi"/>
              </w:rPr>
              <w:t>Транспорта сумка (наявність буде перевагою)</w:t>
            </w:r>
          </w:p>
          <w:p w14:paraId="49D2EC44" w14:textId="77777777" w:rsidR="00625290" w:rsidRPr="003C00A2" w:rsidRDefault="00625290" w:rsidP="00744217">
            <w:pPr>
              <w:pStyle w:val="Default"/>
              <w:rPr>
                <w:rFonts w:asciiTheme="minorHAnsi" w:hAnsiTheme="minorHAnsi" w:cstheme="minorHAnsi"/>
              </w:rPr>
            </w:pPr>
            <w:r w:rsidRPr="003C00A2">
              <w:rPr>
                <w:rFonts w:asciiTheme="minorHAnsi" w:hAnsiTheme="minorHAnsi" w:cstheme="minorHAnsi"/>
              </w:rPr>
              <w:t>Батарейки</w:t>
            </w:r>
          </w:p>
          <w:p w14:paraId="3BBEC7E4" w14:textId="77777777" w:rsidR="00625290" w:rsidRPr="003C00A2" w:rsidRDefault="00625290" w:rsidP="00744217">
            <w:pPr>
              <w:pStyle w:val="Default"/>
              <w:rPr>
                <w:rFonts w:asciiTheme="minorHAnsi" w:hAnsiTheme="minorHAnsi" w:cstheme="minorHAnsi"/>
              </w:rPr>
            </w:pPr>
            <w:r w:rsidRPr="003C00A2">
              <w:rPr>
                <w:rFonts w:asciiTheme="minorHAnsi" w:hAnsiTheme="minorHAnsi" w:cstheme="minorHAnsi"/>
              </w:rPr>
              <w:t xml:space="preserve">Тест смужки для вимірювання рівня глюкози в крові (бажано 100 шт) </w:t>
            </w:r>
          </w:p>
          <w:p w14:paraId="210751D8" w14:textId="77777777" w:rsidR="00625290" w:rsidRPr="003C00A2" w:rsidRDefault="00625290" w:rsidP="00744217">
            <w:pPr>
              <w:pStyle w:val="Default"/>
              <w:rPr>
                <w:rFonts w:asciiTheme="minorHAnsi" w:hAnsiTheme="minorHAnsi" w:cstheme="minorHAnsi"/>
              </w:rPr>
            </w:pPr>
            <w:r w:rsidRPr="003C00A2">
              <w:rPr>
                <w:rFonts w:asciiTheme="minorHAnsi" w:hAnsiTheme="minorHAnsi" w:cstheme="minorHAnsi"/>
              </w:rPr>
              <w:t>Тест смужки для вимірювання рівня холестерину в крові (бажано 100 шт)</w:t>
            </w:r>
          </w:p>
          <w:p w14:paraId="30DB810B" w14:textId="77777777" w:rsidR="00625290" w:rsidRPr="003C00A2" w:rsidRDefault="00625290" w:rsidP="00744217">
            <w:pPr>
              <w:rPr>
                <w:rFonts w:cstheme="minorHAnsi"/>
                <w:b/>
                <w:sz w:val="24"/>
                <w:szCs w:val="24"/>
                <w:lang w:val="uk-UA"/>
              </w:rPr>
            </w:pPr>
          </w:p>
        </w:tc>
        <w:tc>
          <w:tcPr>
            <w:tcW w:w="1518" w:type="dxa"/>
            <w:shd w:val="clear" w:color="auto" w:fill="auto"/>
          </w:tcPr>
          <w:p w14:paraId="6FF257F6" w14:textId="77777777" w:rsidR="00625290" w:rsidRPr="003C00A2" w:rsidRDefault="00625290" w:rsidP="00744217">
            <w:pPr>
              <w:rPr>
                <w:rFonts w:cstheme="minorHAnsi"/>
                <w:b/>
                <w:sz w:val="24"/>
                <w:szCs w:val="24"/>
                <w:lang w:val="uk-UA"/>
              </w:rPr>
            </w:pPr>
            <w:r w:rsidRPr="003C00A2">
              <w:rPr>
                <w:rFonts w:cstheme="minorHAnsi"/>
                <w:b/>
                <w:sz w:val="24"/>
                <w:szCs w:val="24"/>
                <w:lang w:val="uk-UA"/>
              </w:rPr>
              <w:t>33</w:t>
            </w:r>
          </w:p>
        </w:tc>
      </w:tr>
    </w:tbl>
    <w:p w14:paraId="1B728C15" w14:textId="77777777" w:rsidR="00625290" w:rsidRPr="003C00A2" w:rsidRDefault="00625290" w:rsidP="00625290">
      <w:pPr>
        <w:tabs>
          <w:tab w:val="left" w:pos="284"/>
          <w:tab w:val="left" w:pos="426"/>
        </w:tabs>
        <w:jc w:val="both"/>
        <w:rPr>
          <w:rFonts w:cstheme="minorHAnsi"/>
          <w:b/>
          <w:sz w:val="24"/>
          <w:szCs w:val="24"/>
          <w:lang w:val="uk-UA"/>
        </w:rPr>
      </w:pPr>
    </w:p>
    <w:p w14:paraId="280D1887" w14:textId="77777777" w:rsidR="00280068" w:rsidRPr="003C00A2" w:rsidRDefault="00280068" w:rsidP="00280068">
      <w:pPr>
        <w:widowControl w:val="0"/>
        <w:tabs>
          <w:tab w:val="left" w:pos="0"/>
        </w:tabs>
        <w:spacing w:after="0" w:line="240" w:lineRule="auto"/>
        <w:ind w:left="360"/>
        <w:jc w:val="both"/>
        <w:rPr>
          <w:rFonts w:cstheme="minorHAnsi"/>
          <w:sz w:val="24"/>
          <w:szCs w:val="24"/>
          <w:lang w:val="uk-UA" w:eastAsia="ru-RU"/>
        </w:rPr>
      </w:pPr>
    </w:p>
    <w:p w14:paraId="1972ACE4" w14:textId="77777777" w:rsidR="00280068" w:rsidRPr="003C00A2" w:rsidRDefault="00280068" w:rsidP="00280068">
      <w:pPr>
        <w:pStyle w:val="ab"/>
        <w:numPr>
          <w:ilvl w:val="0"/>
          <w:numId w:val="4"/>
        </w:numPr>
        <w:pBdr>
          <w:top w:val="nil"/>
          <w:left w:val="nil"/>
          <w:bottom w:val="nil"/>
          <w:right w:val="nil"/>
          <w:between w:val="nil"/>
        </w:pBdr>
        <w:rPr>
          <w:rFonts w:asciiTheme="minorHAnsi" w:hAnsiTheme="minorHAnsi" w:cstheme="minorHAnsi"/>
          <w:b/>
          <w:sz w:val="24"/>
          <w:szCs w:val="24"/>
          <w:lang w:val="uk-UA" w:eastAsia="ru-RU"/>
        </w:rPr>
      </w:pPr>
      <w:r w:rsidRPr="003C00A2">
        <w:rPr>
          <w:rFonts w:asciiTheme="minorHAnsi" w:hAnsiTheme="minorHAnsi" w:cstheme="minorHAnsi"/>
          <w:b/>
          <w:sz w:val="24"/>
          <w:szCs w:val="24"/>
          <w:lang w:val="ru-RU"/>
        </w:rPr>
        <w:t>У</w:t>
      </w:r>
      <w:r w:rsidRPr="003C00A2">
        <w:rPr>
          <w:rFonts w:asciiTheme="minorHAnsi" w:hAnsiTheme="minorHAnsi" w:cstheme="minorHAnsi"/>
          <w:b/>
          <w:sz w:val="24"/>
          <w:szCs w:val="24"/>
          <w:lang w:val="uk-UA" w:eastAsia="ru-RU"/>
        </w:rPr>
        <w:t>паковка</w:t>
      </w:r>
    </w:p>
    <w:p w14:paraId="5F5F62FE" w14:textId="77777777" w:rsidR="00280068" w:rsidRPr="003C00A2" w:rsidRDefault="00280068" w:rsidP="00280068">
      <w:pPr>
        <w:pStyle w:val="ab"/>
        <w:pBdr>
          <w:top w:val="nil"/>
          <w:left w:val="nil"/>
          <w:bottom w:val="nil"/>
          <w:right w:val="nil"/>
          <w:between w:val="nil"/>
        </w:pBdr>
        <w:ind w:left="360"/>
        <w:rPr>
          <w:rFonts w:asciiTheme="minorHAnsi" w:hAnsiTheme="minorHAnsi" w:cstheme="minorHAnsi"/>
          <w:color w:val="000000"/>
          <w:sz w:val="24"/>
          <w:szCs w:val="24"/>
          <w:lang w:val="en-US"/>
        </w:rPr>
      </w:pPr>
    </w:p>
    <w:p w14:paraId="6965A501" w14:textId="77777777" w:rsidR="00280068" w:rsidRPr="003C00A2" w:rsidRDefault="00280068" w:rsidP="00280068">
      <w:pPr>
        <w:tabs>
          <w:tab w:val="left" w:pos="180"/>
        </w:tabs>
        <w:spacing w:after="0" w:line="240" w:lineRule="auto"/>
        <w:jc w:val="both"/>
        <w:rPr>
          <w:rFonts w:cstheme="minorHAnsi"/>
          <w:sz w:val="24"/>
          <w:szCs w:val="24"/>
          <w:lang w:val="uk-UA"/>
        </w:rPr>
      </w:pPr>
      <w:r w:rsidRPr="003C00A2">
        <w:rPr>
          <w:rFonts w:cstheme="minorHAnsi"/>
          <w:sz w:val="24"/>
          <w:szCs w:val="24"/>
          <w:lang w:val="uk-UA"/>
        </w:rPr>
        <w:t>3.1. Упаковка, в якій відвантажується Товар, повинна відповідати встановленим міжнародним стандартам та забезпечувати, за умов належного догляду за вантажем, його збереження під час транспортування, навантаження, розвантаження та зберігання.</w:t>
      </w:r>
    </w:p>
    <w:p w14:paraId="7B78056E" w14:textId="77777777" w:rsidR="00280068" w:rsidRPr="003C00A2" w:rsidRDefault="00280068" w:rsidP="00280068">
      <w:pPr>
        <w:tabs>
          <w:tab w:val="left" w:pos="180"/>
        </w:tabs>
        <w:spacing w:after="0" w:line="240" w:lineRule="auto"/>
        <w:jc w:val="both"/>
        <w:rPr>
          <w:rFonts w:cstheme="minorHAnsi"/>
          <w:sz w:val="24"/>
          <w:szCs w:val="24"/>
          <w:lang w:val="uk-UA"/>
        </w:rPr>
      </w:pPr>
      <w:r w:rsidRPr="003C00A2">
        <w:rPr>
          <w:rFonts w:cstheme="minorHAnsi"/>
          <w:sz w:val="24"/>
          <w:szCs w:val="24"/>
          <w:lang w:val="uk-UA"/>
        </w:rPr>
        <w:t>3.2. Упаковка Товару має містити наступну інформацію: виробник, назва виробу, рік виробництва.</w:t>
      </w:r>
    </w:p>
    <w:p w14:paraId="467546A5" w14:textId="77777777" w:rsidR="00280068" w:rsidRPr="003C00A2" w:rsidRDefault="00280068" w:rsidP="00280068">
      <w:pPr>
        <w:tabs>
          <w:tab w:val="left" w:pos="180"/>
        </w:tabs>
        <w:spacing w:after="0" w:line="240" w:lineRule="auto"/>
        <w:jc w:val="both"/>
        <w:rPr>
          <w:rFonts w:cstheme="minorHAnsi"/>
          <w:sz w:val="24"/>
          <w:szCs w:val="24"/>
          <w:lang w:val="uk-UA"/>
        </w:rPr>
      </w:pPr>
      <w:r w:rsidRPr="003C00A2">
        <w:rPr>
          <w:rFonts w:cstheme="minorHAnsi"/>
          <w:sz w:val="24"/>
          <w:szCs w:val="24"/>
          <w:lang w:val="uk-UA"/>
        </w:rPr>
        <w:t>3.3. Маркування виробу повинно відповідати вимогам технічних регламентів.</w:t>
      </w:r>
    </w:p>
    <w:p w14:paraId="1C24012F" w14:textId="77777777" w:rsidR="00462705" w:rsidRPr="003C00A2" w:rsidRDefault="00462705" w:rsidP="00280068">
      <w:pPr>
        <w:tabs>
          <w:tab w:val="left" w:pos="180"/>
        </w:tabs>
        <w:spacing w:after="0" w:line="240" w:lineRule="auto"/>
        <w:jc w:val="both"/>
        <w:rPr>
          <w:rFonts w:cstheme="minorHAnsi"/>
          <w:sz w:val="24"/>
          <w:szCs w:val="24"/>
          <w:lang w:val="uk-UA"/>
        </w:rPr>
      </w:pPr>
    </w:p>
    <w:p w14:paraId="41BB02E2" w14:textId="77777777" w:rsidR="00280068" w:rsidRPr="003C00A2" w:rsidRDefault="00280068" w:rsidP="00280068">
      <w:pPr>
        <w:pBdr>
          <w:top w:val="nil"/>
          <w:left w:val="nil"/>
          <w:bottom w:val="nil"/>
          <w:right w:val="nil"/>
          <w:between w:val="nil"/>
        </w:pBdr>
        <w:spacing w:after="0" w:line="240" w:lineRule="auto"/>
        <w:jc w:val="both"/>
        <w:rPr>
          <w:rFonts w:cstheme="minorHAnsi"/>
          <w:sz w:val="24"/>
          <w:szCs w:val="24"/>
          <w:lang w:val="uk-UA" w:eastAsia="ru-RU"/>
        </w:rPr>
      </w:pPr>
    </w:p>
    <w:p w14:paraId="3E6A8007" w14:textId="77777777" w:rsidR="00280068" w:rsidRPr="003C00A2" w:rsidRDefault="00280068" w:rsidP="00280068">
      <w:pPr>
        <w:pStyle w:val="ab"/>
        <w:numPr>
          <w:ilvl w:val="0"/>
          <w:numId w:val="4"/>
        </w:numPr>
        <w:pBdr>
          <w:top w:val="nil"/>
          <w:left w:val="nil"/>
          <w:bottom w:val="nil"/>
          <w:right w:val="nil"/>
          <w:between w:val="nil"/>
        </w:pBdr>
        <w:jc w:val="both"/>
        <w:rPr>
          <w:rFonts w:asciiTheme="minorHAnsi" w:hAnsiTheme="minorHAnsi" w:cstheme="minorHAnsi"/>
          <w:b/>
          <w:sz w:val="24"/>
          <w:szCs w:val="24"/>
          <w:lang w:val="uk-UA" w:eastAsia="ru-RU"/>
        </w:rPr>
      </w:pPr>
      <w:r w:rsidRPr="003C00A2">
        <w:rPr>
          <w:rFonts w:asciiTheme="minorHAnsi" w:hAnsiTheme="minorHAnsi" w:cstheme="minorHAnsi"/>
          <w:b/>
          <w:sz w:val="24"/>
          <w:szCs w:val="24"/>
          <w:lang w:val="uk-UA" w:eastAsia="ru-RU"/>
        </w:rPr>
        <w:lastRenderedPageBreak/>
        <w:t>Гарантійні зобов’язання</w:t>
      </w:r>
    </w:p>
    <w:p w14:paraId="16BE63EA" w14:textId="77777777" w:rsidR="00280068" w:rsidRPr="003C00A2" w:rsidRDefault="00280068" w:rsidP="00280068">
      <w:pPr>
        <w:pStyle w:val="ab"/>
        <w:pBdr>
          <w:top w:val="nil"/>
          <w:left w:val="nil"/>
          <w:bottom w:val="nil"/>
          <w:right w:val="nil"/>
          <w:between w:val="nil"/>
        </w:pBdr>
        <w:ind w:left="360"/>
        <w:jc w:val="both"/>
        <w:rPr>
          <w:rFonts w:asciiTheme="minorHAnsi" w:hAnsiTheme="minorHAnsi" w:cstheme="minorHAnsi"/>
          <w:b/>
          <w:sz w:val="24"/>
          <w:szCs w:val="24"/>
          <w:lang w:val="uk-UA" w:eastAsia="ru-RU"/>
        </w:rPr>
      </w:pPr>
    </w:p>
    <w:p w14:paraId="210BB38B" w14:textId="4230A19C" w:rsidR="00280068" w:rsidRPr="003C00A2" w:rsidRDefault="00280068" w:rsidP="00280068">
      <w:pPr>
        <w:pBdr>
          <w:top w:val="nil"/>
          <w:left w:val="nil"/>
          <w:bottom w:val="nil"/>
          <w:right w:val="nil"/>
          <w:between w:val="nil"/>
        </w:pBdr>
        <w:spacing w:after="0" w:line="240" w:lineRule="auto"/>
        <w:jc w:val="both"/>
        <w:rPr>
          <w:rFonts w:cstheme="minorHAnsi"/>
          <w:sz w:val="24"/>
          <w:szCs w:val="24"/>
          <w:lang w:val="uk-UA" w:eastAsia="ru-RU"/>
        </w:rPr>
      </w:pPr>
      <w:r w:rsidRPr="003C00A2">
        <w:rPr>
          <w:rFonts w:cstheme="minorHAnsi"/>
          <w:sz w:val="24"/>
          <w:szCs w:val="24"/>
          <w:lang w:val="uk-UA" w:eastAsia="ru-RU"/>
        </w:rPr>
        <w:t>4.</w:t>
      </w:r>
      <w:r w:rsidR="00FC43F0" w:rsidRPr="003C00A2">
        <w:rPr>
          <w:rFonts w:cstheme="minorHAnsi"/>
          <w:sz w:val="24"/>
          <w:szCs w:val="24"/>
          <w:lang w:val="uk-UA" w:eastAsia="ru-RU"/>
        </w:rPr>
        <w:t>1</w:t>
      </w:r>
      <w:r w:rsidRPr="003C00A2">
        <w:rPr>
          <w:rFonts w:cstheme="minorHAnsi"/>
          <w:sz w:val="24"/>
          <w:szCs w:val="24"/>
          <w:lang w:val="uk-UA" w:eastAsia="ru-RU"/>
        </w:rPr>
        <w:t>. Термін гарантійного обслуговування – не менше 12 місяців з моменту постачання обладнання.</w:t>
      </w:r>
    </w:p>
    <w:p w14:paraId="58F3A36D" w14:textId="77777777" w:rsidR="00280068" w:rsidRPr="003C00A2" w:rsidRDefault="00280068" w:rsidP="00280068">
      <w:pPr>
        <w:pBdr>
          <w:top w:val="nil"/>
          <w:left w:val="nil"/>
          <w:bottom w:val="nil"/>
          <w:right w:val="nil"/>
          <w:between w:val="nil"/>
        </w:pBdr>
        <w:spacing w:after="0" w:line="240" w:lineRule="auto"/>
        <w:jc w:val="both"/>
        <w:rPr>
          <w:rFonts w:cstheme="minorHAnsi"/>
          <w:sz w:val="24"/>
          <w:szCs w:val="24"/>
          <w:lang w:val="uk-UA" w:eastAsia="ru-RU"/>
        </w:rPr>
      </w:pPr>
    </w:p>
    <w:p w14:paraId="15D174D3" w14:textId="52E8D12E" w:rsidR="00280068" w:rsidRPr="003C00A2" w:rsidRDefault="00FC43F0" w:rsidP="00280068">
      <w:pPr>
        <w:pStyle w:val="2"/>
        <w:jc w:val="both"/>
        <w:rPr>
          <w:rFonts w:cstheme="minorHAnsi"/>
          <w:b/>
          <w:i/>
          <w:sz w:val="24"/>
          <w:szCs w:val="24"/>
          <w:lang w:val="uk-UA"/>
        </w:rPr>
      </w:pPr>
      <w:r w:rsidRPr="003C00A2">
        <w:rPr>
          <w:rFonts w:cstheme="minorHAnsi"/>
          <w:b/>
          <w:color w:val="000000"/>
          <w:sz w:val="24"/>
          <w:szCs w:val="24"/>
          <w:lang w:val="uk-UA"/>
        </w:rPr>
        <w:t>5</w:t>
      </w:r>
      <w:r w:rsidR="00280068" w:rsidRPr="003C00A2">
        <w:rPr>
          <w:rFonts w:cstheme="minorHAnsi"/>
          <w:b/>
          <w:color w:val="000000"/>
          <w:sz w:val="24"/>
          <w:szCs w:val="24"/>
          <w:lang w:val="uk-UA"/>
        </w:rPr>
        <w:t xml:space="preserve">. </w:t>
      </w:r>
      <w:r w:rsidR="00280068" w:rsidRPr="003C00A2">
        <w:rPr>
          <w:rFonts w:cstheme="minorHAnsi"/>
          <w:b/>
          <w:sz w:val="24"/>
          <w:szCs w:val="24"/>
          <w:lang w:val="uk-UA"/>
        </w:rPr>
        <w:t>У</w:t>
      </w:r>
      <w:r w:rsidR="00A704E5" w:rsidRPr="003C00A2">
        <w:rPr>
          <w:rFonts w:cstheme="minorHAnsi"/>
          <w:b/>
          <w:sz w:val="24"/>
          <w:szCs w:val="24"/>
          <w:lang w:val="uk-UA"/>
        </w:rPr>
        <w:t>м</w:t>
      </w:r>
      <w:r w:rsidR="00280068" w:rsidRPr="003C00A2">
        <w:rPr>
          <w:rFonts w:cstheme="minorHAnsi"/>
          <w:b/>
          <w:sz w:val="24"/>
          <w:szCs w:val="24"/>
          <w:lang w:val="uk-UA"/>
        </w:rPr>
        <w:t>ови та строк поставки.</w:t>
      </w:r>
    </w:p>
    <w:p w14:paraId="5E98818D" w14:textId="77777777" w:rsidR="00E5391C" w:rsidRPr="003C00A2" w:rsidRDefault="00280068" w:rsidP="00280068">
      <w:pPr>
        <w:tabs>
          <w:tab w:val="left" w:pos="180"/>
        </w:tabs>
        <w:spacing w:after="0" w:line="240" w:lineRule="auto"/>
        <w:jc w:val="both"/>
        <w:rPr>
          <w:rFonts w:cstheme="minorHAnsi"/>
          <w:sz w:val="24"/>
          <w:szCs w:val="24"/>
          <w:lang w:val="uk-UA"/>
        </w:rPr>
      </w:pPr>
      <w:r w:rsidRPr="003C00A2">
        <w:rPr>
          <w:rFonts w:cstheme="minorHAnsi"/>
          <w:sz w:val="24"/>
          <w:szCs w:val="24"/>
          <w:lang w:val="uk-UA"/>
        </w:rPr>
        <w:t xml:space="preserve">5.1. </w:t>
      </w:r>
      <w:r w:rsidR="00E5391C" w:rsidRPr="003C00A2">
        <w:rPr>
          <w:rFonts w:cstheme="minorHAnsi"/>
          <w:sz w:val="24"/>
          <w:szCs w:val="24"/>
          <w:lang w:val="uk-UA"/>
        </w:rPr>
        <w:t>Поставка на умовах DAP на адреси</w:t>
      </w:r>
    </w:p>
    <w:p w14:paraId="21470596" w14:textId="77777777" w:rsidR="00E5391C" w:rsidRPr="003C00A2" w:rsidRDefault="00E5391C" w:rsidP="00280068">
      <w:pPr>
        <w:tabs>
          <w:tab w:val="left" w:pos="180"/>
        </w:tabs>
        <w:spacing w:after="0" w:line="240" w:lineRule="auto"/>
        <w:jc w:val="both"/>
        <w:rPr>
          <w:rFonts w:cstheme="minorHAnsi"/>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9"/>
        <w:gridCol w:w="1512"/>
        <w:gridCol w:w="4919"/>
      </w:tblGrid>
      <w:tr w:rsidR="00FC43F0" w:rsidRPr="003C00A2" w14:paraId="639D7C8B" w14:textId="77777777" w:rsidTr="00744217">
        <w:tc>
          <w:tcPr>
            <w:tcW w:w="2749" w:type="dxa"/>
            <w:tcBorders>
              <w:top w:val="single" w:sz="4" w:space="0" w:color="auto"/>
              <w:left w:val="single" w:sz="4" w:space="0" w:color="auto"/>
              <w:bottom w:val="single" w:sz="4" w:space="0" w:color="auto"/>
              <w:right w:val="single" w:sz="4" w:space="0" w:color="auto"/>
            </w:tcBorders>
            <w:shd w:val="clear" w:color="auto" w:fill="auto"/>
            <w:hideMark/>
          </w:tcPr>
          <w:p w14:paraId="48ADAB40" w14:textId="77777777" w:rsidR="00FC43F0" w:rsidRPr="003C00A2" w:rsidRDefault="00FC43F0" w:rsidP="00744217">
            <w:pPr>
              <w:tabs>
                <w:tab w:val="left" w:pos="284"/>
              </w:tabs>
              <w:jc w:val="center"/>
              <w:rPr>
                <w:rFonts w:eastAsia="Arial" w:cstheme="minorHAnsi"/>
                <w:b/>
                <w:color w:val="000000"/>
                <w:sz w:val="24"/>
                <w:szCs w:val="24"/>
                <w:lang w:val="uk-UA"/>
              </w:rPr>
            </w:pPr>
            <w:r w:rsidRPr="003C00A2">
              <w:rPr>
                <w:rFonts w:eastAsia="Arial" w:cstheme="minorHAnsi"/>
                <w:b/>
                <w:color w:val="000000"/>
                <w:sz w:val="24"/>
                <w:szCs w:val="24"/>
                <w:lang w:val="uk-UA"/>
              </w:rPr>
              <w:t>Товар</w:t>
            </w:r>
          </w:p>
        </w:tc>
        <w:tc>
          <w:tcPr>
            <w:tcW w:w="1512" w:type="dxa"/>
            <w:tcBorders>
              <w:top w:val="single" w:sz="4" w:space="0" w:color="auto"/>
              <w:left w:val="single" w:sz="4" w:space="0" w:color="auto"/>
              <w:bottom w:val="single" w:sz="4" w:space="0" w:color="auto"/>
              <w:right w:val="single" w:sz="4" w:space="0" w:color="auto"/>
            </w:tcBorders>
            <w:shd w:val="clear" w:color="auto" w:fill="auto"/>
            <w:hideMark/>
          </w:tcPr>
          <w:p w14:paraId="498F9269" w14:textId="77777777" w:rsidR="00FC43F0" w:rsidRPr="003C00A2" w:rsidRDefault="00FC43F0" w:rsidP="00744217">
            <w:pPr>
              <w:tabs>
                <w:tab w:val="left" w:pos="284"/>
              </w:tabs>
              <w:jc w:val="center"/>
              <w:rPr>
                <w:rFonts w:eastAsia="Arial" w:cstheme="minorHAnsi"/>
                <w:b/>
                <w:color w:val="000000"/>
                <w:sz w:val="24"/>
                <w:szCs w:val="24"/>
                <w:lang w:val="uk-UA"/>
              </w:rPr>
            </w:pPr>
            <w:r w:rsidRPr="003C00A2">
              <w:rPr>
                <w:rFonts w:eastAsia="Arial" w:cstheme="minorHAnsi"/>
                <w:b/>
                <w:color w:val="000000"/>
                <w:sz w:val="24"/>
                <w:szCs w:val="24"/>
                <w:lang w:val="uk-UA"/>
              </w:rPr>
              <w:t>Кількість</w:t>
            </w:r>
          </w:p>
        </w:tc>
        <w:tc>
          <w:tcPr>
            <w:tcW w:w="4919" w:type="dxa"/>
            <w:tcBorders>
              <w:top w:val="single" w:sz="4" w:space="0" w:color="auto"/>
              <w:left w:val="single" w:sz="4" w:space="0" w:color="auto"/>
              <w:bottom w:val="single" w:sz="4" w:space="0" w:color="auto"/>
              <w:right w:val="single" w:sz="4" w:space="0" w:color="auto"/>
            </w:tcBorders>
            <w:shd w:val="clear" w:color="auto" w:fill="auto"/>
            <w:hideMark/>
          </w:tcPr>
          <w:p w14:paraId="23F0B005" w14:textId="77777777" w:rsidR="00FC43F0" w:rsidRPr="003C00A2" w:rsidRDefault="00FC43F0" w:rsidP="00744217">
            <w:pPr>
              <w:tabs>
                <w:tab w:val="left" w:pos="284"/>
              </w:tabs>
              <w:jc w:val="center"/>
              <w:rPr>
                <w:rFonts w:eastAsia="Arial" w:cstheme="minorHAnsi"/>
                <w:b/>
                <w:color w:val="000000"/>
                <w:sz w:val="24"/>
                <w:szCs w:val="24"/>
                <w:lang w:val="uk-UA"/>
              </w:rPr>
            </w:pPr>
            <w:r w:rsidRPr="003C00A2">
              <w:rPr>
                <w:rFonts w:eastAsia="Arial" w:cstheme="minorHAnsi"/>
                <w:b/>
                <w:color w:val="000000"/>
                <w:sz w:val="24"/>
                <w:szCs w:val="24"/>
                <w:lang w:val="uk-UA"/>
              </w:rPr>
              <w:t>Адреса доставки</w:t>
            </w:r>
          </w:p>
        </w:tc>
      </w:tr>
      <w:tr w:rsidR="00FC43F0" w:rsidRPr="003C00A2" w14:paraId="439D27A6" w14:textId="77777777" w:rsidTr="00744217">
        <w:tc>
          <w:tcPr>
            <w:tcW w:w="2749" w:type="dxa"/>
            <w:vMerge w:val="restart"/>
            <w:tcBorders>
              <w:left w:val="single" w:sz="4" w:space="0" w:color="auto"/>
              <w:right w:val="single" w:sz="4" w:space="0" w:color="auto"/>
            </w:tcBorders>
            <w:shd w:val="clear" w:color="auto" w:fill="auto"/>
          </w:tcPr>
          <w:p w14:paraId="3ACE886A" w14:textId="77777777" w:rsidR="00FC43F0" w:rsidRPr="003C00A2" w:rsidRDefault="00FC43F0" w:rsidP="00744217">
            <w:pPr>
              <w:tabs>
                <w:tab w:val="left" w:pos="284"/>
              </w:tabs>
              <w:rPr>
                <w:rFonts w:eastAsia="Arial" w:cstheme="minorHAnsi"/>
                <w:sz w:val="24"/>
                <w:szCs w:val="24"/>
                <w:lang w:val="uk-UA"/>
              </w:rPr>
            </w:pPr>
            <w:r w:rsidRPr="003C00A2">
              <w:rPr>
                <w:rFonts w:eastAsia="Calibri" w:cstheme="minorHAnsi"/>
                <w:sz w:val="24"/>
                <w:szCs w:val="24"/>
                <w:lang w:val="uk-UA"/>
              </w:rPr>
              <w:t>Аптечка для надання невідкладної допомоги</w:t>
            </w:r>
          </w:p>
        </w:tc>
        <w:tc>
          <w:tcPr>
            <w:tcW w:w="1512" w:type="dxa"/>
            <w:tcBorders>
              <w:top w:val="single" w:sz="4" w:space="0" w:color="auto"/>
              <w:left w:val="single" w:sz="4" w:space="0" w:color="auto"/>
              <w:bottom w:val="single" w:sz="4" w:space="0" w:color="auto"/>
              <w:right w:val="single" w:sz="4" w:space="0" w:color="auto"/>
            </w:tcBorders>
            <w:shd w:val="clear" w:color="auto" w:fill="auto"/>
          </w:tcPr>
          <w:p w14:paraId="20542E04" w14:textId="77777777" w:rsidR="00FC43F0" w:rsidRPr="003C00A2" w:rsidRDefault="00FC43F0" w:rsidP="00744217">
            <w:pPr>
              <w:tabs>
                <w:tab w:val="left" w:pos="284"/>
              </w:tabs>
              <w:jc w:val="center"/>
              <w:rPr>
                <w:rFonts w:eastAsia="Arial" w:cstheme="minorHAnsi"/>
                <w:b/>
                <w:sz w:val="24"/>
                <w:szCs w:val="24"/>
                <w:lang w:val="uk-UA"/>
              </w:rPr>
            </w:pPr>
            <w:r w:rsidRPr="003C00A2">
              <w:rPr>
                <w:rFonts w:eastAsia="Arial" w:cstheme="minorHAnsi"/>
                <w:b/>
                <w:sz w:val="24"/>
                <w:szCs w:val="24"/>
                <w:lang w:val="uk-UA"/>
              </w:rPr>
              <w:t>10</w:t>
            </w:r>
          </w:p>
        </w:tc>
        <w:tc>
          <w:tcPr>
            <w:tcW w:w="4919" w:type="dxa"/>
            <w:tcBorders>
              <w:top w:val="single" w:sz="4" w:space="0" w:color="auto"/>
              <w:left w:val="single" w:sz="4" w:space="0" w:color="auto"/>
              <w:bottom w:val="single" w:sz="4" w:space="0" w:color="auto"/>
              <w:right w:val="single" w:sz="4" w:space="0" w:color="auto"/>
            </w:tcBorders>
            <w:shd w:val="clear" w:color="auto" w:fill="auto"/>
          </w:tcPr>
          <w:p w14:paraId="58760B52" w14:textId="77777777" w:rsidR="00FC43F0" w:rsidRPr="003C00A2" w:rsidRDefault="00FC43F0" w:rsidP="00744217">
            <w:pPr>
              <w:tabs>
                <w:tab w:val="left" w:pos="284"/>
              </w:tabs>
              <w:rPr>
                <w:rFonts w:eastAsia="Arial" w:cstheme="minorHAnsi"/>
                <w:sz w:val="24"/>
                <w:szCs w:val="24"/>
                <w:lang w:val="uk-UA"/>
              </w:rPr>
            </w:pPr>
            <w:r w:rsidRPr="003C00A2">
              <w:rPr>
                <w:rFonts w:eastAsia="Arial" w:cstheme="minorHAnsi"/>
                <w:sz w:val="24"/>
                <w:szCs w:val="24"/>
                <w:lang w:val="uk-UA"/>
              </w:rPr>
              <w:t>Запорізька обл., м. Вільнянськ, вулиця Бочарова, 26</w:t>
            </w:r>
          </w:p>
        </w:tc>
      </w:tr>
      <w:tr w:rsidR="00FC43F0" w:rsidRPr="003C00A2" w14:paraId="0544B8DE" w14:textId="77777777" w:rsidTr="00744217">
        <w:tc>
          <w:tcPr>
            <w:tcW w:w="2749" w:type="dxa"/>
            <w:vMerge/>
            <w:tcBorders>
              <w:left w:val="single" w:sz="4" w:space="0" w:color="auto"/>
              <w:right w:val="single" w:sz="4" w:space="0" w:color="auto"/>
            </w:tcBorders>
            <w:shd w:val="clear" w:color="auto" w:fill="auto"/>
          </w:tcPr>
          <w:p w14:paraId="7F06E37E" w14:textId="77777777" w:rsidR="00FC43F0" w:rsidRPr="003C00A2" w:rsidRDefault="00FC43F0" w:rsidP="00744217">
            <w:pPr>
              <w:tabs>
                <w:tab w:val="left" w:pos="284"/>
              </w:tabs>
              <w:jc w:val="both"/>
              <w:rPr>
                <w:rFonts w:eastAsia="Arial" w:cstheme="minorHAnsi"/>
                <w:b/>
                <w:sz w:val="24"/>
                <w:szCs w:val="24"/>
                <w:lang w:val="uk-UA"/>
              </w:rPr>
            </w:pPr>
          </w:p>
        </w:tc>
        <w:tc>
          <w:tcPr>
            <w:tcW w:w="1512" w:type="dxa"/>
            <w:tcBorders>
              <w:top w:val="single" w:sz="4" w:space="0" w:color="auto"/>
              <w:left w:val="single" w:sz="4" w:space="0" w:color="auto"/>
              <w:bottom w:val="single" w:sz="4" w:space="0" w:color="auto"/>
              <w:right w:val="single" w:sz="4" w:space="0" w:color="auto"/>
            </w:tcBorders>
            <w:shd w:val="clear" w:color="auto" w:fill="auto"/>
          </w:tcPr>
          <w:p w14:paraId="465250F5" w14:textId="77777777" w:rsidR="00FC43F0" w:rsidRPr="003C00A2" w:rsidRDefault="00FC43F0" w:rsidP="00744217">
            <w:pPr>
              <w:tabs>
                <w:tab w:val="left" w:pos="284"/>
              </w:tabs>
              <w:jc w:val="center"/>
              <w:rPr>
                <w:rFonts w:eastAsia="Arial" w:cstheme="minorHAnsi"/>
                <w:b/>
                <w:sz w:val="24"/>
                <w:szCs w:val="24"/>
                <w:lang w:val="uk-UA"/>
              </w:rPr>
            </w:pPr>
            <w:r w:rsidRPr="003C00A2">
              <w:rPr>
                <w:rFonts w:eastAsia="Arial" w:cstheme="minorHAnsi"/>
                <w:b/>
                <w:sz w:val="24"/>
                <w:szCs w:val="24"/>
                <w:lang w:val="uk-UA"/>
              </w:rPr>
              <w:t>2</w:t>
            </w:r>
          </w:p>
        </w:tc>
        <w:tc>
          <w:tcPr>
            <w:tcW w:w="4919" w:type="dxa"/>
            <w:tcBorders>
              <w:top w:val="single" w:sz="4" w:space="0" w:color="auto"/>
              <w:left w:val="single" w:sz="4" w:space="0" w:color="auto"/>
              <w:bottom w:val="single" w:sz="4" w:space="0" w:color="auto"/>
              <w:right w:val="single" w:sz="4" w:space="0" w:color="auto"/>
            </w:tcBorders>
            <w:shd w:val="clear" w:color="auto" w:fill="auto"/>
          </w:tcPr>
          <w:p w14:paraId="5EF8AE54" w14:textId="77777777" w:rsidR="00FC43F0" w:rsidRPr="003C00A2" w:rsidRDefault="00FC43F0" w:rsidP="00744217">
            <w:pPr>
              <w:tabs>
                <w:tab w:val="left" w:pos="284"/>
              </w:tabs>
              <w:rPr>
                <w:rFonts w:eastAsia="Arial" w:cstheme="minorHAnsi"/>
                <w:sz w:val="24"/>
                <w:szCs w:val="24"/>
                <w:lang w:val="uk-UA"/>
              </w:rPr>
            </w:pPr>
            <w:r w:rsidRPr="003C00A2">
              <w:rPr>
                <w:rFonts w:eastAsia="Arial" w:cstheme="minorHAnsi"/>
                <w:sz w:val="24"/>
                <w:szCs w:val="24"/>
                <w:lang w:val="uk-UA"/>
              </w:rPr>
              <w:t>м. Запоріжжя, вул. Сєдова, 31</w:t>
            </w:r>
          </w:p>
        </w:tc>
      </w:tr>
      <w:tr w:rsidR="00FC43F0" w:rsidRPr="003C00A2" w14:paraId="725E8834" w14:textId="77777777" w:rsidTr="00744217">
        <w:tc>
          <w:tcPr>
            <w:tcW w:w="2749" w:type="dxa"/>
            <w:vMerge/>
            <w:tcBorders>
              <w:left w:val="single" w:sz="4" w:space="0" w:color="auto"/>
              <w:right w:val="single" w:sz="4" w:space="0" w:color="auto"/>
            </w:tcBorders>
            <w:shd w:val="clear" w:color="auto" w:fill="auto"/>
          </w:tcPr>
          <w:p w14:paraId="3874C2CA" w14:textId="77777777" w:rsidR="00FC43F0" w:rsidRPr="003C00A2" w:rsidRDefault="00FC43F0" w:rsidP="00744217">
            <w:pPr>
              <w:tabs>
                <w:tab w:val="left" w:pos="284"/>
              </w:tabs>
              <w:jc w:val="both"/>
              <w:rPr>
                <w:rFonts w:eastAsia="Arial" w:cstheme="minorHAnsi"/>
                <w:b/>
                <w:sz w:val="24"/>
                <w:szCs w:val="24"/>
                <w:lang w:val="uk-UA"/>
              </w:rPr>
            </w:pPr>
          </w:p>
        </w:tc>
        <w:tc>
          <w:tcPr>
            <w:tcW w:w="1512" w:type="dxa"/>
            <w:tcBorders>
              <w:top w:val="single" w:sz="4" w:space="0" w:color="auto"/>
              <w:left w:val="single" w:sz="4" w:space="0" w:color="auto"/>
              <w:bottom w:val="single" w:sz="4" w:space="0" w:color="auto"/>
              <w:right w:val="single" w:sz="4" w:space="0" w:color="auto"/>
            </w:tcBorders>
            <w:shd w:val="clear" w:color="auto" w:fill="auto"/>
          </w:tcPr>
          <w:p w14:paraId="72618450" w14:textId="77777777" w:rsidR="00FC43F0" w:rsidRPr="003C00A2" w:rsidRDefault="00FC43F0" w:rsidP="00744217">
            <w:pPr>
              <w:tabs>
                <w:tab w:val="left" w:pos="284"/>
              </w:tabs>
              <w:jc w:val="center"/>
              <w:rPr>
                <w:rFonts w:eastAsia="Arial" w:cstheme="minorHAnsi"/>
                <w:b/>
                <w:sz w:val="24"/>
                <w:szCs w:val="24"/>
                <w:lang w:val="uk-UA"/>
              </w:rPr>
            </w:pPr>
            <w:r w:rsidRPr="003C00A2">
              <w:rPr>
                <w:rFonts w:eastAsia="Arial" w:cstheme="minorHAnsi"/>
                <w:b/>
                <w:sz w:val="24"/>
                <w:szCs w:val="24"/>
                <w:lang w:val="uk-UA"/>
              </w:rPr>
              <w:t>2</w:t>
            </w:r>
          </w:p>
        </w:tc>
        <w:tc>
          <w:tcPr>
            <w:tcW w:w="4919" w:type="dxa"/>
            <w:tcBorders>
              <w:top w:val="single" w:sz="4" w:space="0" w:color="auto"/>
              <w:left w:val="single" w:sz="4" w:space="0" w:color="auto"/>
              <w:bottom w:val="single" w:sz="4" w:space="0" w:color="auto"/>
              <w:right w:val="single" w:sz="4" w:space="0" w:color="auto"/>
            </w:tcBorders>
            <w:shd w:val="clear" w:color="auto" w:fill="auto"/>
          </w:tcPr>
          <w:p w14:paraId="221DF577" w14:textId="77777777" w:rsidR="00FC43F0" w:rsidRPr="003C00A2" w:rsidRDefault="00FC43F0" w:rsidP="00744217">
            <w:pPr>
              <w:tabs>
                <w:tab w:val="left" w:pos="284"/>
              </w:tabs>
              <w:rPr>
                <w:rFonts w:eastAsia="Arial" w:cstheme="minorHAnsi"/>
                <w:sz w:val="24"/>
                <w:szCs w:val="24"/>
                <w:lang w:val="uk-UA"/>
              </w:rPr>
            </w:pPr>
            <w:r w:rsidRPr="003C00A2">
              <w:rPr>
                <w:rFonts w:eastAsia="Arial" w:cstheme="minorHAnsi"/>
                <w:sz w:val="24"/>
                <w:szCs w:val="24"/>
                <w:lang w:val="uk-UA"/>
              </w:rPr>
              <w:t>м. Запоріжжя. вул. Авраменка, 4</w:t>
            </w:r>
          </w:p>
        </w:tc>
      </w:tr>
      <w:tr w:rsidR="00FC43F0" w:rsidRPr="003C00A2" w14:paraId="6A068EDE" w14:textId="77777777" w:rsidTr="00744217">
        <w:tc>
          <w:tcPr>
            <w:tcW w:w="2749" w:type="dxa"/>
            <w:vMerge/>
            <w:tcBorders>
              <w:left w:val="single" w:sz="4" w:space="0" w:color="auto"/>
              <w:right w:val="single" w:sz="4" w:space="0" w:color="auto"/>
            </w:tcBorders>
            <w:shd w:val="clear" w:color="auto" w:fill="auto"/>
          </w:tcPr>
          <w:p w14:paraId="2F9C3903" w14:textId="77777777" w:rsidR="00FC43F0" w:rsidRPr="003C00A2" w:rsidRDefault="00FC43F0" w:rsidP="00744217">
            <w:pPr>
              <w:tabs>
                <w:tab w:val="left" w:pos="284"/>
              </w:tabs>
              <w:jc w:val="both"/>
              <w:rPr>
                <w:rFonts w:eastAsia="Arial" w:cstheme="minorHAnsi"/>
                <w:b/>
                <w:sz w:val="24"/>
                <w:szCs w:val="24"/>
                <w:lang w:val="uk-UA"/>
              </w:rPr>
            </w:pPr>
          </w:p>
        </w:tc>
        <w:tc>
          <w:tcPr>
            <w:tcW w:w="1512" w:type="dxa"/>
            <w:tcBorders>
              <w:top w:val="single" w:sz="4" w:space="0" w:color="auto"/>
              <w:left w:val="single" w:sz="4" w:space="0" w:color="auto"/>
              <w:bottom w:val="single" w:sz="4" w:space="0" w:color="auto"/>
              <w:right w:val="single" w:sz="4" w:space="0" w:color="auto"/>
            </w:tcBorders>
            <w:shd w:val="clear" w:color="auto" w:fill="auto"/>
          </w:tcPr>
          <w:p w14:paraId="17440754" w14:textId="77777777" w:rsidR="00FC43F0" w:rsidRPr="003C00A2" w:rsidRDefault="00FC43F0" w:rsidP="00744217">
            <w:pPr>
              <w:tabs>
                <w:tab w:val="left" w:pos="284"/>
              </w:tabs>
              <w:jc w:val="center"/>
              <w:rPr>
                <w:rFonts w:eastAsia="Arial" w:cstheme="minorHAnsi"/>
                <w:b/>
                <w:sz w:val="24"/>
                <w:szCs w:val="24"/>
                <w:lang w:val="uk-UA"/>
              </w:rPr>
            </w:pPr>
            <w:r w:rsidRPr="003C00A2">
              <w:rPr>
                <w:rFonts w:eastAsia="Arial" w:cstheme="minorHAnsi"/>
                <w:b/>
                <w:sz w:val="24"/>
                <w:szCs w:val="24"/>
                <w:lang w:val="uk-UA"/>
              </w:rPr>
              <w:t>7</w:t>
            </w:r>
          </w:p>
        </w:tc>
        <w:tc>
          <w:tcPr>
            <w:tcW w:w="4919" w:type="dxa"/>
            <w:tcBorders>
              <w:top w:val="single" w:sz="4" w:space="0" w:color="auto"/>
              <w:left w:val="single" w:sz="4" w:space="0" w:color="auto"/>
              <w:bottom w:val="single" w:sz="4" w:space="0" w:color="auto"/>
              <w:right w:val="single" w:sz="4" w:space="0" w:color="auto"/>
            </w:tcBorders>
            <w:shd w:val="clear" w:color="auto" w:fill="auto"/>
          </w:tcPr>
          <w:p w14:paraId="27D9CFD3" w14:textId="77777777" w:rsidR="00FC43F0" w:rsidRPr="003C00A2" w:rsidRDefault="00FC43F0" w:rsidP="00744217">
            <w:pPr>
              <w:tabs>
                <w:tab w:val="left" w:pos="284"/>
              </w:tabs>
              <w:rPr>
                <w:rFonts w:eastAsia="Arial" w:cstheme="minorHAnsi"/>
                <w:sz w:val="24"/>
                <w:szCs w:val="24"/>
                <w:lang w:val="uk-UA"/>
              </w:rPr>
            </w:pPr>
            <w:r w:rsidRPr="003C00A2">
              <w:rPr>
                <w:rFonts w:eastAsia="Arial" w:cstheme="minorHAnsi"/>
                <w:sz w:val="24"/>
                <w:szCs w:val="24"/>
                <w:lang w:val="uk-UA"/>
              </w:rPr>
              <w:t>Запорізька область, Запорізький район,с. Новослобідка, вул. Миру ,буд. 23</w:t>
            </w:r>
          </w:p>
        </w:tc>
      </w:tr>
      <w:tr w:rsidR="00FC43F0" w:rsidRPr="003C00A2" w14:paraId="7984A39B" w14:textId="77777777" w:rsidTr="00744217">
        <w:tc>
          <w:tcPr>
            <w:tcW w:w="2749" w:type="dxa"/>
            <w:vMerge/>
            <w:tcBorders>
              <w:left w:val="single" w:sz="4" w:space="0" w:color="auto"/>
              <w:right w:val="single" w:sz="4" w:space="0" w:color="auto"/>
            </w:tcBorders>
            <w:shd w:val="clear" w:color="auto" w:fill="auto"/>
          </w:tcPr>
          <w:p w14:paraId="18A3C3DA" w14:textId="77777777" w:rsidR="00FC43F0" w:rsidRPr="003C00A2" w:rsidRDefault="00FC43F0" w:rsidP="00744217">
            <w:pPr>
              <w:tabs>
                <w:tab w:val="left" w:pos="284"/>
              </w:tabs>
              <w:jc w:val="both"/>
              <w:rPr>
                <w:rFonts w:eastAsia="Arial" w:cstheme="minorHAnsi"/>
                <w:b/>
                <w:sz w:val="24"/>
                <w:szCs w:val="24"/>
                <w:lang w:val="uk-UA"/>
              </w:rPr>
            </w:pPr>
          </w:p>
        </w:tc>
        <w:tc>
          <w:tcPr>
            <w:tcW w:w="1512" w:type="dxa"/>
            <w:tcBorders>
              <w:top w:val="single" w:sz="4" w:space="0" w:color="auto"/>
              <w:left w:val="single" w:sz="4" w:space="0" w:color="auto"/>
              <w:bottom w:val="single" w:sz="4" w:space="0" w:color="auto"/>
              <w:right w:val="single" w:sz="4" w:space="0" w:color="auto"/>
            </w:tcBorders>
            <w:shd w:val="clear" w:color="auto" w:fill="auto"/>
          </w:tcPr>
          <w:p w14:paraId="5D9D3692" w14:textId="77777777" w:rsidR="00FC43F0" w:rsidRPr="003C00A2" w:rsidRDefault="00FC43F0" w:rsidP="00744217">
            <w:pPr>
              <w:tabs>
                <w:tab w:val="left" w:pos="284"/>
              </w:tabs>
              <w:jc w:val="center"/>
              <w:rPr>
                <w:rFonts w:eastAsia="Arial" w:cstheme="minorHAnsi"/>
                <w:b/>
                <w:sz w:val="24"/>
                <w:szCs w:val="24"/>
                <w:lang w:val="uk-UA"/>
              </w:rPr>
            </w:pPr>
            <w:r w:rsidRPr="003C00A2">
              <w:rPr>
                <w:rFonts w:eastAsia="Arial" w:cstheme="minorHAnsi"/>
                <w:b/>
                <w:sz w:val="24"/>
                <w:szCs w:val="24"/>
                <w:lang w:val="uk-UA"/>
              </w:rPr>
              <w:t>3</w:t>
            </w:r>
          </w:p>
        </w:tc>
        <w:tc>
          <w:tcPr>
            <w:tcW w:w="4919" w:type="dxa"/>
            <w:tcBorders>
              <w:top w:val="single" w:sz="4" w:space="0" w:color="auto"/>
              <w:left w:val="single" w:sz="4" w:space="0" w:color="auto"/>
              <w:bottom w:val="single" w:sz="4" w:space="0" w:color="auto"/>
              <w:right w:val="single" w:sz="4" w:space="0" w:color="auto"/>
            </w:tcBorders>
            <w:shd w:val="clear" w:color="auto" w:fill="auto"/>
          </w:tcPr>
          <w:p w14:paraId="7343579A" w14:textId="77777777" w:rsidR="00FC43F0" w:rsidRPr="003C00A2" w:rsidRDefault="00FC43F0" w:rsidP="00744217">
            <w:pPr>
              <w:tabs>
                <w:tab w:val="left" w:pos="284"/>
              </w:tabs>
              <w:rPr>
                <w:rFonts w:eastAsia="Arial" w:cstheme="minorHAnsi"/>
                <w:sz w:val="24"/>
                <w:szCs w:val="24"/>
                <w:lang w:val="uk-UA"/>
              </w:rPr>
            </w:pPr>
            <w:r w:rsidRPr="003C00A2">
              <w:rPr>
                <w:rFonts w:eastAsia="Arial" w:cstheme="minorHAnsi"/>
                <w:sz w:val="24"/>
                <w:szCs w:val="24"/>
                <w:lang w:val="uk-UA"/>
              </w:rPr>
              <w:t>Запорізька область, Запорізький р-н, с. Степне, вул, Першотравнева, буд 42</w:t>
            </w:r>
          </w:p>
        </w:tc>
      </w:tr>
      <w:tr w:rsidR="003C00A2" w:rsidRPr="003C00A2" w14:paraId="34BC4697" w14:textId="77777777" w:rsidTr="004A5201">
        <w:tc>
          <w:tcPr>
            <w:tcW w:w="2749" w:type="dxa"/>
            <w:tcBorders>
              <w:left w:val="single" w:sz="4" w:space="0" w:color="auto"/>
              <w:right w:val="single" w:sz="4" w:space="0" w:color="auto"/>
            </w:tcBorders>
            <w:shd w:val="clear" w:color="auto" w:fill="auto"/>
            <w:vAlign w:val="center"/>
          </w:tcPr>
          <w:p w14:paraId="20A2050A" w14:textId="263006F7" w:rsidR="003C00A2" w:rsidRPr="003C00A2" w:rsidRDefault="003C00A2" w:rsidP="003C00A2">
            <w:pPr>
              <w:tabs>
                <w:tab w:val="left" w:pos="284"/>
              </w:tabs>
              <w:jc w:val="both"/>
              <w:rPr>
                <w:rFonts w:eastAsia="Arial" w:cstheme="minorHAnsi"/>
                <w:b/>
                <w:sz w:val="24"/>
                <w:szCs w:val="24"/>
                <w:lang w:val="uk-UA"/>
              </w:rPr>
            </w:pPr>
            <w:r w:rsidRPr="003C00A2">
              <w:rPr>
                <w:rFonts w:cstheme="minorHAnsi"/>
                <w:bCs/>
                <w:sz w:val="24"/>
                <w:szCs w:val="24"/>
                <w:lang w:val="ru-RU"/>
              </w:rPr>
              <w:t>Тонометр механічний з набором манжет різного розміру</w:t>
            </w:r>
          </w:p>
        </w:tc>
        <w:tc>
          <w:tcPr>
            <w:tcW w:w="1512" w:type="dxa"/>
            <w:tcBorders>
              <w:top w:val="single" w:sz="4" w:space="0" w:color="auto"/>
              <w:left w:val="single" w:sz="4" w:space="0" w:color="auto"/>
              <w:bottom w:val="single" w:sz="4" w:space="0" w:color="auto"/>
              <w:right w:val="single" w:sz="4" w:space="0" w:color="auto"/>
            </w:tcBorders>
            <w:shd w:val="clear" w:color="auto" w:fill="auto"/>
          </w:tcPr>
          <w:p w14:paraId="02A814BF" w14:textId="1B87F817" w:rsidR="003C00A2" w:rsidRPr="003C00A2" w:rsidRDefault="003C00A2" w:rsidP="003C00A2">
            <w:pPr>
              <w:tabs>
                <w:tab w:val="left" w:pos="284"/>
              </w:tabs>
              <w:jc w:val="center"/>
              <w:rPr>
                <w:rFonts w:eastAsia="Arial" w:cstheme="minorHAnsi"/>
                <w:b/>
                <w:sz w:val="24"/>
                <w:szCs w:val="24"/>
                <w:lang w:val="uk-UA"/>
              </w:rPr>
            </w:pPr>
            <w:r w:rsidRPr="003C00A2">
              <w:rPr>
                <w:rFonts w:eastAsia="Arial" w:cstheme="minorHAnsi"/>
                <w:b/>
                <w:color w:val="000000"/>
                <w:sz w:val="24"/>
                <w:szCs w:val="24"/>
                <w:lang w:val="uk-UA"/>
              </w:rPr>
              <w:t>50</w:t>
            </w:r>
          </w:p>
        </w:tc>
        <w:tc>
          <w:tcPr>
            <w:tcW w:w="4919" w:type="dxa"/>
            <w:tcBorders>
              <w:top w:val="single" w:sz="4" w:space="0" w:color="auto"/>
              <w:left w:val="single" w:sz="4" w:space="0" w:color="auto"/>
              <w:bottom w:val="single" w:sz="4" w:space="0" w:color="auto"/>
              <w:right w:val="single" w:sz="4" w:space="0" w:color="auto"/>
            </w:tcBorders>
            <w:shd w:val="clear" w:color="auto" w:fill="auto"/>
          </w:tcPr>
          <w:p w14:paraId="05309B23" w14:textId="4A455356" w:rsidR="003C00A2" w:rsidRPr="003C00A2" w:rsidRDefault="003C00A2" w:rsidP="003C00A2">
            <w:pPr>
              <w:tabs>
                <w:tab w:val="left" w:pos="284"/>
              </w:tabs>
              <w:rPr>
                <w:rFonts w:eastAsia="Arial" w:cstheme="minorHAnsi"/>
                <w:sz w:val="24"/>
                <w:szCs w:val="24"/>
                <w:lang w:val="uk-UA"/>
              </w:rPr>
            </w:pPr>
            <w:r w:rsidRPr="003C00A2">
              <w:rPr>
                <w:rFonts w:eastAsia="Arial" w:cstheme="minorHAnsi"/>
                <w:sz w:val="24"/>
                <w:szCs w:val="24"/>
                <w:lang w:val="uk-UA"/>
              </w:rPr>
              <w:t>м. Запоріжжя. вул. Авраменка, 4</w:t>
            </w:r>
          </w:p>
        </w:tc>
      </w:tr>
      <w:tr w:rsidR="003C00A2" w:rsidRPr="003C00A2" w14:paraId="7DC5D7CE" w14:textId="77777777" w:rsidTr="004A5201">
        <w:tc>
          <w:tcPr>
            <w:tcW w:w="2749" w:type="dxa"/>
            <w:vMerge w:val="restart"/>
            <w:tcBorders>
              <w:left w:val="single" w:sz="4" w:space="0" w:color="auto"/>
              <w:right w:val="single" w:sz="4" w:space="0" w:color="auto"/>
            </w:tcBorders>
            <w:shd w:val="clear" w:color="auto" w:fill="auto"/>
            <w:vAlign w:val="center"/>
          </w:tcPr>
          <w:p w14:paraId="2A2DEF7F" w14:textId="29F4FF5C" w:rsidR="003C00A2" w:rsidRPr="003C00A2" w:rsidRDefault="003C00A2" w:rsidP="003C00A2">
            <w:pPr>
              <w:tabs>
                <w:tab w:val="left" w:pos="284"/>
              </w:tabs>
              <w:jc w:val="both"/>
              <w:rPr>
                <w:rFonts w:cstheme="minorHAnsi"/>
                <w:bCs/>
                <w:sz w:val="24"/>
                <w:szCs w:val="24"/>
                <w:lang w:val="ru-RU"/>
              </w:rPr>
            </w:pPr>
            <w:r w:rsidRPr="003C00A2">
              <w:rPr>
                <w:rFonts w:cstheme="minorHAnsi"/>
                <w:bCs/>
                <w:sz w:val="24"/>
                <w:szCs w:val="24"/>
                <w:lang w:val="ru-RU"/>
              </w:rPr>
              <w:t>Глюкометр</w:t>
            </w:r>
          </w:p>
        </w:tc>
        <w:tc>
          <w:tcPr>
            <w:tcW w:w="1512" w:type="dxa"/>
            <w:tcBorders>
              <w:top w:val="single" w:sz="4" w:space="0" w:color="auto"/>
              <w:left w:val="single" w:sz="4" w:space="0" w:color="auto"/>
              <w:bottom w:val="single" w:sz="4" w:space="0" w:color="auto"/>
              <w:right w:val="single" w:sz="4" w:space="0" w:color="auto"/>
            </w:tcBorders>
            <w:shd w:val="clear" w:color="auto" w:fill="auto"/>
          </w:tcPr>
          <w:p w14:paraId="3F49A158" w14:textId="36F53A46" w:rsidR="003C00A2" w:rsidRPr="003C00A2" w:rsidRDefault="003C00A2" w:rsidP="003C00A2">
            <w:pPr>
              <w:tabs>
                <w:tab w:val="left" w:pos="284"/>
              </w:tabs>
              <w:jc w:val="center"/>
              <w:rPr>
                <w:rFonts w:eastAsia="Arial" w:cstheme="minorHAnsi"/>
                <w:b/>
                <w:color w:val="000000"/>
                <w:sz w:val="24"/>
                <w:szCs w:val="24"/>
                <w:lang w:val="uk-UA"/>
              </w:rPr>
            </w:pPr>
            <w:r w:rsidRPr="003C00A2">
              <w:rPr>
                <w:rFonts w:eastAsia="Arial" w:cstheme="minorHAnsi"/>
                <w:b/>
                <w:color w:val="000000"/>
                <w:sz w:val="24"/>
                <w:szCs w:val="24"/>
                <w:lang w:val="uk-UA"/>
              </w:rPr>
              <w:t>3</w:t>
            </w:r>
          </w:p>
        </w:tc>
        <w:tc>
          <w:tcPr>
            <w:tcW w:w="4919" w:type="dxa"/>
            <w:tcBorders>
              <w:top w:val="single" w:sz="4" w:space="0" w:color="auto"/>
              <w:left w:val="single" w:sz="4" w:space="0" w:color="auto"/>
              <w:bottom w:val="single" w:sz="4" w:space="0" w:color="auto"/>
              <w:right w:val="single" w:sz="4" w:space="0" w:color="auto"/>
            </w:tcBorders>
            <w:shd w:val="clear" w:color="auto" w:fill="auto"/>
          </w:tcPr>
          <w:p w14:paraId="06BF8E61" w14:textId="78C95EB3" w:rsidR="003C00A2" w:rsidRPr="003C00A2" w:rsidRDefault="003C00A2" w:rsidP="003C00A2">
            <w:pPr>
              <w:tabs>
                <w:tab w:val="left" w:pos="284"/>
              </w:tabs>
              <w:rPr>
                <w:rFonts w:eastAsia="Arial" w:cstheme="minorHAnsi"/>
                <w:sz w:val="24"/>
                <w:szCs w:val="24"/>
                <w:lang w:val="uk-UA"/>
              </w:rPr>
            </w:pPr>
            <w:r w:rsidRPr="003C00A2">
              <w:rPr>
                <w:rFonts w:cstheme="minorHAnsi"/>
                <w:sz w:val="24"/>
                <w:szCs w:val="24"/>
                <w:lang w:val="uk-UA"/>
              </w:rPr>
              <w:t>Запорізька обл., Запорізький р-н, с. Новоолександрівка, вул. Центральна 50а</w:t>
            </w:r>
          </w:p>
        </w:tc>
      </w:tr>
      <w:tr w:rsidR="003C00A2" w:rsidRPr="003C00A2" w14:paraId="0A361FD2" w14:textId="77777777" w:rsidTr="004A5201">
        <w:tc>
          <w:tcPr>
            <w:tcW w:w="2749" w:type="dxa"/>
            <w:vMerge/>
            <w:tcBorders>
              <w:left w:val="single" w:sz="4" w:space="0" w:color="auto"/>
              <w:right w:val="single" w:sz="4" w:space="0" w:color="auto"/>
            </w:tcBorders>
            <w:shd w:val="clear" w:color="auto" w:fill="auto"/>
            <w:vAlign w:val="center"/>
          </w:tcPr>
          <w:p w14:paraId="50EDCDE4" w14:textId="77777777" w:rsidR="003C00A2" w:rsidRPr="003C00A2" w:rsidRDefault="003C00A2" w:rsidP="003C00A2">
            <w:pPr>
              <w:tabs>
                <w:tab w:val="left" w:pos="284"/>
              </w:tabs>
              <w:jc w:val="both"/>
              <w:rPr>
                <w:rFonts w:cstheme="minorHAnsi"/>
                <w:bCs/>
                <w:sz w:val="24"/>
                <w:szCs w:val="24"/>
                <w:lang w:val="ru-RU"/>
              </w:rPr>
            </w:pPr>
          </w:p>
        </w:tc>
        <w:tc>
          <w:tcPr>
            <w:tcW w:w="1512" w:type="dxa"/>
            <w:tcBorders>
              <w:top w:val="single" w:sz="4" w:space="0" w:color="auto"/>
              <w:left w:val="single" w:sz="4" w:space="0" w:color="auto"/>
              <w:bottom w:val="single" w:sz="4" w:space="0" w:color="auto"/>
              <w:right w:val="single" w:sz="4" w:space="0" w:color="auto"/>
            </w:tcBorders>
            <w:shd w:val="clear" w:color="auto" w:fill="auto"/>
          </w:tcPr>
          <w:p w14:paraId="4E008C47" w14:textId="596F5F7A" w:rsidR="003C00A2" w:rsidRPr="003C00A2" w:rsidRDefault="003C00A2" w:rsidP="003C00A2">
            <w:pPr>
              <w:tabs>
                <w:tab w:val="left" w:pos="284"/>
              </w:tabs>
              <w:jc w:val="center"/>
              <w:rPr>
                <w:rFonts w:eastAsia="Arial" w:cstheme="minorHAnsi"/>
                <w:b/>
                <w:color w:val="000000"/>
                <w:sz w:val="24"/>
                <w:szCs w:val="24"/>
                <w:lang w:val="uk-UA"/>
              </w:rPr>
            </w:pPr>
            <w:r w:rsidRPr="003C00A2">
              <w:rPr>
                <w:rFonts w:eastAsia="Arial" w:cstheme="minorHAnsi"/>
                <w:b/>
                <w:color w:val="000000"/>
                <w:sz w:val="24"/>
                <w:szCs w:val="24"/>
                <w:lang w:val="uk-UA"/>
              </w:rPr>
              <w:t>30</w:t>
            </w:r>
          </w:p>
        </w:tc>
        <w:tc>
          <w:tcPr>
            <w:tcW w:w="4919" w:type="dxa"/>
            <w:tcBorders>
              <w:top w:val="single" w:sz="4" w:space="0" w:color="auto"/>
              <w:left w:val="single" w:sz="4" w:space="0" w:color="auto"/>
              <w:bottom w:val="single" w:sz="4" w:space="0" w:color="auto"/>
              <w:right w:val="single" w:sz="4" w:space="0" w:color="auto"/>
            </w:tcBorders>
            <w:shd w:val="clear" w:color="auto" w:fill="auto"/>
          </w:tcPr>
          <w:p w14:paraId="06126194" w14:textId="20AEC142" w:rsidR="003C00A2" w:rsidRPr="003C00A2" w:rsidRDefault="003C00A2" w:rsidP="003C00A2">
            <w:pPr>
              <w:tabs>
                <w:tab w:val="left" w:pos="284"/>
              </w:tabs>
              <w:rPr>
                <w:rFonts w:cstheme="minorHAnsi"/>
                <w:sz w:val="24"/>
                <w:szCs w:val="24"/>
                <w:lang w:val="uk-UA"/>
              </w:rPr>
            </w:pPr>
            <w:r w:rsidRPr="003C00A2">
              <w:rPr>
                <w:rFonts w:eastAsia="Arial" w:cstheme="minorHAnsi"/>
                <w:sz w:val="24"/>
                <w:szCs w:val="24"/>
                <w:lang w:val="uk-UA"/>
              </w:rPr>
              <w:t>м. Запоріжжя. вул. Авраменка, 4</w:t>
            </w:r>
          </w:p>
        </w:tc>
      </w:tr>
    </w:tbl>
    <w:p w14:paraId="1F7B8F88" w14:textId="4B047BBE" w:rsidR="00280068" w:rsidRPr="003C00A2" w:rsidRDefault="00280068" w:rsidP="00280068">
      <w:pPr>
        <w:tabs>
          <w:tab w:val="left" w:pos="180"/>
        </w:tabs>
        <w:spacing w:after="0" w:line="240" w:lineRule="auto"/>
        <w:jc w:val="both"/>
        <w:rPr>
          <w:rFonts w:cstheme="minorHAnsi"/>
          <w:sz w:val="24"/>
          <w:szCs w:val="24"/>
          <w:lang w:val="uk-UA"/>
        </w:rPr>
      </w:pPr>
      <w:r w:rsidRPr="003C00A2">
        <w:rPr>
          <w:rFonts w:cstheme="minorHAnsi"/>
          <w:sz w:val="24"/>
          <w:szCs w:val="24"/>
          <w:lang w:val="uk-UA"/>
        </w:rPr>
        <w:t xml:space="preserve"> </w:t>
      </w:r>
    </w:p>
    <w:p w14:paraId="623E15D1" w14:textId="6A55550D" w:rsidR="00280068" w:rsidRPr="003C00A2" w:rsidRDefault="00280068" w:rsidP="00280068">
      <w:pPr>
        <w:tabs>
          <w:tab w:val="left" w:pos="180"/>
        </w:tabs>
        <w:spacing w:after="0" w:line="240" w:lineRule="auto"/>
        <w:jc w:val="both"/>
        <w:rPr>
          <w:rFonts w:cstheme="minorHAnsi"/>
          <w:sz w:val="24"/>
          <w:szCs w:val="24"/>
          <w:lang w:val="uk-UA"/>
        </w:rPr>
      </w:pPr>
      <w:r w:rsidRPr="003C00A2">
        <w:rPr>
          <w:rFonts w:cstheme="minorHAnsi"/>
          <w:sz w:val="24"/>
          <w:szCs w:val="24"/>
          <w:lang w:val="uk-UA"/>
        </w:rPr>
        <w:t xml:space="preserve">5.2. Постачання Товару планується провести не пізніше </w:t>
      </w:r>
      <w:r w:rsidR="00A704E5" w:rsidRPr="003C00A2">
        <w:rPr>
          <w:rFonts w:cstheme="minorHAnsi"/>
          <w:sz w:val="24"/>
          <w:szCs w:val="24"/>
          <w:lang w:val="ru-RU"/>
        </w:rPr>
        <w:t>31</w:t>
      </w:r>
      <w:r w:rsidRPr="003C00A2">
        <w:rPr>
          <w:rFonts w:cstheme="minorHAnsi"/>
          <w:sz w:val="24"/>
          <w:szCs w:val="24"/>
          <w:lang w:val="uk-UA"/>
        </w:rPr>
        <w:t>.</w:t>
      </w:r>
      <w:r w:rsidR="00FC43F0" w:rsidRPr="003C00A2">
        <w:rPr>
          <w:rFonts w:cstheme="minorHAnsi"/>
          <w:sz w:val="24"/>
          <w:szCs w:val="24"/>
          <w:lang w:val="uk-UA"/>
        </w:rPr>
        <w:t>01</w:t>
      </w:r>
      <w:r w:rsidRPr="003C00A2">
        <w:rPr>
          <w:rFonts w:cstheme="minorHAnsi"/>
          <w:sz w:val="24"/>
          <w:szCs w:val="24"/>
          <w:lang w:val="uk-UA"/>
        </w:rPr>
        <w:t>.20</w:t>
      </w:r>
      <w:r w:rsidR="00A704E5" w:rsidRPr="003C00A2">
        <w:rPr>
          <w:rFonts w:cstheme="minorHAnsi"/>
          <w:sz w:val="24"/>
          <w:szCs w:val="24"/>
          <w:lang w:val="uk-UA"/>
        </w:rPr>
        <w:t>2</w:t>
      </w:r>
      <w:r w:rsidR="00FC43F0" w:rsidRPr="003C00A2">
        <w:rPr>
          <w:rFonts w:cstheme="minorHAnsi"/>
          <w:sz w:val="24"/>
          <w:szCs w:val="24"/>
          <w:lang w:val="uk-UA"/>
        </w:rPr>
        <w:t>5</w:t>
      </w:r>
      <w:r w:rsidRPr="003C00A2">
        <w:rPr>
          <w:rFonts w:cstheme="minorHAnsi"/>
          <w:sz w:val="24"/>
          <w:szCs w:val="24"/>
          <w:lang w:val="uk-UA"/>
        </w:rPr>
        <w:t xml:space="preserve"> року. </w:t>
      </w:r>
    </w:p>
    <w:p w14:paraId="02D7E2B9" w14:textId="77777777" w:rsidR="00280068" w:rsidRPr="003C00A2" w:rsidRDefault="00280068" w:rsidP="00280068">
      <w:pPr>
        <w:tabs>
          <w:tab w:val="left" w:pos="180"/>
        </w:tabs>
        <w:spacing w:after="0" w:line="240" w:lineRule="auto"/>
        <w:jc w:val="both"/>
        <w:rPr>
          <w:rFonts w:cstheme="minorHAnsi"/>
          <w:sz w:val="24"/>
          <w:szCs w:val="24"/>
          <w:lang w:val="uk-UA"/>
        </w:rPr>
      </w:pPr>
      <w:r w:rsidRPr="003C00A2">
        <w:rPr>
          <w:rFonts w:cstheme="minorHAnsi"/>
          <w:sz w:val="24"/>
          <w:szCs w:val="24"/>
          <w:lang w:val="uk-UA"/>
        </w:rPr>
        <w:t>5.</w:t>
      </w:r>
      <w:r w:rsidRPr="003C00A2">
        <w:rPr>
          <w:rFonts w:cstheme="minorHAnsi"/>
          <w:sz w:val="24"/>
          <w:szCs w:val="24"/>
          <w:lang w:val="ru-RU"/>
        </w:rPr>
        <w:t>3</w:t>
      </w:r>
      <w:r w:rsidRPr="003C00A2">
        <w:rPr>
          <w:rFonts w:cstheme="minorHAnsi"/>
          <w:sz w:val="24"/>
          <w:szCs w:val="24"/>
          <w:lang w:val="uk-UA"/>
        </w:rPr>
        <w:t xml:space="preserve">. Учасники запрошуються надати власні прогнози щодо строків поставки часткового та повного обсягу замовлення (див. Додаток № </w:t>
      </w:r>
      <w:r w:rsidRPr="003C00A2">
        <w:rPr>
          <w:rFonts w:cstheme="minorHAnsi"/>
          <w:sz w:val="24"/>
          <w:szCs w:val="24"/>
          <w:lang w:val="ru-RU"/>
        </w:rPr>
        <w:t>4</w:t>
      </w:r>
      <w:r w:rsidRPr="003C00A2">
        <w:rPr>
          <w:rFonts w:cstheme="minorHAnsi"/>
          <w:sz w:val="24"/>
          <w:szCs w:val="24"/>
          <w:lang w:val="uk-UA"/>
        </w:rPr>
        <w:t xml:space="preserve"> до цієї Специфікації)</w:t>
      </w:r>
    </w:p>
    <w:p w14:paraId="2F2186FC" w14:textId="77777777" w:rsidR="00280068" w:rsidRPr="003C00A2" w:rsidRDefault="00280068" w:rsidP="00280068">
      <w:pPr>
        <w:pStyle w:val="2"/>
        <w:jc w:val="both"/>
        <w:rPr>
          <w:rFonts w:cstheme="minorHAnsi"/>
          <w:b/>
          <w:i/>
          <w:sz w:val="24"/>
          <w:szCs w:val="24"/>
          <w:lang w:val="uk-UA"/>
        </w:rPr>
      </w:pPr>
    </w:p>
    <w:p w14:paraId="344438BB" w14:textId="0F8D19CC" w:rsidR="00280068" w:rsidRPr="003C00A2" w:rsidRDefault="00FC43F0" w:rsidP="00280068">
      <w:pPr>
        <w:pBdr>
          <w:top w:val="nil"/>
          <w:left w:val="nil"/>
          <w:bottom w:val="nil"/>
          <w:right w:val="nil"/>
          <w:between w:val="nil"/>
        </w:pBdr>
        <w:jc w:val="both"/>
        <w:rPr>
          <w:rFonts w:cstheme="minorHAnsi"/>
          <w:b/>
          <w:sz w:val="24"/>
          <w:szCs w:val="24"/>
          <w:lang w:val="uk-UA" w:eastAsia="ru-RU"/>
        </w:rPr>
      </w:pPr>
      <w:r w:rsidRPr="003C00A2">
        <w:rPr>
          <w:rFonts w:cstheme="minorHAnsi"/>
          <w:b/>
          <w:sz w:val="24"/>
          <w:szCs w:val="24"/>
          <w:lang w:val="uk-UA" w:eastAsia="ru-RU"/>
        </w:rPr>
        <w:t>6</w:t>
      </w:r>
      <w:r w:rsidR="00280068" w:rsidRPr="003C00A2">
        <w:rPr>
          <w:rFonts w:cstheme="minorHAnsi"/>
          <w:b/>
          <w:sz w:val="24"/>
          <w:szCs w:val="24"/>
          <w:lang w:val="uk-UA" w:eastAsia="ru-RU"/>
        </w:rPr>
        <w:t>.Умови оплати</w:t>
      </w:r>
    </w:p>
    <w:p w14:paraId="38413DD8" w14:textId="77777777" w:rsidR="00280068" w:rsidRPr="003C00A2" w:rsidRDefault="00280068" w:rsidP="00280068">
      <w:pPr>
        <w:pBdr>
          <w:top w:val="nil"/>
          <w:left w:val="nil"/>
          <w:bottom w:val="nil"/>
          <w:right w:val="nil"/>
          <w:between w:val="nil"/>
        </w:pBdr>
        <w:spacing w:after="0" w:line="240" w:lineRule="auto"/>
        <w:jc w:val="both"/>
        <w:rPr>
          <w:rFonts w:cstheme="minorHAnsi"/>
          <w:sz w:val="24"/>
          <w:szCs w:val="24"/>
          <w:lang w:val="uk-UA" w:eastAsia="ru-RU"/>
        </w:rPr>
      </w:pPr>
      <w:r w:rsidRPr="003C00A2">
        <w:rPr>
          <w:rFonts w:cstheme="minorHAnsi"/>
          <w:sz w:val="24"/>
          <w:szCs w:val="24"/>
          <w:lang w:val="uk-UA" w:eastAsia="ru-RU"/>
        </w:rPr>
        <w:t>6.1. Оплата</w:t>
      </w:r>
    </w:p>
    <w:p w14:paraId="39EE4E20" w14:textId="77777777" w:rsidR="00280068" w:rsidRPr="003C00A2" w:rsidRDefault="00280068" w:rsidP="00280068">
      <w:pPr>
        <w:pStyle w:val="ab"/>
        <w:numPr>
          <w:ilvl w:val="0"/>
          <w:numId w:val="6"/>
        </w:numPr>
        <w:pBdr>
          <w:top w:val="nil"/>
          <w:left w:val="nil"/>
          <w:bottom w:val="nil"/>
          <w:right w:val="nil"/>
          <w:between w:val="nil"/>
        </w:pBdr>
        <w:jc w:val="both"/>
        <w:rPr>
          <w:rFonts w:asciiTheme="minorHAnsi" w:hAnsiTheme="minorHAnsi" w:cstheme="minorHAnsi"/>
          <w:sz w:val="24"/>
          <w:szCs w:val="24"/>
          <w:lang w:val="uk-UA" w:eastAsia="ru-RU"/>
        </w:rPr>
      </w:pPr>
      <w:r w:rsidRPr="003C00A2">
        <w:rPr>
          <w:rFonts w:asciiTheme="minorHAnsi" w:hAnsiTheme="minorHAnsi" w:cstheme="minorHAnsi"/>
          <w:sz w:val="24"/>
          <w:szCs w:val="24"/>
          <w:lang w:val="uk-UA" w:eastAsia="ru-RU"/>
        </w:rPr>
        <w:t>Аванс 50(п’ятдесят) %, протягом 15 (п'ятнадцять) банківських днів з дати отримання рахунку-фактури.</w:t>
      </w:r>
    </w:p>
    <w:p w14:paraId="0638067B" w14:textId="77777777" w:rsidR="00280068" w:rsidRPr="003C00A2" w:rsidRDefault="00280068" w:rsidP="00280068">
      <w:pPr>
        <w:pStyle w:val="ab"/>
        <w:numPr>
          <w:ilvl w:val="0"/>
          <w:numId w:val="6"/>
        </w:numPr>
        <w:pBdr>
          <w:top w:val="nil"/>
          <w:left w:val="nil"/>
          <w:bottom w:val="nil"/>
          <w:right w:val="nil"/>
          <w:between w:val="nil"/>
        </w:pBdr>
        <w:jc w:val="both"/>
        <w:rPr>
          <w:rFonts w:asciiTheme="minorHAnsi" w:hAnsiTheme="minorHAnsi" w:cstheme="minorHAnsi"/>
          <w:sz w:val="24"/>
          <w:szCs w:val="24"/>
          <w:lang w:val="uk-UA" w:eastAsia="ru-RU"/>
        </w:rPr>
      </w:pPr>
      <w:r w:rsidRPr="003C00A2">
        <w:rPr>
          <w:rFonts w:asciiTheme="minorHAnsi" w:hAnsiTheme="minorHAnsi" w:cstheme="minorHAnsi"/>
          <w:sz w:val="24"/>
          <w:szCs w:val="24"/>
          <w:lang w:val="uk-UA" w:eastAsia="ru-RU"/>
        </w:rPr>
        <w:t>Баланс 50(п’ятдесят) % від суми укладеного Договору, протягом 15 (п'ятнадцять) банківських днів з дати доставки Товару Покупцю.</w:t>
      </w:r>
    </w:p>
    <w:p w14:paraId="4FA7A63C" w14:textId="73CFAA14" w:rsidR="00280068" w:rsidRPr="003C00A2" w:rsidRDefault="00280068" w:rsidP="00280068">
      <w:pPr>
        <w:tabs>
          <w:tab w:val="left" w:pos="180"/>
        </w:tabs>
        <w:spacing w:after="0" w:line="240" w:lineRule="auto"/>
        <w:jc w:val="both"/>
        <w:rPr>
          <w:rFonts w:cstheme="minorHAnsi"/>
          <w:sz w:val="24"/>
          <w:szCs w:val="24"/>
          <w:lang w:val="uk-UA" w:eastAsia="ru-RU"/>
        </w:rPr>
      </w:pPr>
      <w:r w:rsidRPr="003C00A2">
        <w:rPr>
          <w:rFonts w:cstheme="minorHAnsi"/>
          <w:sz w:val="24"/>
          <w:szCs w:val="24"/>
          <w:lang w:val="uk-UA" w:eastAsia="ru-RU"/>
        </w:rPr>
        <w:t>6.2. Договір на поставку буде уклад</w:t>
      </w:r>
      <w:r w:rsidR="00FC43F0" w:rsidRPr="003C00A2">
        <w:rPr>
          <w:rFonts w:cstheme="minorHAnsi"/>
          <w:sz w:val="24"/>
          <w:szCs w:val="24"/>
          <w:lang w:val="uk-UA" w:eastAsia="ru-RU"/>
        </w:rPr>
        <w:t xml:space="preserve">ено і платежі будуть виконані у </w:t>
      </w:r>
      <w:r w:rsidRPr="003C00A2">
        <w:rPr>
          <w:rFonts w:cstheme="minorHAnsi"/>
          <w:sz w:val="24"/>
          <w:szCs w:val="24"/>
          <w:lang w:val="uk-UA" w:eastAsia="ru-RU"/>
        </w:rPr>
        <w:t>гривнях України.</w:t>
      </w:r>
    </w:p>
    <w:p w14:paraId="6DA12ABB" w14:textId="33236E71" w:rsidR="00280068" w:rsidRPr="003C00A2" w:rsidRDefault="00280068" w:rsidP="00280068">
      <w:pPr>
        <w:tabs>
          <w:tab w:val="left" w:pos="180"/>
        </w:tabs>
        <w:spacing w:after="0" w:line="240" w:lineRule="auto"/>
        <w:jc w:val="both"/>
        <w:rPr>
          <w:rFonts w:cstheme="minorHAnsi"/>
          <w:sz w:val="24"/>
          <w:szCs w:val="24"/>
          <w:lang w:val="uk-UA" w:eastAsia="ru-RU"/>
        </w:rPr>
      </w:pPr>
      <w:r w:rsidRPr="003C00A2">
        <w:rPr>
          <w:rFonts w:cstheme="minorHAnsi"/>
          <w:sz w:val="24"/>
          <w:szCs w:val="24"/>
          <w:lang w:val="uk-UA" w:eastAsia="ru-RU"/>
        </w:rPr>
        <w:t>.</w:t>
      </w:r>
    </w:p>
    <w:p w14:paraId="5AF12717" w14:textId="77777777" w:rsidR="00280068" w:rsidRPr="003C00A2" w:rsidRDefault="00280068" w:rsidP="00280068">
      <w:pPr>
        <w:tabs>
          <w:tab w:val="left" w:pos="180"/>
        </w:tabs>
        <w:spacing w:after="0" w:line="240" w:lineRule="auto"/>
        <w:jc w:val="both"/>
        <w:rPr>
          <w:rFonts w:cstheme="minorHAnsi"/>
          <w:b/>
          <w:sz w:val="24"/>
          <w:szCs w:val="24"/>
          <w:lang w:val="uk-UA"/>
        </w:rPr>
      </w:pPr>
    </w:p>
    <w:p w14:paraId="70759191" w14:textId="317C86A7" w:rsidR="00280068" w:rsidRPr="003C00A2" w:rsidRDefault="00FC43F0" w:rsidP="00280068">
      <w:pPr>
        <w:tabs>
          <w:tab w:val="left" w:pos="180"/>
        </w:tabs>
        <w:spacing w:after="0" w:line="240" w:lineRule="auto"/>
        <w:jc w:val="both"/>
        <w:rPr>
          <w:rFonts w:cstheme="minorHAnsi"/>
          <w:b/>
          <w:sz w:val="24"/>
          <w:szCs w:val="24"/>
          <w:lang w:val="uk-UA"/>
        </w:rPr>
      </w:pPr>
      <w:r w:rsidRPr="003C00A2">
        <w:rPr>
          <w:rFonts w:cstheme="minorHAnsi"/>
          <w:b/>
          <w:sz w:val="24"/>
          <w:szCs w:val="24"/>
          <w:lang w:val="uk-UA"/>
        </w:rPr>
        <w:t>7</w:t>
      </w:r>
      <w:r w:rsidR="00280068" w:rsidRPr="003C00A2">
        <w:rPr>
          <w:rFonts w:cstheme="minorHAnsi"/>
          <w:b/>
          <w:sz w:val="24"/>
          <w:szCs w:val="24"/>
          <w:lang w:val="uk-UA"/>
        </w:rPr>
        <w:t xml:space="preserve">. </w:t>
      </w:r>
      <w:r w:rsidRPr="003C00A2">
        <w:rPr>
          <w:rFonts w:cstheme="minorHAnsi"/>
          <w:b/>
          <w:sz w:val="24"/>
          <w:szCs w:val="24"/>
          <w:lang w:val="uk-UA"/>
        </w:rPr>
        <w:t>Організаційні вимоги</w:t>
      </w:r>
      <w:r w:rsidR="00280068" w:rsidRPr="003C00A2">
        <w:rPr>
          <w:rFonts w:cstheme="minorHAnsi"/>
          <w:b/>
          <w:sz w:val="24"/>
          <w:szCs w:val="24"/>
          <w:lang w:val="uk-UA"/>
        </w:rPr>
        <w:t>.</w:t>
      </w:r>
    </w:p>
    <w:p w14:paraId="1146928E" w14:textId="77777777" w:rsidR="00642EAC" w:rsidRPr="003C00A2" w:rsidRDefault="00642EAC" w:rsidP="00280068">
      <w:pPr>
        <w:tabs>
          <w:tab w:val="left" w:pos="180"/>
        </w:tabs>
        <w:spacing w:after="0" w:line="240" w:lineRule="auto"/>
        <w:jc w:val="both"/>
        <w:rPr>
          <w:rFonts w:cstheme="minorHAnsi"/>
          <w:b/>
          <w:sz w:val="24"/>
          <w:szCs w:val="24"/>
          <w:lang w:val="uk-UA"/>
        </w:rPr>
      </w:pPr>
    </w:p>
    <w:p w14:paraId="53395589" w14:textId="0F451C04" w:rsidR="00642EAC" w:rsidRPr="003C00A2" w:rsidRDefault="00642EAC" w:rsidP="00642EAC">
      <w:pPr>
        <w:spacing w:after="0" w:line="240" w:lineRule="auto"/>
        <w:jc w:val="both"/>
        <w:rPr>
          <w:rFonts w:cstheme="minorHAnsi"/>
          <w:b/>
          <w:sz w:val="24"/>
          <w:szCs w:val="24"/>
          <w:lang w:val="uk-UA"/>
        </w:rPr>
      </w:pPr>
      <w:r w:rsidRPr="003C00A2">
        <w:rPr>
          <w:rFonts w:cstheme="minorHAnsi"/>
          <w:sz w:val="24"/>
          <w:szCs w:val="24"/>
          <w:lang w:val="uk-UA"/>
        </w:rPr>
        <w:t xml:space="preserve">7.1. </w:t>
      </w:r>
      <w:r w:rsidRPr="003C00A2">
        <w:rPr>
          <w:rFonts w:cstheme="minorHAnsi"/>
          <w:sz w:val="24"/>
          <w:szCs w:val="24"/>
          <w:lang w:val="uk-UA"/>
        </w:rPr>
        <w:t xml:space="preserve">Юридична особа або Фізична особа-підприємець за законодавством України. У разі, якщо пропозиція буде надана від одного учасника, а поставки  будуть виконуватись від імені </w:t>
      </w:r>
      <w:r w:rsidRPr="003C00A2">
        <w:rPr>
          <w:rFonts w:cstheme="minorHAnsi"/>
          <w:sz w:val="24"/>
          <w:szCs w:val="24"/>
          <w:lang w:val="uk-UA"/>
        </w:rPr>
        <w:lastRenderedPageBreak/>
        <w:t>афілійованих суб’єктів (наприклад, ФОП-платник єдиного податку) – необхідно разом з пропозицією надати лист-підтвердження такої афілійованості;</w:t>
      </w:r>
    </w:p>
    <w:p w14:paraId="59934D9F" w14:textId="77777777" w:rsidR="00642EAC" w:rsidRPr="003C00A2" w:rsidRDefault="00642EAC" w:rsidP="00642EAC">
      <w:pPr>
        <w:ind w:left="567" w:hanging="567"/>
        <w:jc w:val="both"/>
        <w:rPr>
          <w:rFonts w:cstheme="minorHAnsi"/>
          <w:sz w:val="24"/>
          <w:szCs w:val="24"/>
          <w:lang w:val="uk-UA"/>
        </w:rPr>
      </w:pPr>
    </w:p>
    <w:p w14:paraId="0315B956" w14:textId="43FF5E8F" w:rsidR="00642EAC" w:rsidRPr="003C00A2" w:rsidRDefault="00642EAC" w:rsidP="00642EAC">
      <w:pPr>
        <w:spacing w:after="0" w:line="240" w:lineRule="auto"/>
        <w:jc w:val="both"/>
        <w:rPr>
          <w:rFonts w:cstheme="minorHAnsi"/>
          <w:sz w:val="24"/>
          <w:szCs w:val="24"/>
          <w:lang w:val="uk-UA"/>
        </w:rPr>
      </w:pPr>
      <w:r w:rsidRPr="003C00A2">
        <w:rPr>
          <w:rFonts w:eastAsia="Arial" w:cstheme="minorHAnsi"/>
          <w:sz w:val="24"/>
          <w:szCs w:val="24"/>
          <w:lang w:val="uk-UA"/>
        </w:rPr>
        <w:t xml:space="preserve">7.2. </w:t>
      </w:r>
      <w:r w:rsidRPr="003C00A2">
        <w:rPr>
          <w:rFonts w:eastAsia="Arial" w:cstheme="minorHAnsi"/>
          <w:sz w:val="24"/>
          <w:szCs w:val="24"/>
          <w:lang w:val="uk-UA"/>
        </w:rPr>
        <w:t>Заявники, які бажають запропонувати поставку тонометрів в рамках цієї закупівлі, повинні мати дійсні дозвільні документи для виготовлення та/або продажу подібної продукції в Україні.</w:t>
      </w:r>
    </w:p>
    <w:p w14:paraId="7373D348" w14:textId="77777777" w:rsidR="00642EAC" w:rsidRPr="003C00A2" w:rsidRDefault="00642EAC" w:rsidP="00642EAC">
      <w:pPr>
        <w:pStyle w:val="ab"/>
        <w:rPr>
          <w:rFonts w:asciiTheme="minorHAnsi" w:hAnsiTheme="minorHAnsi" w:cstheme="minorHAnsi"/>
          <w:sz w:val="24"/>
          <w:szCs w:val="24"/>
          <w:lang w:val="uk-UA"/>
        </w:rPr>
      </w:pPr>
    </w:p>
    <w:p w14:paraId="156BEC43" w14:textId="7DBB7471" w:rsidR="00280068" w:rsidRPr="003C00A2" w:rsidRDefault="00642EAC" w:rsidP="00642EAC">
      <w:pPr>
        <w:tabs>
          <w:tab w:val="left" w:pos="180"/>
        </w:tabs>
        <w:spacing w:after="0" w:line="240" w:lineRule="auto"/>
        <w:jc w:val="both"/>
        <w:rPr>
          <w:rFonts w:cstheme="minorHAnsi"/>
          <w:sz w:val="24"/>
          <w:szCs w:val="24"/>
          <w:lang w:val="uk-UA"/>
        </w:rPr>
      </w:pPr>
      <w:r w:rsidRPr="003C00A2">
        <w:rPr>
          <w:rFonts w:cstheme="minorHAnsi"/>
          <w:sz w:val="24"/>
          <w:szCs w:val="24"/>
          <w:lang w:val="uk-UA"/>
        </w:rPr>
        <w:t xml:space="preserve">7.3. </w:t>
      </w:r>
      <w:r w:rsidRPr="003C00A2">
        <w:rPr>
          <w:rFonts w:cstheme="minorHAnsi"/>
          <w:sz w:val="24"/>
          <w:szCs w:val="24"/>
          <w:lang w:val="uk-UA"/>
        </w:rPr>
        <w:t>Наявність технічних можливостей виготовлення товару згідно специфікації (у разі виготовлення продукції).</w:t>
      </w:r>
    </w:p>
    <w:p w14:paraId="1B6F028C" w14:textId="0CC17321" w:rsidR="00642EAC" w:rsidRPr="003C00A2" w:rsidRDefault="00642EAC" w:rsidP="00642EAC">
      <w:pPr>
        <w:tabs>
          <w:tab w:val="left" w:pos="180"/>
        </w:tabs>
        <w:spacing w:after="0" w:line="240" w:lineRule="auto"/>
        <w:jc w:val="both"/>
        <w:rPr>
          <w:rFonts w:cstheme="minorHAnsi"/>
          <w:sz w:val="24"/>
          <w:szCs w:val="24"/>
          <w:lang w:val="uk-UA"/>
        </w:rPr>
      </w:pPr>
    </w:p>
    <w:p w14:paraId="746A6A4A" w14:textId="77777777" w:rsidR="00642EAC" w:rsidRPr="003C00A2" w:rsidRDefault="00642EAC" w:rsidP="00642EAC">
      <w:pPr>
        <w:tabs>
          <w:tab w:val="left" w:pos="180"/>
        </w:tabs>
        <w:spacing w:after="0" w:line="240" w:lineRule="auto"/>
        <w:jc w:val="both"/>
        <w:rPr>
          <w:rFonts w:cstheme="minorHAnsi"/>
          <w:b/>
          <w:sz w:val="24"/>
          <w:szCs w:val="24"/>
          <w:lang w:val="uk-UA"/>
        </w:rPr>
      </w:pPr>
    </w:p>
    <w:p w14:paraId="6853764B" w14:textId="77777777" w:rsidR="00280068" w:rsidRPr="003C00A2" w:rsidRDefault="00462705" w:rsidP="00280068">
      <w:pPr>
        <w:rPr>
          <w:rFonts w:cstheme="minorHAnsi"/>
          <w:b/>
          <w:sz w:val="24"/>
          <w:szCs w:val="24"/>
          <w:lang w:val="uk-UA"/>
        </w:rPr>
      </w:pPr>
      <w:r w:rsidRPr="003C00A2">
        <w:rPr>
          <w:rFonts w:cstheme="minorHAnsi"/>
          <w:b/>
          <w:sz w:val="24"/>
          <w:szCs w:val="24"/>
          <w:lang w:val="uk-UA"/>
        </w:rPr>
        <w:t>9</w:t>
      </w:r>
      <w:r w:rsidR="00280068" w:rsidRPr="003C00A2">
        <w:rPr>
          <w:rFonts w:cstheme="minorHAnsi"/>
          <w:b/>
          <w:sz w:val="24"/>
          <w:szCs w:val="24"/>
          <w:lang w:val="uk-UA"/>
        </w:rPr>
        <w:t>.Склад конкурсної пропозиції учасника.</w:t>
      </w:r>
    </w:p>
    <w:p w14:paraId="64EDFEAD" w14:textId="77777777" w:rsidR="00280068" w:rsidRPr="003C00A2" w:rsidRDefault="00280068" w:rsidP="00280068">
      <w:pPr>
        <w:spacing w:after="0"/>
        <w:jc w:val="both"/>
        <w:rPr>
          <w:rFonts w:cstheme="minorHAnsi"/>
          <w:sz w:val="24"/>
          <w:szCs w:val="24"/>
          <w:lang w:val="uk-UA"/>
        </w:rPr>
      </w:pPr>
      <w:r w:rsidRPr="003C00A2">
        <w:rPr>
          <w:rFonts w:cstheme="minorHAnsi"/>
          <w:sz w:val="24"/>
          <w:szCs w:val="24"/>
          <w:lang w:val="uk-UA"/>
        </w:rPr>
        <w:t>Кожний з учасників конкурсного процесу має надати наступну документацію та матеріали:</w:t>
      </w:r>
    </w:p>
    <w:p w14:paraId="19500E1D" w14:textId="77777777" w:rsidR="00280068" w:rsidRPr="003C00A2" w:rsidRDefault="00280068" w:rsidP="00280068">
      <w:pPr>
        <w:spacing w:after="0"/>
        <w:jc w:val="both"/>
        <w:rPr>
          <w:rFonts w:cstheme="minorHAnsi"/>
          <w:sz w:val="24"/>
          <w:szCs w:val="24"/>
          <w:lang w:val="uk-UA"/>
        </w:rPr>
      </w:pPr>
      <w:r w:rsidRPr="003C00A2">
        <w:rPr>
          <w:rFonts w:cstheme="minorHAnsi"/>
          <w:sz w:val="24"/>
          <w:szCs w:val="24"/>
          <w:lang w:val="uk-UA"/>
        </w:rPr>
        <w:t>а) копія документів, що свідчать про державну реєстрацію учасника конкурсу.</w:t>
      </w:r>
    </w:p>
    <w:p w14:paraId="2F3A2B27" w14:textId="77777777" w:rsidR="00280068" w:rsidRPr="003C00A2" w:rsidRDefault="00280068" w:rsidP="00280068">
      <w:pPr>
        <w:spacing w:after="0"/>
        <w:jc w:val="both"/>
        <w:rPr>
          <w:rFonts w:cstheme="minorHAnsi"/>
          <w:sz w:val="24"/>
          <w:szCs w:val="24"/>
          <w:lang w:val="uk-UA"/>
        </w:rPr>
      </w:pPr>
      <w:r w:rsidRPr="003C00A2">
        <w:rPr>
          <w:rFonts w:cstheme="minorHAnsi"/>
          <w:sz w:val="24"/>
          <w:szCs w:val="24"/>
          <w:lang w:val="uk-UA"/>
        </w:rPr>
        <w:t>б) копії діючих документів згідно параграфу 7 специфікації у відповідності до Лоту.</w:t>
      </w:r>
    </w:p>
    <w:p w14:paraId="65964EFB" w14:textId="77777777" w:rsidR="00280068" w:rsidRPr="003C00A2" w:rsidRDefault="00280068" w:rsidP="00280068">
      <w:pPr>
        <w:spacing w:after="0"/>
        <w:jc w:val="both"/>
        <w:rPr>
          <w:rFonts w:cstheme="minorHAnsi"/>
          <w:sz w:val="24"/>
          <w:szCs w:val="24"/>
          <w:lang w:val="uk-UA"/>
        </w:rPr>
      </w:pPr>
      <w:r w:rsidRPr="003C00A2">
        <w:rPr>
          <w:rFonts w:cstheme="minorHAnsi"/>
          <w:sz w:val="24"/>
          <w:szCs w:val="24"/>
          <w:lang w:val="uk-UA"/>
        </w:rPr>
        <w:t xml:space="preserve">в) У разі, якщо учасник є посередником або дистриб’ютором (не виробляє товар, а пропонує продукцію іншої юридичної особи) – копія діючого документу, виданого виробником, що підтверджує статус учасника як дистриб‘ютора такої продукції. </w:t>
      </w:r>
    </w:p>
    <w:p w14:paraId="5260EEE4" w14:textId="77777777" w:rsidR="00280068" w:rsidRPr="003C00A2" w:rsidRDefault="00280068" w:rsidP="00280068">
      <w:pPr>
        <w:spacing w:after="0"/>
        <w:jc w:val="both"/>
        <w:rPr>
          <w:rFonts w:cstheme="minorHAnsi"/>
          <w:sz w:val="24"/>
          <w:szCs w:val="24"/>
          <w:lang w:val="uk-UA"/>
        </w:rPr>
      </w:pPr>
      <w:r w:rsidRPr="003C00A2">
        <w:rPr>
          <w:rFonts w:cstheme="minorHAnsi"/>
          <w:sz w:val="24"/>
          <w:szCs w:val="24"/>
          <w:lang w:val="uk-UA"/>
        </w:rPr>
        <w:t xml:space="preserve">г) заповнені додатки до специфікації: </w:t>
      </w:r>
    </w:p>
    <w:p w14:paraId="6BB97665" w14:textId="227EC500" w:rsidR="00280068" w:rsidRPr="003C00A2" w:rsidRDefault="00280068" w:rsidP="00280068">
      <w:pPr>
        <w:spacing w:after="0"/>
        <w:jc w:val="both"/>
        <w:rPr>
          <w:rFonts w:cstheme="minorHAnsi"/>
          <w:sz w:val="24"/>
          <w:szCs w:val="24"/>
          <w:lang w:val="uk-UA"/>
        </w:rPr>
      </w:pPr>
      <w:r w:rsidRPr="003C00A2">
        <w:rPr>
          <w:rFonts w:cstheme="minorHAnsi"/>
          <w:sz w:val="24"/>
          <w:szCs w:val="24"/>
          <w:lang w:val="uk-UA"/>
        </w:rPr>
        <w:t>- заповнена форма учасника конкурсу</w:t>
      </w:r>
      <w:r w:rsidR="003C72E6" w:rsidRPr="003C00A2">
        <w:rPr>
          <w:rFonts w:cstheme="minorHAnsi"/>
          <w:sz w:val="24"/>
          <w:szCs w:val="24"/>
          <w:lang w:val="ru-RU"/>
        </w:rPr>
        <w:t xml:space="preserve"> </w:t>
      </w:r>
      <w:r w:rsidRPr="003C00A2">
        <w:rPr>
          <w:rFonts w:cstheme="minorHAnsi"/>
          <w:sz w:val="24"/>
          <w:szCs w:val="24"/>
          <w:lang w:val="uk-UA"/>
        </w:rPr>
        <w:t xml:space="preserve"> додаток №</w:t>
      </w:r>
      <w:r w:rsidRPr="003C00A2">
        <w:rPr>
          <w:rFonts w:cstheme="minorHAnsi"/>
          <w:sz w:val="24"/>
          <w:szCs w:val="24"/>
          <w:lang w:val="ru-RU"/>
        </w:rPr>
        <w:t>1</w:t>
      </w:r>
      <w:r w:rsidR="003C72E6" w:rsidRPr="003C00A2">
        <w:rPr>
          <w:rFonts w:cstheme="minorHAnsi"/>
          <w:sz w:val="24"/>
          <w:szCs w:val="24"/>
          <w:lang w:val="uk-UA"/>
        </w:rPr>
        <w:t xml:space="preserve"> </w:t>
      </w:r>
      <w:r w:rsidR="003C72E6" w:rsidRPr="003C00A2">
        <w:rPr>
          <w:rFonts w:cstheme="minorHAnsi"/>
          <w:sz w:val="24"/>
          <w:szCs w:val="24"/>
          <w:lang w:val="ru-RU"/>
        </w:rPr>
        <w:t>(</w:t>
      </w:r>
      <w:r w:rsidR="003C72E6" w:rsidRPr="003C00A2">
        <w:rPr>
          <w:rFonts w:cstheme="minorHAnsi"/>
          <w:sz w:val="24"/>
          <w:szCs w:val="24"/>
          <w:lang w:val="uk-UA"/>
        </w:rPr>
        <w:t xml:space="preserve">заповнений додаток в форматі </w:t>
      </w:r>
      <w:r w:rsidR="003C72E6" w:rsidRPr="003C00A2">
        <w:rPr>
          <w:rFonts w:cstheme="minorHAnsi"/>
          <w:sz w:val="24"/>
          <w:szCs w:val="24"/>
        </w:rPr>
        <w:t>DOC</w:t>
      </w:r>
      <w:r w:rsidR="003C72E6" w:rsidRPr="003C00A2">
        <w:rPr>
          <w:rFonts w:cstheme="minorHAnsi"/>
          <w:sz w:val="24"/>
          <w:szCs w:val="24"/>
          <w:lang w:val="ru-RU"/>
        </w:rPr>
        <w:t xml:space="preserve"> + </w:t>
      </w:r>
      <w:r w:rsidR="003C72E6" w:rsidRPr="003C00A2">
        <w:rPr>
          <w:rFonts w:cstheme="minorHAnsi"/>
          <w:sz w:val="24"/>
          <w:szCs w:val="24"/>
          <w:lang w:val="uk-UA"/>
        </w:rPr>
        <w:t>скан підписного додатку в ПДФ</w:t>
      </w:r>
      <w:r w:rsidR="003C72E6" w:rsidRPr="003C00A2">
        <w:rPr>
          <w:rFonts w:cstheme="minorHAnsi"/>
          <w:sz w:val="24"/>
          <w:szCs w:val="24"/>
          <w:lang w:val="ru-RU"/>
        </w:rPr>
        <w:t>)</w:t>
      </w:r>
      <w:r w:rsidRPr="003C00A2">
        <w:rPr>
          <w:rFonts w:cstheme="minorHAnsi"/>
          <w:sz w:val="24"/>
          <w:szCs w:val="24"/>
          <w:lang w:val="uk-UA"/>
        </w:rPr>
        <w:t>;</w:t>
      </w:r>
    </w:p>
    <w:p w14:paraId="44FFEB2A" w14:textId="654743B2" w:rsidR="00280068" w:rsidRPr="003C00A2" w:rsidRDefault="00280068" w:rsidP="00280068">
      <w:pPr>
        <w:spacing w:after="0"/>
        <w:jc w:val="both"/>
        <w:rPr>
          <w:rFonts w:cstheme="minorHAnsi"/>
          <w:sz w:val="24"/>
          <w:szCs w:val="24"/>
          <w:lang w:val="uk-UA"/>
        </w:rPr>
      </w:pPr>
      <w:r w:rsidRPr="003C00A2">
        <w:rPr>
          <w:rFonts w:cstheme="minorHAnsi"/>
          <w:sz w:val="24"/>
          <w:szCs w:val="24"/>
          <w:lang w:val="uk-UA"/>
        </w:rPr>
        <w:t>- таблиця відповідності критеріям специфікації додаток №2. Додаток заповнюється на запропонований учасником лот</w:t>
      </w:r>
      <w:r w:rsidR="003C72E6" w:rsidRPr="003C00A2">
        <w:rPr>
          <w:rFonts w:cstheme="minorHAnsi"/>
          <w:sz w:val="24"/>
          <w:szCs w:val="24"/>
          <w:lang w:val="ru-RU"/>
        </w:rPr>
        <w:t xml:space="preserve"> (</w:t>
      </w:r>
      <w:r w:rsidR="003C72E6" w:rsidRPr="003C00A2">
        <w:rPr>
          <w:rFonts w:cstheme="minorHAnsi"/>
          <w:sz w:val="24"/>
          <w:szCs w:val="24"/>
          <w:lang w:val="uk-UA"/>
        </w:rPr>
        <w:t xml:space="preserve">заповнений додаток в форматі </w:t>
      </w:r>
      <w:r w:rsidR="003C72E6" w:rsidRPr="003C00A2">
        <w:rPr>
          <w:rFonts w:cstheme="minorHAnsi"/>
          <w:sz w:val="24"/>
          <w:szCs w:val="24"/>
        </w:rPr>
        <w:t>DOC</w:t>
      </w:r>
      <w:r w:rsidR="003C72E6" w:rsidRPr="003C00A2">
        <w:rPr>
          <w:rFonts w:cstheme="minorHAnsi"/>
          <w:sz w:val="24"/>
          <w:szCs w:val="24"/>
          <w:lang w:val="ru-RU"/>
        </w:rPr>
        <w:t xml:space="preserve"> + </w:t>
      </w:r>
      <w:r w:rsidR="003C72E6" w:rsidRPr="003C00A2">
        <w:rPr>
          <w:rFonts w:cstheme="minorHAnsi"/>
          <w:sz w:val="24"/>
          <w:szCs w:val="24"/>
          <w:lang w:val="uk-UA"/>
        </w:rPr>
        <w:t>скан підписного додатку в ПДФ</w:t>
      </w:r>
      <w:r w:rsidR="003C72E6" w:rsidRPr="003C00A2">
        <w:rPr>
          <w:rFonts w:cstheme="minorHAnsi"/>
          <w:sz w:val="24"/>
          <w:szCs w:val="24"/>
          <w:lang w:val="ru-RU"/>
        </w:rPr>
        <w:t>)</w:t>
      </w:r>
      <w:r w:rsidRPr="003C00A2">
        <w:rPr>
          <w:rFonts w:cstheme="minorHAnsi"/>
          <w:sz w:val="24"/>
          <w:szCs w:val="24"/>
          <w:lang w:val="uk-UA"/>
        </w:rPr>
        <w:t>;</w:t>
      </w:r>
    </w:p>
    <w:p w14:paraId="28ED8872" w14:textId="536151DB" w:rsidR="00280068" w:rsidRPr="003C00A2" w:rsidRDefault="00280068" w:rsidP="00280068">
      <w:pPr>
        <w:spacing w:after="0"/>
        <w:jc w:val="both"/>
        <w:rPr>
          <w:rFonts w:cstheme="minorHAnsi"/>
          <w:sz w:val="24"/>
          <w:szCs w:val="24"/>
          <w:lang w:val="uk-UA"/>
        </w:rPr>
      </w:pPr>
      <w:r w:rsidRPr="003C00A2">
        <w:rPr>
          <w:rFonts w:cstheme="minorHAnsi"/>
          <w:sz w:val="24"/>
          <w:szCs w:val="24"/>
          <w:lang w:val="uk-UA"/>
        </w:rPr>
        <w:t xml:space="preserve">- таблиця по ціновій пропозиції претендента </w:t>
      </w:r>
      <w:r w:rsidR="003C72E6" w:rsidRPr="003C00A2">
        <w:rPr>
          <w:rFonts w:cstheme="minorHAnsi"/>
          <w:sz w:val="24"/>
          <w:szCs w:val="24"/>
          <w:lang w:val="ru-RU"/>
        </w:rPr>
        <w:t xml:space="preserve"> </w:t>
      </w:r>
      <w:r w:rsidRPr="003C00A2">
        <w:rPr>
          <w:rFonts w:cstheme="minorHAnsi"/>
          <w:sz w:val="24"/>
          <w:szCs w:val="24"/>
          <w:lang w:val="uk-UA"/>
        </w:rPr>
        <w:t>додаток №</w:t>
      </w:r>
      <w:r w:rsidRPr="003C00A2">
        <w:rPr>
          <w:rFonts w:cstheme="minorHAnsi"/>
          <w:sz w:val="24"/>
          <w:szCs w:val="24"/>
          <w:lang w:val="ru-RU"/>
        </w:rPr>
        <w:t>3</w:t>
      </w:r>
      <w:r w:rsidR="003C72E6" w:rsidRPr="003C00A2">
        <w:rPr>
          <w:rFonts w:cstheme="minorHAnsi"/>
          <w:sz w:val="24"/>
          <w:szCs w:val="24"/>
          <w:lang w:val="ru-RU"/>
        </w:rPr>
        <w:t xml:space="preserve"> (</w:t>
      </w:r>
      <w:r w:rsidR="003C72E6" w:rsidRPr="003C00A2">
        <w:rPr>
          <w:rFonts w:cstheme="minorHAnsi"/>
          <w:sz w:val="24"/>
          <w:szCs w:val="24"/>
          <w:lang w:val="uk-UA"/>
        </w:rPr>
        <w:t xml:space="preserve">заповнений додаток в форматі </w:t>
      </w:r>
      <w:r w:rsidR="003C72E6" w:rsidRPr="003C00A2">
        <w:rPr>
          <w:rFonts w:cstheme="minorHAnsi"/>
          <w:sz w:val="24"/>
          <w:szCs w:val="24"/>
        </w:rPr>
        <w:t>DOC</w:t>
      </w:r>
      <w:r w:rsidR="003C72E6" w:rsidRPr="003C00A2">
        <w:rPr>
          <w:rFonts w:cstheme="minorHAnsi"/>
          <w:sz w:val="24"/>
          <w:szCs w:val="24"/>
          <w:lang w:val="ru-RU"/>
        </w:rPr>
        <w:t xml:space="preserve"> + </w:t>
      </w:r>
      <w:r w:rsidR="003C72E6" w:rsidRPr="003C00A2">
        <w:rPr>
          <w:rFonts w:cstheme="minorHAnsi"/>
          <w:sz w:val="24"/>
          <w:szCs w:val="24"/>
          <w:lang w:val="uk-UA"/>
        </w:rPr>
        <w:t>скан підписного додатку в ПДФ</w:t>
      </w:r>
      <w:r w:rsidRPr="003C00A2">
        <w:rPr>
          <w:rFonts w:cstheme="minorHAnsi"/>
          <w:sz w:val="24"/>
          <w:szCs w:val="24"/>
          <w:lang w:val="uk-UA"/>
        </w:rPr>
        <w:t>).</w:t>
      </w:r>
    </w:p>
    <w:p w14:paraId="578E2057" w14:textId="44DEE4F5" w:rsidR="003C72E6" w:rsidRPr="003C00A2" w:rsidRDefault="003C72E6" w:rsidP="00280068">
      <w:pPr>
        <w:spacing w:after="0"/>
        <w:jc w:val="both"/>
        <w:rPr>
          <w:rFonts w:cstheme="minorHAnsi"/>
          <w:sz w:val="24"/>
          <w:szCs w:val="24"/>
          <w:lang w:val="uk-UA"/>
        </w:rPr>
      </w:pPr>
      <w:r w:rsidRPr="003C00A2">
        <w:rPr>
          <w:rFonts w:cstheme="minorHAnsi"/>
          <w:sz w:val="24"/>
          <w:szCs w:val="24"/>
          <w:lang w:val="ru-RU"/>
        </w:rPr>
        <w:t xml:space="preserve">- </w:t>
      </w:r>
      <w:r w:rsidRPr="003C00A2">
        <w:rPr>
          <w:rFonts w:cstheme="minorHAnsi"/>
          <w:sz w:val="24"/>
          <w:szCs w:val="24"/>
          <w:lang w:val="uk-UA"/>
        </w:rPr>
        <w:t>Скан заповненого та підписаного додатку №4.</w:t>
      </w:r>
    </w:p>
    <w:p w14:paraId="3B983D41" w14:textId="77777777" w:rsidR="00280068" w:rsidRPr="003C00A2" w:rsidRDefault="00280068" w:rsidP="00280068">
      <w:pPr>
        <w:tabs>
          <w:tab w:val="left" w:pos="0"/>
        </w:tabs>
        <w:spacing w:after="0" w:line="240" w:lineRule="auto"/>
        <w:jc w:val="both"/>
        <w:rPr>
          <w:rFonts w:cstheme="minorHAnsi"/>
          <w:sz w:val="24"/>
          <w:szCs w:val="24"/>
          <w:lang w:val="uk-UA"/>
        </w:rPr>
      </w:pPr>
      <w:r w:rsidRPr="003C00A2">
        <w:rPr>
          <w:rFonts w:cstheme="minorHAnsi"/>
          <w:sz w:val="24"/>
          <w:szCs w:val="24"/>
          <w:lang w:val="uk-UA"/>
        </w:rPr>
        <w:t>ґ) будь-які інші документи, що, на Вашу думку, можуть бути корисними у прийнятті рішення.</w:t>
      </w:r>
    </w:p>
    <w:p w14:paraId="5A72B729" w14:textId="77777777" w:rsidR="00280068" w:rsidRPr="003C00A2" w:rsidRDefault="00280068" w:rsidP="00280068">
      <w:pPr>
        <w:spacing w:after="0"/>
        <w:jc w:val="both"/>
        <w:rPr>
          <w:rFonts w:cstheme="minorHAnsi"/>
          <w:sz w:val="24"/>
          <w:szCs w:val="24"/>
          <w:lang w:val="uk-UA"/>
        </w:rPr>
      </w:pPr>
    </w:p>
    <w:p w14:paraId="7DE983D8" w14:textId="77777777" w:rsidR="00280068" w:rsidRPr="003C00A2" w:rsidRDefault="00462705" w:rsidP="00280068">
      <w:pPr>
        <w:spacing w:after="0" w:line="240" w:lineRule="auto"/>
        <w:jc w:val="both"/>
        <w:rPr>
          <w:rFonts w:cstheme="minorHAnsi"/>
          <w:b/>
          <w:sz w:val="24"/>
          <w:szCs w:val="24"/>
          <w:lang w:val="uk-UA"/>
        </w:rPr>
      </w:pPr>
      <w:r w:rsidRPr="003C00A2">
        <w:rPr>
          <w:rFonts w:cstheme="minorHAnsi"/>
          <w:b/>
          <w:sz w:val="24"/>
          <w:szCs w:val="24"/>
          <w:lang w:val="uk-UA"/>
        </w:rPr>
        <w:t>10</w:t>
      </w:r>
      <w:r w:rsidR="00280068" w:rsidRPr="003C00A2">
        <w:rPr>
          <w:rFonts w:cstheme="minorHAnsi"/>
          <w:b/>
          <w:sz w:val="24"/>
          <w:szCs w:val="24"/>
          <w:lang w:val="uk-UA"/>
        </w:rPr>
        <w:t>. Критерії оцінки цінових пропозицій:</w:t>
      </w:r>
    </w:p>
    <w:p w14:paraId="02740184" w14:textId="18E9E83C" w:rsidR="00280068" w:rsidRPr="003C00A2" w:rsidRDefault="00280068" w:rsidP="00280068">
      <w:pPr>
        <w:spacing w:after="0" w:line="240" w:lineRule="auto"/>
        <w:jc w:val="both"/>
        <w:rPr>
          <w:rFonts w:cstheme="minorHAnsi"/>
          <w:sz w:val="24"/>
          <w:szCs w:val="24"/>
          <w:lang w:val="uk-UA"/>
        </w:rPr>
      </w:pPr>
      <w:r w:rsidRPr="003C00A2">
        <w:rPr>
          <w:rFonts w:cstheme="minorHAnsi"/>
          <w:sz w:val="24"/>
          <w:szCs w:val="24"/>
          <w:lang w:val="uk-UA"/>
        </w:rPr>
        <w:t>а) відповідність запропонованої продукції параметрам специфікації;</w:t>
      </w:r>
    </w:p>
    <w:p w14:paraId="607F0110" w14:textId="5F488F26" w:rsidR="00014072" w:rsidRPr="003C00A2" w:rsidRDefault="00014072" w:rsidP="00280068">
      <w:pPr>
        <w:spacing w:after="0" w:line="240" w:lineRule="auto"/>
        <w:jc w:val="both"/>
        <w:rPr>
          <w:rFonts w:cstheme="minorHAnsi"/>
          <w:sz w:val="24"/>
          <w:szCs w:val="24"/>
          <w:lang w:val="uk-UA"/>
        </w:rPr>
      </w:pPr>
      <w:r w:rsidRPr="003C00A2">
        <w:rPr>
          <w:rFonts w:cstheme="minorHAnsi"/>
          <w:sz w:val="24"/>
          <w:szCs w:val="24"/>
          <w:lang w:val="uk-UA"/>
        </w:rPr>
        <w:t xml:space="preserve">б) </w:t>
      </w:r>
      <w:r w:rsidRPr="003C00A2">
        <w:rPr>
          <w:rFonts w:cstheme="minorHAnsi"/>
          <w:sz w:val="24"/>
          <w:szCs w:val="24"/>
          <w:lang w:val="uk-UA"/>
        </w:rPr>
        <w:t>прийнятна ціна;</w:t>
      </w:r>
    </w:p>
    <w:p w14:paraId="376AC4CC" w14:textId="553CB0D7" w:rsidR="00280068" w:rsidRPr="003C00A2" w:rsidRDefault="00014072" w:rsidP="00280068">
      <w:pPr>
        <w:spacing w:after="0" w:line="240" w:lineRule="auto"/>
        <w:jc w:val="both"/>
        <w:rPr>
          <w:rFonts w:cstheme="minorHAnsi"/>
          <w:sz w:val="24"/>
          <w:szCs w:val="24"/>
          <w:lang w:val="uk-UA"/>
        </w:rPr>
      </w:pPr>
      <w:r w:rsidRPr="003C00A2">
        <w:rPr>
          <w:rFonts w:cstheme="minorHAnsi"/>
          <w:sz w:val="24"/>
          <w:szCs w:val="24"/>
          <w:lang w:val="uk-UA"/>
        </w:rPr>
        <w:t>в</w:t>
      </w:r>
      <w:r w:rsidR="00280068" w:rsidRPr="003C00A2">
        <w:rPr>
          <w:rFonts w:cstheme="minorHAnsi"/>
          <w:sz w:val="24"/>
          <w:szCs w:val="24"/>
          <w:lang w:val="uk-UA"/>
        </w:rPr>
        <w:t xml:space="preserve">) </w:t>
      </w:r>
      <w:r w:rsidRPr="003C00A2">
        <w:rPr>
          <w:rFonts w:cstheme="minorHAnsi"/>
          <w:sz w:val="24"/>
          <w:szCs w:val="24"/>
          <w:lang w:val="uk-UA"/>
        </w:rPr>
        <w:t>повнота комплектації</w:t>
      </w:r>
      <w:r w:rsidR="00A704E5" w:rsidRPr="003C00A2">
        <w:rPr>
          <w:rFonts w:cstheme="minorHAnsi"/>
          <w:sz w:val="24"/>
          <w:szCs w:val="24"/>
          <w:lang w:val="uk-UA"/>
        </w:rPr>
        <w:t>;</w:t>
      </w:r>
      <w:r w:rsidR="00280068" w:rsidRPr="003C00A2">
        <w:rPr>
          <w:rFonts w:cstheme="minorHAnsi"/>
          <w:sz w:val="24"/>
          <w:szCs w:val="24"/>
          <w:lang w:val="uk-UA"/>
        </w:rPr>
        <w:t xml:space="preserve"> </w:t>
      </w:r>
    </w:p>
    <w:p w14:paraId="7E8368E3" w14:textId="77777777" w:rsidR="00280068" w:rsidRPr="003C00A2" w:rsidRDefault="00280068" w:rsidP="00280068">
      <w:pPr>
        <w:spacing w:after="0" w:line="240" w:lineRule="auto"/>
        <w:jc w:val="both"/>
        <w:rPr>
          <w:rFonts w:cstheme="minorHAnsi"/>
          <w:sz w:val="24"/>
          <w:szCs w:val="24"/>
          <w:lang w:val="ru-RU"/>
        </w:rPr>
      </w:pPr>
      <w:r w:rsidRPr="003C00A2">
        <w:rPr>
          <w:rFonts w:cstheme="minorHAnsi"/>
          <w:sz w:val="24"/>
          <w:szCs w:val="24"/>
          <w:lang w:val="ru-RU"/>
        </w:rPr>
        <w:t>г) терм</w:t>
      </w:r>
      <w:r w:rsidRPr="003C00A2">
        <w:rPr>
          <w:rFonts w:cstheme="minorHAnsi"/>
          <w:sz w:val="24"/>
          <w:szCs w:val="24"/>
          <w:lang w:val="uk-UA"/>
        </w:rPr>
        <w:t>і</w:t>
      </w:r>
      <w:r w:rsidRPr="003C00A2">
        <w:rPr>
          <w:rFonts w:cstheme="minorHAnsi"/>
          <w:sz w:val="24"/>
          <w:szCs w:val="24"/>
          <w:lang w:val="ru-RU"/>
        </w:rPr>
        <w:t>н постачання</w:t>
      </w:r>
      <w:r w:rsidR="00A704E5" w:rsidRPr="003C00A2">
        <w:rPr>
          <w:rFonts w:cstheme="minorHAnsi"/>
          <w:sz w:val="24"/>
          <w:szCs w:val="24"/>
          <w:lang w:val="ru-RU"/>
        </w:rPr>
        <w:t>.</w:t>
      </w:r>
    </w:p>
    <w:p w14:paraId="125BC8ED" w14:textId="77777777" w:rsidR="00280068" w:rsidRPr="003C00A2" w:rsidRDefault="00280068" w:rsidP="00280068">
      <w:pPr>
        <w:spacing w:after="0" w:line="240" w:lineRule="auto"/>
        <w:jc w:val="both"/>
        <w:rPr>
          <w:rFonts w:cstheme="minorHAnsi"/>
          <w:sz w:val="24"/>
          <w:szCs w:val="24"/>
          <w:lang w:val="uk-UA"/>
        </w:rPr>
      </w:pPr>
    </w:p>
    <w:p w14:paraId="6637D455" w14:textId="77777777" w:rsidR="00280068" w:rsidRPr="003C00A2" w:rsidRDefault="00280068" w:rsidP="00280068">
      <w:pPr>
        <w:spacing w:after="0" w:line="240" w:lineRule="auto"/>
        <w:jc w:val="both"/>
        <w:rPr>
          <w:rFonts w:cstheme="minorHAnsi"/>
          <w:sz w:val="24"/>
          <w:szCs w:val="24"/>
          <w:lang w:val="ru-RU"/>
        </w:rPr>
      </w:pPr>
    </w:p>
    <w:p w14:paraId="06D9AF7A" w14:textId="77777777" w:rsidR="00280068" w:rsidRPr="003C00A2" w:rsidRDefault="00280068" w:rsidP="00280068">
      <w:pPr>
        <w:spacing w:after="0" w:line="240" w:lineRule="auto"/>
        <w:jc w:val="both"/>
        <w:rPr>
          <w:rFonts w:cstheme="minorHAnsi"/>
          <w:sz w:val="24"/>
          <w:szCs w:val="24"/>
          <w:lang w:val="ru-RU"/>
        </w:rPr>
      </w:pPr>
    </w:p>
    <w:p w14:paraId="682D92B1" w14:textId="77777777" w:rsidR="00280068" w:rsidRPr="003C00A2" w:rsidRDefault="00280068" w:rsidP="00280068">
      <w:pPr>
        <w:ind w:firstLine="540"/>
        <w:jc w:val="center"/>
        <w:rPr>
          <w:rFonts w:cstheme="minorHAnsi"/>
          <w:b/>
          <w:bCs/>
          <w:kern w:val="32"/>
          <w:sz w:val="24"/>
          <w:szCs w:val="24"/>
          <w:lang w:val="uk-UA"/>
        </w:rPr>
      </w:pPr>
    </w:p>
    <w:p w14:paraId="3761730F" w14:textId="77777777" w:rsidR="00280068" w:rsidRPr="003C00A2" w:rsidRDefault="00280068" w:rsidP="00280068">
      <w:pPr>
        <w:ind w:firstLine="540"/>
        <w:jc w:val="center"/>
        <w:rPr>
          <w:rFonts w:cstheme="minorHAnsi"/>
          <w:b/>
          <w:bCs/>
          <w:kern w:val="32"/>
          <w:sz w:val="24"/>
          <w:szCs w:val="24"/>
          <w:lang w:val="uk-UA"/>
        </w:rPr>
      </w:pPr>
    </w:p>
    <w:p w14:paraId="3087C95D" w14:textId="77777777" w:rsidR="00280068" w:rsidRPr="003C00A2" w:rsidRDefault="00280068" w:rsidP="00280068">
      <w:pPr>
        <w:ind w:firstLine="540"/>
        <w:jc w:val="center"/>
        <w:rPr>
          <w:rFonts w:cstheme="minorHAnsi"/>
          <w:b/>
          <w:bCs/>
          <w:kern w:val="32"/>
          <w:sz w:val="24"/>
          <w:szCs w:val="24"/>
          <w:lang w:val="uk-UA"/>
        </w:rPr>
      </w:pPr>
    </w:p>
    <w:p w14:paraId="6444B020" w14:textId="77777777" w:rsidR="00280068" w:rsidRPr="003C00A2" w:rsidRDefault="00280068" w:rsidP="00280068">
      <w:pPr>
        <w:ind w:firstLine="540"/>
        <w:jc w:val="center"/>
        <w:rPr>
          <w:rFonts w:cstheme="minorHAnsi"/>
          <w:b/>
          <w:bCs/>
          <w:kern w:val="32"/>
          <w:sz w:val="24"/>
          <w:szCs w:val="24"/>
          <w:lang w:val="uk-UA"/>
        </w:rPr>
      </w:pPr>
    </w:p>
    <w:p w14:paraId="3A25B66F" w14:textId="77777777" w:rsidR="00280068" w:rsidRPr="003C00A2" w:rsidRDefault="00280068" w:rsidP="00280068">
      <w:pPr>
        <w:ind w:firstLine="540"/>
        <w:jc w:val="center"/>
        <w:rPr>
          <w:rFonts w:cstheme="minorHAnsi"/>
          <w:b/>
          <w:bCs/>
          <w:kern w:val="32"/>
          <w:sz w:val="24"/>
          <w:szCs w:val="24"/>
          <w:lang w:val="uk-UA"/>
        </w:rPr>
      </w:pPr>
    </w:p>
    <w:p w14:paraId="53D48EFF" w14:textId="77777777" w:rsidR="00280068" w:rsidRPr="003C00A2" w:rsidRDefault="00280068" w:rsidP="00280068">
      <w:pPr>
        <w:ind w:firstLine="540"/>
        <w:jc w:val="center"/>
        <w:rPr>
          <w:rFonts w:cstheme="minorHAnsi"/>
          <w:b/>
          <w:bCs/>
          <w:kern w:val="32"/>
          <w:sz w:val="24"/>
          <w:szCs w:val="24"/>
          <w:lang w:val="uk-UA"/>
        </w:rPr>
      </w:pPr>
    </w:p>
    <w:p w14:paraId="1C7EC234" w14:textId="77777777" w:rsidR="00280068" w:rsidRPr="003C00A2" w:rsidRDefault="00280068" w:rsidP="00280068">
      <w:pPr>
        <w:ind w:firstLine="540"/>
        <w:jc w:val="center"/>
        <w:rPr>
          <w:rFonts w:cstheme="minorHAnsi"/>
          <w:b/>
          <w:bCs/>
          <w:kern w:val="32"/>
          <w:sz w:val="24"/>
          <w:szCs w:val="24"/>
          <w:lang w:val="uk-UA"/>
        </w:rPr>
      </w:pPr>
    </w:p>
    <w:p w14:paraId="45ECF824" w14:textId="77777777" w:rsidR="00280068" w:rsidRPr="003C00A2" w:rsidRDefault="00280068" w:rsidP="00280068">
      <w:pPr>
        <w:ind w:firstLine="540"/>
        <w:jc w:val="center"/>
        <w:rPr>
          <w:rFonts w:cstheme="minorHAnsi"/>
          <w:b/>
          <w:bCs/>
          <w:kern w:val="32"/>
          <w:sz w:val="24"/>
          <w:szCs w:val="24"/>
          <w:lang w:val="uk-UA"/>
        </w:rPr>
      </w:pPr>
    </w:p>
    <w:p w14:paraId="2EF86036" w14:textId="77777777" w:rsidR="00280068" w:rsidRPr="003C00A2" w:rsidRDefault="00280068" w:rsidP="00280068">
      <w:pPr>
        <w:ind w:firstLine="540"/>
        <w:jc w:val="center"/>
        <w:rPr>
          <w:rFonts w:cstheme="minorHAnsi"/>
          <w:b/>
          <w:bCs/>
          <w:kern w:val="32"/>
          <w:sz w:val="24"/>
          <w:szCs w:val="24"/>
          <w:lang w:val="uk-UA"/>
        </w:rPr>
      </w:pPr>
    </w:p>
    <w:p w14:paraId="098FB703" w14:textId="77777777" w:rsidR="00280068" w:rsidRPr="003C00A2" w:rsidRDefault="00280068" w:rsidP="00280068">
      <w:pPr>
        <w:ind w:firstLine="540"/>
        <w:jc w:val="center"/>
        <w:rPr>
          <w:rFonts w:cstheme="minorHAnsi"/>
          <w:b/>
          <w:bCs/>
          <w:kern w:val="32"/>
          <w:sz w:val="24"/>
          <w:szCs w:val="24"/>
          <w:lang w:val="uk-UA"/>
        </w:rPr>
      </w:pPr>
    </w:p>
    <w:p w14:paraId="696C94D3" w14:textId="77777777" w:rsidR="00280068" w:rsidRPr="003C00A2" w:rsidRDefault="00280068" w:rsidP="00280068">
      <w:pPr>
        <w:ind w:firstLine="540"/>
        <w:jc w:val="center"/>
        <w:rPr>
          <w:rFonts w:cstheme="minorHAnsi"/>
          <w:b/>
          <w:bCs/>
          <w:kern w:val="32"/>
          <w:sz w:val="24"/>
          <w:szCs w:val="24"/>
          <w:lang w:val="uk-UA"/>
        </w:rPr>
      </w:pPr>
    </w:p>
    <w:p w14:paraId="05965F56" w14:textId="77777777" w:rsidR="00280068" w:rsidRPr="003C00A2" w:rsidRDefault="00280068" w:rsidP="00280068">
      <w:pPr>
        <w:ind w:firstLine="540"/>
        <w:jc w:val="center"/>
        <w:rPr>
          <w:rFonts w:cstheme="minorHAnsi"/>
          <w:b/>
          <w:bCs/>
          <w:kern w:val="32"/>
          <w:sz w:val="24"/>
          <w:szCs w:val="24"/>
          <w:lang w:val="uk-UA"/>
        </w:rPr>
      </w:pPr>
    </w:p>
    <w:p w14:paraId="74D4234E" w14:textId="77777777" w:rsidR="00280068" w:rsidRPr="003C00A2" w:rsidRDefault="00280068" w:rsidP="00280068">
      <w:pPr>
        <w:ind w:firstLine="540"/>
        <w:jc w:val="center"/>
        <w:rPr>
          <w:rFonts w:cstheme="minorHAnsi"/>
          <w:b/>
          <w:bCs/>
          <w:kern w:val="32"/>
          <w:sz w:val="24"/>
          <w:szCs w:val="24"/>
          <w:lang w:val="uk-UA"/>
        </w:rPr>
      </w:pPr>
    </w:p>
    <w:p w14:paraId="095B68F7" w14:textId="77777777" w:rsidR="00CD2C5E" w:rsidRPr="003C00A2" w:rsidRDefault="00CD2C5E">
      <w:pPr>
        <w:rPr>
          <w:rFonts w:cstheme="minorHAnsi"/>
          <w:b/>
          <w:bCs/>
          <w:kern w:val="32"/>
          <w:sz w:val="24"/>
          <w:szCs w:val="24"/>
          <w:lang w:val="uk-UA"/>
        </w:rPr>
      </w:pPr>
      <w:r w:rsidRPr="003C00A2">
        <w:rPr>
          <w:rFonts w:cstheme="minorHAnsi"/>
          <w:b/>
          <w:bCs/>
          <w:kern w:val="32"/>
          <w:sz w:val="24"/>
          <w:szCs w:val="24"/>
          <w:lang w:val="uk-UA"/>
        </w:rPr>
        <w:br w:type="page"/>
      </w:r>
    </w:p>
    <w:p w14:paraId="12D68880" w14:textId="77777777" w:rsidR="00280068" w:rsidRPr="003C00A2" w:rsidRDefault="00280068" w:rsidP="00CD2C5E">
      <w:pPr>
        <w:widowControl w:val="0"/>
        <w:spacing w:after="0" w:line="240" w:lineRule="auto"/>
        <w:jc w:val="center"/>
        <w:rPr>
          <w:rFonts w:cstheme="minorHAnsi"/>
          <w:b/>
          <w:iCs/>
          <w:kern w:val="32"/>
          <w:sz w:val="24"/>
          <w:szCs w:val="24"/>
          <w:lang w:val="ru-RU" w:eastAsia="ru-RU"/>
        </w:rPr>
      </w:pPr>
      <w:r w:rsidRPr="003C00A2">
        <w:rPr>
          <w:rFonts w:cstheme="minorHAnsi"/>
          <w:b/>
          <w:bCs/>
          <w:kern w:val="32"/>
          <w:sz w:val="24"/>
          <w:szCs w:val="24"/>
          <w:lang w:val="uk-UA"/>
        </w:rPr>
        <w:lastRenderedPageBreak/>
        <w:t xml:space="preserve">Додаток №1 </w:t>
      </w:r>
      <w:r w:rsidRPr="003C00A2">
        <w:rPr>
          <w:rFonts w:cstheme="minorHAnsi"/>
          <w:b/>
          <w:bCs/>
          <w:kern w:val="32"/>
          <w:sz w:val="24"/>
          <w:szCs w:val="24"/>
          <w:lang w:val="ru-RU"/>
        </w:rPr>
        <w:t xml:space="preserve"> </w:t>
      </w:r>
      <w:r w:rsidRPr="003C00A2">
        <w:rPr>
          <w:rFonts w:cstheme="minorHAnsi"/>
          <w:b/>
          <w:bCs/>
          <w:kern w:val="32"/>
          <w:sz w:val="24"/>
          <w:szCs w:val="24"/>
          <w:lang w:val="uk-UA"/>
        </w:rPr>
        <w:t>до с</w:t>
      </w:r>
      <w:r w:rsidRPr="003C00A2">
        <w:rPr>
          <w:rFonts w:cstheme="minorHAnsi"/>
          <w:b/>
          <w:iCs/>
          <w:kern w:val="32"/>
          <w:sz w:val="24"/>
          <w:szCs w:val="24"/>
          <w:lang w:val="uk-UA" w:eastAsia="ru-RU"/>
        </w:rPr>
        <w:t>пецифікація</w:t>
      </w:r>
      <w:r w:rsidRPr="003C00A2">
        <w:rPr>
          <w:rFonts w:cstheme="minorHAnsi"/>
          <w:b/>
          <w:iCs/>
          <w:kern w:val="32"/>
          <w:sz w:val="24"/>
          <w:szCs w:val="24"/>
          <w:lang w:val="ru-RU" w:eastAsia="ru-RU"/>
        </w:rPr>
        <w:t xml:space="preserve"> на закупівлю обладнання</w:t>
      </w:r>
    </w:p>
    <w:p w14:paraId="4B3F55E4" w14:textId="77777777" w:rsidR="00280068" w:rsidRPr="003C00A2" w:rsidRDefault="00C54D3B" w:rsidP="00280068">
      <w:pPr>
        <w:widowControl w:val="0"/>
        <w:spacing w:after="0" w:line="240" w:lineRule="auto"/>
        <w:jc w:val="center"/>
        <w:rPr>
          <w:rFonts w:cstheme="minorHAnsi"/>
          <w:b/>
          <w:iCs/>
          <w:kern w:val="32"/>
          <w:sz w:val="24"/>
          <w:szCs w:val="24"/>
          <w:lang w:val="ru-RU" w:eastAsia="ru-RU"/>
        </w:rPr>
      </w:pPr>
      <w:r w:rsidRPr="003C00A2">
        <w:rPr>
          <w:rFonts w:cstheme="minorHAnsi"/>
          <w:b/>
          <w:iCs/>
          <w:kern w:val="32"/>
          <w:sz w:val="24"/>
          <w:szCs w:val="24"/>
          <w:lang w:val="ru-RU" w:eastAsia="ru-RU"/>
        </w:rPr>
        <w:t>дефібрилятор портативний автоматичний</w:t>
      </w:r>
    </w:p>
    <w:p w14:paraId="57CED8EE" w14:textId="77777777" w:rsidR="00C54D3B" w:rsidRPr="003C00A2" w:rsidRDefault="00C54D3B" w:rsidP="00280068">
      <w:pPr>
        <w:widowControl w:val="0"/>
        <w:spacing w:after="0" w:line="240" w:lineRule="auto"/>
        <w:jc w:val="center"/>
        <w:rPr>
          <w:rFonts w:cstheme="minorHAnsi"/>
          <w:b/>
          <w:bCs/>
          <w:kern w:val="32"/>
          <w:sz w:val="24"/>
          <w:szCs w:val="24"/>
          <w:lang w:val="uk-UA"/>
        </w:rPr>
      </w:pPr>
    </w:p>
    <w:p w14:paraId="3564F8C8" w14:textId="77777777" w:rsidR="00280068" w:rsidRPr="003C00A2" w:rsidRDefault="00280068" w:rsidP="00280068">
      <w:pPr>
        <w:jc w:val="center"/>
        <w:rPr>
          <w:rFonts w:cstheme="minorHAnsi"/>
          <w:b/>
          <w:bCs/>
          <w:kern w:val="32"/>
          <w:sz w:val="24"/>
          <w:szCs w:val="24"/>
          <w:lang w:val="uk-UA"/>
        </w:rPr>
      </w:pPr>
      <w:r w:rsidRPr="003C00A2">
        <w:rPr>
          <w:rFonts w:cstheme="minorHAnsi"/>
          <w:b/>
          <w:bCs/>
          <w:kern w:val="32"/>
          <w:sz w:val="24"/>
          <w:szCs w:val="24"/>
          <w:lang w:val="uk-UA"/>
        </w:rPr>
        <w:t>Загальна інформація</w:t>
      </w:r>
    </w:p>
    <w:p w14:paraId="7DA8CDB8" w14:textId="77777777" w:rsidR="00280068" w:rsidRPr="003C00A2" w:rsidRDefault="00280068" w:rsidP="00280068">
      <w:pPr>
        <w:ind w:firstLine="540"/>
        <w:jc w:val="both"/>
        <w:rPr>
          <w:rFonts w:cstheme="minorHAnsi"/>
          <w:bCs/>
          <w:kern w:val="32"/>
          <w:sz w:val="24"/>
          <w:szCs w:val="24"/>
          <w:lang w:val="uk-UA"/>
        </w:rPr>
      </w:pPr>
      <w:r w:rsidRPr="003C00A2">
        <w:rPr>
          <w:rFonts w:cstheme="minorHAnsi"/>
          <w:bCs/>
          <w:kern w:val="32"/>
          <w:sz w:val="24"/>
          <w:szCs w:val="24"/>
          <w:lang w:val="uk-UA"/>
        </w:rPr>
        <w:t>Будь ласка, заповніть нижченаведену таблицю.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366"/>
        <w:gridCol w:w="6125"/>
      </w:tblGrid>
      <w:tr w:rsidR="00280068" w:rsidRPr="003C00A2" w14:paraId="103E9F79" w14:textId="77777777" w:rsidTr="00A704E5">
        <w:tc>
          <w:tcPr>
            <w:tcW w:w="534" w:type="dxa"/>
            <w:shd w:val="clear" w:color="auto" w:fill="auto"/>
          </w:tcPr>
          <w:p w14:paraId="4FE90D78" w14:textId="77777777" w:rsidR="00280068" w:rsidRPr="003C00A2" w:rsidRDefault="00280068" w:rsidP="00A704E5">
            <w:pPr>
              <w:rPr>
                <w:rFonts w:cstheme="minorHAnsi"/>
                <w:sz w:val="24"/>
                <w:szCs w:val="24"/>
                <w:lang w:val="uk-UA"/>
              </w:rPr>
            </w:pPr>
            <w:r w:rsidRPr="003C00A2">
              <w:rPr>
                <w:rFonts w:cstheme="minorHAnsi"/>
                <w:sz w:val="24"/>
                <w:szCs w:val="24"/>
                <w:lang w:val="uk-UA"/>
              </w:rPr>
              <w:t>1.</w:t>
            </w:r>
          </w:p>
        </w:tc>
        <w:tc>
          <w:tcPr>
            <w:tcW w:w="3402" w:type="dxa"/>
            <w:shd w:val="clear" w:color="auto" w:fill="auto"/>
          </w:tcPr>
          <w:p w14:paraId="3AB697B9" w14:textId="77777777" w:rsidR="00280068" w:rsidRPr="003C00A2" w:rsidRDefault="00280068" w:rsidP="00A704E5">
            <w:pPr>
              <w:rPr>
                <w:rFonts w:cstheme="minorHAnsi"/>
                <w:sz w:val="24"/>
                <w:szCs w:val="24"/>
                <w:lang w:val="uk-UA"/>
              </w:rPr>
            </w:pPr>
            <w:r w:rsidRPr="003C00A2">
              <w:rPr>
                <w:rFonts w:cstheme="minorHAnsi"/>
                <w:sz w:val="24"/>
                <w:szCs w:val="24"/>
                <w:lang w:val="uk-UA"/>
              </w:rPr>
              <w:t>Повна назва компанії</w:t>
            </w:r>
          </w:p>
        </w:tc>
        <w:tc>
          <w:tcPr>
            <w:tcW w:w="6237" w:type="dxa"/>
            <w:shd w:val="clear" w:color="auto" w:fill="auto"/>
          </w:tcPr>
          <w:p w14:paraId="09E779F7" w14:textId="77777777" w:rsidR="00280068" w:rsidRPr="003C00A2" w:rsidRDefault="00280068" w:rsidP="00A704E5">
            <w:pPr>
              <w:rPr>
                <w:rFonts w:cstheme="minorHAnsi"/>
                <w:sz w:val="24"/>
                <w:szCs w:val="24"/>
                <w:lang w:val="uk-UA"/>
              </w:rPr>
            </w:pPr>
          </w:p>
        </w:tc>
      </w:tr>
      <w:tr w:rsidR="00280068" w:rsidRPr="003C00A2" w14:paraId="4D19343D" w14:textId="77777777" w:rsidTr="00A704E5">
        <w:tc>
          <w:tcPr>
            <w:tcW w:w="534" w:type="dxa"/>
            <w:shd w:val="clear" w:color="auto" w:fill="auto"/>
          </w:tcPr>
          <w:p w14:paraId="4D7894E9" w14:textId="77777777" w:rsidR="00280068" w:rsidRPr="003C00A2" w:rsidRDefault="00280068" w:rsidP="00A704E5">
            <w:pPr>
              <w:rPr>
                <w:rFonts w:cstheme="minorHAnsi"/>
                <w:sz w:val="24"/>
                <w:szCs w:val="24"/>
                <w:lang w:val="uk-UA"/>
              </w:rPr>
            </w:pPr>
            <w:r w:rsidRPr="003C00A2">
              <w:rPr>
                <w:rFonts w:cstheme="minorHAnsi"/>
                <w:sz w:val="24"/>
                <w:szCs w:val="24"/>
                <w:lang w:val="uk-UA"/>
              </w:rPr>
              <w:t>2.</w:t>
            </w:r>
          </w:p>
        </w:tc>
        <w:tc>
          <w:tcPr>
            <w:tcW w:w="3402" w:type="dxa"/>
            <w:shd w:val="clear" w:color="auto" w:fill="auto"/>
          </w:tcPr>
          <w:p w14:paraId="25F59214" w14:textId="77777777" w:rsidR="00280068" w:rsidRPr="003C00A2" w:rsidRDefault="00280068" w:rsidP="00A704E5">
            <w:pPr>
              <w:rPr>
                <w:rFonts w:cstheme="minorHAnsi"/>
                <w:sz w:val="24"/>
                <w:szCs w:val="24"/>
                <w:lang w:val="uk-UA"/>
              </w:rPr>
            </w:pPr>
            <w:r w:rsidRPr="003C00A2">
              <w:rPr>
                <w:rFonts w:cstheme="minorHAnsi"/>
                <w:sz w:val="24"/>
                <w:szCs w:val="24"/>
                <w:lang w:val="uk-UA"/>
              </w:rPr>
              <w:t>Юридична адреса компанії</w:t>
            </w:r>
          </w:p>
        </w:tc>
        <w:tc>
          <w:tcPr>
            <w:tcW w:w="6237" w:type="dxa"/>
            <w:shd w:val="clear" w:color="auto" w:fill="auto"/>
          </w:tcPr>
          <w:p w14:paraId="58F1BE2A" w14:textId="77777777" w:rsidR="00280068" w:rsidRPr="003C00A2" w:rsidRDefault="00280068" w:rsidP="00A704E5">
            <w:pPr>
              <w:rPr>
                <w:rFonts w:cstheme="minorHAnsi"/>
                <w:sz w:val="24"/>
                <w:szCs w:val="24"/>
                <w:lang w:val="uk-UA"/>
              </w:rPr>
            </w:pPr>
          </w:p>
        </w:tc>
      </w:tr>
      <w:tr w:rsidR="00280068" w:rsidRPr="003C00A2" w14:paraId="227E3021" w14:textId="77777777" w:rsidTr="00A704E5">
        <w:tc>
          <w:tcPr>
            <w:tcW w:w="534" w:type="dxa"/>
            <w:shd w:val="clear" w:color="auto" w:fill="auto"/>
          </w:tcPr>
          <w:p w14:paraId="5AF5DFFA" w14:textId="77777777" w:rsidR="00280068" w:rsidRPr="003C00A2" w:rsidRDefault="00280068" w:rsidP="00A704E5">
            <w:pPr>
              <w:rPr>
                <w:rFonts w:cstheme="minorHAnsi"/>
                <w:sz w:val="24"/>
                <w:szCs w:val="24"/>
                <w:lang w:val="uk-UA"/>
              </w:rPr>
            </w:pPr>
            <w:r w:rsidRPr="003C00A2">
              <w:rPr>
                <w:rFonts w:cstheme="minorHAnsi"/>
                <w:sz w:val="24"/>
                <w:szCs w:val="24"/>
                <w:lang w:val="uk-UA"/>
              </w:rPr>
              <w:t>3.</w:t>
            </w:r>
          </w:p>
        </w:tc>
        <w:tc>
          <w:tcPr>
            <w:tcW w:w="3402" w:type="dxa"/>
            <w:shd w:val="clear" w:color="auto" w:fill="auto"/>
          </w:tcPr>
          <w:p w14:paraId="259E4F2A" w14:textId="77777777" w:rsidR="00280068" w:rsidRPr="003C00A2" w:rsidRDefault="00280068" w:rsidP="00A704E5">
            <w:pPr>
              <w:rPr>
                <w:rFonts w:cstheme="minorHAnsi"/>
                <w:sz w:val="24"/>
                <w:szCs w:val="24"/>
                <w:lang w:val="uk-UA"/>
              </w:rPr>
            </w:pPr>
            <w:r w:rsidRPr="003C00A2">
              <w:rPr>
                <w:rFonts w:cstheme="minorHAnsi"/>
                <w:sz w:val="24"/>
                <w:szCs w:val="24"/>
                <w:lang w:val="uk-UA"/>
              </w:rPr>
              <w:t>Фізична адреса компанії</w:t>
            </w:r>
          </w:p>
        </w:tc>
        <w:tc>
          <w:tcPr>
            <w:tcW w:w="6237" w:type="dxa"/>
            <w:shd w:val="clear" w:color="auto" w:fill="auto"/>
          </w:tcPr>
          <w:p w14:paraId="454FD3D3" w14:textId="77777777" w:rsidR="00280068" w:rsidRPr="003C00A2" w:rsidRDefault="00280068" w:rsidP="00A704E5">
            <w:pPr>
              <w:rPr>
                <w:rFonts w:cstheme="minorHAnsi"/>
                <w:sz w:val="24"/>
                <w:szCs w:val="24"/>
                <w:lang w:val="uk-UA"/>
              </w:rPr>
            </w:pPr>
          </w:p>
        </w:tc>
      </w:tr>
      <w:tr w:rsidR="00280068" w:rsidRPr="003C00A2" w14:paraId="46327A7B" w14:textId="77777777" w:rsidTr="00A704E5">
        <w:tc>
          <w:tcPr>
            <w:tcW w:w="534" w:type="dxa"/>
            <w:shd w:val="clear" w:color="auto" w:fill="auto"/>
          </w:tcPr>
          <w:p w14:paraId="5E0919BC" w14:textId="77777777" w:rsidR="00280068" w:rsidRPr="003C00A2" w:rsidRDefault="00280068" w:rsidP="00A704E5">
            <w:pPr>
              <w:rPr>
                <w:rFonts w:cstheme="minorHAnsi"/>
                <w:sz w:val="24"/>
                <w:szCs w:val="24"/>
                <w:lang w:val="uk-UA"/>
              </w:rPr>
            </w:pPr>
            <w:r w:rsidRPr="003C00A2">
              <w:rPr>
                <w:rFonts w:cstheme="minorHAnsi"/>
                <w:sz w:val="24"/>
                <w:szCs w:val="24"/>
                <w:lang w:val="uk-UA"/>
              </w:rPr>
              <w:t>4.</w:t>
            </w:r>
          </w:p>
        </w:tc>
        <w:tc>
          <w:tcPr>
            <w:tcW w:w="3402" w:type="dxa"/>
            <w:shd w:val="clear" w:color="auto" w:fill="auto"/>
          </w:tcPr>
          <w:p w14:paraId="1E2D2088" w14:textId="77777777" w:rsidR="00280068" w:rsidRPr="003C00A2" w:rsidRDefault="00280068" w:rsidP="00A704E5">
            <w:pPr>
              <w:rPr>
                <w:rFonts w:cstheme="minorHAnsi"/>
                <w:sz w:val="24"/>
                <w:szCs w:val="24"/>
                <w:lang w:val="uk-UA"/>
              </w:rPr>
            </w:pPr>
            <w:r w:rsidRPr="003C00A2">
              <w:rPr>
                <w:rFonts w:cstheme="minorHAnsi"/>
                <w:sz w:val="24"/>
                <w:szCs w:val="24"/>
                <w:lang w:val="uk-UA"/>
              </w:rPr>
              <w:t>Голова компанії: посада, ім’я</w:t>
            </w:r>
          </w:p>
        </w:tc>
        <w:tc>
          <w:tcPr>
            <w:tcW w:w="6237" w:type="dxa"/>
            <w:shd w:val="clear" w:color="auto" w:fill="auto"/>
          </w:tcPr>
          <w:p w14:paraId="4445D613" w14:textId="77777777" w:rsidR="00280068" w:rsidRPr="003C00A2" w:rsidRDefault="00280068" w:rsidP="00A704E5">
            <w:pPr>
              <w:rPr>
                <w:rFonts w:cstheme="minorHAnsi"/>
                <w:sz w:val="24"/>
                <w:szCs w:val="24"/>
                <w:lang w:val="uk-UA"/>
              </w:rPr>
            </w:pPr>
          </w:p>
        </w:tc>
      </w:tr>
      <w:tr w:rsidR="00280068" w:rsidRPr="003C00A2" w14:paraId="5F4C29C8" w14:textId="77777777" w:rsidTr="00A704E5">
        <w:tc>
          <w:tcPr>
            <w:tcW w:w="534" w:type="dxa"/>
            <w:shd w:val="clear" w:color="auto" w:fill="auto"/>
          </w:tcPr>
          <w:p w14:paraId="1991A9E3" w14:textId="77777777" w:rsidR="00280068" w:rsidRPr="003C00A2" w:rsidRDefault="00280068" w:rsidP="00A704E5">
            <w:pPr>
              <w:rPr>
                <w:rFonts w:cstheme="minorHAnsi"/>
                <w:sz w:val="24"/>
                <w:szCs w:val="24"/>
                <w:lang w:val="uk-UA"/>
              </w:rPr>
            </w:pPr>
            <w:r w:rsidRPr="003C00A2">
              <w:rPr>
                <w:rFonts w:cstheme="minorHAnsi"/>
                <w:sz w:val="24"/>
                <w:szCs w:val="24"/>
                <w:lang w:val="uk-UA"/>
              </w:rPr>
              <w:t>5.</w:t>
            </w:r>
          </w:p>
        </w:tc>
        <w:tc>
          <w:tcPr>
            <w:tcW w:w="3402" w:type="dxa"/>
            <w:shd w:val="clear" w:color="auto" w:fill="auto"/>
          </w:tcPr>
          <w:p w14:paraId="042F1DD8" w14:textId="77777777" w:rsidR="00280068" w:rsidRPr="003C00A2" w:rsidRDefault="00280068" w:rsidP="00A704E5">
            <w:pPr>
              <w:rPr>
                <w:rFonts w:cstheme="minorHAnsi"/>
                <w:sz w:val="24"/>
                <w:szCs w:val="24"/>
                <w:lang w:val="uk-UA"/>
              </w:rPr>
            </w:pPr>
            <w:r w:rsidRPr="003C00A2">
              <w:rPr>
                <w:rFonts w:cstheme="minorHAnsi"/>
                <w:sz w:val="24"/>
                <w:szCs w:val="24"/>
                <w:lang w:val="uk-UA"/>
              </w:rPr>
              <w:t>Контактний номер телефону голови компанії</w:t>
            </w:r>
          </w:p>
        </w:tc>
        <w:tc>
          <w:tcPr>
            <w:tcW w:w="6237" w:type="dxa"/>
            <w:shd w:val="clear" w:color="auto" w:fill="auto"/>
          </w:tcPr>
          <w:p w14:paraId="1E9899AC" w14:textId="77777777" w:rsidR="00280068" w:rsidRPr="003C00A2" w:rsidRDefault="00280068" w:rsidP="00A704E5">
            <w:pPr>
              <w:rPr>
                <w:rFonts w:cstheme="minorHAnsi"/>
                <w:sz w:val="24"/>
                <w:szCs w:val="24"/>
                <w:lang w:val="uk-UA"/>
              </w:rPr>
            </w:pPr>
          </w:p>
        </w:tc>
      </w:tr>
      <w:tr w:rsidR="00280068" w:rsidRPr="003C00A2" w14:paraId="361EADC9" w14:textId="77777777" w:rsidTr="00A704E5">
        <w:tc>
          <w:tcPr>
            <w:tcW w:w="534" w:type="dxa"/>
            <w:shd w:val="clear" w:color="auto" w:fill="auto"/>
          </w:tcPr>
          <w:p w14:paraId="07EBD6BE" w14:textId="77777777" w:rsidR="00280068" w:rsidRPr="003C00A2" w:rsidRDefault="00280068" w:rsidP="00A704E5">
            <w:pPr>
              <w:rPr>
                <w:rFonts w:cstheme="minorHAnsi"/>
                <w:sz w:val="24"/>
                <w:szCs w:val="24"/>
                <w:lang w:val="uk-UA"/>
              </w:rPr>
            </w:pPr>
            <w:r w:rsidRPr="003C00A2">
              <w:rPr>
                <w:rFonts w:cstheme="minorHAnsi"/>
                <w:sz w:val="24"/>
                <w:szCs w:val="24"/>
                <w:lang w:val="uk-UA"/>
              </w:rPr>
              <w:t>6.</w:t>
            </w:r>
          </w:p>
        </w:tc>
        <w:tc>
          <w:tcPr>
            <w:tcW w:w="3402" w:type="dxa"/>
            <w:shd w:val="clear" w:color="auto" w:fill="auto"/>
          </w:tcPr>
          <w:p w14:paraId="7D99FEE0" w14:textId="77777777" w:rsidR="00280068" w:rsidRPr="003C00A2" w:rsidRDefault="00280068" w:rsidP="00A704E5">
            <w:pPr>
              <w:rPr>
                <w:rFonts w:cstheme="minorHAnsi"/>
                <w:sz w:val="24"/>
                <w:szCs w:val="24"/>
                <w:lang w:val="uk-UA"/>
              </w:rPr>
            </w:pPr>
            <w:r w:rsidRPr="003C00A2">
              <w:rPr>
                <w:rFonts w:cstheme="minorHAnsi"/>
                <w:sz w:val="24"/>
                <w:szCs w:val="24"/>
                <w:lang w:val="uk-UA"/>
              </w:rPr>
              <w:t>Контактна особа по цій тендерної пропозиції</w:t>
            </w:r>
          </w:p>
        </w:tc>
        <w:tc>
          <w:tcPr>
            <w:tcW w:w="6237" w:type="dxa"/>
            <w:shd w:val="clear" w:color="auto" w:fill="auto"/>
          </w:tcPr>
          <w:p w14:paraId="17D3DEFF" w14:textId="77777777" w:rsidR="00280068" w:rsidRPr="003C00A2" w:rsidRDefault="00280068" w:rsidP="00A704E5">
            <w:pPr>
              <w:rPr>
                <w:rFonts w:cstheme="minorHAnsi"/>
                <w:sz w:val="24"/>
                <w:szCs w:val="24"/>
                <w:lang w:val="uk-UA"/>
              </w:rPr>
            </w:pPr>
          </w:p>
        </w:tc>
      </w:tr>
      <w:tr w:rsidR="00280068" w:rsidRPr="003C00A2" w14:paraId="2630C77F" w14:textId="77777777" w:rsidTr="00A704E5">
        <w:tc>
          <w:tcPr>
            <w:tcW w:w="534" w:type="dxa"/>
            <w:shd w:val="clear" w:color="auto" w:fill="auto"/>
          </w:tcPr>
          <w:p w14:paraId="51FDC6FE" w14:textId="77777777" w:rsidR="00280068" w:rsidRPr="003C00A2" w:rsidRDefault="00280068" w:rsidP="00A704E5">
            <w:pPr>
              <w:rPr>
                <w:rFonts w:cstheme="minorHAnsi"/>
                <w:sz w:val="24"/>
                <w:szCs w:val="24"/>
                <w:lang w:val="uk-UA"/>
              </w:rPr>
            </w:pPr>
            <w:r w:rsidRPr="003C00A2">
              <w:rPr>
                <w:rFonts w:cstheme="minorHAnsi"/>
                <w:sz w:val="24"/>
                <w:szCs w:val="24"/>
                <w:lang w:val="uk-UA"/>
              </w:rPr>
              <w:t>7.</w:t>
            </w:r>
          </w:p>
        </w:tc>
        <w:tc>
          <w:tcPr>
            <w:tcW w:w="3402" w:type="dxa"/>
            <w:shd w:val="clear" w:color="auto" w:fill="auto"/>
          </w:tcPr>
          <w:p w14:paraId="0FC7E959" w14:textId="77777777" w:rsidR="00280068" w:rsidRPr="003C00A2" w:rsidRDefault="00280068" w:rsidP="00A704E5">
            <w:pPr>
              <w:rPr>
                <w:rFonts w:cstheme="minorHAnsi"/>
                <w:sz w:val="24"/>
                <w:szCs w:val="24"/>
                <w:lang w:val="uk-UA"/>
              </w:rPr>
            </w:pPr>
            <w:r w:rsidRPr="003C00A2">
              <w:rPr>
                <w:rFonts w:cstheme="minorHAnsi"/>
                <w:sz w:val="24"/>
                <w:szCs w:val="24"/>
                <w:lang w:val="uk-UA"/>
              </w:rPr>
              <w:t>Номер телефону контактної особи</w:t>
            </w:r>
          </w:p>
        </w:tc>
        <w:tc>
          <w:tcPr>
            <w:tcW w:w="6237" w:type="dxa"/>
            <w:shd w:val="clear" w:color="auto" w:fill="auto"/>
          </w:tcPr>
          <w:p w14:paraId="034FC477" w14:textId="77777777" w:rsidR="00280068" w:rsidRPr="003C00A2" w:rsidRDefault="00280068" w:rsidP="00A704E5">
            <w:pPr>
              <w:rPr>
                <w:rFonts w:cstheme="minorHAnsi"/>
                <w:sz w:val="24"/>
                <w:szCs w:val="24"/>
                <w:lang w:val="uk-UA"/>
              </w:rPr>
            </w:pPr>
          </w:p>
        </w:tc>
      </w:tr>
      <w:tr w:rsidR="00280068" w:rsidRPr="003C00A2" w14:paraId="4C155309" w14:textId="77777777" w:rsidTr="00A704E5">
        <w:tc>
          <w:tcPr>
            <w:tcW w:w="534" w:type="dxa"/>
            <w:shd w:val="clear" w:color="auto" w:fill="auto"/>
          </w:tcPr>
          <w:p w14:paraId="38622ACE" w14:textId="77777777" w:rsidR="00280068" w:rsidRPr="003C00A2" w:rsidRDefault="00280068" w:rsidP="00A704E5">
            <w:pPr>
              <w:rPr>
                <w:rFonts w:cstheme="minorHAnsi"/>
                <w:sz w:val="24"/>
                <w:szCs w:val="24"/>
                <w:lang w:val="uk-UA"/>
              </w:rPr>
            </w:pPr>
            <w:r w:rsidRPr="003C00A2">
              <w:rPr>
                <w:rFonts w:cstheme="minorHAnsi"/>
                <w:sz w:val="24"/>
                <w:szCs w:val="24"/>
                <w:lang w:val="uk-UA"/>
              </w:rPr>
              <w:t>8.</w:t>
            </w:r>
          </w:p>
        </w:tc>
        <w:tc>
          <w:tcPr>
            <w:tcW w:w="3402" w:type="dxa"/>
            <w:shd w:val="clear" w:color="auto" w:fill="auto"/>
          </w:tcPr>
          <w:p w14:paraId="2910FF3F" w14:textId="77777777" w:rsidR="00280068" w:rsidRPr="003C00A2" w:rsidRDefault="00280068" w:rsidP="00A704E5">
            <w:pPr>
              <w:rPr>
                <w:rFonts w:cstheme="minorHAnsi"/>
                <w:sz w:val="24"/>
                <w:szCs w:val="24"/>
                <w:lang w:val="uk-UA"/>
              </w:rPr>
            </w:pPr>
            <w:r w:rsidRPr="003C00A2">
              <w:rPr>
                <w:rFonts w:cstheme="minorHAnsi"/>
                <w:sz w:val="24"/>
                <w:szCs w:val="24"/>
                <w:lang w:val="uk-UA"/>
              </w:rPr>
              <w:t>Номер факсу контактної особи</w:t>
            </w:r>
          </w:p>
        </w:tc>
        <w:tc>
          <w:tcPr>
            <w:tcW w:w="6237" w:type="dxa"/>
            <w:shd w:val="clear" w:color="auto" w:fill="auto"/>
          </w:tcPr>
          <w:p w14:paraId="0C1CE8A2" w14:textId="77777777" w:rsidR="00280068" w:rsidRPr="003C00A2" w:rsidRDefault="00280068" w:rsidP="00A704E5">
            <w:pPr>
              <w:rPr>
                <w:rFonts w:cstheme="minorHAnsi"/>
                <w:sz w:val="24"/>
                <w:szCs w:val="24"/>
                <w:lang w:val="uk-UA"/>
              </w:rPr>
            </w:pPr>
          </w:p>
        </w:tc>
      </w:tr>
      <w:tr w:rsidR="00280068" w:rsidRPr="003C00A2" w14:paraId="65FADCA3" w14:textId="77777777" w:rsidTr="00A704E5">
        <w:trPr>
          <w:trHeight w:val="543"/>
        </w:trPr>
        <w:tc>
          <w:tcPr>
            <w:tcW w:w="534" w:type="dxa"/>
            <w:shd w:val="clear" w:color="auto" w:fill="auto"/>
          </w:tcPr>
          <w:p w14:paraId="691F6558" w14:textId="77777777" w:rsidR="00280068" w:rsidRPr="003C00A2" w:rsidRDefault="00280068" w:rsidP="00A704E5">
            <w:pPr>
              <w:rPr>
                <w:rFonts w:cstheme="minorHAnsi"/>
                <w:sz w:val="24"/>
                <w:szCs w:val="24"/>
                <w:lang w:val="uk-UA"/>
              </w:rPr>
            </w:pPr>
            <w:r w:rsidRPr="003C00A2">
              <w:rPr>
                <w:rFonts w:cstheme="minorHAnsi"/>
                <w:sz w:val="24"/>
                <w:szCs w:val="24"/>
                <w:lang w:val="uk-UA"/>
              </w:rPr>
              <w:t>9.</w:t>
            </w:r>
          </w:p>
        </w:tc>
        <w:tc>
          <w:tcPr>
            <w:tcW w:w="3402" w:type="dxa"/>
            <w:shd w:val="clear" w:color="auto" w:fill="auto"/>
          </w:tcPr>
          <w:p w14:paraId="747FE271" w14:textId="77777777" w:rsidR="00280068" w:rsidRPr="003C00A2" w:rsidRDefault="00280068" w:rsidP="00A704E5">
            <w:pPr>
              <w:rPr>
                <w:rFonts w:cstheme="minorHAnsi"/>
                <w:sz w:val="24"/>
                <w:szCs w:val="24"/>
                <w:lang w:val="uk-UA"/>
              </w:rPr>
            </w:pPr>
            <w:r w:rsidRPr="003C00A2">
              <w:rPr>
                <w:rFonts w:cstheme="minorHAnsi"/>
                <w:sz w:val="24"/>
                <w:szCs w:val="24"/>
                <w:lang w:val="uk-UA"/>
              </w:rPr>
              <w:t>Адреса електронної пошти контактної особи</w:t>
            </w:r>
          </w:p>
        </w:tc>
        <w:tc>
          <w:tcPr>
            <w:tcW w:w="6237" w:type="dxa"/>
            <w:shd w:val="clear" w:color="auto" w:fill="auto"/>
          </w:tcPr>
          <w:p w14:paraId="691F0475" w14:textId="77777777" w:rsidR="00280068" w:rsidRPr="003C00A2" w:rsidRDefault="00280068" w:rsidP="00A704E5">
            <w:pPr>
              <w:rPr>
                <w:rFonts w:cstheme="minorHAnsi"/>
                <w:sz w:val="24"/>
                <w:szCs w:val="24"/>
                <w:lang w:val="uk-UA"/>
              </w:rPr>
            </w:pPr>
          </w:p>
        </w:tc>
      </w:tr>
      <w:tr w:rsidR="00280068" w:rsidRPr="003C00A2" w14:paraId="32215F8A" w14:textId="77777777" w:rsidTr="00A704E5">
        <w:tc>
          <w:tcPr>
            <w:tcW w:w="534" w:type="dxa"/>
            <w:shd w:val="clear" w:color="auto" w:fill="auto"/>
          </w:tcPr>
          <w:p w14:paraId="63EF34C6" w14:textId="77777777" w:rsidR="00280068" w:rsidRPr="003C00A2" w:rsidRDefault="00280068" w:rsidP="00A704E5">
            <w:pPr>
              <w:rPr>
                <w:rFonts w:cstheme="minorHAnsi"/>
                <w:sz w:val="24"/>
                <w:szCs w:val="24"/>
                <w:lang w:val="uk-UA"/>
              </w:rPr>
            </w:pPr>
            <w:r w:rsidRPr="003C00A2">
              <w:rPr>
                <w:rFonts w:cstheme="minorHAnsi"/>
                <w:sz w:val="24"/>
                <w:szCs w:val="24"/>
                <w:lang w:val="uk-UA"/>
              </w:rPr>
              <w:t>10.</w:t>
            </w:r>
          </w:p>
        </w:tc>
        <w:tc>
          <w:tcPr>
            <w:tcW w:w="3402" w:type="dxa"/>
            <w:shd w:val="clear" w:color="auto" w:fill="auto"/>
          </w:tcPr>
          <w:p w14:paraId="6AC88EC8" w14:textId="77777777" w:rsidR="00280068" w:rsidRPr="003C00A2" w:rsidRDefault="00280068" w:rsidP="00A704E5">
            <w:pPr>
              <w:rPr>
                <w:rFonts w:cstheme="minorHAnsi"/>
                <w:sz w:val="24"/>
                <w:szCs w:val="24"/>
                <w:lang w:val="uk-UA"/>
              </w:rPr>
            </w:pPr>
            <w:r w:rsidRPr="003C00A2">
              <w:rPr>
                <w:rFonts w:cstheme="minorHAnsi"/>
                <w:sz w:val="24"/>
                <w:szCs w:val="24"/>
                <w:lang w:val="uk-UA"/>
              </w:rPr>
              <w:t>Сторінка компанії в Internet</w:t>
            </w:r>
          </w:p>
        </w:tc>
        <w:tc>
          <w:tcPr>
            <w:tcW w:w="6237" w:type="dxa"/>
            <w:shd w:val="clear" w:color="auto" w:fill="auto"/>
          </w:tcPr>
          <w:p w14:paraId="2B1A7C5A" w14:textId="77777777" w:rsidR="00280068" w:rsidRPr="003C00A2" w:rsidRDefault="00280068" w:rsidP="00A704E5">
            <w:pPr>
              <w:rPr>
                <w:rFonts w:cstheme="minorHAnsi"/>
                <w:sz w:val="24"/>
                <w:szCs w:val="24"/>
                <w:lang w:val="uk-UA"/>
              </w:rPr>
            </w:pPr>
          </w:p>
        </w:tc>
      </w:tr>
      <w:tr w:rsidR="00280068" w:rsidRPr="003C00A2" w14:paraId="60B938C9" w14:textId="77777777" w:rsidTr="00A704E5">
        <w:tc>
          <w:tcPr>
            <w:tcW w:w="534" w:type="dxa"/>
            <w:shd w:val="clear" w:color="auto" w:fill="auto"/>
          </w:tcPr>
          <w:p w14:paraId="455AF89D" w14:textId="77777777" w:rsidR="00280068" w:rsidRPr="003C00A2" w:rsidRDefault="00280068" w:rsidP="00A704E5">
            <w:pPr>
              <w:rPr>
                <w:rFonts w:cstheme="minorHAnsi"/>
                <w:sz w:val="24"/>
                <w:szCs w:val="24"/>
                <w:lang w:val="uk-UA"/>
              </w:rPr>
            </w:pPr>
            <w:r w:rsidRPr="003C00A2">
              <w:rPr>
                <w:rFonts w:cstheme="minorHAnsi"/>
                <w:sz w:val="24"/>
                <w:szCs w:val="24"/>
                <w:lang w:val="uk-UA"/>
              </w:rPr>
              <w:t>11.</w:t>
            </w:r>
          </w:p>
        </w:tc>
        <w:tc>
          <w:tcPr>
            <w:tcW w:w="3402" w:type="dxa"/>
            <w:shd w:val="clear" w:color="auto" w:fill="auto"/>
          </w:tcPr>
          <w:p w14:paraId="4E0083D0" w14:textId="77777777" w:rsidR="00280068" w:rsidRPr="003C00A2" w:rsidRDefault="00280068" w:rsidP="00A704E5">
            <w:pPr>
              <w:rPr>
                <w:rFonts w:cstheme="minorHAnsi"/>
                <w:sz w:val="24"/>
                <w:szCs w:val="24"/>
                <w:lang w:val="uk-UA"/>
              </w:rPr>
            </w:pPr>
            <w:r w:rsidRPr="003C00A2">
              <w:rPr>
                <w:rFonts w:cstheme="minorHAnsi"/>
                <w:sz w:val="24"/>
                <w:szCs w:val="24"/>
                <w:lang w:val="uk-UA"/>
              </w:rPr>
              <w:t>Банківські реквізити для укладання договору постачання</w:t>
            </w:r>
          </w:p>
        </w:tc>
        <w:tc>
          <w:tcPr>
            <w:tcW w:w="6237" w:type="dxa"/>
            <w:shd w:val="clear" w:color="auto" w:fill="auto"/>
          </w:tcPr>
          <w:p w14:paraId="04CDA82B" w14:textId="77777777" w:rsidR="00280068" w:rsidRPr="003C00A2" w:rsidRDefault="00280068" w:rsidP="00A704E5">
            <w:pPr>
              <w:rPr>
                <w:rFonts w:cstheme="minorHAnsi"/>
                <w:sz w:val="24"/>
                <w:szCs w:val="24"/>
                <w:lang w:val="uk-UA"/>
              </w:rPr>
            </w:pPr>
          </w:p>
        </w:tc>
      </w:tr>
    </w:tbl>
    <w:p w14:paraId="3CC45594" w14:textId="77777777" w:rsidR="00280068" w:rsidRPr="003C00A2" w:rsidRDefault="00280068" w:rsidP="00280068">
      <w:pPr>
        <w:spacing w:after="0"/>
        <w:rPr>
          <w:rFonts w:cstheme="minorHAnsi"/>
          <w:sz w:val="24"/>
          <w:szCs w:val="24"/>
          <w:lang w:val="uk-UA"/>
        </w:rPr>
      </w:pPr>
    </w:p>
    <w:p w14:paraId="5313F172" w14:textId="77777777" w:rsidR="00280068" w:rsidRPr="003C00A2" w:rsidRDefault="00280068" w:rsidP="00280068">
      <w:pPr>
        <w:spacing w:after="0"/>
        <w:rPr>
          <w:rFonts w:cstheme="minorHAnsi"/>
          <w:sz w:val="24"/>
          <w:szCs w:val="24"/>
          <w:lang w:val="uk-UA"/>
        </w:rPr>
      </w:pPr>
      <w:r w:rsidRPr="003C00A2">
        <w:rPr>
          <w:rFonts w:cstheme="minorHAnsi"/>
          <w:sz w:val="24"/>
          <w:szCs w:val="24"/>
          <w:lang w:val="uk-UA"/>
        </w:rPr>
        <w:t>Підписано мною, ______________________________________________________,</w:t>
      </w:r>
    </w:p>
    <w:p w14:paraId="3F2284B8" w14:textId="77777777" w:rsidR="00280068" w:rsidRPr="003C00A2" w:rsidRDefault="00280068" w:rsidP="00280068">
      <w:pPr>
        <w:spacing w:after="0"/>
        <w:rPr>
          <w:rFonts w:cstheme="minorHAnsi"/>
          <w:sz w:val="24"/>
          <w:szCs w:val="24"/>
          <w:lang w:val="uk-UA"/>
        </w:rPr>
      </w:pPr>
    </w:p>
    <w:p w14:paraId="2A4A6CAC" w14:textId="77777777" w:rsidR="00280068" w:rsidRPr="003C00A2" w:rsidRDefault="00280068" w:rsidP="00280068">
      <w:pPr>
        <w:spacing w:after="0"/>
        <w:rPr>
          <w:rFonts w:cstheme="minorHAnsi"/>
          <w:sz w:val="24"/>
          <w:szCs w:val="24"/>
          <w:lang w:val="uk-UA"/>
        </w:rPr>
      </w:pPr>
      <w:r w:rsidRPr="003C00A2">
        <w:rPr>
          <w:rFonts w:cstheme="minorHAnsi"/>
          <w:sz w:val="24"/>
          <w:szCs w:val="24"/>
          <w:lang w:val="uk-UA"/>
        </w:rPr>
        <w:t>що обіймає посаду_________________________________________________________(керівник підприємства)</w:t>
      </w:r>
    </w:p>
    <w:p w14:paraId="0437D68F" w14:textId="77777777" w:rsidR="00280068" w:rsidRPr="003C00A2" w:rsidRDefault="00280068" w:rsidP="00280068">
      <w:pPr>
        <w:spacing w:after="0"/>
        <w:rPr>
          <w:rFonts w:cstheme="minorHAnsi"/>
          <w:sz w:val="24"/>
          <w:szCs w:val="24"/>
          <w:lang w:val="uk-UA"/>
        </w:rPr>
      </w:pPr>
    </w:p>
    <w:p w14:paraId="6D2ED7C8" w14:textId="77777777" w:rsidR="00280068" w:rsidRPr="003C00A2" w:rsidRDefault="00280068" w:rsidP="00280068">
      <w:pPr>
        <w:spacing w:after="0"/>
        <w:rPr>
          <w:rFonts w:cstheme="minorHAnsi"/>
          <w:sz w:val="24"/>
          <w:szCs w:val="24"/>
          <w:lang w:val="uk-UA"/>
        </w:rPr>
      </w:pPr>
      <w:r w:rsidRPr="003C00A2">
        <w:rPr>
          <w:rFonts w:cstheme="minorHAnsi"/>
          <w:sz w:val="24"/>
          <w:szCs w:val="24"/>
          <w:lang w:val="uk-UA"/>
        </w:rPr>
        <w:t xml:space="preserve">від імені компанії ____________________________________________________________ </w:t>
      </w:r>
    </w:p>
    <w:p w14:paraId="3918F776" w14:textId="77777777" w:rsidR="00280068" w:rsidRPr="003C00A2" w:rsidRDefault="00280068" w:rsidP="00280068">
      <w:pPr>
        <w:spacing w:after="0"/>
        <w:rPr>
          <w:rFonts w:cstheme="minorHAnsi"/>
          <w:sz w:val="24"/>
          <w:szCs w:val="24"/>
          <w:lang w:val="uk-UA"/>
        </w:rPr>
      </w:pPr>
      <w:r w:rsidRPr="003C00A2">
        <w:rPr>
          <w:rFonts w:cstheme="minorHAnsi"/>
          <w:sz w:val="24"/>
          <w:szCs w:val="24"/>
          <w:lang w:val="uk-UA"/>
        </w:rPr>
        <w:t>_______ (число) _________________ (місяць) 20________ (рік).</w:t>
      </w:r>
    </w:p>
    <w:p w14:paraId="0DDA419D" w14:textId="77777777" w:rsidR="00280068" w:rsidRPr="003C00A2" w:rsidRDefault="00280068" w:rsidP="00280068">
      <w:pPr>
        <w:spacing w:after="0"/>
        <w:rPr>
          <w:rFonts w:cstheme="minorHAnsi"/>
          <w:sz w:val="24"/>
          <w:szCs w:val="24"/>
          <w:lang w:val="uk-UA"/>
        </w:rPr>
      </w:pPr>
      <w:r w:rsidRPr="003C00A2">
        <w:rPr>
          <w:rFonts w:cstheme="minorHAnsi"/>
          <w:sz w:val="24"/>
          <w:szCs w:val="24"/>
          <w:lang w:val="uk-UA"/>
        </w:rPr>
        <w:t xml:space="preserve">________________________ (підпис) </w:t>
      </w:r>
      <w:r w:rsidRPr="003C00A2">
        <w:rPr>
          <w:rFonts w:cstheme="minorHAnsi"/>
          <w:sz w:val="24"/>
          <w:szCs w:val="24"/>
          <w:lang w:val="uk-UA"/>
        </w:rPr>
        <w:tab/>
      </w:r>
      <w:r w:rsidRPr="003C00A2">
        <w:rPr>
          <w:rFonts w:cstheme="minorHAnsi"/>
          <w:sz w:val="24"/>
          <w:szCs w:val="24"/>
          <w:lang w:val="uk-UA"/>
        </w:rPr>
        <w:tab/>
      </w:r>
    </w:p>
    <w:p w14:paraId="0913CC0D" w14:textId="77777777" w:rsidR="00280068" w:rsidRPr="003C00A2" w:rsidRDefault="00280068" w:rsidP="00280068">
      <w:pPr>
        <w:spacing w:after="0"/>
        <w:rPr>
          <w:rFonts w:cstheme="minorHAnsi"/>
          <w:b/>
          <w:bCs/>
          <w:kern w:val="32"/>
          <w:sz w:val="24"/>
          <w:szCs w:val="24"/>
          <w:lang w:val="uk-UA"/>
        </w:rPr>
      </w:pPr>
    </w:p>
    <w:p w14:paraId="5787C20C" w14:textId="77777777" w:rsidR="00280068" w:rsidRPr="003C00A2" w:rsidRDefault="00280068" w:rsidP="00280068">
      <w:pPr>
        <w:spacing w:after="0"/>
        <w:jc w:val="center"/>
        <w:rPr>
          <w:rFonts w:cstheme="minorHAnsi"/>
          <w:b/>
          <w:bCs/>
          <w:kern w:val="32"/>
          <w:sz w:val="24"/>
          <w:szCs w:val="24"/>
          <w:lang w:val="uk-UA"/>
        </w:rPr>
      </w:pPr>
    </w:p>
    <w:p w14:paraId="0E2C3076" w14:textId="77777777" w:rsidR="00280068" w:rsidRPr="003C00A2" w:rsidRDefault="00280068" w:rsidP="00280068">
      <w:pPr>
        <w:spacing w:after="0"/>
        <w:jc w:val="center"/>
        <w:rPr>
          <w:rFonts w:cstheme="minorHAnsi"/>
          <w:b/>
          <w:bCs/>
          <w:kern w:val="32"/>
          <w:sz w:val="24"/>
          <w:szCs w:val="24"/>
          <w:lang w:val="uk-UA"/>
        </w:rPr>
      </w:pPr>
    </w:p>
    <w:p w14:paraId="504BDA23" w14:textId="77777777" w:rsidR="00280068" w:rsidRPr="003C00A2" w:rsidRDefault="00280068" w:rsidP="00280068">
      <w:pPr>
        <w:spacing w:after="0"/>
        <w:jc w:val="center"/>
        <w:rPr>
          <w:rFonts w:cstheme="minorHAnsi"/>
          <w:b/>
          <w:bCs/>
          <w:kern w:val="32"/>
          <w:sz w:val="24"/>
          <w:szCs w:val="24"/>
          <w:lang w:val="uk-UA"/>
        </w:rPr>
      </w:pPr>
    </w:p>
    <w:p w14:paraId="08FC3E32" w14:textId="77777777" w:rsidR="00280068" w:rsidRPr="003C00A2" w:rsidRDefault="00280068" w:rsidP="00280068">
      <w:pPr>
        <w:spacing w:after="0"/>
        <w:jc w:val="center"/>
        <w:rPr>
          <w:rFonts w:cstheme="minorHAnsi"/>
          <w:b/>
          <w:bCs/>
          <w:kern w:val="32"/>
          <w:sz w:val="24"/>
          <w:szCs w:val="24"/>
          <w:lang w:val="uk-UA"/>
        </w:rPr>
      </w:pPr>
    </w:p>
    <w:p w14:paraId="4FEAB099" w14:textId="77777777" w:rsidR="00280068" w:rsidRPr="003C00A2" w:rsidRDefault="00280068" w:rsidP="00280068">
      <w:pPr>
        <w:spacing w:after="0"/>
        <w:jc w:val="center"/>
        <w:rPr>
          <w:rFonts w:cstheme="minorHAnsi"/>
          <w:b/>
          <w:bCs/>
          <w:kern w:val="32"/>
          <w:sz w:val="24"/>
          <w:szCs w:val="24"/>
          <w:lang w:val="uk-UA"/>
        </w:rPr>
      </w:pPr>
    </w:p>
    <w:p w14:paraId="7985AC67" w14:textId="77777777" w:rsidR="00280068" w:rsidRPr="003C00A2" w:rsidRDefault="00280068" w:rsidP="00280068">
      <w:pPr>
        <w:spacing w:after="0"/>
        <w:jc w:val="center"/>
        <w:rPr>
          <w:rFonts w:cstheme="minorHAnsi"/>
          <w:b/>
          <w:bCs/>
          <w:kern w:val="32"/>
          <w:sz w:val="24"/>
          <w:szCs w:val="24"/>
          <w:lang w:val="uk-UA"/>
        </w:rPr>
      </w:pPr>
    </w:p>
    <w:p w14:paraId="1833EEEB" w14:textId="77777777" w:rsidR="00280068" w:rsidRPr="003C00A2" w:rsidRDefault="00280068" w:rsidP="00280068">
      <w:pPr>
        <w:spacing w:after="0"/>
        <w:jc w:val="center"/>
        <w:rPr>
          <w:rFonts w:cstheme="minorHAnsi"/>
          <w:b/>
          <w:bCs/>
          <w:kern w:val="32"/>
          <w:sz w:val="24"/>
          <w:szCs w:val="24"/>
          <w:lang w:val="uk-UA"/>
        </w:rPr>
      </w:pPr>
    </w:p>
    <w:p w14:paraId="06B64086" w14:textId="10F7834E" w:rsidR="003C00A2" w:rsidRDefault="003C00A2">
      <w:pPr>
        <w:rPr>
          <w:rFonts w:cstheme="minorHAnsi"/>
          <w:b/>
          <w:bCs/>
          <w:kern w:val="32"/>
          <w:sz w:val="24"/>
          <w:szCs w:val="24"/>
          <w:lang w:val="ru-RU"/>
        </w:rPr>
      </w:pPr>
      <w:r>
        <w:rPr>
          <w:rFonts w:cstheme="minorHAnsi"/>
          <w:b/>
          <w:bCs/>
          <w:kern w:val="32"/>
          <w:sz w:val="24"/>
          <w:szCs w:val="24"/>
          <w:lang w:val="ru-RU"/>
        </w:rPr>
        <w:br w:type="page"/>
      </w:r>
    </w:p>
    <w:p w14:paraId="45E8847A" w14:textId="432E5E52" w:rsidR="00280068" w:rsidRPr="003C00A2" w:rsidRDefault="00280068" w:rsidP="003C00A2">
      <w:pPr>
        <w:widowControl w:val="0"/>
        <w:spacing w:after="0" w:line="240" w:lineRule="auto"/>
        <w:jc w:val="center"/>
        <w:rPr>
          <w:rFonts w:cstheme="minorHAnsi"/>
          <w:b/>
          <w:iCs/>
          <w:kern w:val="32"/>
          <w:sz w:val="24"/>
          <w:szCs w:val="24"/>
          <w:lang w:val="ru-RU" w:eastAsia="ru-RU"/>
        </w:rPr>
      </w:pPr>
      <w:r w:rsidRPr="003C00A2">
        <w:rPr>
          <w:rFonts w:cstheme="minorHAnsi"/>
          <w:b/>
          <w:bCs/>
          <w:kern w:val="32"/>
          <w:sz w:val="24"/>
          <w:szCs w:val="24"/>
          <w:lang w:val="uk-UA"/>
        </w:rPr>
        <w:lastRenderedPageBreak/>
        <w:t>Додаток №2 до с</w:t>
      </w:r>
      <w:r w:rsidRPr="003C00A2">
        <w:rPr>
          <w:rFonts w:cstheme="minorHAnsi"/>
          <w:b/>
          <w:iCs/>
          <w:kern w:val="32"/>
          <w:sz w:val="24"/>
          <w:szCs w:val="24"/>
          <w:lang w:val="uk-UA" w:eastAsia="ru-RU"/>
        </w:rPr>
        <w:t>пецифікаці</w:t>
      </w:r>
      <w:r w:rsidR="003C00A2">
        <w:rPr>
          <w:rFonts w:cstheme="minorHAnsi"/>
          <w:b/>
          <w:iCs/>
          <w:kern w:val="32"/>
          <w:sz w:val="24"/>
          <w:szCs w:val="24"/>
          <w:lang w:val="uk-UA" w:eastAsia="ru-RU"/>
        </w:rPr>
        <w:t>ї</w:t>
      </w:r>
      <w:r w:rsidRPr="003C00A2">
        <w:rPr>
          <w:rFonts w:cstheme="minorHAnsi"/>
          <w:b/>
          <w:iCs/>
          <w:kern w:val="32"/>
          <w:sz w:val="24"/>
          <w:szCs w:val="24"/>
          <w:lang w:val="ru-RU" w:eastAsia="ru-RU"/>
        </w:rPr>
        <w:t xml:space="preserve"> на </w:t>
      </w:r>
      <w:r w:rsidRPr="003C00A2">
        <w:rPr>
          <w:rFonts w:cstheme="minorHAnsi"/>
          <w:b/>
          <w:iCs/>
          <w:kern w:val="32"/>
          <w:sz w:val="24"/>
          <w:szCs w:val="24"/>
          <w:lang w:val="uk-UA" w:eastAsia="ru-RU"/>
        </w:rPr>
        <w:t>закупівлю</w:t>
      </w:r>
      <w:r w:rsidRPr="003C00A2">
        <w:rPr>
          <w:rFonts w:cstheme="minorHAnsi"/>
          <w:sz w:val="24"/>
          <w:szCs w:val="24"/>
          <w:lang w:val="uk-UA"/>
        </w:rPr>
        <w:t xml:space="preserve"> </w:t>
      </w:r>
      <w:r w:rsidR="003C00A2">
        <w:rPr>
          <w:rFonts w:cstheme="minorHAnsi"/>
          <w:b/>
          <w:iCs/>
          <w:kern w:val="32"/>
          <w:sz w:val="24"/>
          <w:szCs w:val="24"/>
          <w:lang w:val="ru-RU" w:eastAsia="ru-RU"/>
        </w:rPr>
        <w:t>медичних товарів.</w:t>
      </w:r>
    </w:p>
    <w:p w14:paraId="042F0B39" w14:textId="77777777" w:rsidR="00280068" w:rsidRPr="003C00A2" w:rsidRDefault="00280068" w:rsidP="00280068">
      <w:pPr>
        <w:widowControl w:val="0"/>
        <w:spacing w:after="0" w:line="240" w:lineRule="auto"/>
        <w:jc w:val="center"/>
        <w:rPr>
          <w:rFonts w:cstheme="minorHAnsi"/>
          <w:b/>
          <w:bCs/>
          <w:kern w:val="32"/>
          <w:sz w:val="24"/>
          <w:szCs w:val="24"/>
          <w:lang w:val="ru-RU"/>
        </w:rPr>
      </w:pPr>
    </w:p>
    <w:p w14:paraId="1BCE4773" w14:textId="77777777" w:rsidR="00280068" w:rsidRPr="003C00A2" w:rsidRDefault="00280068" w:rsidP="00280068">
      <w:pPr>
        <w:spacing w:after="0"/>
        <w:jc w:val="center"/>
        <w:rPr>
          <w:rFonts w:cstheme="minorHAnsi"/>
          <w:b/>
          <w:bCs/>
          <w:kern w:val="32"/>
          <w:sz w:val="24"/>
          <w:szCs w:val="24"/>
          <w:lang w:val="uk-UA"/>
        </w:rPr>
      </w:pPr>
      <w:r w:rsidRPr="003C00A2">
        <w:rPr>
          <w:rFonts w:cstheme="minorHAnsi"/>
          <w:b/>
          <w:bCs/>
          <w:kern w:val="32"/>
          <w:sz w:val="24"/>
          <w:szCs w:val="24"/>
          <w:lang w:val="uk-UA"/>
        </w:rPr>
        <w:t>Таблиця відповідності вимогам специфікації.</w:t>
      </w:r>
    </w:p>
    <w:p w14:paraId="5397D407" w14:textId="77777777" w:rsidR="00280068" w:rsidRPr="003C00A2" w:rsidRDefault="00280068" w:rsidP="00280068">
      <w:pPr>
        <w:widowControl w:val="0"/>
        <w:spacing w:after="0" w:line="240" w:lineRule="auto"/>
        <w:jc w:val="center"/>
        <w:rPr>
          <w:rFonts w:cstheme="minorHAnsi"/>
          <w:b/>
          <w:bCs/>
          <w:sz w:val="24"/>
          <w:szCs w:val="24"/>
          <w:lang w:val="uk-UA" w:eastAsia="ru-RU"/>
        </w:rPr>
      </w:pPr>
    </w:p>
    <w:p w14:paraId="02ADF4CD" w14:textId="77777777" w:rsidR="00280068" w:rsidRPr="003C00A2" w:rsidRDefault="00280068" w:rsidP="00280068">
      <w:pPr>
        <w:widowControl w:val="0"/>
        <w:spacing w:after="0" w:line="240" w:lineRule="auto"/>
        <w:rPr>
          <w:rFonts w:cstheme="minorHAnsi"/>
          <w:sz w:val="24"/>
          <w:szCs w:val="24"/>
          <w:lang w:val="uk-UA" w:eastAsia="ru-RU"/>
        </w:rPr>
      </w:pPr>
      <w:r w:rsidRPr="003C00A2">
        <w:rPr>
          <w:rFonts w:cstheme="minorHAnsi"/>
          <w:sz w:val="24"/>
          <w:szCs w:val="24"/>
          <w:lang w:val="uk-UA" w:eastAsia="ru-RU"/>
        </w:rPr>
        <w:t>Будь ласка, заповніть нижченаведену таблицю в якості підтвердження відповідності продукції технічним вимогам даної специфікації.</w:t>
      </w:r>
    </w:p>
    <w:p w14:paraId="6695114C" w14:textId="77777777" w:rsidR="00280068" w:rsidRPr="003C00A2" w:rsidRDefault="00280068" w:rsidP="00280068">
      <w:pPr>
        <w:widowControl w:val="0"/>
        <w:spacing w:after="0" w:line="240" w:lineRule="auto"/>
        <w:rPr>
          <w:rFonts w:cstheme="minorHAnsi"/>
          <w:sz w:val="24"/>
          <w:szCs w:val="24"/>
          <w:lang w:val="uk-UA" w:eastAsia="ru-RU"/>
        </w:rPr>
      </w:pPr>
    </w:p>
    <w:p w14:paraId="7FC56C9F" w14:textId="18736746" w:rsidR="00280068" w:rsidRPr="003C00A2" w:rsidRDefault="00280068" w:rsidP="00280068">
      <w:pPr>
        <w:widowControl w:val="0"/>
        <w:spacing w:after="0" w:line="240" w:lineRule="auto"/>
        <w:rPr>
          <w:rFonts w:cstheme="minorHAnsi"/>
          <w:b/>
          <w:sz w:val="24"/>
          <w:szCs w:val="24"/>
          <w:lang w:val="uk-UA" w:eastAsia="ru-RU"/>
        </w:rPr>
      </w:pPr>
      <w:r w:rsidRPr="003C00A2">
        <w:rPr>
          <w:rFonts w:cstheme="minorHAnsi"/>
          <w:b/>
          <w:sz w:val="24"/>
          <w:szCs w:val="24"/>
          <w:lang w:val="uk-UA" w:eastAsia="ru-RU"/>
        </w:rPr>
        <w:t>Лот №1</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4933"/>
      </w:tblGrid>
      <w:tr w:rsidR="0026705E" w:rsidRPr="003C00A2" w14:paraId="545D5C46" w14:textId="77777777" w:rsidTr="003C00A2">
        <w:trPr>
          <w:trHeight w:val="262"/>
        </w:trPr>
        <w:tc>
          <w:tcPr>
            <w:tcW w:w="5103" w:type="dxa"/>
            <w:tcBorders>
              <w:top w:val="single" w:sz="4" w:space="0" w:color="auto"/>
              <w:left w:val="single" w:sz="4" w:space="0" w:color="auto"/>
              <w:bottom w:val="single" w:sz="4" w:space="0" w:color="auto"/>
              <w:right w:val="single" w:sz="4" w:space="0" w:color="auto"/>
            </w:tcBorders>
            <w:vAlign w:val="center"/>
          </w:tcPr>
          <w:p w14:paraId="263718DB" w14:textId="39CDAE8D" w:rsidR="0026705E" w:rsidRPr="003C00A2" w:rsidRDefault="0026705E" w:rsidP="0026705E">
            <w:pPr>
              <w:tabs>
                <w:tab w:val="left" w:pos="284"/>
                <w:tab w:val="left" w:pos="426"/>
              </w:tabs>
              <w:jc w:val="center"/>
              <w:rPr>
                <w:rFonts w:cstheme="minorHAnsi"/>
                <w:b/>
                <w:sz w:val="24"/>
                <w:szCs w:val="24"/>
                <w:lang w:val="uk-UA"/>
              </w:rPr>
            </w:pPr>
            <w:r w:rsidRPr="003C00A2">
              <w:rPr>
                <w:rFonts w:cstheme="minorHAnsi"/>
                <w:b/>
                <w:sz w:val="24"/>
                <w:szCs w:val="24"/>
                <w:lang w:val="uk-UA"/>
              </w:rPr>
              <w:t>Лот, найменування</w:t>
            </w:r>
          </w:p>
        </w:tc>
        <w:tc>
          <w:tcPr>
            <w:tcW w:w="4933" w:type="dxa"/>
            <w:tcBorders>
              <w:top w:val="single" w:sz="4" w:space="0" w:color="auto"/>
              <w:left w:val="single" w:sz="4" w:space="0" w:color="auto"/>
              <w:bottom w:val="single" w:sz="4" w:space="0" w:color="auto"/>
              <w:right w:val="single" w:sz="4" w:space="0" w:color="auto"/>
            </w:tcBorders>
            <w:noWrap/>
            <w:vAlign w:val="center"/>
          </w:tcPr>
          <w:p w14:paraId="043353B8" w14:textId="77777777" w:rsidR="0026705E" w:rsidRPr="003C00A2" w:rsidRDefault="0026705E" w:rsidP="00744217">
            <w:pPr>
              <w:tabs>
                <w:tab w:val="left" w:pos="284"/>
                <w:tab w:val="left" w:pos="426"/>
              </w:tabs>
              <w:jc w:val="center"/>
              <w:rPr>
                <w:rFonts w:cstheme="minorHAnsi"/>
                <w:b/>
                <w:sz w:val="24"/>
                <w:szCs w:val="24"/>
                <w:lang w:val="uk-UA"/>
              </w:rPr>
            </w:pPr>
            <w:r w:rsidRPr="003C00A2">
              <w:rPr>
                <w:rFonts w:cstheme="minorHAnsi"/>
                <w:b/>
                <w:sz w:val="24"/>
                <w:szCs w:val="24"/>
                <w:lang w:val="uk-UA"/>
              </w:rPr>
              <w:t xml:space="preserve">Товар що пропонується </w:t>
            </w:r>
          </w:p>
          <w:p w14:paraId="2AC14ABF" w14:textId="763F3ECB" w:rsidR="0026705E" w:rsidRPr="003C00A2" w:rsidRDefault="0026705E" w:rsidP="00744217">
            <w:pPr>
              <w:tabs>
                <w:tab w:val="left" w:pos="284"/>
                <w:tab w:val="left" w:pos="426"/>
              </w:tabs>
              <w:jc w:val="center"/>
              <w:rPr>
                <w:rFonts w:cstheme="minorHAnsi"/>
                <w:b/>
                <w:sz w:val="24"/>
                <w:szCs w:val="24"/>
                <w:lang w:val="uk-UA"/>
              </w:rPr>
            </w:pPr>
            <w:r w:rsidRPr="003C00A2">
              <w:rPr>
                <w:rFonts w:cstheme="minorHAnsi"/>
                <w:b/>
                <w:sz w:val="24"/>
                <w:szCs w:val="24"/>
                <w:lang w:val="uk-UA"/>
              </w:rPr>
              <w:t>(</w:t>
            </w:r>
            <w:r w:rsidR="003C00A2" w:rsidRPr="003C00A2">
              <w:rPr>
                <w:rFonts w:cstheme="minorHAnsi"/>
                <w:b/>
                <w:sz w:val="24"/>
                <w:szCs w:val="24"/>
                <w:lang w:val="uk-UA" w:eastAsia="ru-RU"/>
              </w:rPr>
              <w:t>ТМ, артикул, країна походження</w:t>
            </w:r>
            <w:r w:rsidRPr="003C00A2">
              <w:rPr>
                <w:rFonts w:cstheme="minorHAnsi"/>
                <w:b/>
                <w:sz w:val="24"/>
                <w:szCs w:val="24"/>
                <w:lang w:val="uk-UA"/>
              </w:rPr>
              <w:t>)</w:t>
            </w:r>
          </w:p>
        </w:tc>
      </w:tr>
      <w:tr w:rsidR="0026705E" w:rsidRPr="003C00A2" w14:paraId="614BE637" w14:textId="77777777" w:rsidTr="003C00A2">
        <w:trPr>
          <w:trHeight w:val="262"/>
        </w:trPr>
        <w:tc>
          <w:tcPr>
            <w:tcW w:w="5103" w:type="dxa"/>
            <w:tcBorders>
              <w:top w:val="single" w:sz="4" w:space="0" w:color="auto"/>
              <w:left w:val="single" w:sz="4" w:space="0" w:color="auto"/>
              <w:bottom w:val="single" w:sz="4" w:space="0" w:color="auto"/>
              <w:right w:val="single" w:sz="4" w:space="0" w:color="auto"/>
            </w:tcBorders>
            <w:vAlign w:val="center"/>
            <w:hideMark/>
          </w:tcPr>
          <w:p w14:paraId="399AC9E2" w14:textId="77777777" w:rsidR="0026705E" w:rsidRPr="003C00A2" w:rsidRDefault="0026705E" w:rsidP="00744217">
            <w:pPr>
              <w:tabs>
                <w:tab w:val="left" w:pos="284"/>
                <w:tab w:val="left" w:pos="426"/>
              </w:tabs>
              <w:rPr>
                <w:rFonts w:cstheme="minorHAnsi"/>
                <w:sz w:val="24"/>
                <w:szCs w:val="24"/>
                <w:lang w:val="ru-RU"/>
              </w:rPr>
            </w:pPr>
            <w:r w:rsidRPr="003C00A2">
              <w:rPr>
                <w:rFonts w:eastAsia="Calibri" w:cstheme="minorHAnsi"/>
                <w:sz w:val="24"/>
                <w:szCs w:val="24"/>
                <w:lang w:val="uk-UA"/>
              </w:rPr>
              <w:t>Аптечка для надання невідкладної допомоги</w:t>
            </w:r>
          </w:p>
        </w:tc>
        <w:tc>
          <w:tcPr>
            <w:tcW w:w="4933" w:type="dxa"/>
            <w:tcBorders>
              <w:top w:val="single" w:sz="4" w:space="0" w:color="auto"/>
              <w:left w:val="single" w:sz="4" w:space="0" w:color="auto"/>
              <w:bottom w:val="single" w:sz="4" w:space="0" w:color="auto"/>
              <w:right w:val="single" w:sz="4" w:space="0" w:color="auto"/>
            </w:tcBorders>
            <w:noWrap/>
            <w:vAlign w:val="center"/>
          </w:tcPr>
          <w:p w14:paraId="023FB693" w14:textId="247D59E4" w:rsidR="0026705E" w:rsidRPr="003C00A2" w:rsidRDefault="0026705E" w:rsidP="00744217">
            <w:pPr>
              <w:tabs>
                <w:tab w:val="left" w:pos="284"/>
                <w:tab w:val="left" w:pos="426"/>
              </w:tabs>
              <w:rPr>
                <w:rFonts w:cstheme="minorHAnsi"/>
                <w:sz w:val="24"/>
                <w:szCs w:val="24"/>
                <w:lang w:val="uk-UA"/>
              </w:rPr>
            </w:pPr>
          </w:p>
        </w:tc>
      </w:tr>
    </w:tbl>
    <w:p w14:paraId="1E4DB575" w14:textId="77777777" w:rsidR="0026705E" w:rsidRPr="003C00A2" w:rsidRDefault="0026705E" w:rsidP="00280068">
      <w:pPr>
        <w:widowControl w:val="0"/>
        <w:spacing w:after="0" w:line="240" w:lineRule="auto"/>
        <w:rPr>
          <w:rFonts w:cstheme="minorHAnsi"/>
          <w:b/>
          <w:sz w:val="24"/>
          <w:szCs w:val="24"/>
          <w:lang w:val="uk-UA" w:eastAsia="ru-RU"/>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tblCellMar>
        <w:tblLook w:val="0000" w:firstRow="0" w:lastRow="0" w:firstColumn="0" w:lastColumn="0" w:noHBand="0" w:noVBand="0"/>
      </w:tblPr>
      <w:tblGrid>
        <w:gridCol w:w="5103"/>
        <w:gridCol w:w="4957"/>
      </w:tblGrid>
      <w:tr w:rsidR="0026705E" w:rsidRPr="003C00A2" w14:paraId="305F4F44" w14:textId="77777777" w:rsidTr="0026705E">
        <w:tc>
          <w:tcPr>
            <w:tcW w:w="5103" w:type="dxa"/>
            <w:shd w:val="clear" w:color="auto" w:fill="FFFFFF"/>
            <w:vAlign w:val="center"/>
          </w:tcPr>
          <w:p w14:paraId="49D9A5C3" w14:textId="07DEBA74" w:rsidR="0026705E" w:rsidRPr="003C00A2" w:rsidRDefault="0026705E" w:rsidP="0026705E">
            <w:pPr>
              <w:jc w:val="center"/>
              <w:rPr>
                <w:rFonts w:cstheme="minorHAnsi"/>
                <w:sz w:val="24"/>
                <w:szCs w:val="24"/>
                <w:lang w:val="uk-UA"/>
              </w:rPr>
            </w:pPr>
            <w:r w:rsidRPr="003C00A2">
              <w:rPr>
                <w:rFonts w:cstheme="minorHAnsi"/>
                <w:b/>
                <w:sz w:val="24"/>
                <w:szCs w:val="24"/>
                <w:lang w:val="uk-UA"/>
              </w:rPr>
              <w:t>Характеристики згідно специфікації:</w:t>
            </w:r>
          </w:p>
        </w:tc>
        <w:tc>
          <w:tcPr>
            <w:tcW w:w="4957" w:type="dxa"/>
            <w:shd w:val="clear" w:color="auto" w:fill="FFFFFF"/>
            <w:vAlign w:val="center"/>
          </w:tcPr>
          <w:p w14:paraId="7BACD474" w14:textId="4D31AECA" w:rsidR="0026705E" w:rsidRPr="003C00A2" w:rsidRDefault="0026705E" w:rsidP="0026705E">
            <w:pPr>
              <w:jc w:val="center"/>
              <w:rPr>
                <w:rFonts w:cstheme="minorHAnsi"/>
                <w:sz w:val="24"/>
                <w:szCs w:val="24"/>
                <w:lang w:val="uk-UA"/>
              </w:rPr>
            </w:pPr>
            <w:r w:rsidRPr="003C00A2">
              <w:rPr>
                <w:rFonts w:eastAsia="MS Mincho" w:cstheme="minorHAnsi"/>
                <w:b/>
                <w:bCs/>
                <w:sz w:val="24"/>
                <w:szCs w:val="24"/>
                <w:lang w:val="uk-UA" w:eastAsia="ja-JP"/>
              </w:rPr>
              <w:t>Характеристики що пропонуються:</w:t>
            </w:r>
          </w:p>
        </w:tc>
      </w:tr>
      <w:tr w:rsidR="0026705E" w:rsidRPr="003C00A2" w14:paraId="412D7718" w14:textId="77777777" w:rsidTr="0026705E">
        <w:trPr>
          <w:trHeight w:val="393"/>
        </w:trPr>
        <w:tc>
          <w:tcPr>
            <w:tcW w:w="5103" w:type="dxa"/>
          </w:tcPr>
          <w:p w14:paraId="01143501" w14:textId="77777777" w:rsidR="0026705E" w:rsidRPr="003C00A2" w:rsidRDefault="0026705E" w:rsidP="00014072">
            <w:pPr>
              <w:rPr>
                <w:rFonts w:cstheme="minorHAnsi"/>
                <w:sz w:val="24"/>
                <w:szCs w:val="24"/>
                <w:lang w:val="uk-UA"/>
              </w:rPr>
            </w:pPr>
            <w:r w:rsidRPr="003C00A2">
              <w:rPr>
                <w:rFonts w:cstheme="minorHAnsi"/>
                <w:sz w:val="24"/>
                <w:szCs w:val="24"/>
                <w:lang w:val="ru-RU"/>
              </w:rPr>
              <w:t>Комплектність аптечки:</w:t>
            </w:r>
          </w:p>
          <w:p w14:paraId="7F4214C4" w14:textId="77777777" w:rsidR="0026705E" w:rsidRPr="003C00A2" w:rsidRDefault="0026705E" w:rsidP="00014072">
            <w:pPr>
              <w:rPr>
                <w:rFonts w:cstheme="minorHAnsi"/>
                <w:sz w:val="24"/>
                <w:szCs w:val="24"/>
                <w:lang w:val="ru-RU"/>
              </w:rPr>
            </w:pPr>
            <w:r w:rsidRPr="003C00A2">
              <w:rPr>
                <w:rFonts w:cstheme="minorHAnsi"/>
                <w:sz w:val="24"/>
                <w:szCs w:val="24"/>
                <w:lang w:val="ru-RU"/>
              </w:rPr>
              <w:t>1.</w:t>
            </w:r>
            <w:r w:rsidRPr="003C00A2">
              <w:rPr>
                <w:rFonts w:cstheme="minorHAnsi"/>
                <w:sz w:val="24"/>
                <w:szCs w:val="24"/>
              </w:rPr>
              <w:t>              </w:t>
            </w:r>
            <w:r w:rsidRPr="003C00A2">
              <w:rPr>
                <w:rFonts w:cstheme="minorHAnsi"/>
                <w:sz w:val="24"/>
                <w:szCs w:val="24"/>
                <w:lang w:val="ru-RU"/>
              </w:rPr>
              <w:t xml:space="preserve"> Комірець шийний фіксуючий для дорослих – 1 од.</w:t>
            </w:r>
          </w:p>
          <w:p w14:paraId="2523A641" w14:textId="77777777" w:rsidR="0026705E" w:rsidRPr="003C00A2" w:rsidRDefault="0026705E" w:rsidP="00014072">
            <w:pPr>
              <w:rPr>
                <w:rFonts w:cstheme="minorHAnsi"/>
                <w:sz w:val="24"/>
                <w:szCs w:val="24"/>
                <w:lang w:val="ru-RU"/>
              </w:rPr>
            </w:pPr>
            <w:r w:rsidRPr="003C00A2">
              <w:rPr>
                <w:rFonts w:cstheme="minorHAnsi"/>
                <w:sz w:val="24"/>
                <w:szCs w:val="24"/>
                <w:lang w:val="ru-RU"/>
              </w:rPr>
              <w:t>2.</w:t>
            </w:r>
            <w:r w:rsidRPr="003C00A2">
              <w:rPr>
                <w:rFonts w:cstheme="minorHAnsi"/>
                <w:sz w:val="24"/>
                <w:szCs w:val="24"/>
              </w:rPr>
              <w:t>              </w:t>
            </w:r>
            <w:r w:rsidRPr="003C00A2">
              <w:rPr>
                <w:rFonts w:cstheme="minorHAnsi"/>
                <w:sz w:val="24"/>
                <w:szCs w:val="24"/>
                <w:lang w:val="ru-RU"/>
              </w:rPr>
              <w:t xml:space="preserve"> Комірець шийний фіксуючий для дітей – 1 од.</w:t>
            </w:r>
          </w:p>
          <w:p w14:paraId="63ADE527" w14:textId="77777777" w:rsidR="0026705E" w:rsidRPr="003C00A2" w:rsidRDefault="0026705E" w:rsidP="00014072">
            <w:pPr>
              <w:rPr>
                <w:rFonts w:cstheme="minorHAnsi"/>
                <w:sz w:val="24"/>
                <w:szCs w:val="24"/>
                <w:lang w:val="ru-RU"/>
              </w:rPr>
            </w:pPr>
            <w:r w:rsidRPr="003C00A2">
              <w:rPr>
                <w:rFonts w:cstheme="minorHAnsi"/>
                <w:sz w:val="24"/>
                <w:szCs w:val="24"/>
                <w:lang w:val="ru-RU"/>
              </w:rPr>
              <w:t>3.</w:t>
            </w:r>
            <w:r w:rsidRPr="003C00A2">
              <w:rPr>
                <w:rFonts w:cstheme="minorHAnsi"/>
                <w:sz w:val="24"/>
                <w:szCs w:val="24"/>
              </w:rPr>
              <w:t>              </w:t>
            </w:r>
            <w:r w:rsidRPr="003C00A2">
              <w:rPr>
                <w:rFonts w:cstheme="minorHAnsi"/>
                <w:sz w:val="24"/>
                <w:szCs w:val="24"/>
                <w:lang w:val="ru-RU"/>
              </w:rPr>
              <w:t xml:space="preserve"> Ноші м’які – 1 од.</w:t>
            </w:r>
          </w:p>
          <w:p w14:paraId="213CE555" w14:textId="77777777" w:rsidR="0026705E" w:rsidRPr="003C00A2" w:rsidRDefault="0026705E" w:rsidP="00014072">
            <w:pPr>
              <w:rPr>
                <w:rFonts w:cstheme="minorHAnsi"/>
                <w:color w:val="FF0000"/>
                <w:sz w:val="24"/>
                <w:szCs w:val="24"/>
                <w:lang w:val="ru-RU"/>
              </w:rPr>
            </w:pPr>
            <w:r w:rsidRPr="003C00A2">
              <w:rPr>
                <w:rFonts w:cstheme="minorHAnsi"/>
                <w:sz w:val="24"/>
                <w:szCs w:val="24"/>
                <w:lang w:val="ru-RU"/>
              </w:rPr>
              <w:t>4.</w:t>
            </w:r>
            <w:r w:rsidRPr="003C00A2">
              <w:rPr>
                <w:rFonts w:cstheme="minorHAnsi"/>
                <w:sz w:val="24"/>
                <w:szCs w:val="24"/>
              </w:rPr>
              <w:t>              </w:t>
            </w:r>
            <w:r w:rsidRPr="003C00A2">
              <w:rPr>
                <w:rFonts w:cstheme="minorHAnsi"/>
                <w:sz w:val="24"/>
                <w:szCs w:val="24"/>
                <w:lang w:val="ru-RU"/>
              </w:rPr>
              <w:t xml:space="preserve"> Шини транспортні – 1 наб</w:t>
            </w:r>
            <w:r w:rsidRPr="003C00A2">
              <w:rPr>
                <w:rFonts w:cstheme="minorHAnsi"/>
                <w:sz w:val="24"/>
                <w:szCs w:val="24"/>
                <w:lang w:val="uk-UA"/>
              </w:rPr>
              <w:t>ір</w:t>
            </w:r>
            <w:r w:rsidRPr="003C00A2">
              <w:rPr>
                <w:rFonts w:cstheme="minorHAnsi"/>
                <w:color w:val="FF0000"/>
                <w:sz w:val="24"/>
                <w:szCs w:val="24"/>
                <w:lang w:val="ru-RU"/>
              </w:rPr>
              <w:t xml:space="preserve"> </w:t>
            </w:r>
          </w:p>
          <w:p w14:paraId="3836B164" w14:textId="77777777" w:rsidR="0026705E" w:rsidRPr="003C00A2" w:rsidRDefault="0026705E" w:rsidP="00014072">
            <w:pPr>
              <w:rPr>
                <w:rFonts w:cstheme="minorHAnsi"/>
                <w:sz w:val="24"/>
                <w:szCs w:val="24"/>
                <w:lang w:val="ru-RU"/>
              </w:rPr>
            </w:pPr>
            <w:r w:rsidRPr="003C00A2">
              <w:rPr>
                <w:rFonts w:cstheme="minorHAnsi"/>
                <w:sz w:val="24"/>
                <w:szCs w:val="24"/>
                <w:lang w:val="ru-RU"/>
              </w:rPr>
              <w:t>5.</w:t>
            </w:r>
            <w:r w:rsidRPr="003C00A2">
              <w:rPr>
                <w:rFonts w:cstheme="minorHAnsi"/>
                <w:sz w:val="24"/>
                <w:szCs w:val="24"/>
              </w:rPr>
              <w:t>              </w:t>
            </w:r>
            <w:r w:rsidRPr="003C00A2">
              <w:rPr>
                <w:rFonts w:cstheme="minorHAnsi"/>
                <w:sz w:val="24"/>
                <w:szCs w:val="24"/>
                <w:lang w:val="ru-RU"/>
              </w:rPr>
              <w:t xml:space="preserve"> Апарат дихальний ручний типу мішка Амбу – 1 од.</w:t>
            </w:r>
          </w:p>
          <w:p w14:paraId="2540160F" w14:textId="77777777" w:rsidR="0026705E" w:rsidRPr="003C00A2" w:rsidRDefault="0026705E" w:rsidP="00014072">
            <w:pPr>
              <w:rPr>
                <w:rFonts w:cstheme="minorHAnsi"/>
                <w:sz w:val="24"/>
                <w:szCs w:val="24"/>
                <w:lang w:val="ru-RU"/>
              </w:rPr>
            </w:pPr>
            <w:r w:rsidRPr="003C00A2">
              <w:rPr>
                <w:rFonts w:cstheme="minorHAnsi"/>
                <w:sz w:val="24"/>
                <w:szCs w:val="24"/>
                <w:lang w:val="ru-RU"/>
              </w:rPr>
              <w:t>6.</w:t>
            </w:r>
            <w:r w:rsidRPr="003C00A2">
              <w:rPr>
                <w:rFonts w:cstheme="minorHAnsi"/>
                <w:sz w:val="24"/>
                <w:szCs w:val="24"/>
              </w:rPr>
              <w:t>              </w:t>
            </w:r>
            <w:r w:rsidRPr="003C00A2">
              <w:rPr>
                <w:rFonts w:cstheme="minorHAnsi"/>
                <w:sz w:val="24"/>
                <w:szCs w:val="24"/>
                <w:lang w:val="ru-RU"/>
              </w:rPr>
              <w:t xml:space="preserve"> Повітропровідники – 2 набори</w:t>
            </w:r>
          </w:p>
          <w:p w14:paraId="269AF0ED" w14:textId="77777777" w:rsidR="0026705E" w:rsidRPr="003C00A2" w:rsidRDefault="0026705E" w:rsidP="00014072">
            <w:pPr>
              <w:rPr>
                <w:rFonts w:cstheme="minorHAnsi"/>
                <w:sz w:val="24"/>
                <w:szCs w:val="24"/>
                <w:lang w:val="ru-RU"/>
              </w:rPr>
            </w:pPr>
            <w:r w:rsidRPr="003C00A2">
              <w:rPr>
                <w:rFonts w:cstheme="minorHAnsi"/>
                <w:sz w:val="24"/>
                <w:szCs w:val="24"/>
                <w:lang w:val="ru-RU"/>
              </w:rPr>
              <w:t>7.</w:t>
            </w:r>
            <w:r w:rsidRPr="003C00A2">
              <w:rPr>
                <w:rFonts w:cstheme="minorHAnsi"/>
                <w:sz w:val="24"/>
                <w:szCs w:val="24"/>
              </w:rPr>
              <w:t>              </w:t>
            </w:r>
            <w:r w:rsidRPr="003C00A2">
              <w:rPr>
                <w:rFonts w:cstheme="minorHAnsi"/>
                <w:sz w:val="24"/>
                <w:szCs w:val="24"/>
                <w:lang w:val="ru-RU"/>
              </w:rPr>
              <w:t xml:space="preserve"> Ларингеальні маски різних розмірів – 2 од</w:t>
            </w:r>
          </w:p>
          <w:p w14:paraId="211985C6" w14:textId="77777777" w:rsidR="0026705E" w:rsidRPr="003C00A2" w:rsidRDefault="0026705E" w:rsidP="00014072">
            <w:pPr>
              <w:rPr>
                <w:rFonts w:cstheme="minorHAnsi"/>
                <w:sz w:val="24"/>
                <w:szCs w:val="24"/>
                <w:lang w:val="ru-RU"/>
              </w:rPr>
            </w:pPr>
            <w:r w:rsidRPr="003C00A2">
              <w:rPr>
                <w:rFonts w:cstheme="minorHAnsi"/>
                <w:sz w:val="24"/>
                <w:szCs w:val="24"/>
                <w:lang w:val="ru-RU"/>
              </w:rPr>
              <w:t>8.</w:t>
            </w:r>
            <w:r w:rsidRPr="003C00A2">
              <w:rPr>
                <w:rFonts w:cstheme="minorHAnsi"/>
                <w:sz w:val="24"/>
                <w:szCs w:val="24"/>
              </w:rPr>
              <w:t>              </w:t>
            </w:r>
            <w:r w:rsidRPr="003C00A2">
              <w:rPr>
                <w:rFonts w:cstheme="minorHAnsi"/>
                <w:sz w:val="24"/>
                <w:szCs w:val="24"/>
                <w:lang w:val="ru-RU"/>
              </w:rPr>
              <w:t xml:space="preserve"> Роторозширювач – 1 од.</w:t>
            </w:r>
          </w:p>
          <w:p w14:paraId="6B2DAFF4" w14:textId="77777777" w:rsidR="0026705E" w:rsidRPr="003C00A2" w:rsidRDefault="0026705E" w:rsidP="00014072">
            <w:pPr>
              <w:rPr>
                <w:rFonts w:cstheme="minorHAnsi"/>
                <w:sz w:val="24"/>
                <w:szCs w:val="24"/>
                <w:lang w:val="ru-RU"/>
              </w:rPr>
            </w:pPr>
            <w:r w:rsidRPr="003C00A2">
              <w:rPr>
                <w:rFonts w:cstheme="minorHAnsi"/>
                <w:sz w:val="24"/>
                <w:szCs w:val="24"/>
                <w:lang w:val="ru-RU"/>
              </w:rPr>
              <w:t>9.</w:t>
            </w:r>
            <w:r w:rsidRPr="003C00A2">
              <w:rPr>
                <w:rFonts w:cstheme="minorHAnsi"/>
                <w:sz w:val="24"/>
                <w:szCs w:val="24"/>
              </w:rPr>
              <w:t>              </w:t>
            </w:r>
            <w:r w:rsidRPr="003C00A2">
              <w:rPr>
                <w:rFonts w:cstheme="minorHAnsi"/>
                <w:sz w:val="24"/>
                <w:szCs w:val="24"/>
                <w:lang w:val="ru-RU"/>
              </w:rPr>
              <w:t xml:space="preserve"> Язикотримач – 1 од.</w:t>
            </w:r>
          </w:p>
          <w:p w14:paraId="52C4183A" w14:textId="77777777" w:rsidR="0026705E" w:rsidRPr="003C00A2" w:rsidRDefault="0026705E" w:rsidP="00014072">
            <w:pPr>
              <w:rPr>
                <w:rFonts w:cstheme="minorHAnsi"/>
                <w:sz w:val="24"/>
                <w:szCs w:val="24"/>
                <w:lang w:val="ru-RU"/>
              </w:rPr>
            </w:pPr>
            <w:r w:rsidRPr="003C00A2">
              <w:rPr>
                <w:rFonts w:cstheme="minorHAnsi"/>
                <w:sz w:val="24"/>
                <w:szCs w:val="24"/>
                <w:lang w:val="ru-RU"/>
              </w:rPr>
              <w:t>10.</w:t>
            </w:r>
            <w:r w:rsidRPr="003C00A2">
              <w:rPr>
                <w:rFonts w:cstheme="minorHAnsi"/>
                <w:sz w:val="24"/>
                <w:szCs w:val="24"/>
              </w:rPr>
              <w:t>           </w:t>
            </w:r>
            <w:r w:rsidRPr="003C00A2">
              <w:rPr>
                <w:rFonts w:cstheme="minorHAnsi"/>
                <w:sz w:val="24"/>
                <w:szCs w:val="24"/>
                <w:lang w:val="ru-RU"/>
              </w:rPr>
              <w:t xml:space="preserve"> Фонендоскоп комбінований – 1 од.</w:t>
            </w:r>
          </w:p>
          <w:p w14:paraId="47E25B30" w14:textId="77777777" w:rsidR="0026705E" w:rsidRPr="003C00A2" w:rsidRDefault="0026705E" w:rsidP="00014072">
            <w:pPr>
              <w:rPr>
                <w:rFonts w:cstheme="minorHAnsi"/>
                <w:sz w:val="24"/>
                <w:szCs w:val="24"/>
                <w:lang w:val="ru-RU"/>
              </w:rPr>
            </w:pPr>
            <w:r w:rsidRPr="003C00A2">
              <w:rPr>
                <w:rFonts w:cstheme="minorHAnsi"/>
                <w:sz w:val="24"/>
                <w:szCs w:val="24"/>
                <w:lang w:val="ru-RU"/>
              </w:rPr>
              <w:t>11.</w:t>
            </w:r>
            <w:r w:rsidRPr="003C00A2">
              <w:rPr>
                <w:rFonts w:cstheme="minorHAnsi"/>
                <w:sz w:val="24"/>
                <w:szCs w:val="24"/>
              </w:rPr>
              <w:t>           </w:t>
            </w:r>
            <w:r w:rsidRPr="003C00A2">
              <w:rPr>
                <w:rFonts w:cstheme="minorHAnsi"/>
                <w:sz w:val="24"/>
                <w:szCs w:val="24"/>
                <w:lang w:val="ru-RU"/>
              </w:rPr>
              <w:t xml:space="preserve"> Молоток неврологічний – 1 од.</w:t>
            </w:r>
          </w:p>
          <w:p w14:paraId="51D10C6A" w14:textId="77777777" w:rsidR="0026705E" w:rsidRPr="003C00A2" w:rsidRDefault="0026705E" w:rsidP="00014072">
            <w:pPr>
              <w:rPr>
                <w:rFonts w:cstheme="minorHAnsi"/>
                <w:sz w:val="24"/>
                <w:szCs w:val="24"/>
                <w:lang w:val="ru-RU"/>
              </w:rPr>
            </w:pPr>
            <w:r w:rsidRPr="003C00A2">
              <w:rPr>
                <w:rFonts w:cstheme="minorHAnsi"/>
                <w:sz w:val="24"/>
                <w:szCs w:val="24"/>
                <w:lang w:val="ru-RU"/>
              </w:rPr>
              <w:t>13.</w:t>
            </w:r>
            <w:r w:rsidRPr="003C00A2">
              <w:rPr>
                <w:rFonts w:cstheme="minorHAnsi"/>
                <w:sz w:val="24"/>
                <w:szCs w:val="24"/>
              </w:rPr>
              <w:t>           </w:t>
            </w:r>
            <w:r w:rsidRPr="003C00A2">
              <w:rPr>
                <w:rFonts w:cstheme="minorHAnsi"/>
                <w:sz w:val="24"/>
                <w:szCs w:val="24"/>
                <w:lang w:val="ru-RU"/>
              </w:rPr>
              <w:t xml:space="preserve"> Рукавички гумові хірургічні – 5 пар</w:t>
            </w:r>
          </w:p>
          <w:p w14:paraId="5BD61F64" w14:textId="77777777" w:rsidR="0026705E" w:rsidRPr="003C00A2" w:rsidRDefault="0026705E" w:rsidP="00014072">
            <w:pPr>
              <w:rPr>
                <w:rFonts w:cstheme="minorHAnsi"/>
                <w:sz w:val="24"/>
                <w:szCs w:val="24"/>
                <w:lang w:val="ru-RU"/>
              </w:rPr>
            </w:pPr>
            <w:r w:rsidRPr="003C00A2">
              <w:rPr>
                <w:rFonts w:cstheme="minorHAnsi"/>
                <w:sz w:val="24"/>
                <w:szCs w:val="24"/>
                <w:lang w:val="ru-RU"/>
              </w:rPr>
              <w:t>14.</w:t>
            </w:r>
            <w:r w:rsidRPr="003C00A2">
              <w:rPr>
                <w:rFonts w:cstheme="minorHAnsi"/>
                <w:sz w:val="24"/>
                <w:szCs w:val="24"/>
              </w:rPr>
              <w:t>           </w:t>
            </w:r>
            <w:r w:rsidRPr="003C00A2">
              <w:rPr>
                <w:rFonts w:cstheme="minorHAnsi"/>
                <w:sz w:val="24"/>
                <w:szCs w:val="24"/>
                <w:lang w:val="ru-RU"/>
              </w:rPr>
              <w:t xml:space="preserve"> Рукавички хірургічні – 5 пар</w:t>
            </w:r>
          </w:p>
          <w:p w14:paraId="407F13D9" w14:textId="77777777" w:rsidR="0026705E" w:rsidRPr="003C00A2" w:rsidRDefault="0026705E" w:rsidP="00014072">
            <w:pPr>
              <w:rPr>
                <w:rFonts w:cstheme="minorHAnsi"/>
                <w:sz w:val="24"/>
                <w:szCs w:val="24"/>
                <w:lang w:val="ru-RU"/>
              </w:rPr>
            </w:pPr>
            <w:r w:rsidRPr="003C00A2">
              <w:rPr>
                <w:rFonts w:cstheme="minorHAnsi"/>
                <w:sz w:val="24"/>
                <w:szCs w:val="24"/>
                <w:lang w:val="ru-RU"/>
              </w:rPr>
              <w:t>15.</w:t>
            </w:r>
            <w:r w:rsidRPr="003C00A2">
              <w:rPr>
                <w:rFonts w:cstheme="minorHAnsi"/>
                <w:sz w:val="24"/>
                <w:szCs w:val="24"/>
              </w:rPr>
              <w:t>           </w:t>
            </w:r>
            <w:r w:rsidRPr="003C00A2">
              <w:rPr>
                <w:rFonts w:cstheme="minorHAnsi"/>
                <w:sz w:val="24"/>
                <w:szCs w:val="24"/>
                <w:lang w:val="ru-RU"/>
              </w:rPr>
              <w:t xml:space="preserve"> Рукавички оглядові разові (латексні або неопренові) – 10 пар</w:t>
            </w:r>
          </w:p>
          <w:p w14:paraId="66294179" w14:textId="77777777" w:rsidR="0026705E" w:rsidRPr="003C00A2" w:rsidRDefault="0026705E" w:rsidP="00014072">
            <w:pPr>
              <w:rPr>
                <w:rFonts w:cstheme="minorHAnsi"/>
                <w:sz w:val="24"/>
                <w:szCs w:val="24"/>
                <w:lang w:val="ru-RU"/>
              </w:rPr>
            </w:pPr>
            <w:r w:rsidRPr="003C00A2">
              <w:rPr>
                <w:rFonts w:cstheme="minorHAnsi"/>
                <w:sz w:val="24"/>
                <w:szCs w:val="24"/>
                <w:lang w:val="ru-RU"/>
              </w:rPr>
              <w:t>16.</w:t>
            </w:r>
            <w:r w:rsidRPr="003C00A2">
              <w:rPr>
                <w:rFonts w:cstheme="minorHAnsi"/>
                <w:sz w:val="24"/>
                <w:szCs w:val="24"/>
              </w:rPr>
              <w:t>           </w:t>
            </w:r>
            <w:r w:rsidRPr="003C00A2">
              <w:rPr>
                <w:rFonts w:cstheme="minorHAnsi"/>
                <w:sz w:val="24"/>
                <w:szCs w:val="24"/>
                <w:lang w:val="ru-RU"/>
              </w:rPr>
              <w:t xml:space="preserve"> Катетер урологічний еластичний – 2 од.</w:t>
            </w:r>
          </w:p>
          <w:p w14:paraId="57C1B066" w14:textId="77777777" w:rsidR="0026705E" w:rsidRPr="003C00A2" w:rsidRDefault="0026705E" w:rsidP="00014072">
            <w:pPr>
              <w:rPr>
                <w:rFonts w:cstheme="minorHAnsi"/>
                <w:sz w:val="24"/>
                <w:szCs w:val="24"/>
                <w:lang w:val="ru-RU"/>
              </w:rPr>
            </w:pPr>
            <w:r w:rsidRPr="003C00A2">
              <w:rPr>
                <w:rFonts w:cstheme="minorHAnsi"/>
                <w:sz w:val="24"/>
                <w:szCs w:val="24"/>
                <w:lang w:val="ru-RU"/>
              </w:rPr>
              <w:t>17.</w:t>
            </w:r>
            <w:r w:rsidRPr="003C00A2">
              <w:rPr>
                <w:rFonts w:cstheme="minorHAnsi"/>
                <w:sz w:val="24"/>
                <w:szCs w:val="24"/>
              </w:rPr>
              <w:t>           </w:t>
            </w:r>
            <w:r w:rsidRPr="003C00A2">
              <w:rPr>
                <w:rFonts w:cstheme="minorHAnsi"/>
                <w:sz w:val="24"/>
                <w:szCs w:val="24"/>
                <w:lang w:val="ru-RU"/>
              </w:rPr>
              <w:t xml:space="preserve"> Катетер для периферичних вен різних розмірів – 3 од.</w:t>
            </w:r>
          </w:p>
          <w:p w14:paraId="3C99130B" w14:textId="77777777" w:rsidR="0026705E" w:rsidRPr="003C00A2" w:rsidRDefault="0026705E" w:rsidP="00014072">
            <w:pPr>
              <w:rPr>
                <w:rFonts w:cstheme="minorHAnsi"/>
                <w:sz w:val="24"/>
                <w:szCs w:val="24"/>
                <w:lang w:val="ru-RU"/>
              </w:rPr>
            </w:pPr>
            <w:r w:rsidRPr="003C00A2">
              <w:rPr>
                <w:rFonts w:cstheme="minorHAnsi"/>
                <w:sz w:val="24"/>
                <w:szCs w:val="24"/>
                <w:lang w:val="ru-RU"/>
              </w:rPr>
              <w:lastRenderedPageBreak/>
              <w:t>18.</w:t>
            </w:r>
            <w:r w:rsidRPr="003C00A2">
              <w:rPr>
                <w:rFonts w:cstheme="minorHAnsi"/>
                <w:sz w:val="24"/>
                <w:szCs w:val="24"/>
              </w:rPr>
              <w:t>           </w:t>
            </w:r>
            <w:r w:rsidRPr="003C00A2">
              <w:rPr>
                <w:rFonts w:cstheme="minorHAnsi"/>
                <w:sz w:val="24"/>
                <w:szCs w:val="24"/>
                <w:lang w:val="ru-RU"/>
              </w:rPr>
              <w:t xml:space="preserve"> Пінцет анатомічний – 2 од.</w:t>
            </w:r>
          </w:p>
          <w:p w14:paraId="577C6C9A" w14:textId="77777777" w:rsidR="0026705E" w:rsidRPr="003C00A2" w:rsidRDefault="0026705E" w:rsidP="00014072">
            <w:pPr>
              <w:rPr>
                <w:rFonts w:cstheme="minorHAnsi"/>
                <w:sz w:val="24"/>
                <w:szCs w:val="24"/>
                <w:lang w:val="ru-RU"/>
              </w:rPr>
            </w:pPr>
            <w:r w:rsidRPr="003C00A2">
              <w:rPr>
                <w:rFonts w:cstheme="minorHAnsi"/>
                <w:sz w:val="24"/>
                <w:szCs w:val="24"/>
                <w:lang w:val="ru-RU"/>
              </w:rPr>
              <w:t>19.</w:t>
            </w:r>
            <w:r w:rsidRPr="003C00A2">
              <w:rPr>
                <w:rFonts w:cstheme="minorHAnsi"/>
                <w:sz w:val="24"/>
                <w:szCs w:val="24"/>
              </w:rPr>
              <w:t>           </w:t>
            </w:r>
            <w:r w:rsidRPr="003C00A2">
              <w:rPr>
                <w:rFonts w:cstheme="minorHAnsi"/>
                <w:sz w:val="24"/>
                <w:szCs w:val="24"/>
                <w:lang w:val="ru-RU"/>
              </w:rPr>
              <w:t xml:space="preserve"> Пінцет хірургічний – 2 од.</w:t>
            </w:r>
          </w:p>
          <w:p w14:paraId="5B5F4774" w14:textId="77777777" w:rsidR="0026705E" w:rsidRPr="003C00A2" w:rsidRDefault="0026705E" w:rsidP="00014072">
            <w:pPr>
              <w:rPr>
                <w:rFonts w:cstheme="minorHAnsi"/>
                <w:sz w:val="24"/>
                <w:szCs w:val="24"/>
                <w:lang w:val="ru-RU"/>
              </w:rPr>
            </w:pPr>
            <w:r w:rsidRPr="003C00A2">
              <w:rPr>
                <w:rFonts w:cstheme="minorHAnsi"/>
                <w:sz w:val="24"/>
                <w:szCs w:val="24"/>
                <w:lang w:val="ru-RU"/>
              </w:rPr>
              <w:t>20.</w:t>
            </w:r>
            <w:r w:rsidRPr="003C00A2">
              <w:rPr>
                <w:rFonts w:cstheme="minorHAnsi"/>
                <w:sz w:val="24"/>
                <w:szCs w:val="24"/>
              </w:rPr>
              <w:t>           </w:t>
            </w:r>
            <w:r w:rsidRPr="003C00A2">
              <w:rPr>
                <w:rFonts w:cstheme="minorHAnsi"/>
                <w:sz w:val="24"/>
                <w:szCs w:val="24"/>
                <w:lang w:val="ru-RU"/>
              </w:rPr>
              <w:t xml:space="preserve"> Піпетка – 2 од.</w:t>
            </w:r>
          </w:p>
          <w:p w14:paraId="7145227A" w14:textId="77777777" w:rsidR="0026705E" w:rsidRPr="003C00A2" w:rsidRDefault="0026705E" w:rsidP="00014072">
            <w:pPr>
              <w:rPr>
                <w:rFonts w:cstheme="minorHAnsi"/>
                <w:sz w:val="24"/>
                <w:szCs w:val="24"/>
                <w:lang w:val="ru-RU"/>
              </w:rPr>
            </w:pPr>
            <w:r w:rsidRPr="003C00A2">
              <w:rPr>
                <w:rFonts w:cstheme="minorHAnsi"/>
                <w:sz w:val="24"/>
                <w:szCs w:val="24"/>
                <w:lang w:val="ru-RU"/>
              </w:rPr>
              <w:t>21.</w:t>
            </w:r>
            <w:r w:rsidRPr="003C00A2">
              <w:rPr>
                <w:rFonts w:cstheme="minorHAnsi"/>
                <w:sz w:val="24"/>
                <w:szCs w:val="24"/>
              </w:rPr>
              <w:t>           </w:t>
            </w:r>
            <w:r w:rsidRPr="003C00A2">
              <w:rPr>
                <w:rFonts w:cstheme="minorHAnsi"/>
                <w:sz w:val="24"/>
                <w:szCs w:val="24"/>
                <w:lang w:val="ru-RU"/>
              </w:rPr>
              <w:t xml:space="preserve"> Затискач кровоспинний (Кохера, Пеана) – 2 од.</w:t>
            </w:r>
          </w:p>
          <w:p w14:paraId="04488D66" w14:textId="77777777" w:rsidR="0026705E" w:rsidRPr="003C00A2" w:rsidRDefault="0026705E" w:rsidP="00014072">
            <w:pPr>
              <w:rPr>
                <w:rFonts w:cstheme="minorHAnsi"/>
                <w:sz w:val="24"/>
                <w:szCs w:val="24"/>
                <w:lang w:val="ru-RU"/>
              </w:rPr>
            </w:pPr>
            <w:r w:rsidRPr="003C00A2">
              <w:rPr>
                <w:rFonts w:cstheme="minorHAnsi"/>
                <w:sz w:val="24"/>
                <w:szCs w:val="24"/>
                <w:lang w:val="ru-RU"/>
              </w:rPr>
              <w:t>22.</w:t>
            </w:r>
            <w:r w:rsidRPr="003C00A2">
              <w:rPr>
                <w:rFonts w:cstheme="minorHAnsi"/>
                <w:sz w:val="24"/>
                <w:szCs w:val="24"/>
              </w:rPr>
              <w:t>           </w:t>
            </w:r>
            <w:r w:rsidRPr="003C00A2">
              <w:rPr>
                <w:rFonts w:cstheme="minorHAnsi"/>
                <w:sz w:val="24"/>
                <w:szCs w:val="24"/>
                <w:lang w:val="ru-RU"/>
              </w:rPr>
              <w:t xml:space="preserve"> Корнцанг прямий – 1 од.</w:t>
            </w:r>
          </w:p>
          <w:p w14:paraId="6E6524E5" w14:textId="77777777" w:rsidR="0026705E" w:rsidRPr="003C00A2" w:rsidRDefault="0026705E" w:rsidP="00014072">
            <w:pPr>
              <w:rPr>
                <w:rFonts w:cstheme="minorHAnsi"/>
                <w:sz w:val="24"/>
                <w:szCs w:val="24"/>
                <w:lang w:val="ru-RU"/>
              </w:rPr>
            </w:pPr>
            <w:r w:rsidRPr="003C00A2">
              <w:rPr>
                <w:rFonts w:cstheme="minorHAnsi"/>
                <w:sz w:val="24"/>
                <w:szCs w:val="24"/>
                <w:lang w:val="ru-RU"/>
              </w:rPr>
              <w:t>23.</w:t>
            </w:r>
            <w:r w:rsidRPr="003C00A2">
              <w:rPr>
                <w:rFonts w:cstheme="minorHAnsi"/>
                <w:sz w:val="24"/>
                <w:szCs w:val="24"/>
              </w:rPr>
              <w:t>           </w:t>
            </w:r>
            <w:r w:rsidRPr="003C00A2">
              <w:rPr>
                <w:rFonts w:cstheme="minorHAnsi"/>
                <w:sz w:val="24"/>
                <w:szCs w:val="24"/>
                <w:lang w:val="ru-RU"/>
              </w:rPr>
              <w:t xml:space="preserve"> Ножиці вигнуті – 1 од.</w:t>
            </w:r>
          </w:p>
          <w:p w14:paraId="394550CA" w14:textId="77777777" w:rsidR="0026705E" w:rsidRPr="003C00A2" w:rsidRDefault="0026705E" w:rsidP="00014072">
            <w:pPr>
              <w:rPr>
                <w:rFonts w:cstheme="minorHAnsi"/>
                <w:sz w:val="24"/>
                <w:szCs w:val="24"/>
                <w:lang w:val="ru-RU"/>
              </w:rPr>
            </w:pPr>
            <w:r w:rsidRPr="003C00A2">
              <w:rPr>
                <w:rFonts w:cstheme="minorHAnsi"/>
                <w:sz w:val="24"/>
                <w:szCs w:val="24"/>
                <w:lang w:val="ru-RU"/>
              </w:rPr>
              <w:t>24.</w:t>
            </w:r>
            <w:r w:rsidRPr="003C00A2">
              <w:rPr>
                <w:rFonts w:cstheme="minorHAnsi"/>
                <w:sz w:val="24"/>
                <w:szCs w:val="24"/>
              </w:rPr>
              <w:t>           </w:t>
            </w:r>
            <w:r w:rsidRPr="003C00A2">
              <w:rPr>
                <w:rFonts w:cstheme="minorHAnsi"/>
                <w:sz w:val="24"/>
                <w:szCs w:val="24"/>
                <w:lang w:val="ru-RU"/>
              </w:rPr>
              <w:t xml:space="preserve"> Ножиці прямі – 1 од.</w:t>
            </w:r>
          </w:p>
          <w:p w14:paraId="333928EE" w14:textId="77777777" w:rsidR="0026705E" w:rsidRPr="003C00A2" w:rsidRDefault="0026705E" w:rsidP="00014072">
            <w:pPr>
              <w:rPr>
                <w:rFonts w:cstheme="minorHAnsi"/>
                <w:sz w:val="24"/>
                <w:szCs w:val="24"/>
                <w:lang w:val="ru-RU"/>
              </w:rPr>
            </w:pPr>
            <w:r w:rsidRPr="003C00A2">
              <w:rPr>
                <w:rFonts w:cstheme="minorHAnsi"/>
                <w:sz w:val="24"/>
                <w:szCs w:val="24"/>
                <w:lang w:val="ru-RU"/>
              </w:rPr>
              <w:t>25.</w:t>
            </w:r>
            <w:r w:rsidRPr="003C00A2">
              <w:rPr>
                <w:rFonts w:cstheme="minorHAnsi"/>
                <w:sz w:val="24"/>
                <w:szCs w:val="24"/>
              </w:rPr>
              <w:t>           </w:t>
            </w:r>
            <w:r w:rsidRPr="003C00A2">
              <w:rPr>
                <w:rFonts w:cstheme="minorHAnsi"/>
                <w:sz w:val="24"/>
                <w:szCs w:val="24"/>
                <w:lang w:val="ru-RU"/>
              </w:rPr>
              <w:t xml:space="preserve"> Система для переливання інфузійних розчинів та кровозамінників – 5 од.</w:t>
            </w:r>
          </w:p>
          <w:p w14:paraId="32E3FA3E" w14:textId="77777777" w:rsidR="0026705E" w:rsidRPr="003C00A2" w:rsidRDefault="0026705E" w:rsidP="00014072">
            <w:pPr>
              <w:rPr>
                <w:rFonts w:cstheme="minorHAnsi"/>
                <w:sz w:val="24"/>
                <w:szCs w:val="24"/>
                <w:lang w:val="ru-RU"/>
              </w:rPr>
            </w:pPr>
            <w:r w:rsidRPr="003C00A2">
              <w:rPr>
                <w:rFonts w:cstheme="minorHAnsi"/>
                <w:sz w:val="24"/>
                <w:szCs w:val="24"/>
                <w:lang w:val="ru-RU"/>
              </w:rPr>
              <w:t>26.</w:t>
            </w:r>
            <w:r w:rsidRPr="003C00A2">
              <w:rPr>
                <w:rFonts w:cstheme="minorHAnsi"/>
                <w:sz w:val="24"/>
                <w:szCs w:val="24"/>
              </w:rPr>
              <w:t>           </w:t>
            </w:r>
            <w:r w:rsidRPr="003C00A2">
              <w:rPr>
                <w:rFonts w:cstheme="minorHAnsi"/>
                <w:sz w:val="24"/>
                <w:szCs w:val="24"/>
                <w:lang w:val="ru-RU"/>
              </w:rPr>
              <w:t xml:space="preserve"> Скальпель гострокінцевий середній – 3 од.</w:t>
            </w:r>
          </w:p>
          <w:p w14:paraId="6F03F6CF" w14:textId="77777777" w:rsidR="0026705E" w:rsidRPr="003C00A2" w:rsidRDefault="0026705E" w:rsidP="00014072">
            <w:pPr>
              <w:rPr>
                <w:rFonts w:cstheme="minorHAnsi"/>
                <w:sz w:val="24"/>
                <w:szCs w:val="24"/>
                <w:lang w:val="ru-RU"/>
              </w:rPr>
            </w:pPr>
            <w:r w:rsidRPr="003C00A2">
              <w:rPr>
                <w:rFonts w:cstheme="minorHAnsi"/>
                <w:sz w:val="24"/>
                <w:szCs w:val="24"/>
                <w:lang w:val="ru-RU"/>
              </w:rPr>
              <w:t>27.</w:t>
            </w:r>
            <w:r w:rsidRPr="003C00A2">
              <w:rPr>
                <w:rFonts w:cstheme="minorHAnsi"/>
                <w:sz w:val="24"/>
                <w:szCs w:val="24"/>
              </w:rPr>
              <w:t>           </w:t>
            </w:r>
            <w:r w:rsidRPr="003C00A2">
              <w:rPr>
                <w:rFonts w:cstheme="minorHAnsi"/>
                <w:sz w:val="24"/>
                <w:szCs w:val="24"/>
                <w:lang w:val="ru-RU"/>
              </w:rPr>
              <w:t xml:space="preserve"> Шпатель разовий – 10 од.</w:t>
            </w:r>
          </w:p>
          <w:p w14:paraId="06205EAF" w14:textId="77777777" w:rsidR="0026705E" w:rsidRPr="003C00A2" w:rsidRDefault="0026705E" w:rsidP="00014072">
            <w:pPr>
              <w:rPr>
                <w:rFonts w:cstheme="minorHAnsi"/>
                <w:sz w:val="24"/>
                <w:szCs w:val="24"/>
                <w:lang w:val="ru-RU"/>
              </w:rPr>
            </w:pPr>
            <w:r w:rsidRPr="003C00A2">
              <w:rPr>
                <w:rFonts w:cstheme="minorHAnsi"/>
                <w:sz w:val="24"/>
                <w:szCs w:val="24"/>
                <w:lang w:val="ru-RU"/>
              </w:rPr>
              <w:t>28.</w:t>
            </w:r>
            <w:r w:rsidRPr="003C00A2">
              <w:rPr>
                <w:rFonts w:cstheme="minorHAnsi"/>
                <w:sz w:val="24"/>
                <w:szCs w:val="24"/>
              </w:rPr>
              <w:t>           </w:t>
            </w:r>
            <w:r w:rsidRPr="003C00A2">
              <w:rPr>
                <w:rFonts w:cstheme="minorHAnsi"/>
                <w:sz w:val="24"/>
                <w:szCs w:val="24"/>
                <w:lang w:val="ru-RU"/>
              </w:rPr>
              <w:t xml:space="preserve"> Катетер для вливання в малі вени типу «метелик» - 3 од.</w:t>
            </w:r>
          </w:p>
          <w:p w14:paraId="22DD203D" w14:textId="77777777" w:rsidR="0026705E" w:rsidRPr="003C00A2" w:rsidRDefault="0026705E" w:rsidP="00014072">
            <w:pPr>
              <w:rPr>
                <w:rFonts w:cstheme="minorHAnsi"/>
                <w:sz w:val="24"/>
                <w:szCs w:val="24"/>
                <w:lang w:val="ru-RU"/>
              </w:rPr>
            </w:pPr>
            <w:r w:rsidRPr="003C00A2">
              <w:rPr>
                <w:rFonts w:cstheme="minorHAnsi"/>
                <w:sz w:val="24"/>
                <w:szCs w:val="24"/>
                <w:lang w:val="ru-RU"/>
              </w:rPr>
              <w:t>29.</w:t>
            </w:r>
            <w:r w:rsidRPr="003C00A2">
              <w:rPr>
                <w:rFonts w:cstheme="minorHAnsi"/>
                <w:sz w:val="24"/>
                <w:szCs w:val="24"/>
              </w:rPr>
              <w:t>           </w:t>
            </w:r>
            <w:r w:rsidRPr="003C00A2">
              <w:rPr>
                <w:rFonts w:cstheme="minorHAnsi"/>
                <w:sz w:val="24"/>
                <w:szCs w:val="24"/>
                <w:lang w:val="ru-RU"/>
              </w:rPr>
              <w:t xml:space="preserve"> Набір для конікотомії стерильний </w:t>
            </w:r>
          </w:p>
          <w:p w14:paraId="182A94A3" w14:textId="77777777" w:rsidR="0026705E" w:rsidRPr="003C00A2" w:rsidRDefault="0026705E" w:rsidP="00014072">
            <w:pPr>
              <w:rPr>
                <w:rFonts w:cstheme="minorHAnsi"/>
                <w:sz w:val="24"/>
                <w:szCs w:val="24"/>
                <w:lang w:val="ru-RU"/>
              </w:rPr>
            </w:pPr>
            <w:r w:rsidRPr="003C00A2">
              <w:rPr>
                <w:rFonts w:cstheme="minorHAnsi"/>
                <w:sz w:val="24"/>
                <w:szCs w:val="24"/>
                <w:lang w:val="ru-RU"/>
              </w:rPr>
              <w:t>-</w:t>
            </w:r>
            <w:r w:rsidRPr="003C00A2">
              <w:rPr>
                <w:rFonts w:cstheme="minorHAnsi"/>
                <w:sz w:val="24"/>
                <w:szCs w:val="24"/>
              </w:rPr>
              <w:t>                </w:t>
            </w:r>
            <w:r w:rsidRPr="003C00A2">
              <w:rPr>
                <w:rFonts w:cstheme="minorHAnsi"/>
                <w:sz w:val="24"/>
                <w:szCs w:val="24"/>
                <w:lang w:val="ru-RU"/>
              </w:rPr>
              <w:t xml:space="preserve"> 1 од. Набір включає: серветки (5×5 см) – 2 од, скальпель – 1 од, трубка інтубаційна (10×4 см) - 1 од, хірургічні рукавички - 2 од.</w:t>
            </w:r>
          </w:p>
          <w:p w14:paraId="3494E7D7" w14:textId="77777777" w:rsidR="0026705E" w:rsidRPr="003C00A2" w:rsidRDefault="0026705E" w:rsidP="00014072">
            <w:pPr>
              <w:rPr>
                <w:rFonts w:cstheme="minorHAnsi"/>
                <w:sz w:val="24"/>
                <w:szCs w:val="24"/>
                <w:lang w:val="ru-RU"/>
              </w:rPr>
            </w:pPr>
            <w:r w:rsidRPr="003C00A2">
              <w:rPr>
                <w:rFonts w:cstheme="minorHAnsi"/>
                <w:sz w:val="24"/>
                <w:szCs w:val="24"/>
                <w:lang w:val="ru-RU"/>
              </w:rPr>
              <w:t>30.</w:t>
            </w:r>
            <w:r w:rsidRPr="003C00A2">
              <w:rPr>
                <w:rFonts w:cstheme="minorHAnsi"/>
                <w:sz w:val="24"/>
                <w:szCs w:val="24"/>
              </w:rPr>
              <w:t>           </w:t>
            </w:r>
            <w:r w:rsidRPr="003C00A2">
              <w:rPr>
                <w:rFonts w:cstheme="minorHAnsi"/>
                <w:sz w:val="24"/>
                <w:szCs w:val="24"/>
                <w:lang w:val="ru-RU"/>
              </w:rPr>
              <w:t xml:space="preserve"> Джгут для внутрішньовенних ін’єкцій – 2 од.</w:t>
            </w:r>
          </w:p>
          <w:p w14:paraId="4F8EE68A" w14:textId="77777777" w:rsidR="0026705E" w:rsidRPr="003C00A2" w:rsidRDefault="0026705E" w:rsidP="00014072">
            <w:pPr>
              <w:rPr>
                <w:rFonts w:cstheme="minorHAnsi"/>
                <w:sz w:val="24"/>
                <w:szCs w:val="24"/>
                <w:lang w:val="ru-RU"/>
              </w:rPr>
            </w:pPr>
            <w:r w:rsidRPr="003C00A2">
              <w:rPr>
                <w:rFonts w:cstheme="minorHAnsi"/>
                <w:sz w:val="24"/>
                <w:szCs w:val="24"/>
                <w:lang w:val="ru-RU"/>
              </w:rPr>
              <w:t>31.</w:t>
            </w:r>
            <w:r w:rsidRPr="003C00A2">
              <w:rPr>
                <w:rFonts w:cstheme="minorHAnsi"/>
                <w:sz w:val="24"/>
                <w:szCs w:val="24"/>
              </w:rPr>
              <w:t>           </w:t>
            </w:r>
            <w:r w:rsidRPr="003C00A2">
              <w:rPr>
                <w:rFonts w:cstheme="minorHAnsi"/>
                <w:sz w:val="24"/>
                <w:szCs w:val="24"/>
                <w:lang w:val="ru-RU"/>
              </w:rPr>
              <w:t xml:space="preserve"> Джгут кровоспинний – 5 од.</w:t>
            </w:r>
          </w:p>
          <w:p w14:paraId="382F2841" w14:textId="77777777" w:rsidR="0026705E" w:rsidRPr="003C00A2" w:rsidRDefault="0026705E" w:rsidP="00014072">
            <w:pPr>
              <w:rPr>
                <w:rFonts w:cstheme="minorHAnsi"/>
                <w:sz w:val="24"/>
                <w:szCs w:val="24"/>
                <w:lang w:val="ru-RU"/>
              </w:rPr>
            </w:pPr>
            <w:r w:rsidRPr="003C00A2">
              <w:rPr>
                <w:rFonts w:cstheme="minorHAnsi"/>
                <w:sz w:val="24"/>
                <w:szCs w:val="24"/>
                <w:lang w:val="ru-RU"/>
              </w:rPr>
              <w:t>32.</w:t>
            </w:r>
            <w:r w:rsidRPr="003C00A2">
              <w:rPr>
                <w:rFonts w:cstheme="minorHAnsi"/>
                <w:sz w:val="24"/>
                <w:szCs w:val="24"/>
              </w:rPr>
              <w:t>           </w:t>
            </w:r>
            <w:r w:rsidRPr="003C00A2">
              <w:rPr>
                <w:rFonts w:cstheme="minorHAnsi"/>
                <w:sz w:val="24"/>
                <w:szCs w:val="24"/>
                <w:lang w:val="ru-RU"/>
              </w:rPr>
              <w:t xml:space="preserve"> Термометр медичний – 2 од.</w:t>
            </w:r>
          </w:p>
          <w:p w14:paraId="04282394" w14:textId="77777777" w:rsidR="0026705E" w:rsidRPr="003C00A2" w:rsidRDefault="0026705E" w:rsidP="00014072">
            <w:pPr>
              <w:rPr>
                <w:rFonts w:cstheme="minorHAnsi"/>
                <w:sz w:val="24"/>
                <w:szCs w:val="24"/>
                <w:lang w:val="ru-RU"/>
              </w:rPr>
            </w:pPr>
            <w:r w:rsidRPr="003C00A2">
              <w:rPr>
                <w:rFonts w:cstheme="minorHAnsi"/>
                <w:sz w:val="24"/>
                <w:szCs w:val="24"/>
                <w:lang w:val="ru-RU"/>
              </w:rPr>
              <w:t>33.</w:t>
            </w:r>
            <w:r w:rsidRPr="003C00A2">
              <w:rPr>
                <w:rFonts w:cstheme="minorHAnsi"/>
                <w:sz w:val="24"/>
                <w:szCs w:val="24"/>
              </w:rPr>
              <w:t>           </w:t>
            </w:r>
            <w:r w:rsidRPr="003C00A2">
              <w:rPr>
                <w:rFonts w:cstheme="minorHAnsi"/>
                <w:sz w:val="24"/>
                <w:szCs w:val="24"/>
                <w:lang w:val="ru-RU"/>
              </w:rPr>
              <w:t xml:space="preserve"> Бинт марлевий медичний стерильний (5×7 см, 5×10 см, 7×14 см) - по 5 од</w:t>
            </w:r>
          </w:p>
          <w:p w14:paraId="12E98FB4" w14:textId="77777777" w:rsidR="0026705E" w:rsidRPr="003C00A2" w:rsidRDefault="0026705E" w:rsidP="00014072">
            <w:pPr>
              <w:rPr>
                <w:rFonts w:cstheme="minorHAnsi"/>
                <w:sz w:val="24"/>
                <w:szCs w:val="24"/>
                <w:lang w:val="ru-RU"/>
              </w:rPr>
            </w:pPr>
            <w:r w:rsidRPr="003C00A2">
              <w:rPr>
                <w:rFonts w:cstheme="minorHAnsi"/>
                <w:sz w:val="24"/>
                <w:szCs w:val="24"/>
                <w:lang w:val="ru-RU"/>
              </w:rPr>
              <w:t>34.</w:t>
            </w:r>
            <w:r w:rsidRPr="003C00A2">
              <w:rPr>
                <w:rFonts w:cstheme="minorHAnsi"/>
                <w:sz w:val="24"/>
                <w:szCs w:val="24"/>
              </w:rPr>
              <w:t>           </w:t>
            </w:r>
            <w:r w:rsidRPr="003C00A2">
              <w:rPr>
                <w:rFonts w:cstheme="minorHAnsi"/>
                <w:sz w:val="24"/>
                <w:szCs w:val="24"/>
                <w:lang w:val="ru-RU"/>
              </w:rPr>
              <w:t xml:space="preserve"> Бинт медичний еластичний трубчастий – 2 набори</w:t>
            </w:r>
          </w:p>
          <w:p w14:paraId="253AA2F1" w14:textId="77777777" w:rsidR="0026705E" w:rsidRPr="003C00A2" w:rsidRDefault="0026705E" w:rsidP="00014072">
            <w:pPr>
              <w:rPr>
                <w:rFonts w:cstheme="minorHAnsi"/>
                <w:sz w:val="24"/>
                <w:szCs w:val="24"/>
                <w:lang w:val="ru-RU"/>
              </w:rPr>
            </w:pPr>
            <w:r w:rsidRPr="003C00A2">
              <w:rPr>
                <w:rFonts w:cstheme="minorHAnsi"/>
                <w:sz w:val="24"/>
                <w:szCs w:val="24"/>
                <w:lang w:val="ru-RU"/>
              </w:rPr>
              <w:t>35.</w:t>
            </w:r>
            <w:r w:rsidRPr="003C00A2">
              <w:rPr>
                <w:rFonts w:cstheme="minorHAnsi"/>
                <w:sz w:val="24"/>
                <w:szCs w:val="24"/>
              </w:rPr>
              <w:t>           </w:t>
            </w:r>
            <w:r w:rsidRPr="003C00A2">
              <w:rPr>
                <w:rFonts w:cstheme="minorHAnsi"/>
                <w:sz w:val="24"/>
                <w:szCs w:val="24"/>
                <w:lang w:val="ru-RU"/>
              </w:rPr>
              <w:t xml:space="preserve"> Бинт медичний</w:t>
            </w:r>
            <w:r w:rsidRPr="003C00A2">
              <w:rPr>
                <w:rFonts w:cstheme="minorHAnsi"/>
                <w:sz w:val="24"/>
                <w:szCs w:val="24"/>
              </w:rPr>
              <w:t>     </w:t>
            </w:r>
            <w:r w:rsidRPr="003C00A2">
              <w:rPr>
                <w:rFonts w:cstheme="minorHAnsi"/>
                <w:sz w:val="24"/>
                <w:szCs w:val="24"/>
                <w:lang w:val="ru-RU"/>
              </w:rPr>
              <w:t xml:space="preserve"> еластичний</w:t>
            </w:r>
            <w:r w:rsidRPr="003C00A2">
              <w:rPr>
                <w:rFonts w:cstheme="minorHAnsi"/>
                <w:sz w:val="24"/>
                <w:szCs w:val="24"/>
              </w:rPr>
              <w:t>            </w:t>
            </w:r>
            <w:r w:rsidRPr="003C00A2">
              <w:rPr>
                <w:rFonts w:cstheme="minorHAnsi"/>
                <w:sz w:val="24"/>
                <w:szCs w:val="24"/>
                <w:lang w:val="ru-RU"/>
              </w:rPr>
              <w:t xml:space="preserve"> - 2 од.</w:t>
            </w:r>
          </w:p>
          <w:p w14:paraId="5589B404" w14:textId="77777777" w:rsidR="0026705E" w:rsidRPr="003C00A2" w:rsidRDefault="0026705E" w:rsidP="00014072">
            <w:pPr>
              <w:rPr>
                <w:rFonts w:cstheme="minorHAnsi"/>
                <w:sz w:val="24"/>
                <w:szCs w:val="24"/>
                <w:lang w:val="ru-RU"/>
              </w:rPr>
            </w:pPr>
            <w:r w:rsidRPr="003C00A2">
              <w:rPr>
                <w:rFonts w:cstheme="minorHAnsi"/>
                <w:sz w:val="24"/>
                <w:szCs w:val="24"/>
                <w:lang w:val="ru-RU"/>
              </w:rPr>
              <w:t>36.</w:t>
            </w:r>
            <w:r w:rsidRPr="003C00A2">
              <w:rPr>
                <w:rFonts w:cstheme="minorHAnsi"/>
                <w:sz w:val="24"/>
                <w:szCs w:val="24"/>
              </w:rPr>
              <w:t>           </w:t>
            </w:r>
            <w:r w:rsidRPr="003C00A2">
              <w:rPr>
                <w:rFonts w:cstheme="minorHAnsi"/>
                <w:sz w:val="24"/>
                <w:szCs w:val="24"/>
                <w:lang w:val="ru-RU"/>
              </w:rPr>
              <w:t xml:space="preserve"> Вата гігроскопічна (400 г) – 2 уп.</w:t>
            </w:r>
          </w:p>
          <w:p w14:paraId="1ECBEDB3" w14:textId="77777777" w:rsidR="0026705E" w:rsidRPr="003C00A2" w:rsidRDefault="0026705E" w:rsidP="00014072">
            <w:pPr>
              <w:rPr>
                <w:rFonts w:cstheme="minorHAnsi"/>
                <w:sz w:val="24"/>
                <w:szCs w:val="24"/>
                <w:lang w:val="ru-RU"/>
              </w:rPr>
            </w:pPr>
            <w:r w:rsidRPr="003C00A2">
              <w:rPr>
                <w:rFonts w:cstheme="minorHAnsi"/>
                <w:sz w:val="24"/>
                <w:szCs w:val="24"/>
                <w:lang w:val="ru-RU"/>
              </w:rPr>
              <w:t>37.</w:t>
            </w:r>
            <w:r w:rsidRPr="003C00A2">
              <w:rPr>
                <w:rFonts w:cstheme="minorHAnsi"/>
                <w:sz w:val="24"/>
                <w:szCs w:val="24"/>
              </w:rPr>
              <w:t>           </w:t>
            </w:r>
            <w:r w:rsidRPr="003C00A2">
              <w:rPr>
                <w:rFonts w:cstheme="minorHAnsi"/>
                <w:sz w:val="24"/>
                <w:szCs w:val="24"/>
                <w:lang w:val="ru-RU"/>
              </w:rPr>
              <w:t xml:space="preserve"> Лейкопластир (3×500 мм) – 3 уп.</w:t>
            </w:r>
          </w:p>
          <w:p w14:paraId="106AA341" w14:textId="77777777" w:rsidR="0026705E" w:rsidRPr="003C00A2" w:rsidRDefault="0026705E" w:rsidP="00014072">
            <w:pPr>
              <w:rPr>
                <w:rFonts w:cstheme="minorHAnsi"/>
                <w:sz w:val="24"/>
                <w:szCs w:val="24"/>
                <w:lang w:val="ru-RU"/>
              </w:rPr>
            </w:pPr>
            <w:r w:rsidRPr="003C00A2">
              <w:rPr>
                <w:rFonts w:cstheme="minorHAnsi"/>
                <w:sz w:val="24"/>
                <w:szCs w:val="24"/>
                <w:lang w:val="ru-RU"/>
              </w:rPr>
              <w:t>38.</w:t>
            </w:r>
            <w:r w:rsidRPr="003C00A2">
              <w:rPr>
                <w:rFonts w:cstheme="minorHAnsi"/>
                <w:sz w:val="24"/>
                <w:szCs w:val="24"/>
              </w:rPr>
              <w:t>           </w:t>
            </w:r>
            <w:r w:rsidRPr="003C00A2">
              <w:rPr>
                <w:rFonts w:cstheme="minorHAnsi"/>
                <w:sz w:val="24"/>
                <w:szCs w:val="24"/>
                <w:lang w:val="ru-RU"/>
              </w:rPr>
              <w:t xml:space="preserve"> Серветки стерильні (5×5 см, 15×15 см) - по 15 од</w:t>
            </w:r>
          </w:p>
          <w:p w14:paraId="263E5984" w14:textId="55D8920B" w:rsidR="0026705E" w:rsidRPr="003C00A2" w:rsidRDefault="0026705E" w:rsidP="003C00A2">
            <w:pPr>
              <w:rPr>
                <w:rFonts w:cstheme="minorHAnsi"/>
                <w:sz w:val="24"/>
                <w:szCs w:val="24"/>
                <w:lang w:val="ru-RU"/>
              </w:rPr>
            </w:pPr>
            <w:r w:rsidRPr="003C00A2">
              <w:rPr>
                <w:rFonts w:cstheme="minorHAnsi"/>
                <w:sz w:val="24"/>
                <w:szCs w:val="24"/>
                <w:lang w:val="ru-RU"/>
              </w:rPr>
              <w:t>39.</w:t>
            </w:r>
            <w:r w:rsidRPr="003C00A2">
              <w:rPr>
                <w:rFonts w:cstheme="minorHAnsi"/>
                <w:sz w:val="24"/>
                <w:szCs w:val="24"/>
              </w:rPr>
              <w:t>           </w:t>
            </w:r>
            <w:r w:rsidRPr="003C00A2">
              <w:rPr>
                <w:rFonts w:cstheme="minorHAnsi"/>
                <w:sz w:val="24"/>
                <w:szCs w:val="24"/>
                <w:lang w:val="ru-RU"/>
              </w:rPr>
              <w:t xml:space="preserve"> Серветки з хлоргексидином та з фурагіном 6×10 см - по 10 од</w:t>
            </w:r>
          </w:p>
        </w:tc>
        <w:tc>
          <w:tcPr>
            <w:tcW w:w="4957" w:type="dxa"/>
            <w:shd w:val="clear" w:color="auto" w:fill="FFFFFF"/>
            <w:vAlign w:val="center"/>
          </w:tcPr>
          <w:p w14:paraId="40FCE6C2" w14:textId="77777777" w:rsidR="0026705E" w:rsidRPr="003C00A2" w:rsidRDefault="0026705E" w:rsidP="00014072">
            <w:pPr>
              <w:rPr>
                <w:rFonts w:cstheme="minorHAnsi"/>
                <w:sz w:val="24"/>
                <w:szCs w:val="24"/>
                <w:lang w:val="uk-UA"/>
              </w:rPr>
            </w:pPr>
          </w:p>
        </w:tc>
      </w:tr>
    </w:tbl>
    <w:p w14:paraId="3A6080AF" w14:textId="77777777" w:rsidR="00280068" w:rsidRPr="003C00A2" w:rsidRDefault="00280068" w:rsidP="00280068">
      <w:pPr>
        <w:widowControl w:val="0"/>
        <w:spacing w:after="0" w:line="240" w:lineRule="auto"/>
        <w:rPr>
          <w:rFonts w:cstheme="minorHAnsi"/>
          <w:b/>
          <w:sz w:val="24"/>
          <w:szCs w:val="24"/>
          <w:lang w:val="uk-UA" w:eastAsia="ru-RU"/>
        </w:rPr>
      </w:pPr>
      <w:r w:rsidRPr="003C00A2">
        <w:rPr>
          <w:rFonts w:cstheme="minorHAnsi"/>
          <w:b/>
          <w:sz w:val="24"/>
          <w:szCs w:val="24"/>
          <w:lang w:val="uk-UA" w:eastAsia="ru-RU"/>
        </w:rPr>
        <w:lastRenderedPageBreak/>
        <w:t>Лот №2</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4933"/>
      </w:tblGrid>
      <w:tr w:rsidR="0026705E" w:rsidRPr="003C00A2" w14:paraId="18DC66F8" w14:textId="77777777" w:rsidTr="003C00A2">
        <w:trPr>
          <w:trHeight w:val="262"/>
        </w:trPr>
        <w:tc>
          <w:tcPr>
            <w:tcW w:w="5103" w:type="dxa"/>
            <w:tcBorders>
              <w:top w:val="single" w:sz="4" w:space="0" w:color="auto"/>
              <w:left w:val="single" w:sz="4" w:space="0" w:color="auto"/>
              <w:bottom w:val="single" w:sz="4" w:space="0" w:color="auto"/>
              <w:right w:val="single" w:sz="4" w:space="0" w:color="auto"/>
            </w:tcBorders>
            <w:vAlign w:val="center"/>
          </w:tcPr>
          <w:p w14:paraId="29160231" w14:textId="77777777" w:rsidR="0026705E" w:rsidRPr="003C00A2" w:rsidRDefault="0026705E" w:rsidP="00744217">
            <w:pPr>
              <w:tabs>
                <w:tab w:val="left" w:pos="284"/>
                <w:tab w:val="left" w:pos="426"/>
              </w:tabs>
              <w:jc w:val="center"/>
              <w:rPr>
                <w:rFonts w:cstheme="minorHAnsi"/>
                <w:b/>
                <w:sz w:val="24"/>
                <w:szCs w:val="24"/>
                <w:lang w:val="uk-UA"/>
              </w:rPr>
            </w:pPr>
            <w:r w:rsidRPr="003C00A2">
              <w:rPr>
                <w:rFonts w:cstheme="minorHAnsi"/>
                <w:b/>
                <w:sz w:val="24"/>
                <w:szCs w:val="24"/>
                <w:lang w:val="uk-UA"/>
              </w:rPr>
              <w:t>Лот, найменування</w:t>
            </w:r>
          </w:p>
        </w:tc>
        <w:tc>
          <w:tcPr>
            <w:tcW w:w="4933" w:type="dxa"/>
            <w:tcBorders>
              <w:top w:val="single" w:sz="4" w:space="0" w:color="auto"/>
              <w:left w:val="single" w:sz="4" w:space="0" w:color="auto"/>
              <w:bottom w:val="single" w:sz="4" w:space="0" w:color="auto"/>
              <w:right w:val="single" w:sz="4" w:space="0" w:color="auto"/>
            </w:tcBorders>
            <w:noWrap/>
            <w:vAlign w:val="center"/>
          </w:tcPr>
          <w:p w14:paraId="4C5EEB6A" w14:textId="77777777" w:rsidR="0026705E" w:rsidRPr="003C00A2" w:rsidRDefault="0026705E" w:rsidP="00744217">
            <w:pPr>
              <w:tabs>
                <w:tab w:val="left" w:pos="284"/>
                <w:tab w:val="left" w:pos="426"/>
              </w:tabs>
              <w:jc w:val="center"/>
              <w:rPr>
                <w:rFonts w:cstheme="minorHAnsi"/>
                <w:b/>
                <w:sz w:val="24"/>
                <w:szCs w:val="24"/>
                <w:lang w:val="uk-UA"/>
              </w:rPr>
            </w:pPr>
            <w:r w:rsidRPr="003C00A2">
              <w:rPr>
                <w:rFonts w:cstheme="minorHAnsi"/>
                <w:b/>
                <w:sz w:val="24"/>
                <w:szCs w:val="24"/>
                <w:lang w:val="uk-UA"/>
              </w:rPr>
              <w:t xml:space="preserve">Товар що пропонується </w:t>
            </w:r>
          </w:p>
          <w:p w14:paraId="707A24A3" w14:textId="737A5841" w:rsidR="0026705E" w:rsidRPr="003C00A2" w:rsidRDefault="0026705E" w:rsidP="00744217">
            <w:pPr>
              <w:tabs>
                <w:tab w:val="left" w:pos="284"/>
                <w:tab w:val="left" w:pos="426"/>
              </w:tabs>
              <w:jc w:val="center"/>
              <w:rPr>
                <w:rFonts w:cstheme="minorHAnsi"/>
                <w:b/>
                <w:sz w:val="24"/>
                <w:szCs w:val="24"/>
                <w:lang w:val="uk-UA"/>
              </w:rPr>
            </w:pPr>
            <w:r w:rsidRPr="003C00A2">
              <w:rPr>
                <w:rFonts w:cstheme="minorHAnsi"/>
                <w:b/>
                <w:sz w:val="24"/>
                <w:szCs w:val="24"/>
                <w:lang w:val="uk-UA"/>
              </w:rPr>
              <w:t>(</w:t>
            </w:r>
            <w:r w:rsidR="003C00A2" w:rsidRPr="003C00A2">
              <w:rPr>
                <w:rFonts w:cstheme="minorHAnsi"/>
                <w:b/>
                <w:sz w:val="24"/>
                <w:szCs w:val="24"/>
                <w:lang w:val="uk-UA" w:eastAsia="ru-RU"/>
              </w:rPr>
              <w:t>ТМ, артикул, країна походження</w:t>
            </w:r>
            <w:r w:rsidRPr="003C00A2">
              <w:rPr>
                <w:rFonts w:cstheme="minorHAnsi"/>
                <w:b/>
                <w:sz w:val="24"/>
                <w:szCs w:val="24"/>
                <w:lang w:val="uk-UA"/>
              </w:rPr>
              <w:t>)</w:t>
            </w:r>
          </w:p>
        </w:tc>
      </w:tr>
      <w:tr w:rsidR="0026705E" w:rsidRPr="003C00A2" w14:paraId="1C492B10" w14:textId="77777777" w:rsidTr="003C00A2">
        <w:trPr>
          <w:trHeight w:val="262"/>
        </w:trPr>
        <w:tc>
          <w:tcPr>
            <w:tcW w:w="5103" w:type="dxa"/>
            <w:tcBorders>
              <w:top w:val="single" w:sz="4" w:space="0" w:color="auto"/>
              <w:left w:val="single" w:sz="4" w:space="0" w:color="auto"/>
              <w:bottom w:val="single" w:sz="4" w:space="0" w:color="auto"/>
              <w:right w:val="single" w:sz="4" w:space="0" w:color="auto"/>
            </w:tcBorders>
            <w:vAlign w:val="center"/>
          </w:tcPr>
          <w:p w14:paraId="721BAB33" w14:textId="77777777" w:rsidR="0026705E" w:rsidRPr="003C00A2" w:rsidRDefault="0026705E" w:rsidP="00744217">
            <w:pPr>
              <w:tabs>
                <w:tab w:val="left" w:pos="284"/>
                <w:tab w:val="left" w:pos="426"/>
              </w:tabs>
              <w:rPr>
                <w:rFonts w:cstheme="minorHAnsi"/>
                <w:bCs/>
                <w:sz w:val="24"/>
                <w:szCs w:val="24"/>
                <w:lang w:val="ru-RU"/>
              </w:rPr>
            </w:pPr>
            <w:r w:rsidRPr="003C00A2">
              <w:rPr>
                <w:rFonts w:cstheme="minorHAnsi"/>
                <w:bCs/>
                <w:sz w:val="24"/>
                <w:szCs w:val="24"/>
                <w:lang w:val="ru-RU"/>
              </w:rPr>
              <w:t>Тонометр механічний з набором манжет різного розміру</w:t>
            </w:r>
          </w:p>
        </w:tc>
        <w:tc>
          <w:tcPr>
            <w:tcW w:w="4933" w:type="dxa"/>
            <w:tcBorders>
              <w:top w:val="single" w:sz="4" w:space="0" w:color="auto"/>
              <w:left w:val="single" w:sz="4" w:space="0" w:color="auto"/>
              <w:bottom w:val="single" w:sz="4" w:space="0" w:color="auto"/>
              <w:right w:val="single" w:sz="4" w:space="0" w:color="auto"/>
            </w:tcBorders>
            <w:noWrap/>
            <w:vAlign w:val="center"/>
          </w:tcPr>
          <w:p w14:paraId="2A83C5D4" w14:textId="77777777" w:rsidR="0026705E" w:rsidRPr="003C00A2" w:rsidRDefault="0026705E" w:rsidP="00744217">
            <w:pPr>
              <w:tabs>
                <w:tab w:val="left" w:pos="284"/>
                <w:tab w:val="left" w:pos="426"/>
              </w:tabs>
              <w:rPr>
                <w:rFonts w:cstheme="minorHAnsi"/>
                <w:sz w:val="24"/>
                <w:szCs w:val="24"/>
                <w:lang w:val="uk-UA"/>
              </w:rPr>
            </w:pPr>
          </w:p>
        </w:tc>
      </w:tr>
    </w:tbl>
    <w:p w14:paraId="72FFA5DF" w14:textId="77777777" w:rsidR="0026705E" w:rsidRPr="003C00A2" w:rsidRDefault="0026705E" w:rsidP="0026705E">
      <w:pPr>
        <w:widowControl w:val="0"/>
        <w:spacing w:after="0" w:line="240" w:lineRule="auto"/>
        <w:rPr>
          <w:rFonts w:cstheme="minorHAnsi"/>
          <w:b/>
          <w:sz w:val="24"/>
          <w:szCs w:val="24"/>
          <w:lang w:val="uk-UA" w:eastAsia="ru-RU"/>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tblCellMar>
        <w:tblLook w:val="0000" w:firstRow="0" w:lastRow="0" w:firstColumn="0" w:lastColumn="0" w:noHBand="0" w:noVBand="0"/>
      </w:tblPr>
      <w:tblGrid>
        <w:gridCol w:w="5103"/>
        <w:gridCol w:w="4957"/>
      </w:tblGrid>
      <w:tr w:rsidR="0026705E" w:rsidRPr="003C00A2" w14:paraId="6C93BE0D" w14:textId="77777777" w:rsidTr="00744217">
        <w:tc>
          <w:tcPr>
            <w:tcW w:w="5103" w:type="dxa"/>
            <w:shd w:val="clear" w:color="auto" w:fill="FFFFFF"/>
            <w:vAlign w:val="center"/>
          </w:tcPr>
          <w:p w14:paraId="548B5CD0" w14:textId="1C3610E1" w:rsidR="0026705E" w:rsidRPr="003C00A2" w:rsidRDefault="0026705E" w:rsidP="00744217">
            <w:pPr>
              <w:jc w:val="center"/>
              <w:rPr>
                <w:rFonts w:cstheme="minorHAnsi"/>
                <w:sz w:val="24"/>
                <w:szCs w:val="24"/>
                <w:lang w:val="uk-UA"/>
              </w:rPr>
            </w:pPr>
            <w:r w:rsidRPr="003C00A2">
              <w:rPr>
                <w:rFonts w:cstheme="minorHAnsi"/>
                <w:b/>
                <w:sz w:val="24"/>
                <w:szCs w:val="24"/>
                <w:lang w:val="uk-UA"/>
              </w:rPr>
              <w:t>Характеристики</w:t>
            </w:r>
            <w:r w:rsidRPr="003C00A2">
              <w:rPr>
                <w:rFonts w:cstheme="minorHAnsi"/>
                <w:b/>
                <w:sz w:val="24"/>
                <w:szCs w:val="24"/>
                <w:lang w:val="uk-UA"/>
              </w:rPr>
              <w:t xml:space="preserve"> згідно специфікації:</w:t>
            </w:r>
          </w:p>
        </w:tc>
        <w:tc>
          <w:tcPr>
            <w:tcW w:w="4957" w:type="dxa"/>
            <w:shd w:val="clear" w:color="auto" w:fill="FFFFFF"/>
            <w:vAlign w:val="center"/>
          </w:tcPr>
          <w:p w14:paraId="01747AB2" w14:textId="5086646A" w:rsidR="0026705E" w:rsidRPr="003C00A2" w:rsidRDefault="0026705E" w:rsidP="0026705E">
            <w:pPr>
              <w:jc w:val="center"/>
              <w:rPr>
                <w:rFonts w:cstheme="minorHAnsi"/>
                <w:sz w:val="24"/>
                <w:szCs w:val="24"/>
                <w:lang w:val="uk-UA"/>
              </w:rPr>
            </w:pPr>
            <w:r w:rsidRPr="003C00A2">
              <w:rPr>
                <w:rFonts w:eastAsia="MS Mincho" w:cstheme="minorHAnsi"/>
                <w:b/>
                <w:bCs/>
                <w:sz w:val="24"/>
                <w:szCs w:val="24"/>
                <w:lang w:val="uk-UA" w:eastAsia="ja-JP"/>
              </w:rPr>
              <w:t>Характеристики</w:t>
            </w:r>
            <w:r w:rsidRPr="003C00A2">
              <w:rPr>
                <w:rFonts w:eastAsia="MS Mincho" w:cstheme="minorHAnsi"/>
                <w:b/>
                <w:bCs/>
                <w:sz w:val="24"/>
                <w:szCs w:val="24"/>
                <w:lang w:val="uk-UA" w:eastAsia="ja-JP"/>
              </w:rPr>
              <w:t xml:space="preserve"> що пропону</w:t>
            </w:r>
            <w:r w:rsidRPr="003C00A2">
              <w:rPr>
                <w:rFonts w:eastAsia="MS Mincho" w:cstheme="minorHAnsi"/>
                <w:b/>
                <w:bCs/>
                <w:sz w:val="24"/>
                <w:szCs w:val="24"/>
                <w:lang w:val="uk-UA" w:eastAsia="ja-JP"/>
              </w:rPr>
              <w:t>ю</w:t>
            </w:r>
            <w:r w:rsidRPr="003C00A2">
              <w:rPr>
                <w:rFonts w:eastAsia="MS Mincho" w:cstheme="minorHAnsi"/>
                <w:b/>
                <w:bCs/>
                <w:sz w:val="24"/>
                <w:szCs w:val="24"/>
                <w:lang w:val="uk-UA" w:eastAsia="ja-JP"/>
              </w:rPr>
              <w:t>ться:</w:t>
            </w:r>
          </w:p>
        </w:tc>
      </w:tr>
      <w:tr w:rsidR="0026705E" w:rsidRPr="003C00A2" w14:paraId="48869591" w14:textId="77777777" w:rsidTr="00744217">
        <w:trPr>
          <w:trHeight w:val="393"/>
        </w:trPr>
        <w:tc>
          <w:tcPr>
            <w:tcW w:w="5103" w:type="dxa"/>
          </w:tcPr>
          <w:p w14:paraId="2D86774B" w14:textId="77777777" w:rsidR="0026705E" w:rsidRPr="003C00A2" w:rsidRDefault="0026705E" w:rsidP="0026705E">
            <w:pPr>
              <w:rPr>
                <w:rFonts w:cstheme="minorHAnsi"/>
                <w:sz w:val="24"/>
                <w:szCs w:val="24"/>
                <w:lang w:val="uk-UA"/>
              </w:rPr>
            </w:pPr>
            <w:r w:rsidRPr="003C00A2">
              <w:rPr>
                <w:rFonts w:cstheme="minorHAnsi"/>
                <w:sz w:val="24"/>
                <w:szCs w:val="24"/>
                <w:lang w:val="uk-UA"/>
              </w:rPr>
              <w:t>Тонометр механічний з набором манжет різного розміру</w:t>
            </w:r>
          </w:p>
          <w:p w14:paraId="1A9B30BF" w14:textId="77777777" w:rsidR="0026705E" w:rsidRPr="003C00A2" w:rsidRDefault="0026705E" w:rsidP="0026705E">
            <w:pPr>
              <w:widowControl w:val="0"/>
              <w:numPr>
                <w:ilvl w:val="0"/>
                <w:numId w:val="13"/>
              </w:numPr>
              <w:spacing w:after="0" w:line="240" w:lineRule="auto"/>
              <w:rPr>
                <w:rFonts w:cstheme="minorHAnsi"/>
                <w:sz w:val="24"/>
                <w:szCs w:val="24"/>
                <w:lang w:val="uk-UA"/>
              </w:rPr>
            </w:pPr>
            <w:r w:rsidRPr="003C00A2">
              <w:rPr>
                <w:rFonts w:cstheme="minorHAnsi"/>
                <w:sz w:val="24"/>
                <w:szCs w:val="24"/>
                <w:lang w:val="uk-UA"/>
              </w:rPr>
              <w:t>манометр з нагнітачем (металевий)</w:t>
            </w:r>
          </w:p>
          <w:p w14:paraId="4EA9D837" w14:textId="77777777" w:rsidR="0026705E" w:rsidRPr="003C00A2" w:rsidRDefault="0026705E" w:rsidP="0026705E">
            <w:pPr>
              <w:widowControl w:val="0"/>
              <w:numPr>
                <w:ilvl w:val="0"/>
                <w:numId w:val="13"/>
              </w:numPr>
              <w:spacing w:after="0" w:line="240" w:lineRule="auto"/>
              <w:rPr>
                <w:rFonts w:cstheme="minorHAnsi"/>
                <w:sz w:val="24"/>
                <w:szCs w:val="24"/>
                <w:lang w:val="uk-UA"/>
              </w:rPr>
            </w:pPr>
            <w:r w:rsidRPr="003C00A2">
              <w:rPr>
                <w:rFonts w:cstheme="minorHAnsi"/>
                <w:sz w:val="24"/>
                <w:szCs w:val="24"/>
                <w:lang w:val="uk-UA"/>
              </w:rPr>
              <w:t>манжета компресійна</w:t>
            </w:r>
          </w:p>
          <w:p w14:paraId="64D8A519" w14:textId="77777777" w:rsidR="0026705E" w:rsidRPr="003C00A2" w:rsidRDefault="0026705E" w:rsidP="0026705E">
            <w:pPr>
              <w:widowControl w:val="0"/>
              <w:numPr>
                <w:ilvl w:val="0"/>
                <w:numId w:val="13"/>
              </w:numPr>
              <w:spacing w:after="0" w:line="240" w:lineRule="auto"/>
              <w:rPr>
                <w:rFonts w:cstheme="minorHAnsi"/>
                <w:sz w:val="24"/>
                <w:szCs w:val="24"/>
                <w:lang w:val="uk-UA"/>
              </w:rPr>
            </w:pPr>
            <w:r w:rsidRPr="003C00A2">
              <w:rPr>
                <w:rFonts w:cstheme="minorHAnsi"/>
                <w:sz w:val="24"/>
                <w:szCs w:val="24"/>
                <w:lang w:val="uk-UA"/>
              </w:rPr>
              <w:t>стетоскоп в комплекті (буде перевагою)</w:t>
            </w:r>
          </w:p>
          <w:p w14:paraId="6642983B" w14:textId="77777777" w:rsidR="0026705E" w:rsidRPr="003C00A2" w:rsidRDefault="0026705E" w:rsidP="0026705E">
            <w:pPr>
              <w:widowControl w:val="0"/>
              <w:numPr>
                <w:ilvl w:val="0"/>
                <w:numId w:val="13"/>
              </w:numPr>
              <w:spacing w:after="0" w:line="240" w:lineRule="auto"/>
              <w:rPr>
                <w:rFonts w:cstheme="minorHAnsi"/>
                <w:sz w:val="24"/>
                <w:szCs w:val="24"/>
                <w:lang w:val="uk-UA"/>
              </w:rPr>
            </w:pPr>
            <w:r w:rsidRPr="003C00A2">
              <w:rPr>
                <w:rFonts w:cstheme="minorHAnsi"/>
                <w:sz w:val="24"/>
                <w:szCs w:val="24"/>
                <w:lang w:val="uk-UA"/>
              </w:rPr>
              <w:t>діапазон вимірювання тиску, мм рт ст 20-300</w:t>
            </w:r>
          </w:p>
          <w:p w14:paraId="23D6FBB5" w14:textId="77777777" w:rsidR="0026705E" w:rsidRPr="003C00A2" w:rsidRDefault="0026705E" w:rsidP="0026705E">
            <w:pPr>
              <w:widowControl w:val="0"/>
              <w:numPr>
                <w:ilvl w:val="0"/>
                <w:numId w:val="13"/>
              </w:numPr>
              <w:spacing w:after="0" w:line="240" w:lineRule="auto"/>
              <w:rPr>
                <w:rFonts w:cstheme="minorHAnsi"/>
                <w:sz w:val="24"/>
                <w:szCs w:val="24"/>
                <w:lang w:val="uk-UA"/>
              </w:rPr>
            </w:pPr>
            <w:r w:rsidRPr="003C00A2">
              <w:rPr>
                <w:rFonts w:cstheme="minorHAnsi"/>
                <w:sz w:val="24"/>
                <w:szCs w:val="24"/>
                <w:lang w:val="uk-UA"/>
              </w:rPr>
              <w:t>манжета 25-36см</w:t>
            </w:r>
          </w:p>
          <w:p w14:paraId="0983144A" w14:textId="77777777" w:rsidR="0026705E" w:rsidRPr="003C00A2" w:rsidRDefault="0026705E" w:rsidP="0026705E">
            <w:pPr>
              <w:widowControl w:val="0"/>
              <w:numPr>
                <w:ilvl w:val="0"/>
                <w:numId w:val="13"/>
              </w:numPr>
              <w:spacing w:after="0" w:line="240" w:lineRule="auto"/>
              <w:rPr>
                <w:rFonts w:cstheme="minorHAnsi"/>
                <w:sz w:val="24"/>
                <w:szCs w:val="24"/>
                <w:lang w:val="uk-UA"/>
              </w:rPr>
            </w:pPr>
            <w:r w:rsidRPr="003C00A2">
              <w:rPr>
                <w:rFonts w:cstheme="minorHAnsi"/>
                <w:sz w:val="24"/>
                <w:szCs w:val="24"/>
                <w:lang w:val="uk-UA"/>
              </w:rPr>
              <w:t>З додатковими манжетами, бажано:</w:t>
            </w:r>
          </w:p>
          <w:p w14:paraId="04AE23F1" w14:textId="77777777" w:rsidR="0026705E" w:rsidRPr="003C00A2" w:rsidRDefault="0026705E" w:rsidP="0026705E">
            <w:pPr>
              <w:pStyle w:val="Default"/>
              <w:widowControl w:val="0"/>
              <w:ind w:left="360"/>
              <w:rPr>
                <w:rFonts w:asciiTheme="minorHAnsi" w:hAnsiTheme="minorHAnsi" w:cstheme="minorHAnsi"/>
                <w:color w:val="auto"/>
                <w:lang w:eastAsia="ru-RU"/>
              </w:rPr>
            </w:pPr>
            <w:r w:rsidRPr="003C00A2">
              <w:rPr>
                <w:rFonts w:asciiTheme="minorHAnsi" w:hAnsiTheme="minorHAnsi" w:cstheme="minorHAnsi"/>
                <w:color w:val="auto"/>
                <w:lang w:eastAsia="ru-RU"/>
              </w:rPr>
              <w:t xml:space="preserve">25-40см, без кільця, 100% нейлон, 2 трубки </w:t>
            </w:r>
          </w:p>
          <w:p w14:paraId="27A58BDA" w14:textId="77777777" w:rsidR="0026705E" w:rsidRPr="003C00A2" w:rsidRDefault="0026705E" w:rsidP="0026705E">
            <w:pPr>
              <w:pStyle w:val="Default"/>
              <w:widowControl w:val="0"/>
              <w:ind w:left="360"/>
              <w:rPr>
                <w:rFonts w:asciiTheme="minorHAnsi" w:hAnsiTheme="minorHAnsi" w:cstheme="minorHAnsi"/>
                <w:color w:val="auto"/>
                <w:lang w:eastAsia="ru-RU"/>
              </w:rPr>
            </w:pPr>
            <w:r w:rsidRPr="003C00A2">
              <w:rPr>
                <w:rFonts w:asciiTheme="minorHAnsi" w:hAnsiTheme="minorHAnsi" w:cstheme="minorHAnsi"/>
                <w:color w:val="auto"/>
                <w:lang w:eastAsia="ru-RU"/>
              </w:rPr>
              <w:t xml:space="preserve">25-40см, без кільця, 100% бавовна, 2 трубки </w:t>
            </w:r>
          </w:p>
          <w:p w14:paraId="14F2DF9F" w14:textId="77777777" w:rsidR="0026705E" w:rsidRPr="003C00A2" w:rsidRDefault="0026705E" w:rsidP="0026705E">
            <w:pPr>
              <w:pStyle w:val="Default"/>
              <w:widowControl w:val="0"/>
              <w:ind w:left="360"/>
              <w:rPr>
                <w:rFonts w:asciiTheme="minorHAnsi" w:hAnsiTheme="minorHAnsi" w:cstheme="minorHAnsi"/>
                <w:color w:val="auto"/>
                <w:lang w:eastAsia="ru-RU"/>
              </w:rPr>
            </w:pPr>
            <w:r w:rsidRPr="003C00A2">
              <w:rPr>
                <w:rFonts w:asciiTheme="minorHAnsi" w:hAnsiTheme="minorHAnsi" w:cstheme="minorHAnsi"/>
                <w:color w:val="auto"/>
                <w:lang w:eastAsia="ru-RU"/>
              </w:rPr>
              <w:t xml:space="preserve">33-46см з кільцем 100%нейлон 2 трубки </w:t>
            </w:r>
          </w:p>
          <w:p w14:paraId="44799DCB" w14:textId="77777777" w:rsidR="0026705E" w:rsidRPr="003C00A2" w:rsidRDefault="0026705E" w:rsidP="0026705E">
            <w:pPr>
              <w:ind w:left="360"/>
              <w:rPr>
                <w:rFonts w:cstheme="minorHAnsi"/>
                <w:sz w:val="24"/>
                <w:szCs w:val="24"/>
                <w:lang w:val="uk-UA"/>
              </w:rPr>
            </w:pPr>
            <w:r w:rsidRPr="003C00A2">
              <w:rPr>
                <w:rFonts w:cstheme="minorHAnsi"/>
                <w:sz w:val="24"/>
                <w:szCs w:val="24"/>
                <w:lang w:val="uk-UA"/>
              </w:rPr>
              <w:t>34-51см, без кільця 100% бавовна, 2 трубки</w:t>
            </w:r>
          </w:p>
          <w:p w14:paraId="08A75615" w14:textId="77777777" w:rsidR="0026705E" w:rsidRPr="003C00A2" w:rsidRDefault="0026705E" w:rsidP="0026705E">
            <w:pPr>
              <w:ind w:left="360"/>
              <w:rPr>
                <w:rFonts w:cstheme="minorHAnsi"/>
                <w:sz w:val="24"/>
                <w:szCs w:val="24"/>
                <w:lang w:val="uk-UA"/>
              </w:rPr>
            </w:pPr>
            <w:r w:rsidRPr="003C00A2">
              <w:rPr>
                <w:rFonts w:cstheme="minorHAnsi"/>
                <w:sz w:val="24"/>
                <w:szCs w:val="24"/>
                <w:lang w:val="uk-UA"/>
              </w:rPr>
              <w:t xml:space="preserve">+ дитячий набір манжетів </w:t>
            </w:r>
          </w:p>
          <w:p w14:paraId="169E153C" w14:textId="77777777" w:rsidR="0026705E" w:rsidRPr="003C00A2" w:rsidRDefault="0026705E" w:rsidP="0026705E">
            <w:pPr>
              <w:widowControl w:val="0"/>
              <w:numPr>
                <w:ilvl w:val="0"/>
                <w:numId w:val="15"/>
              </w:numPr>
              <w:spacing w:after="0" w:line="240" w:lineRule="auto"/>
              <w:rPr>
                <w:rFonts w:cstheme="minorHAnsi"/>
                <w:sz w:val="24"/>
                <w:szCs w:val="24"/>
                <w:lang w:val="uk-UA"/>
              </w:rPr>
            </w:pPr>
            <w:r w:rsidRPr="003C00A2">
              <w:rPr>
                <w:rFonts w:cstheme="minorHAnsi"/>
                <w:sz w:val="24"/>
                <w:szCs w:val="24"/>
                <w:lang w:val="uk-UA"/>
              </w:rPr>
              <w:t>Вага основного блоку: до 600 г</w:t>
            </w:r>
          </w:p>
          <w:p w14:paraId="49A15BB7" w14:textId="77777777" w:rsidR="0026705E" w:rsidRPr="003C00A2" w:rsidRDefault="0026705E" w:rsidP="0026705E">
            <w:pPr>
              <w:widowControl w:val="0"/>
              <w:numPr>
                <w:ilvl w:val="0"/>
                <w:numId w:val="14"/>
              </w:numPr>
              <w:spacing w:after="0" w:line="240" w:lineRule="auto"/>
              <w:rPr>
                <w:rFonts w:cstheme="minorHAnsi"/>
                <w:sz w:val="24"/>
                <w:szCs w:val="24"/>
                <w:lang w:val="uk-UA"/>
              </w:rPr>
            </w:pPr>
            <w:r w:rsidRPr="003C00A2">
              <w:rPr>
                <w:rFonts w:cstheme="minorHAnsi"/>
                <w:sz w:val="24"/>
                <w:szCs w:val="24"/>
                <w:lang w:val="uk-UA"/>
              </w:rPr>
              <w:t>Гарантійний талон (3 - 5 років)</w:t>
            </w:r>
          </w:p>
          <w:p w14:paraId="4E4848CE" w14:textId="77777777" w:rsidR="0026705E" w:rsidRPr="003C00A2" w:rsidRDefault="0026705E" w:rsidP="0026705E">
            <w:pPr>
              <w:widowControl w:val="0"/>
              <w:numPr>
                <w:ilvl w:val="0"/>
                <w:numId w:val="14"/>
              </w:numPr>
              <w:spacing w:after="0" w:line="240" w:lineRule="auto"/>
              <w:rPr>
                <w:rFonts w:cstheme="minorHAnsi"/>
                <w:sz w:val="24"/>
                <w:szCs w:val="24"/>
                <w:lang w:val="uk-UA"/>
              </w:rPr>
            </w:pPr>
            <w:r w:rsidRPr="003C00A2">
              <w:rPr>
                <w:rFonts w:cstheme="minorHAnsi"/>
                <w:sz w:val="24"/>
                <w:szCs w:val="24"/>
                <w:lang w:val="uk-UA"/>
              </w:rPr>
              <w:t>Інструкція по експлуатації</w:t>
            </w:r>
          </w:p>
          <w:p w14:paraId="4A947B43" w14:textId="77777777" w:rsidR="0026705E" w:rsidRPr="003C00A2" w:rsidRDefault="0026705E" w:rsidP="0026705E">
            <w:pPr>
              <w:rPr>
                <w:rFonts w:eastAsia="Calibri" w:cstheme="minorHAnsi"/>
                <w:sz w:val="24"/>
                <w:szCs w:val="24"/>
              </w:rPr>
            </w:pPr>
          </w:p>
        </w:tc>
        <w:tc>
          <w:tcPr>
            <w:tcW w:w="4957" w:type="dxa"/>
            <w:shd w:val="clear" w:color="auto" w:fill="FFFFFF"/>
            <w:vAlign w:val="center"/>
          </w:tcPr>
          <w:p w14:paraId="3D49852B" w14:textId="77777777" w:rsidR="0026705E" w:rsidRPr="003C00A2" w:rsidRDefault="0026705E" w:rsidP="00744217">
            <w:pPr>
              <w:rPr>
                <w:rFonts w:cstheme="minorHAnsi"/>
                <w:sz w:val="24"/>
                <w:szCs w:val="24"/>
                <w:lang w:val="uk-UA"/>
              </w:rPr>
            </w:pPr>
          </w:p>
        </w:tc>
      </w:tr>
    </w:tbl>
    <w:p w14:paraId="320322C3" w14:textId="787497C5" w:rsidR="00A704E5" w:rsidRPr="003C00A2" w:rsidRDefault="00A704E5" w:rsidP="00280068">
      <w:pPr>
        <w:widowControl w:val="0"/>
        <w:spacing w:after="0" w:line="240" w:lineRule="auto"/>
        <w:rPr>
          <w:rFonts w:cstheme="minorHAnsi"/>
          <w:b/>
          <w:sz w:val="24"/>
          <w:szCs w:val="24"/>
          <w:lang w:val="ru-RU" w:eastAsia="ru-RU"/>
        </w:rPr>
      </w:pPr>
    </w:p>
    <w:p w14:paraId="2BEF5E26" w14:textId="18FB9BC4" w:rsidR="0026705E" w:rsidRPr="003C00A2" w:rsidRDefault="0026705E" w:rsidP="00280068">
      <w:pPr>
        <w:widowControl w:val="0"/>
        <w:spacing w:after="0" w:line="240" w:lineRule="auto"/>
        <w:rPr>
          <w:rFonts w:cstheme="minorHAnsi"/>
          <w:b/>
          <w:sz w:val="24"/>
          <w:szCs w:val="24"/>
          <w:lang w:val="ru-RU" w:eastAsia="ru-RU"/>
        </w:rPr>
      </w:pPr>
    </w:p>
    <w:p w14:paraId="07937E61" w14:textId="4064105A" w:rsidR="0026705E" w:rsidRPr="003C00A2" w:rsidRDefault="0026705E" w:rsidP="00280068">
      <w:pPr>
        <w:widowControl w:val="0"/>
        <w:spacing w:after="0" w:line="240" w:lineRule="auto"/>
        <w:rPr>
          <w:rFonts w:cstheme="minorHAnsi"/>
          <w:b/>
          <w:sz w:val="24"/>
          <w:szCs w:val="24"/>
          <w:lang w:val="ru-RU" w:eastAsia="ru-RU"/>
        </w:rPr>
      </w:pPr>
    </w:p>
    <w:p w14:paraId="7DA45853" w14:textId="77777777" w:rsidR="0026705E" w:rsidRPr="003C00A2" w:rsidRDefault="0026705E">
      <w:pPr>
        <w:rPr>
          <w:rFonts w:cstheme="minorHAnsi"/>
          <w:b/>
          <w:sz w:val="24"/>
          <w:szCs w:val="24"/>
          <w:lang w:val="uk-UA" w:eastAsia="ru-RU"/>
        </w:rPr>
      </w:pPr>
      <w:r w:rsidRPr="003C00A2">
        <w:rPr>
          <w:rFonts w:cstheme="minorHAnsi"/>
          <w:b/>
          <w:sz w:val="24"/>
          <w:szCs w:val="24"/>
          <w:lang w:val="uk-UA" w:eastAsia="ru-RU"/>
        </w:rPr>
        <w:br w:type="page"/>
      </w:r>
    </w:p>
    <w:p w14:paraId="59D4209D" w14:textId="060B6167" w:rsidR="0026705E" w:rsidRPr="003C00A2" w:rsidRDefault="0026705E" w:rsidP="00280068">
      <w:pPr>
        <w:widowControl w:val="0"/>
        <w:spacing w:after="0" w:line="240" w:lineRule="auto"/>
        <w:rPr>
          <w:rFonts w:cstheme="minorHAnsi"/>
          <w:b/>
          <w:sz w:val="24"/>
          <w:szCs w:val="24"/>
          <w:lang w:val="uk-UA" w:eastAsia="ru-RU"/>
        </w:rPr>
      </w:pPr>
      <w:r w:rsidRPr="003C00A2">
        <w:rPr>
          <w:rFonts w:cstheme="minorHAnsi"/>
          <w:b/>
          <w:sz w:val="24"/>
          <w:szCs w:val="24"/>
          <w:lang w:val="uk-UA" w:eastAsia="ru-RU"/>
        </w:rPr>
        <w:lastRenderedPageBreak/>
        <w:t>Лот 3</w:t>
      </w:r>
    </w:p>
    <w:tbl>
      <w:tblPr>
        <w:tblW w:w="1004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4943"/>
      </w:tblGrid>
      <w:tr w:rsidR="0026705E" w:rsidRPr="003C00A2" w14:paraId="7722FEF4" w14:textId="77777777" w:rsidTr="003C00A2">
        <w:trPr>
          <w:trHeight w:val="271"/>
        </w:trPr>
        <w:tc>
          <w:tcPr>
            <w:tcW w:w="5103" w:type="dxa"/>
            <w:tcBorders>
              <w:top w:val="single" w:sz="4" w:space="0" w:color="auto"/>
              <w:left w:val="single" w:sz="4" w:space="0" w:color="auto"/>
              <w:bottom w:val="single" w:sz="4" w:space="0" w:color="auto"/>
              <w:right w:val="single" w:sz="4" w:space="0" w:color="auto"/>
            </w:tcBorders>
            <w:vAlign w:val="center"/>
          </w:tcPr>
          <w:p w14:paraId="6E24B86F" w14:textId="77777777" w:rsidR="0026705E" w:rsidRPr="003C00A2" w:rsidRDefault="0026705E" w:rsidP="00744217">
            <w:pPr>
              <w:tabs>
                <w:tab w:val="left" w:pos="284"/>
                <w:tab w:val="left" w:pos="426"/>
              </w:tabs>
              <w:jc w:val="center"/>
              <w:rPr>
                <w:rFonts w:cstheme="minorHAnsi"/>
                <w:b/>
                <w:sz w:val="24"/>
                <w:szCs w:val="24"/>
                <w:lang w:val="uk-UA"/>
              </w:rPr>
            </w:pPr>
            <w:r w:rsidRPr="003C00A2">
              <w:rPr>
                <w:rFonts w:cstheme="minorHAnsi"/>
                <w:b/>
                <w:sz w:val="24"/>
                <w:szCs w:val="24"/>
                <w:lang w:val="uk-UA"/>
              </w:rPr>
              <w:t>Лот, найменування</w:t>
            </w:r>
          </w:p>
        </w:tc>
        <w:tc>
          <w:tcPr>
            <w:tcW w:w="4943" w:type="dxa"/>
            <w:tcBorders>
              <w:top w:val="single" w:sz="4" w:space="0" w:color="auto"/>
              <w:left w:val="single" w:sz="4" w:space="0" w:color="auto"/>
              <w:bottom w:val="single" w:sz="4" w:space="0" w:color="auto"/>
              <w:right w:val="single" w:sz="4" w:space="0" w:color="auto"/>
            </w:tcBorders>
            <w:noWrap/>
            <w:vAlign w:val="center"/>
          </w:tcPr>
          <w:p w14:paraId="11C47596" w14:textId="77777777" w:rsidR="0026705E" w:rsidRPr="003C00A2" w:rsidRDefault="0026705E" w:rsidP="00744217">
            <w:pPr>
              <w:tabs>
                <w:tab w:val="left" w:pos="284"/>
                <w:tab w:val="left" w:pos="426"/>
              </w:tabs>
              <w:jc w:val="center"/>
              <w:rPr>
                <w:rFonts w:cstheme="minorHAnsi"/>
                <w:b/>
                <w:sz w:val="24"/>
                <w:szCs w:val="24"/>
                <w:lang w:val="uk-UA"/>
              </w:rPr>
            </w:pPr>
            <w:r w:rsidRPr="003C00A2">
              <w:rPr>
                <w:rFonts w:cstheme="minorHAnsi"/>
                <w:b/>
                <w:sz w:val="24"/>
                <w:szCs w:val="24"/>
                <w:lang w:val="uk-UA"/>
              </w:rPr>
              <w:t xml:space="preserve">Товар що пропонується </w:t>
            </w:r>
          </w:p>
          <w:p w14:paraId="38DFA753" w14:textId="3688809D" w:rsidR="0026705E" w:rsidRPr="003C00A2" w:rsidRDefault="0026705E" w:rsidP="00744217">
            <w:pPr>
              <w:tabs>
                <w:tab w:val="left" w:pos="284"/>
                <w:tab w:val="left" w:pos="426"/>
              </w:tabs>
              <w:jc w:val="center"/>
              <w:rPr>
                <w:rFonts w:cstheme="minorHAnsi"/>
                <w:b/>
                <w:sz w:val="24"/>
                <w:szCs w:val="24"/>
                <w:lang w:val="uk-UA"/>
              </w:rPr>
            </w:pPr>
            <w:r w:rsidRPr="003C00A2">
              <w:rPr>
                <w:rFonts w:cstheme="minorHAnsi"/>
                <w:b/>
                <w:sz w:val="24"/>
                <w:szCs w:val="24"/>
                <w:lang w:val="uk-UA"/>
              </w:rPr>
              <w:t>(</w:t>
            </w:r>
            <w:r w:rsidR="003C00A2" w:rsidRPr="003C00A2">
              <w:rPr>
                <w:rFonts w:cstheme="minorHAnsi"/>
                <w:b/>
                <w:sz w:val="24"/>
                <w:szCs w:val="24"/>
                <w:lang w:val="uk-UA" w:eastAsia="ru-RU"/>
              </w:rPr>
              <w:t>ТМ, артикул, країна походження</w:t>
            </w:r>
            <w:r w:rsidRPr="003C00A2">
              <w:rPr>
                <w:rFonts w:cstheme="minorHAnsi"/>
                <w:b/>
                <w:sz w:val="24"/>
                <w:szCs w:val="24"/>
                <w:lang w:val="uk-UA"/>
              </w:rPr>
              <w:t>)</w:t>
            </w:r>
          </w:p>
        </w:tc>
      </w:tr>
      <w:tr w:rsidR="0026705E" w:rsidRPr="003C00A2" w14:paraId="499816BE" w14:textId="77777777" w:rsidTr="003C00A2">
        <w:trPr>
          <w:trHeight w:val="271"/>
        </w:trPr>
        <w:tc>
          <w:tcPr>
            <w:tcW w:w="5103" w:type="dxa"/>
            <w:tcBorders>
              <w:top w:val="single" w:sz="4" w:space="0" w:color="auto"/>
              <w:left w:val="single" w:sz="4" w:space="0" w:color="auto"/>
              <w:bottom w:val="single" w:sz="4" w:space="0" w:color="auto"/>
              <w:right w:val="single" w:sz="4" w:space="0" w:color="auto"/>
            </w:tcBorders>
            <w:vAlign w:val="center"/>
          </w:tcPr>
          <w:p w14:paraId="5DF3C1FF" w14:textId="77777777" w:rsidR="0026705E" w:rsidRPr="003C00A2" w:rsidRDefault="0026705E" w:rsidP="00744217">
            <w:pPr>
              <w:tabs>
                <w:tab w:val="left" w:pos="284"/>
                <w:tab w:val="left" w:pos="426"/>
              </w:tabs>
              <w:rPr>
                <w:rFonts w:cstheme="minorHAnsi"/>
                <w:bCs/>
                <w:sz w:val="24"/>
                <w:szCs w:val="24"/>
                <w:lang w:val="ru-RU"/>
              </w:rPr>
            </w:pPr>
            <w:r w:rsidRPr="003C00A2">
              <w:rPr>
                <w:rFonts w:cstheme="minorHAnsi"/>
                <w:sz w:val="24"/>
                <w:szCs w:val="24"/>
                <w:lang w:val="uk-UA"/>
              </w:rPr>
              <w:t>Глюкометр</w:t>
            </w:r>
          </w:p>
        </w:tc>
        <w:tc>
          <w:tcPr>
            <w:tcW w:w="4943" w:type="dxa"/>
            <w:tcBorders>
              <w:top w:val="single" w:sz="4" w:space="0" w:color="auto"/>
              <w:left w:val="single" w:sz="4" w:space="0" w:color="auto"/>
              <w:bottom w:val="single" w:sz="4" w:space="0" w:color="auto"/>
              <w:right w:val="single" w:sz="4" w:space="0" w:color="auto"/>
            </w:tcBorders>
            <w:noWrap/>
            <w:vAlign w:val="center"/>
          </w:tcPr>
          <w:p w14:paraId="6B662B4D" w14:textId="77777777" w:rsidR="0026705E" w:rsidRPr="003C00A2" w:rsidRDefault="0026705E" w:rsidP="00744217">
            <w:pPr>
              <w:tabs>
                <w:tab w:val="left" w:pos="284"/>
                <w:tab w:val="left" w:pos="426"/>
              </w:tabs>
              <w:rPr>
                <w:rFonts w:cstheme="minorHAnsi"/>
                <w:sz w:val="24"/>
                <w:szCs w:val="24"/>
                <w:lang w:val="uk-UA"/>
              </w:rPr>
            </w:pPr>
          </w:p>
        </w:tc>
      </w:tr>
    </w:tbl>
    <w:p w14:paraId="6AAD54E8" w14:textId="77777777" w:rsidR="0026705E" w:rsidRPr="003C00A2" w:rsidRDefault="0026705E" w:rsidP="0026705E">
      <w:pPr>
        <w:widowControl w:val="0"/>
        <w:spacing w:after="0" w:line="240" w:lineRule="auto"/>
        <w:rPr>
          <w:rFonts w:cstheme="minorHAnsi"/>
          <w:b/>
          <w:sz w:val="24"/>
          <w:szCs w:val="24"/>
          <w:lang w:val="uk-UA" w:eastAsia="ru-RU"/>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tblCellMar>
        <w:tblLook w:val="0000" w:firstRow="0" w:lastRow="0" w:firstColumn="0" w:lastColumn="0" w:noHBand="0" w:noVBand="0"/>
      </w:tblPr>
      <w:tblGrid>
        <w:gridCol w:w="5103"/>
        <w:gridCol w:w="4957"/>
      </w:tblGrid>
      <w:tr w:rsidR="0026705E" w:rsidRPr="003C00A2" w14:paraId="06FC62DF" w14:textId="77777777" w:rsidTr="00744217">
        <w:tc>
          <w:tcPr>
            <w:tcW w:w="5103" w:type="dxa"/>
            <w:shd w:val="clear" w:color="auto" w:fill="FFFFFF"/>
            <w:vAlign w:val="center"/>
          </w:tcPr>
          <w:p w14:paraId="169F38FA" w14:textId="5F1FBF0D" w:rsidR="0026705E" w:rsidRPr="003C00A2" w:rsidRDefault="0026705E" w:rsidP="0026705E">
            <w:pPr>
              <w:jc w:val="center"/>
              <w:rPr>
                <w:rFonts w:cstheme="minorHAnsi"/>
                <w:sz w:val="24"/>
                <w:szCs w:val="24"/>
                <w:lang w:val="uk-UA"/>
              </w:rPr>
            </w:pPr>
            <w:r w:rsidRPr="003C00A2">
              <w:rPr>
                <w:rFonts w:cstheme="minorHAnsi"/>
                <w:b/>
                <w:sz w:val="24"/>
                <w:szCs w:val="24"/>
                <w:lang w:val="uk-UA"/>
              </w:rPr>
              <w:t>Характеристики згідно специфікації:</w:t>
            </w:r>
          </w:p>
        </w:tc>
        <w:tc>
          <w:tcPr>
            <w:tcW w:w="4957" w:type="dxa"/>
            <w:shd w:val="clear" w:color="auto" w:fill="FFFFFF"/>
            <w:vAlign w:val="center"/>
          </w:tcPr>
          <w:p w14:paraId="7559897C" w14:textId="42FF75E1" w:rsidR="0026705E" w:rsidRPr="003C00A2" w:rsidRDefault="0026705E" w:rsidP="0026705E">
            <w:pPr>
              <w:jc w:val="center"/>
              <w:rPr>
                <w:rFonts w:cstheme="minorHAnsi"/>
                <w:sz w:val="24"/>
                <w:szCs w:val="24"/>
                <w:lang w:val="uk-UA"/>
              </w:rPr>
            </w:pPr>
            <w:r w:rsidRPr="003C00A2">
              <w:rPr>
                <w:rFonts w:eastAsia="MS Mincho" w:cstheme="minorHAnsi"/>
                <w:b/>
                <w:bCs/>
                <w:sz w:val="24"/>
                <w:szCs w:val="24"/>
                <w:lang w:val="uk-UA" w:eastAsia="ja-JP"/>
              </w:rPr>
              <w:t>Характеристики що пропонуються:</w:t>
            </w:r>
          </w:p>
        </w:tc>
      </w:tr>
      <w:tr w:rsidR="0026705E" w:rsidRPr="003C00A2" w14:paraId="096EBDD0" w14:textId="77777777" w:rsidTr="00744217">
        <w:trPr>
          <w:trHeight w:val="393"/>
        </w:trPr>
        <w:tc>
          <w:tcPr>
            <w:tcW w:w="5103" w:type="dxa"/>
          </w:tcPr>
          <w:p w14:paraId="592B86D7" w14:textId="77777777" w:rsidR="003C00A2" w:rsidRPr="003C00A2" w:rsidRDefault="003C00A2" w:rsidP="003C00A2">
            <w:pPr>
              <w:pStyle w:val="Default"/>
              <w:numPr>
                <w:ilvl w:val="0"/>
                <w:numId w:val="16"/>
              </w:numPr>
              <w:ind w:left="313"/>
              <w:rPr>
                <w:rFonts w:asciiTheme="minorHAnsi" w:hAnsiTheme="minorHAnsi" w:cstheme="minorHAnsi"/>
              </w:rPr>
            </w:pPr>
            <w:r w:rsidRPr="003C00A2">
              <w:rPr>
                <w:rFonts w:asciiTheme="minorHAnsi" w:hAnsiTheme="minorHAnsi" w:cstheme="minorHAnsi"/>
              </w:rPr>
              <w:t>Можливість вимірювання рівня глюкози в крові</w:t>
            </w:r>
          </w:p>
          <w:p w14:paraId="75E0D2F9" w14:textId="77777777" w:rsidR="003C00A2" w:rsidRPr="003C00A2" w:rsidRDefault="003C00A2" w:rsidP="003C00A2">
            <w:pPr>
              <w:pStyle w:val="Default"/>
              <w:numPr>
                <w:ilvl w:val="0"/>
                <w:numId w:val="16"/>
              </w:numPr>
              <w:ind w:left="313"/>
              <w:rPr>
                <w:rFonts w:asciiTheme="minorHAnsi" w:hAnsiTheme="minorHAnsi" w:cstheme="minorHAnsi"/>
              </w:rPr>
            </w:pPr>
            <w:r w:rsidRPr="003C00A2">
              <w:rPr>
                <w:rFonts w:asciiTheme="minorHAnsi" w:hAnsiTheme="minorHAnsi" w:cstheme="minorHAnsi"/>
              </w:rPr>
              <w:t xml:space="preserve">Можливість вимірювання рівня холестерину в крові </w:t>
            </w:r>
          </w:p>
          <w:p w14:paraId="4D0A97BD" w14:textId="77777777" w:rsidR="003C00A2" w:rsidRPr="003C00A2" w:rsidRDefault="003C00A2" w:rsidP="003C00A2">
            <w:pPr>
              <w:pStyle w:val="Default"/>
              <w:numPr>
                <w:ilvl w:val="0"/>
                <w:numId w:val="16"/>
              </w:numPr>
              <w:ind w:left="313"/>
              <w:rPr>
                <w:rFonts w:asciiTheme="minorHAnsi" w:hAnsiTheme="minorHAnsi" w:cstheme="minorHAnsi"/>
              </w:rPr>
            </w:pPr>
            <w:r w:rsidRPr="003C00A2">
              <w:rPr>
                <w:rFonts w:asciiTheme="minorHAnsi" w:hAnsiTheme="minorHAnsi" w:cstheme="minorHAnsi"/>
              </w:rPr>
              <w:t>Навантаження робоче: до 15 тестів на день</w:t>
            </w:r>
          </w:p>
          <w:p w14:paraId="2A6BFC1D" w14:textId="77777777" w:rsidR="003C00A2" w:rsidRPr="003C00A2" w:rsidRDefault="003C00A2" w:rsidP="003C00A2">
            <w:pPr>
              <w:pStyle w:val="Default"/>
              <w:numPr>
                <w:ilvl w:val="0"/>
                <w:numId w:val="16"/>
              </w:numPr>
              <w:ind w:left="313"/>
              <w:rPr>
                <w:rFonts w:asciiTheme="minorHAnsi" w:hAnsiTheme="minorHAnsi" w:cstheme="minorHAnsi"/>
              </w:rPr>
            </w:pPr>
            <w:r w:rsidRPr="003C00A2">
              <w:rPr>
                <w:rFonts w:asciiTheme="minorHAnsi" w:hAnsiTheme="minorHAnsi" w:cstheme="minorHAnsi"/>
              </w:rPr>
              <w:t xml:space="preserve">діапазон вимірювань для глюкози: від 20 до 600 мг / дл (від 1,1 до 33,3 ммоль / л); </w:t>
            </w:r>
          </w:p>
          <w:p w14:paraId="0BB39ED5" w14:textId="77777777" w:rsidR="003C00A2" w:rsidRPr="003C00A2" w:rsidRDefault="003C00A2" w:rsidP="003C00A2">
            <w:pPr>
              <w:pStyle w:val="Default"/>
              <w:numPr>
                <w:ilvl w:val="0"/>
                <w:numId w:val="16"/>
              </w:numPr>
              <w:ind w:left="313"/>
              <w:rPr>
                <w:rFonts w:asciiTheme="minorHAnsi" w:hAnsiTheme="minorHAnsi" w:cstheme="minorHAnsi"/>
              </w:rPr>
            </w:pPr>
            <w:r w:rsidRPr="003C00A2">
              <w:rPr>
                <w:rFonts w:asciiTheme="minorHAnsi" w:hAnsiTheme="minorHAnsi" w:cstheme="minorHAnsi"/>
              </w:rPr>
              <w:t xml:space="preserve">діапазон вимірювань для холестерину: 100 ~ 400 мг / дл (2,6 ~ 10,4μмоль / л); </w:t>
            </w:r>
          </w:p>
          <w:p w14:paraId="04E110FF" w14:textId="77777777" w:rsidR="003C00A2" w:rsidRPr="003C00A2" w:rsidRDefault="003C00A2" w:rsidP="003C00A2">
            <w:pPr>
              <w:pStyle w:val="Default"/>
              <w:numPr>
                <w:ilvl w:val="0"/>
                <w:numId w:val="16"/>
              </w:numPr>
              <w:ind w:left="313"/>
              <w:rPr>
                <w:rFonts w:asciiTheme="minorHAnsi" w:hAnsiTheme="minorHAnsi" w:cstheme="minorHAnsi"/>
              </w:rPr>
            </w:pPr>
            <w:r w:rsidRPr="003C00A2">
              <w:rPr>
                <w:rFonts w:asciiTheme="minorHAnsi" w:hAnsiTheme="minorHAnsi" w:cstheme="minorHAnsi"/>
              </w:rPr>
              <w:t xml:space="preserve">калібрування: еквівалент плазми; </w:t>
            </w:r>
          </w:p>
          <w:p w14:paraId="4955C248" w14:textId="77777777" w:rsidR="003C00A2" w:rsidRPr="003C00A2" w:rsidRDefault="003C00A2" w:rsidP="003C00A2">
            <w:pPr>
              <w:pStyle w:val="Default"/>
              <w:numPr>
                <w:ilvl w:val="0"/>
                <w:numId w:val="16"/>
              </w:numPr>
              <w:ind w:left="313"/>
              <w:rPr>
                <w:rFonts w:asciiTheme="minorHAnsi" w:hAnsiTheme="minorHAnsi" w:cstheme="minorHAnsi"/>
              </w:rPr>
            </w:pPr>
            <w:r w:rsidRPr="003C00A2">
              <w:rPr>
                <w:rFonts w:asciiTheme="minorHAnsi" w:hAnsiTheme="minorHAnsi" w:cstheme="minorHAnsi"/>
              </w:rPr>
              <w:t xml:space="preserve">час вимірювання: орієнтовно 10с для глюкози / 150с - для холестерину; </w:t>
            </w:r>
          </w:p>
          <w:p w14:paraId="7A0B0E1B" w14:textId="77777777" w:rsidR="003C00A2" w:rsidRPr="003C00A2" w:rsidRDefault="003C00A2" w:rsidP="003C00A2">
            <w:pPr>
              <w:pStyle w:val="Default"/>
              <w:numPr>
                <w:ilvl w:val="0"/>
                <w:numId w:val="16"/>
              </w:numPr>
              <w:ind w:left="313"/>
              <w:rPr>
                <w:rFonts w:asciiTheme="minorHAnsi" w:hAnsiTheme="minorHAnsi" w:cstheme="minorHAnsi"/>
              </w:rPr>
            </w:pPr>
            <w:r w:rsidRPr="003C00A2">
              <w:rPr>
                <w:rFonts w:asciiTheme="minorHAnsi" w:hAnsiTheme="minorHAnsi" w:cstheme="minorHAnsi"/>
              </w:rPr>
              <w:t xml:space="preserve">об'єм пам'яті: 100-200 результатів </w:t>
            </w:r>
          </w:p>
          <w:p w14:paraId="15292CBB" w14:textId="77777777" w:rsidR="003C00A2" w:rsidRPr="003C00A2" w:rsidRDefault="003C00A2" w:rsidP="003C00A2">
            <w:pPr>
              <w:pStyle w:val="Default"/>
              <w:numPr>
                <w:ilvl w:val="0"/>
                <w:numId w:val="16"/>
              </w:numPr>
              <w:ind w:left="313"/>
              <w:rPr>
                <w:rFonts w:asciiTheme="minorHAnsi" w:hAnsiTheme="minorHAnsi" w:cstheme="minorHAnsi"/>
              </w:rPr>
            </w:pPr>
            <w:r w:rsidRPr="003C00A2">
              <w:rPr>
                <w:rFonts w:asciiTheme="minorHAnsi" w:hAnsiTheme="minorHAnsi" w:cstheme="minorHAnsi"/>
              </w:rPr>
              <w:t xml:space="preserve">об'єм зразка крові: ≥ 4 мкл для глюкози / ≥ 15 мкл - для холестерину; </w:t>
            </w:r>
          </w:p>
          <w:p w14:paraId="67A5AC6A" w14:textId="77777777" w:rsidR="003C00A2" w:rsidRPr="003C00A2" w:rsidRDefault="003C00A2" w:rsidP="003C00A2">
            <w:pPr>
              <w:pStyle w:val="Default"/>
              <w:numPr>
                <w:ilvl w:val="0"/>
                <w:numId w:val="16"/>
              </w:numPr>
              <w:ind w:left="313"/>
              <w:rPr>
                <w:rFonts w:asciiTheme="minorHAnsi" w:hAnsiTheme="minorHAnsi" w:cstheme="minorHAnsi"/>
              </w:rPr>
            </w:pPr>
            <w:r w:rsidRPr="003C00A2">
              <w:rPr>
                <w:rFonts w:asciiTheme="minorHAnsi" w:hAnsiTheme="minorHAnsi" w:cstheme="minorHAnsi"/>
                <w:lang w:val="ru-RU"/>
              </w:rPr>
              <w:t xml:space="preserve">тип зразка крові: капілярна цільна кров; </w:t>
            </w:r>
          </w:p>
          <w:p w14:paraId="59D45E56" w14:textId="4759A75C" w:rsidR="003C00A2" w:rsidRPr="003C00A2" w:rsidRDefault="003C00A2" w:rsidP="003C00A2">
            <w:pPr>
              <w:pStyle w:val="Default"/>
              <w:numPr>
                <w:ilvl w:val="0"/>
                <w:numId w:val="16"/>
              </w:numPr>
              <w:ind w:left="313"/>
              <w:rPr>
                <w:rFonts w:asciiTheme="minorHAnsi" w:hAnsiTheme="minorHAnsi" w:cstheme="minorHAnsi"/>
              </w:rPr>
            </w:pPr>
            <w:r w:rsidRPr="003C00A2">
              <w:rPr>
                <w:rFonts w:asciiTheme="minorHAnsi" w:hAnsiTheme="minorHAnsi" w:cstheme="minorHAnsi"/>
              </w:rPr>
              <w:t xml:space="preserve">метод вимірювання - </w:t>
            </w:r>
            <w:r w:rsidRPr="003C00A2">
              <w:rPr>
                <w:rFonts w:asciiTheme="minorHAnsi" w:hAnsiTheme="minorHAnsi" w:cstheme="minorHAnsi"/>
              </w:rPr>
              <w:t xml:space="preserve">амперометричний; </w:t>
            </w:r>
          </w:p>
          <w:p w14:paraId="4333DE70" w14:textId="77777777" w:rsidR="003C00A2" w:rsidRPr="003C00A2" w:rsidRDefault="003C00A2" w:rsidP="003C00A2">
            <w:pPr>
              <w:pStyle w:val="Default"/>
              <w:numPr>
                <w:ilvl w:val="0"/>
                <w:numId w:val="16"/>
              </w:numPr>
              <w:ind w:left="313"/>
              <w:rPr>
                <w:rFonts w:asciiTheme="minorHAnsi" w:hAnsiTheme="minorHAnsi" w:cstheme="minorHAnsi"/>
              </w:rPr>
            </w:pPr>
            <w:r w:rsidRPr="003C00A2">
              <w:rPr>
                <w:rFonts w:asciiTheme="minorHAnsi" w:hAnsiTheme="minorHAnsi" w:cstheme="minorHAnsi"/>
              </w:rPr>
              <w:t xml:space="preserve">умови роботи: температура навколишнього середовища - від 14 до 40°С; </w:t>
            </w:r>
          </w:p>
          <w:p w14:paraId="37E93652" w14:textId="77777777" w:rsidR="003C00A2" w:rsidRPr="003C00A2" w:rsidRDefault="003C00A2" w:rsidP="003C00A2">
            <w:pPr>
              <w:pStyle w:val="Default"/>
              <w:numPr>
                <w:ilvl w:val="0"/>
                <w:numId w:val="16"/>
              </w:numPr>
              <w:ind w:left="313"/>
              <w:rPr>
                <w:rFonts w:asciiTheme="minorHAnsi" w:hAnsiTheme="minorHAnsi" w:cstheme="minorHAnsi"/>
              </w:rPr>
            </w:pPr>
            <w:r w:rsidRPr="003C00A2">
              <w:rPr>
                <w:rFonts w:asciiTheme="minorHAnsi" w:hAnsiTheme="minorHAnsi" w:cstheme="minorHAnsi"/>
              </w:rPr>
              <w:t xml:space="preserve">умови зберігання і транспортування: температура навколишнього середовища - від -10 до 60°С; відносна вологість - до 95% (для апарату), 4-30°С (для тест-смужок); </w:t>
            </w:r>
          </w:p>
          <w:p w14:paraId="08D5B425" w14:textId="77777777" w:rsidR="003C00A2" w:rsidRPr="003C00A2" w:rsidRDefault="003C00A2" w:rsidP="003C00A2">
            <w:pPr>
              <w:pStyle w:val="Default"/>
              <w:numPr>
                <w:ilvl w:val="0"/>
                <w:numId w:val="16"/>
              </w:numPr>
              <w:ind w:left="313"/>
              <w:rPr>
                <w:rFonts w:asciiTheme="minorHAnsi" w:hAnsiTheme="minorHAnsi" w:cstheme="minorHAnsi"/>
              </w:rPr>
            </w:pPr>
            <w:r w:rsidRPr="003C00A2">
              <w:rPr>
                <w:rFonts w:asciiTheme="minorHAnsi" w:hAnsiTheme="minorHAnsi" w:cstheme="minorHAnsi"/>
              </w:rPr>
              <w:t xml:space="preserve">харчування: батарейки ААА; </w:t>
            </w:r>
          </w:p>
          <w:p w14:paraId="096CA671" w14:textId="77777777" w:rsidR="003C00A2" w:rsidRPr="003C00A2" w:rsidRDefault="003C00A2" w:rsidP="003C00A2">
            <w:pPr>
              <w:pStyle w:val="Default"/>
              <w:numPr>
                <w:ilvl w:val="0"/>
                <w:numId w:val="16"/>
              </w:numPr>
              <w:ind w:left="313"/>
              <w:rPr>
                <w:rFonts w:asciiTheme="minorHAnsi" w:hAnsiTheme="minorHAnsi" w:cstheme="minorHAnsi"/>
              </w:rPr>
            </w:pPr>
            <w:r w:rsidRPr="003C00A2">
              <w:rPr>
                <w:rFonts w:asciiTheme="minorHAnsi" w:hAnsiTheme="minorHAnsi" w:cstheme="minorHAnsi"/>
              </w:rPr>
              <w:t xml:space="preserve">термін служби батарейки ~ 1000 циклів вимірювань. </w:t>
            </w:r>
          </w:p>
          <w:p w14:paraId="2839FCF7" w14:textId="77777777" w:rsidR="003C00A2" w:rsidRPr="003C00A2" w:rsidRDefault="003C00A2" w:rsidP="003C00A2">
            <w:pPr>
              <w:pStyle w:val="Default"/>
              <w:rPr>
                <w:rFonts w:asciiTheme="minorHAnsi" w:hAnsiTheme="minorHAnsi" w:cstheme="minorHAnsi"/>
              </w:rPr>
            </w:pPr>
          </w:p>
          <w:p w14:paraId="53AA673F" w14:textId="77777777" w:rsidR="003C00A2" w:rsidRPr="003C00A2" w:rsidRDefault="003C00A2" w:rsidP="003C00A2">
            <w:pPr>
              <w:pStyle w:val="Default"/>
              <w:rPr>
                <w:rFonts w:asciiTheme="minorHAnsi" w:hAnsiTheme="minorHAnsi" w:cstheme="minorHAnsi"/>
              </w:rPr>
            </w:pPr>
            <w:r w:rsidRPr="003C00A2">
              <w:rPr>
                <w:rFonts w:asciiTheme="minorHAnsi" w:hAnsiTheme="minorHAnsi" w:cstheme="minorHAnsi"/>
              </w:rPr>
              <w:t>В комплекті:</w:t>
            </w:r>
          </w:p>
          <w:p w14:paraId="4B47BBB8" w14:textId="77777777" w:rsidR="003C00A2" w:rsidRPr="003C00A2" w:rsidRDefault="003C00A2" w:rsidP="003C00A2">
            <w:pPr>
              <w:pStyle w:val="Default"/>
              <w:rPr>
                <w:rFonts w:asciiTheme="minorHAnsi" w:hAnsiTheme="minorHAnsi" w:cstheme="minorHAnsi"/>
              </w:rPr>
            </w:pPr>
            <w:r w:rsidRPr="003C00A2">
              <w:rPr>
                <w:rFonts w:asciiTheme="minorHAnsi" w:hAnsiTheme="minorHAnsi" w:cstheme="minorHAnsi"/>
              </w:rPr>
              <w:t>Глюкометр</w:t>
            </w:r>
          </w:p>
          <w:p w14:paraId="19F967E6" w14:textId="1694B2B8" w:rsidR="003C00A2" w:rsidRPr="003C00A2" w:rsidRDefault="003C00A2" w:rsidP="003C00A2">
            <w:pPr>
              <w:pStyle w:val="Default"/>
              <w:rPr>
                <w:rFonts w:asciiTheme="minorHAnsi" w:hAnsiTheme="minorHAnsi" w:cstheme="minorHAnsi"/>
              </w:rPr>
            </w:pPr>
            <w:r w:rsidRPr="003C00A2">
              <w:rPr>
                <w:rFonts w:asciiTheme="minorHAnsi" w:hAnsiTheme="minorHAnsi" w:cstheme="minorHAnsi"/>
              </w:rPr>
              <w:t>Транспорт</w:t>
            </w:r>
            <w:r w:rsidRPr="003C00A2">
              <w:rPr>
                <w:rFonts w:asciiTheme="minorHAnsi" w:hAnsiTheme="minorHAnsi" w:cstheme="minorHAnsi"/>
              </w:rPr>
              <w:t>н</w:t>
            </w:r>
            <w:r w:rsidRPr="003C00A2">
              <w:rPr>
                <w:rFonts w:asciiTheme="minorHAnsi" w:hAnsiTheme="minorHAnsi" w:cstheme="minorHAnsi"/>
              </w:rPr>
              <w:t>а сумка (наявність буде перевагою)</w:t>
            </w:r>
          </w:p>
          <w:p w14:paraId="1013A52B" w14:textId="77777777" w:rsidR="003C00A2" w:rsidRPr="003C00A2" w:rsidRDefault="003C00A2" w:rsidP="003C00A2">
            <w:pPr>
              <w:pStyle w:val="Default"/>
              <w:rPr>
                <w:rFonts w:asciiTheme="minorHAnsi" w:hAnsiTheme="minorHAnsi" w:cstheme="minorHAnsi"/>
              </w:rPr>
            </w:pPr>
            <w:r w:rsidRPr="003C00A2">
              <w:rPr>
                <w:rFonts w:asciiTheme="minorHAnsi" w:hAnsiTheme="minorHAnsi" w:cstheme="minorHAnsi"/>
              </w:rPr>
              <w:t>Батарейки</w:t>
            </w:r>
          </w:p>
          <w:p w14:paraId="5CB42874" w14:textId="77777777" w:rsidR="003C00A2" w:rsidRPr="003C00A2" w:rsidRDefault="003C00A2" w:rsidP="003C00A2">
            <w:pPr>
              <w:pStyle w:val="Default"/>
              <w:rPr>
                <w:rFonts w:asciiTheme="minorHAnsi" w:hAnsiTheme="minorHAnsi" w:cstheme="minorHAnsi"/>
              </w:rPr>
            </w:pPr>
            <w:r w:rsidRPr="003C00A2">
              <w:rPr>
                <w:rFonts w:asciiTheme="minorHAnsi" w:hAnsiTheme="minorHAnsi" w:cstheme="minorHAnsi"/>
              </w:rPr>
              <w:t xml:space="preserve">Тест смужки для вимірювання рівня глюкози в крові (бажано 100 шт) </w:t>
            </w:r>
          </w:p>
          <w:p w14:paraId="0680CF13" w14:textId="77777777" w:rsidR="003C00A2" w:rsidRPr="003C00A2" w:rsidRDefault="003C00A2" w:rsidP="003C00A2">
            <w:pPr>
              <w:pStyle w:val="Default"/>
              <w:rPr>
                <w:rFonts w:asciiTheme="minorHAnsi" w:hAnsiTheme="minorHAnsi" w:cstheme="minorHAnsi"/>
              </w:rPr>
            </w:pPr>
            <w:r w:rsidRPr="003C00A2">
              <w:rPr>
                <w:rFonts w:asciiTheme="minorHAnsi" w:hAnsiTheme="minorHAnsi" w:cstheme="minorHAnsi"/>
              </w:rPr>
              <w:t>Тест смужки для вимірювання рівня холестерину в крові (бажано 100 шт)</w:t>
            </w:r>
          </w:p>
          <w:p w14:paraId="1034268C" w14:textId="77777777" w:rsidR="0026705E" w:rsidRPr="003C00A2" w:rsidRDefault="0026705E" w:rsidP="0026705E">
            <w:pPr>
              <w:rPr>
                <w:rFonts w:eastAsia="Calibri" w:cstheme="minorHAnsi"/>
                <w:sz w:val="24"/>
                <w:szCs w:val="24"/>
                <w:lang w:val="uk-UA"/>
              </w:rPr>
            </w:pPr>
          </w:p>
        </w:tc>
        <w:tc>
          <w:tcPr>
            <w:tcW w:w="4957" w:type="dxa"/>
            <w:shd w:val="clear" w:color="auto" w:fill="FFFFFF"/>
            <w:vAlign w:val="center"/>
          </w:tcPr>
          <w:p w14:paraId="3BB77E22" w14:textId="77777777" w:rsidR="0026705E" w:rsidRPr="003C00A2" w:rsidRDefault="0026705E" w:rsidP="00744217">
            <w:pPr>
              <w:rPr>
                <w:rFonts w:cstheme="minorHAnsi"/>
                <w:sz w:val="24"/>
                <w:szCs w:val="24"/>
                <w:lang w:val="uk-UA"/>
              </w:rPr>
            </w:pPr>
          </w:p>
        </w:tc>
      </w:tr>
    </w:tbl>
    <w:p w14:paraId="4FB45499" w14:textId="77777777" w:rsidR="00A704E5" w:rsidRPr="003C00A2" w:rsidRDefault="00A704E5" w:rsidP="00280068">
      <w:pPr>
        <w:widowControl w:val="0"/>
        <w:spacing w:after="0" w:line="240" w:lineRule="auto"/>
        <w:rPr>
          <w:rFonts w:cstheme="minorHAnsi"/>
          <w:b/>
          <w:sz w:val="24"/>
          <w:szCs w:val="24"/>
          <w:lang w:val="ru-RU" w:eastAsia="ru-RU"/>
        </w:rPr>
      </w:pPr>
    </w:p>
    <w:p w14:paraId="541E6439" w14:textId="77777777" w:rsidR="00280068" w:rsidRPr="003C00A2" w:rsidRDefault="00280068" w:rsidP="00280068">
      <w:pPr>
        <w:widowControl w:val="0"/>
        <w:spacing w:after="0" w:line="240" w:lineRule="auto"/>
        <w:rPr>
          <w:rFonts w:cstheme="minorHAnsi"/>
          <w:b/>
          <w:sz w:val="24"/>
          <w:szCs w:val="24"/>
          <w:lang w:val="uk-UA" w:eastAsia="ru-RU"/>
        </w:rPr>
      </w:pPr>
    </w:p>
    <w:p w14:paraId="2CF7B51A" w14:textId="77777777" w:rsidR="00280068" w:rsidRPr="003C00A2" w:rsidRDefault="00280068" w:rsidP="00280068">
      <w:pPr>
        <w:widowControl w:val="0"/>
        <w:spacing w:after="0" w:line="240" w:lineRule="auto"/>
        <w:rPr>
          <w:rFonts w:cstheme="minorHAnsi"/>
          <w:b/>
          <w:sz w:val="24"/>
          <w:szCs w:val="24"/>
          <w:lang w:val="uk-UA" w:eastAsia="ru-RU"/>
        </w:rPr>
      </w:pPr>
    </w:p>
    <w:p w14:paraId="35EB6A7B" w14:textId="77777777" w:rsidR="00280068" w:rsidRPr="003C00A2" w:rsidRDefault="00280068" w:rsidP="00280068">
      <w:pPr>
        <w:spacing w:after="0"/>
        <w:rPr>
          <w:rFonts w:cstheme="minorHAnsi"/>
          <w:sz w:val="24"/>
          <w:szCs w:val="24"/>
          <w:lang w:val="uk-UA"/>
        </w:rPr>
      </w:pPr>
      <w:r w:rsidRPr="003C00A2">
        <w:rPr>
          <w:rFonts w:cstheme="minorHAnsi"/>
          <w:sz w:val="24"/>
          <w:szCs w:val="24"/>
          <w:lang w:val="uk-UA"/>
        </w:rPr>
        <w:t>підписано мною, ______________________________________________________,</w:t>
      </w:r>
    </w:p>
    <w:p w14:paraId="2360C7D4" w14:textId="77777777" w:rsidR="00280068" w:rsidRPr="003C00A2" w:rsidRDefault="00280068" w:rsidP="00280068">
      <w:pPr>
        <w:spacing w:after="0"/>
        <w:rPr>
          <w:rFonts w:cstheme="minorHAnsi"/>
          <w:sz w:val="24"/>
          <w:szCs w:val="24"/>
          <w:lang w:val="uk-UA"/>
        </w:rPr>
      </w:pPr>
      <w:r w:rsidRPr="003C00A2">
        <w:rPr>
          <w:rFonts w:cstheme="minorHAnsi"/>
          <w:sz w:val="24"/>
          <w:szCs w:val="24"/>
          <w:lang w:val="uk-UA"/>
        </w:rPr>
        <w:lastRenderedPageBreak/>
        <w:t>що обіймає посаду_________________________________________________________(керівник підприємства)</w:t>
      </w:r>
    </w:p>
    <w:p w14:paraId="52DECD02" w14:textId="77777777" w:rsidR="00280068" w:rsidRPr="003C00A2" w:rsidRDefault="00280068" w:rsidP="00280068">
      <w:pPr>
        <w:spacing w:after="0"/>
        <w:rPr>
          <w:rFonts w:cstheme="minorHAnsi"/>
          <w:sz w:val="24"/>
          <w:szCs w:val="24"/>
          <w:lang w:val="uk-UA"/>
        </w:rPr>
      </w:pPr>
      <w:r w:rsidRPr="003C00A2">
        <w:rPr>
          <w:rFonts w:cstheme="minorHAnsi"/>
          <w:sz w:val="24"/>
          <w:szCs w:val="24"/>
          <w:lang w:val="uk-UA"/>
        </w:rPr>
        <w:t xml:space="preserve">від імені компанії ____________________________________________________________ </w:t>
      </w:r>
    </w:p>
    <w:p w14:paraId="486B9A05" w14:textId="77777777" w:rsidR="00280068" w:rsidRPr="003C00A2" w:rsidRDefault="00280068" w:rsidP="00280068">
      <w:pPr>
        <w:spacing w:after="0"/>
        <w:rPr>
          <w:rFonts w:cstheme="minorHAnsi"/>
          <w:sz w:val="24"/>
          <w:szCs w:val="24"/>
          <w:lang w:val="uk-UA"/>
        </w:rPr>
      </w:pPr>
      <w:r w:rsidRPr="003C00A2">
        <w:rPr>
          <w:rFonts w:cstheme="minorHAnsi"/>
          <w:sz w:val="24"/>
          <w:szCs w:val="24"/>
          <w:lang w:val="uk-UA"/>
        </w:rPr>
        <w:t>_______ (число) _________________ (місяць) 20________ (рік).</w:t>
      </w:r>
    </w:p>
    <w:p w14:paraId="630098EA" w14:textId="77777777" w:rsidR="00280068" w:rsidRPr="003C00A2" w:rsidRDefault="00280068" w:rsidP="00280068">
      <w:pPr>
        <w:spacing w:after="0"/>
        <w:rPr>
          <w:rFonts w:cstheme="minorHAnsi"/>
          <w:sz w:val="24"/>
          <w:szCs w:val="24"/>
          <w:lang w:val="uk-UA"/>
        </w:rPr>
      </w:pPr>
      <w:r w:rsidRPr="003C00A2">
        <w:rPr>
          <w:rFonts w:cstheme="minorHAnsi"/>
          <w:sz w:val="24"/>
          <w:szCs w:val="24"/>
          <w:lang w:val="uk-UA"/>
        </w:rPr>
        <w:t xml:space="preserve">_______________________ (підпис) </w:t>
      </w:r>
    </w:p>
    <w:p w14:paraId="28F746D0" w14:textId="77777777" w:rsidR="00CD2C5E" w:rsidRPr="003C00A2" w:rsidRDefault="00CD2C5E">
      <w:pPr>
        <w:rPr>
          <w:rFonts w:cstheme="minorHAnsi"/>
          <w:b/>
          <w:sz w:val="24"/>
          <w:szCs w:val="24"/>
          <w:lang w:val="uk-UA"/>
        </w:rPr>
      </w:pPr>
      <w:r w:rsidRPr="003C00A2">
        <w:rPr>
          <w:rFonts w:cstheme="minorHAnsi"/>
          <w:b/>
          <w:sz w:val="24"/>
          <w:szCs w:val="24"/>
          <w:lang w:val="uk-UA"/>
        </w:rPr>
        <w:br w:type="page"/>
      </w:r>
    </w:p>
    <w:p w14:paraId="7586A9C5" w14:textId="59CC07D1" w:rsidR="00280068" w:rsidRPr="003C00A2" w:rsidRDefault="00280068" w:rsidP="003C00A2">
      <w:pPr>
        <w:widowControl w:val="0"/>
        <w:spacing w:after="0" w:line="240" w:lineRule="auto"/>
        <w:jc w:val="center"/>
        <w:rPr>
          <w:rFonts w:cstheme="minorHAnsi"/>
          <w:b/>
          <w:iCs/>
          <w:kern w:val="32"/>
          <w:sz w:val="24"/>
          <w:szCs w:val="24"/>
          <w:lang w:val="ru-RU" w:eastAsia="ru-RU"/>
        </w:rPr>
      </w:pPr>
      <w:r w:rsidRPr="003C00A2">
        <w:rPr>
          <w:rFonts w:cstheme="minorHAnsi"/>
          <w:b/>
          <w:sz w:val="24"/>
          <w:szCs w:val="24"/>
          <w:lang w:val="uk-UA"/>
        </w:rPr>
        <w:lastRenderedPageBreak/>
        <w:t xml:space="preserve">Додаток №3 </w:t>
      </w:r>
      <w:r w:rsidRPr="003C00A2">
        <w:rPr>
          <w:rFonts w:cstheme="minorHAnsi"/>
          <w:b/>
          <w:bCs/>
          <w:kern w:val="32"/>
          <w:sz w:val="24"/>
          <w:szCs w:val="24"/>
          <w:lang w:val="uk-UA"/>
        </w:rPr>
        <w:t>до с</w:t>
      </w:r>
      <w:r w:rsidRPr="003C00A2">
        <w:rPr>
          <w:rFonts w:cstheme="minorHAnsi"/>
          <w:b/>
          <w:iCs/>
          <w:kern w:val="32"/>
          <w:sz w:val="24"/>
          <w:szCs w:val="24"/>
          <w:lang w:val="uk-UA" w:eastAsia="ru-RU"/>
        </w:rPr>
        <w:t>пецифікаці</w:t>
      </w:r>
      <w:r w:rsidR="003C00A2">
        <w:rPr>
          <w:rFonts w:cstheme="minorHAnsi"/>
          <w:b/>
          <w:iCs/>
          <w:kern w:val="32"/>
          <w:sz w:val="24"/>
          <w:szCs w:val="24"/>
          <w:lang w:val="uk-UA" w:eastAsia="ru-RU"/>
        </w:rPr>
        <w:t>ї</w:t>
      </w:r>
      <w:r w:rsidRPr="003C00A2">
        <w:rPr>
          <w:rFonts w:cstheme="minorHAnsi"/>
          <w:b/>
          <w:iCs/>
          <w:kern w:val="32"/>
          <w:sz w:val="24"/>
          <w:szCs w:val="24"/>
          <w:lang w:val="ru-RU" w:eastAsia="ru-RU"/>
        </w:rPr>
        <w:t xml:space="preserve"> на </w:t>
      </w:r>
      <w:r w:rsidRPr="003C00A2">
        <w:rPr>
          <w:rFonts w:cstheme="minorHAnsi"/>
          <w:b/>
          <w:iCs/>
          <w:kern w:val="32"/>
          <w:sz w:val="24"/>
          <w:szCs w:val="24"/>
          <w:lang w:val="uk-UA" w:eastAsia="ru-RU"/>
        </w:rPr>
        <w:t>закупівлю</w:t>
      </w:r>
      <w:r w:rsidRPr="003C00A2">
        <w:rPr>
          <w:rFonts w:cstheme="minorHAnsi"/>
          <w:sz w:val="24"/>
          <w:szCs w:val="24"/>
          <w:lang w:val="uk-UA"/>
        </w:rPr>
        <w:t xml:space="preserve"> </w:t>
      </w:r>
      <w:r w:rsidR="003C00A2">
        <w:rPr>
          <w:rFonts w:cstheme="minorHAnsi"/>
          <w:b/>
          <w:iCs/>
          <w:kern w:val="32"/>
          <w:sz w:val="24"/>
          <w:szCs w:val="24"/>
          <w:lang w:val="ru-RU" w:eastAsia="ru-RU"/>
        </w:rPr>
        <w:t>медичних товарів</w:t>
      </w:r>
    </w:p>
    <w:p w14:paraId="4A2BD32A" w14:textId="77777777" w:rsidR="00C54D3B" w:rsidRPr="003C00A2" w:rsidRDefault="00C54D3B" w:rsidP="00280068">
      <w:pPr>
        <w:widowControl w:val="0"/>
        <w:spacing w:after="0" w:line="240" w:lineRule="auto"/>
        <w:jc w:val="center"/>
        <w:rPr>
          <w:rFonts w:cstheme="minorHAnsi"/>
          <w:b/>
          <w:bCs/>
          <w:kern w:val="32"/>
          <w:sz w:val="24"/>
          <w:szCs w:val="24"/>
          <w:lang w:val="ru-RU"/>
        </w:rPr>
      </w:pPr>
    </w:p>
    <w:p w14:paraId="0E50E1FB" w14:textId="77777777" w:rsidR="00280068" w:rsidRPr="003C00A2" w:rsidRDefault="00280068" w:rsidP="00280068">
      <w:pPr>
        <w:jc w:val="center"/>
        <w:rPr>
          <w:rFonts w:cstheme="minorHAnsi"/>
          <w:b/>
          <w:bCs/>
          <w:kern w:val="32"/>
          <w:sz w:val="24"/>
          <w:szCs w:val="24"/>
          <w:lang w:val="uk-UA"/>
        </w:rPr>
      </w:pPr>
      <w:r w:rsidRPr="003C00A2">
        <w:rPr>
          <w:rFonts w:cstheme="minorHAnsi"/>
          <w:b/>
          <w:bCs/>
          <w:kern w:val="32"/>
          <w:sz w:val="24"/>
          <w:szCs w:val="24"/>
          <w:lang w:val="uk-UA"/>
        </w:rPr>
        <w:t>Цінова пропозиція на товари</w:t>
      </w:r>
    </w:p>
    <w:p w14:paraId="4FFA06FD" w14:textId="77777777" w:rsidR="00280068" w:rsidRPr="003C00A2" w:rsidRDefault="00280068" w:rsidP="00280068">
      <w:pPr>
        <w:spacing w:after="0"/>
        <w:jc w:val="both"/>
        <w:rPr>
          <w:rFonts w:cstheme="minorHAnsi"/>
          <w:sz w:val="24"/>
          <w:szCs w:val="24"/>
          <w:lang w:val="uk-UA"/>
        </w:rPr>
      </w:pPr>
      <w:r w:rsidRPr="003C00A2">
        <w:rPr>
          <w:rFonts w:cstheme="minorHAnsi"/>
          <w:sz w:val="24"/>
          <w:szCs w:val="24"/>
          <w:lang w:val="uk-UA"/>
        </w:rPr>
        <w:t>Кожному з учасників пропонується сформувати свої цінові пропозиції у вигляді нижченаведеної таблиці.</w:t>
      </w:r>
    </w:p>
    <w:p w14:paraId="45EB0994" w14:textId="77777777" w:rsidR="00280068" w:rsidRPr="003C00A2" w:rsidRDefault="00280068" w:rsidP="00280068">
      <w:pPr>
        <w:spacing w:after="0"/>
        <w:rPr>
          <w:rFonts w:cstheme="minorHAnsi"/>
          <w:sz w:val="24"/>
          <w:szCs w:val="24"/>
          <w:lang w:val="uk-UA"/>
        </w:rPr>
      </w:pPr>
      <w:r w:rsidRPr="003C00A2">
        <w:rPr>
          <w:rFonts w:cstheme="minorHAnsi"/>
          <w:sz w:val="24"/>
          <w:szCs w:val="24"/>
          <w:lang w:val="uk-UA"/>
        </w:rPr>
        <w:t>Під час заповнення таблиці, зверніть увагу на наступне:</w:t>
      </w:r>
    </w:p>
    <w:p w14:paraId="64DB3B4B" w14:textId="77777777" w:rsidR="00280068" w:rsidRPr="003C00A2" w:rsidRDefault="00280068" w:rsidP="00280068">
      <w:pPr>
        <w:widowControl w:val="0"/>
        <w:numPr>
          <w:ilvl w:val="0"/>
          <w:numId w:val="2"/>
        </w:numPr>
        <w:spacing w:after="0" w:line="240" w:lineRule="auto"/>
        <w:jc w:val="both"/>
        <w:rPr>
          <w:rFonts w:cstheme="minorHAnsi"/>
          <w:sz w:val="24"/>
          <w:szCs w:val="24"/>
          <w:lang w:val="uk-UA"/>
        </w:rPr>
      </w:pPr>
      <w:r w:rsidRPr="003C00A2">
        <w:rPr>
          <w:rFonts w:cstheme="minorHAnsi"/>
          <w:sz w:val="24"/>
          <w:szCs w:val="24"/>
          <w:lang w:val="uk-UA"/>
        </w:rPr>
        <w:t xml:space="preserve">Ціна на продукцію надається на умовах поставки згідно вимог п. 5 специфікації. </w:t>
      </w:r>
    </w:p>
    <w:p w14:paraId="497EA5DB" w14:textId="77777777" w:rsidR="00280068" w:rsidRPr="003C00A2" w:rsidRDefault="00280068" w:rsidP="00280068">
      <w:pPr>
        <w:widowControl w:val="0"/>
        <w:numPr>
          <w:ilvl w:val="0"/>
          <w:numId w:val="2"/>
        </w:numPr>
        <w:spacing w:after="0" w:line="240" w:lineRule="auto"/>
        <w:jc w:val="both"/>
        <w:rPr>
          <w:rFonts w:cstheme="minorHAnsi"/>
          <w:b/>
          <w:sz w:val="24"/>
          <w:szCs w:val="24"/>
          <w:lang w:val="uk-UA"/>
        </w:rPr>
      </w:pPr>
      <w:r w:rsidRPr="003C00A2">
        <w:rPr>
          <w:rFonts w:cstheme="minorHAnsi"/>
          <w:b/>
          <w:sz w:val="24"/>
          <w:szCs w:val="24"/>
          <w:lang w:val="uk-UA"/>
        </w:rPr>
        <w:t>Ціна Товару повинна включати в себе вартість самої продукції, упаковки/тари, маркування та доставки.</w:t>
      </w:r>
    </w:p>
    <w:p w14:paraId="1AAD94D5" w14:textId="77777777" w:rsidR="00280068" w:rsidRPr="003C00A2" w:rsidRDefault="00280068" w:rsidP="00280068">
      <w:pPr>
        <w:widowControl w:val="0"/>
        <w:numPr>
          <w:ilvl w:val="0"/>
          <w:numId w:val="2"/>
        </w:numPr>
        <w:spacing w:after="0" w:line="240" w:lineRule="auto"/>
        <w:jc w:val="both"/>
        <w:rPr>
          <w:rFonts w:cstheme="minorHAnsi"/>
          <w:sz w:val="24"/>
          <w:szCs w:val="24"/>
          <w:lang w:val="uk-UA"/>
        </w:rPr>
      </w:pPr>
      <w:r w:rsidRPr="003C00A2">
        <w:rPr>
          <w:rFonts w:cstheme="minorHAnsi"/>
          <w:sz w:val="24"/>
          <w:szCs w:val="24"/>
          <w:lang w:val="uk-UA"/>
        </w:rPr>
        <w:t>Ціна надається:</w:t>
      </w:r>
    </w:p>
    <w:p w14:paraId="103373CB" w14:textId="2083E303" w:rsidR="00280068" w:rsidRPr="003C00A2" w:rsidRDefault="00280068" w:rsidP="00280068">
      <w:pPr>
        <w:numPr>
          <w:ilvl w:val="0"/>
          <w:numId w:val="3"/>
        </w:numPr>
        <w:spacing w:after="0" w:line="240" w:lineRule="auto"/>
        <w:jc w:val="both"/>
        <w:rPr>
          <w:rFonts w:cstheme="minorHAnsi"/>
          <w:sz w:val="24"/>
          <w:szCs w:val="24"/>
          <w:lang w:val="uk-UA"/>
        </w:rPr>
      </w:pPr>
      <w:r w:rsidRPr="003C00A2">
        <w:rPr>
          <w:rFonts w:cstheme="minorHAnsi"/>
          <w:sz w:val="24"/>
          <w:szCs w:val="24"/>
          <w:lang w:val="uk-UA"/>
        </w:rPr>
        <w:t xml:space="preserve">у </w:t>
      </w:r>
      <w:r w:rsidR="003C00A2" w:rsidRPr="003C00A2">
        <w:rPr>
          <w:rFonts w:cstheme="minorHAnsi"/>
          <w:sz w:val="24"/>
          <w:szCs w:val="24"/>
          <w:lang w:val="uk-UA"/>
        </w:rPr>
        <w:t>гривнях</w:t>
      </w:r>
      <w:r w:rsidRPr="003C00A2">
        <w:rPr>
          <w:rFonts w:cstheme="minorHAnsi"/>
          <w:sz w:val="24"/>
          <w:szCs w:val="24"/>
          <w:lang w:val="uk-UA"/>
        </w:rPr>
        <w:t>;</w:t>
      </w:r>
    </w:p>
    <w:p w14:paraId="20EDE001" w14:textId="53155D71" w:rsidR="00280068" w:rsidRPr="003C00A2" w:rsidRDefault="00280068" w:rsidP="00280068">
      <w:pPr>
        <w:numPr>
          <w:ilvl w:val="0"/>
          <w:numId w:val="3"/>
        </w:numPr>
        <w:spacing w:after="0" w:line="240" w:lineRule="auto"/>
        <w:jc w:val="both"/>
        <w:rPr>
          <w:rFonts w:cstheme="minorHAnsi"/>
          <w:sz w:val="24"/>
          <w:szCs w:val="24"/>
          <w:lang w:val="uk-UA"/>
        </w:rPr>
      </w:pPr>
      <w:r w:rsidRPr="003C00A2">
        <w:rPr>
          <w:rFonts w:cstheme="minorHAnsi"/>
          <w:sz w:val="24"/>
          <w:szCs w:val="24"/>
          <w:lang w:val="uk-UA"/>
        </w:rPr>
        <w:t>з урахуванням всіх належних податків, зборів і витрат згідно зазначених умов поставки згідно законодавства України;</w:t>
      </w:r>
    </w:p>
    <w:p w14:paraId="75AEA18C" w14:textId="6D129159" w:rsidR="000B64BC" w:rsidRPr="003C00A2" w:rsidRDefault="000B64BC" w:rsidP="00280068">
      <w:pPr>
        <w:numPr>
          <w:ilvl w:val="0"/>
          <w:numId w:val="3"/>
        </w:numPr>
        <w:spacing w:after="0" w:line="240" w:lineRule="auto"/>
        <w:jc w:val="both"/>
        <w:rPr>
          <w:rFonts w:cstheme="minorHAnsi"/>
          <w:sz w:val="24"/>
          <w:szCs w:val="24"/>
          <w:lang w:val="uk-UA"/>
        </w:rPr>
      </w:pPr>
      <w:r w:rsidRPr="003C00A2">
        <w:rPr>
          <w:rFonts w:cstheme="minorHAnsi"/>
          <w:sz w:val="24"/>
          <w:szCs w:val="24"/>
          <w:lang w:val="uk-UA"/>
        </w:rPr>
        <w:t>БЕЗ ПДВ</w:t>
      </w:r>
    </w:p>
    <w:p w14:paraId="60B7551C" w14:textId="77777777" w:rsidR="00280068" w:rsidRPr="003C00A2" w:rsidRDefault="00280068" w:rsidP="00280068">
      <w:pPr>
        <w:numPr>
          <w:ilvl w:val="0"/>
          <w:numId w:val="2"/>
        </w:numPr>
        <w:spacing w:after="0" w:line="240" w:lineRule="auto"/>
        <w:jc w:val="both"/>
        <w:rPr>
          <w:rFonts w:cstheme="minorHAnsi"/>
          <w:sz w:val="24"/>
          <w:szCs w:val="24"/>
          <w:lang w:val="uk-UA"/>
        </w:rPr>
      </w:pPr>
      <w:r w:rsidRPr="003C00A2">
        <w:rPr>
          <w:rFonts w:cstheme="minorHAnsi"/>
          <w:sz w:val="24"/>
          <w:szCs w:val="24"/>
          <w:lang w:val="uk-UA"/>
        </w:rPr>
        <w:t>Платежі будуть виконані:</w:t>
      </w:r>
    </w:p>
    <w:p w14:paraId="74490FB3" w14:textId="77777777" w:rsidR="00280068" w:rsidRPr="003C00A2" w:rsidRDefault="00280068" w:rsidP="00280068">
      <w:pPr>
        <w:numPr>
          <w:ilvl w:val="0"/>
          <w:numId w:val="3"/>
        </w:numPr>
        <w:spacing w:after="0" w:line="240" w:lineRule="auto"/>
        <w:jc w:val="both"/>
        <w:rPr>
          <w:rFonts w:cstheme="minorHAnsi"/>
          <w:sz w:val="24"/>
          <w:szCs w:val="24"/>
          <w:lang w:val="uk-UA"/>
        </w:rPr>
      </w:pPr>
      <w:r w:rsidRPr="003C00A2">
        <w:rPr>
          <w:rFonts w:cstheme="minorHAnsi"/>
          <w:sz w:val="24"/>
          <w:szCs w:val="24"/>
          <w:lang w:val="uk-UA"/>
        </w:rPr>
        <w:t>у гривнях України відповідно до офіційного курсу Національного Банку України на день виставлення рахунку для резидентів України</w:t>
      </w:r>
    </w:p>
    <w:p w14:paraId="4FA85EAE" w14:textId="77777777" w:rsidR="00280068" w:rsidRPr="003C00A2" w:rsidRDefault="00280068" w:rsidP="00280068">
      <w:pPr>
        <w:widowControl w:val="0"/>
        <w:tabs>
          <w:tab w:val="left" w:pos="180"/>
        </w:tabs>
        <w:spacing w:after="0" w:line="240" w:lineRule="auto"/>
        <w:rPr>
          <w:rFonts w:cstheme="minorHAnsi"/>
          <w:b/>
          <w:sz w:val="24"/>
          <w:szCs w:val="24"/>
          <w:lang w:val="uk-UA" w:eastAsia="ru-RU"/>
        </w:rPr>
      </w:pPr>
    </w:p>
    <w:tbl>
      <w:tblPr>
        <w:tblW w:w="10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410"/>
        <w:gridCol w:w="1604"/>
        <w:gridCol w:w="1243"/>
        <w:gridCol w:w="1335"/>
        <w:gridCol w:w="1537"/>
        <w:gridCol w:w="1426"/>
      </w:tblGrid>
      <w:tr w:rsidR="00280068" w:rsidRPr="003C00A2" w14:paraId="2DBE260C" w14:textId="77777777" w:rsidTr="00A704E5">
        <w:trPr>
          <w:trHeight w:val="1116"/>
        </w:trPr>
        <w:tc>
          <w:tcPr>
            <w:tcW w:w="675" w:type="dxa"/>
            <w:tcBorders>
              <w:top w:val="single" w:sz="4" w:space="0" w:color="auto"/>
              <w:left w:val="single" w:sz="4" w:space="0" w:color="auto"/>
              <w:bottom w:val="single" w:sz="4" w:space="0" w:color="auto"/>
              <w:right w:val="single" w:sz="4" w:space="0" w:color="auto"/>
            </w:tcBorders>
            <w:hideMark/>
          </w:tcPr>
          <w:p w14:paraId="0945226A" w14:textId="77777777" w:rsidR="00280068" w:rsidRPr="003C00A2" w:rsidRDefault="00280068" w:rsidP="00A704E5">
            <w:pPr>
              <w:widowControl w:val="0"/>
              <w:tabs>
                <w:tab w:val="left" w:pos="180"/>
              </w:tabs>
              <w:spacing w:after="0" w:line="240" w:lineRule="auto"/>
              <w:rPr>
                <w:rFonts w:cstheme="minorHAnsi"/>
                <w:b/>
                <w:sz w:val="24"/>
                <w:szCs w:val="24"/>
                <w:lang w:val="uk-UA" w:eastAsia="ru-RU"/>
              </w:rPr>
            </w:pPr>
            <w:r w:rsidRPr="003C00A2">
              <w:rPr>
                <w:rFonts w:cstheme="minorHAnsi"/>
                <w:b/>
                <w:sz w:val="24"/>
                <w:szCs w:val="24"/>
                <w:lang w:val="uk-UA" w:eastAsia="ru-RU"/>
              </w:rPr>
              <w:t>Лот №</w:t>
            </w:r>
          </w:p>
        </w:tc>
        <w:tc>
          <w:tcPr>
            <w:tcW w:w="2410" w:type="dxa"/>
            <w:tcBorders>
              <w:top w:val="single" w:sz="4" w:space="0" w:color="auto"/>
              <w:left w:val="single" w:sz="4" w:space="0" w:color="auto"/>
              <w:bottom w:val="single" w:sz="4" w:space="0" w:color="auto"/>
              <w:right w:val="single" w:sz="4" w:space="0" w:color="auto"/>
            </w:tcBorders>
            <w:hideMark/>
          </w:tcPr>
          <w:p w14:paraId="3C45F0E2" w14:textId="77777777" w:rsidR="00280068" w:rsidRPr="003C00A2" w:rsidRDefault="00280068" w:rsidP="00A704E5">
            <w:pPr>
              <w:widowControl w:val="0"/>
              <w:tabs>
                <w:tab w:val="left" w:pos="180"/>
              </w:tabs>
              <w:spacing w:after="0" w:line="240" w:lineRule="auto"/>
              <w:jc w:val="center"/>
              <w:rPr>
                <w:rFonts w:cstheme="minorHAnsi"/>
                <w:b/>
                <w:sz w:val="24"/>
                <w:szCs w:val="24"/>
                <w:lang w:val="uk-UA" w:eastAsia="ru-RU"/>
              </w:rPr>
            </w:pPr>
            <w:r w:rsidRPr="003C00A2">
              <w:rPr>
                <w:rFonts w:cstheme="minorHAnsi"/>
                <w:b/>
                <w:sz w:val="24"/>
                <w:szCs w:val="24"/>
                <w:lang w:val="uk-UA"/>
              </w:rPr>
              <w:t>Назва позиції</w:t>
            </w:r>
          </w:p>
        </w:tc>
        <w:tc>
          <w:tcPr>
            <w:tcW w:w="1604" w:type="dxa"/>
            <w:tcBorders>
              <w:top w:val="single" w:sz="4" w:space="0" w:color="auto"/>
              <w:left w:val="single" w:sz="4" w:space="0" w:color="auto"/>
              <w:bottom w:val="single" w:sz="4" w:space="0" w:color="auto"/>
              <w:right w:val="single" w:sz="4" w:space="0" w:color="auto"/>
            </w:tcBorders>
          </w:tcPr>
          <w:p w14:paraId="6236E6AA" w14:textId="77777777" w:rsidR="00280068" w:rsidRPr="003C00A2" w:rsidRDefault="00280068" w:rsidP="00A704E5">
            <w:pPr>
              <w:widowControl w:val="0"/>
              <w:tabs>
                <w:tab w:val="left" w:pos="180"/>
              </w:tabs>
              <w:spacing w:after="0" w:line="240" w:lineRule="auto"/>
              <w:jc w:val="center"/>
              <w:rPr>
                <w:rFonts w:cstheme="minorHAnsi"/>
                <w:b/>
                <w:sz w:val="24"/>
                <w:szCs w:val="24"/>
                <w:lang w:val="uk-UA" w:eastAsia="ru-RU"/>
              </w:rPr>
            </w:pPr>
            <w:r w:rsidRPr="003C00A2">
              <w:rPr>
                <w:rFonts w:cstheme="minorHAnsi"/>
                <w:b/>
                <w:sz w:val="24"/>
                <w:szCs w:val="24"/>
                <w:lang w:val="uk-UA" w:eastAsia="ru-RU"/>
              </w:rPr>
              <w:t>ТМ, артикул, країна походження</w:t>
            </w:r>
          </w:p>
        </w:tc>
        <w:tc>
          <w:tcPr>
            <w:tcW w:w="1243" w:type="dxa"/>
            <w:tcBorders>
              <w:top w:val="single" w:sz="4" w:space="0" w:color="auto"/>
              <w:left w:val="single" w:sz="4" w:space="0" w:color="auto"/>
              <w:bottom w:val="single" w:sz="4" w:space="0" w:color="auto"/>
              <w:right w:val="single" w:sz="4" w:space="0" w:color="auto"/>
            </w:tcBorders>
            <w:hideMark/>
          </w:tcPr>
          <w:p w14:paraId="6F3BFC6B" w14:textId="77777777" w:rsidR="00280068" w:rsidRPr="003C00A2" w:rsidRDefault="00280068" w:rsidP="00A704E5">
            <w:pPr>
              <w:widowControl w:val="0"/>
              <w:tabs>
                <w:tab w:val="left" w:pos="180"/>
              </w:tabs>
              <w:spacing w:after="0" w:line="240" w:lineRule="auto"/>
              <w:jc w:val="center"/>
              <w:rPr>
                <w:rFonts w:cstheme="minorHAnsi"/>
                <w:b/>
                <w:sz w:val="24"/>
                <w:szCs w:val="24"/>
                <w:lang w:val="uk-UA" w:eastAsia="ru-RU"/>
              </w:rPr>
            </w:pPr>
            <w:r w:rsidRPr="003C00A2">
              <w:rPr>
                <w:rFonts w:cstheme="minorHAnsi"/>
                <w:b/>
                <w:sz w:val="24"/>
                <w:szCs w:val="24"/>
                <w:lang w:val="uk-UA" w:eastAsia="ru-RU"/>
              </w:rPr>
              <w:t>Кількість до закупівлі, одиниць</w:t>
            </w:r>
          </w:p>
        </w:tc>
        <w:tc>
          <w:tcPr>
            <w:tcW w:w="1335" w:type="dxa"/>
            <w:tcBorders>
              <w:top w:val="single" w:sz="4" w:space="0" w:color="auto"/>
              <w:left w:val="single" w:sz="4" w:space="0" w:color="auto"/>
              <w:bottom w:val="single" w:sz="4" w:space="0" w:color="auto"/>
              <w:right w:val="single" w:sz="4" w:space="0" w:color="auto"/>
            </w:tcBorders>
            <w:hideMark/>
          </w:tcPr>
          <w:p w14:paraId="6B4F8DF4" w14:textId="29A6B000" w:rsidR="00280068" w:rsidRPr="003C00A2" w:rsidRDefault="00280068" w:rsidP="003C00A2">
            <w:pPr>
              <w:widowControl w:val="0"/>
              <w:tabs>
                <w:tab w:val="left" w:pos="180"/>
              </w:tabs>
              <w:spacing w:after="0" w:line="240" w:lineRule="auto"/>
              <w:jc w:val="center"/>
              <w:rPr>
                <w:rFonts w:cstheme="minorHAnsi"/>
                <w:b/>
                <w:sz w:val="24"/>
                <w:szCs w:val="24"/>
                <w:lang w:val="uk-UA" w:eastAsia="ru-RU"/>
              </w:rPr>
            </w:pPr>
            <w:r w:rsidRPr="003C00A2">
              <w:rPr>
                <w:rFonts w:cstheme="minorHAnsi"/>
                <w:b/>
                <w:sz w:val="24"/>
                <w:szCs w:val="24"/>
                <w:lang w:val="uk-UA" w:eastAsia="ru-RU"/>
              </w:rPr>
              <w:t xml:space="preserve">Ціна за од., </w:t>
            </w:r>
            <w:r w:rsidR="003C00A2" w:rsidRPr="003C00A2">
              <w:rPr>
                <w:rFonts w:cstheme="minorHAnsi"/>
                <w:b/>
                <w:sz w:val="24"/>
                <w:szCs w:val="24"/>
                <w:lang w:val="uk-UA" w:eastAsia="ru-RU"/>
              </w:rPr>
              <w:t>грн</w:t>
            </w:r>
            <w:r w:rsidRPr="003C00A2">
              <w:rPr>
                <w:rFonts w:cstheme="minorHAnsi"/>
                <w:b/>
                <w:sz w:val="24"/>
                <w:szCs w:val="24"/>
                <w:lang w:val="uk-UA" w:eastAsia="ru-RU"/>
              </w:rPr>
              <w:t xml:space="preserve">. </w:t>
            </w:r>
            <w:r w:rsidR="000B64BC" w:rsidRPr="003C00A2">
              <w:rPr>
                <w:rFonts w:cstheme="minorHAnsi"/>
                <w:b/>
                <w:sz w:val="24"/>
                <w:szCs w:val="24"/>
                <w:lang w:val="uk-UA" w:eastAsia="ru-RU"/>
              </w:rPr>
              <w:t>бе</w:t>
            </w:r>
            <w:r w:rsidRPr="003C00A2">
              <w:rPr>
                <w:rFonts w:cstheme="minorHAnsi"/>
                <w:b/>
                <w:sz w:val="24"/>
                <w:szCs w:val="24"/>
                <w:lang w:val="uk-UA" w:eastAsia="ru-RU"/>
              </w:rPr>
              <w:t>з ПДВ</w:t>
            </w:r>
          </w:p>
        </w:tc>
        <w:tc>
          <w:tcPr>
            <w:tcW w:w="1537" w:type="dxa"/>
            <w:tcBorders>
              <w:top w:val="single" w:sz="4" w:space="0" w:color="auto"/>
              <w:left w:val="single" w:sz="4" w:space="0" w:color="auto"/>
              <w:bottom w:val="single" w:sz="4" w:space="0" w:color="auto"/>
              <w:right w:val="single" w:sz="4" w:space="0" w:color="auto"/>
            </w:tcBorders>
          </w:tcPr>
          <w:p w14:paraId="6605B7DC" w14:textId="77777777" w:rsidR="00280068" w:rsidRPr="003C00A2" w:rsidRDefault="00280068" w:rsidP="00A704E5">
            <w:pPr>
              <w:widowControl w:val="0"/>
              <w:tabs>
                <w:tab w:val="left" w:pos="180"/>
              </w:tabs>
              <w:spacing w:after="0" w:line="240" w:lineRule="auto"/>
              <w:jc w:val="center"/>
              <w:rPr>
                <w:rFonts w:cstheme="minorHAnsi"/>
                <w:b/>
                <w:sz w:val="24"/>
                <w:szCs w:val="24"/>
                <w:lang w:val="uk-UA" w:eastAsia="ru-RU"/>
              </w:rPr>
            </w:pPr>
            <w:r w:rsidRPr="003C00A2">
              <w:rPr>
                <w:rFonts w:cstheme="minorHAnsi"/>
                <w:b/>
                <w:sz w:val="24"/>
                <w:szCs w:val="24"/>
                <w:lang w:val="uk-UA" w:eastAsia="ru-RU"/>
              </w:rPr>
              <w:t xml:space="preserve">Загалом, </w:t>
            </w:r>
          </w:p>
          <w:p w14:paraId="046B5442" w14:textId="762662DB" w:rsidR="00280068" w:rsidRPr="003C00A2" w:rsidRDefault="003C00A2" w:rsidP="00A704E5">
            <w:pPr>
              <w:widowControl w:val="0"/>
              <w:tabs>
                <w:tab w:val="left" w:pos="180"/>
              </w:tabs>
              <w:spacing w:after="0" w:line="240" w:lineRule="auto"/>
              <w:jc w:val="center"/>
              <w:rPr>
                <w:rFonts w:cstheme="minorHAnsi"/>
                <w:b/>
                <w:sz w:val="24"/>
                <w:szCs w:val="24"/>
                <w:lang w:val="uk-UA" w:eastAsia="ru-RU"/>
              </w:rPr>
            </w:pPr>
            <w:r w:rsidRPr="003C00A2">
              <w:rPr>
                <w:rFonts w:cstheme="minorHAnsi"/>
                <w:b/>
                <w:sz w:val="24"/>
                <w:szCs w:val="24"/>
                <w:lang w:val="uk-UA" w:eastAsia="ru-RU"/>
              </w:rPr>
              <w:t>грню</w:t>
            </w:r>
            <w:r w:rsidR="00280068" w:rsidRPr="003C00A2">
              <w:rPr>
                <w:rFonts w:cstheme="minorHAnsi"/>
                <w:b/>
                <w:sz w:val="24"/>
                <w:szCs w:val="24"/>
                <w:lang w:val="uk-UA" w:eastAsia="ru-RU"/>
              </w:rPr>
              <w:t xml:space="preserve"> </w:t>
            </w:r>
            <w:r w:rsidR="000B64BC" w:rsidRPr="003C00A2">
              <w:rPr>
                <w:rFonts w:cstheme="minorHAnsi"/>
                <w:b/>
                <w:sz w:val="24"/>
                <w:szCs w:val="24"/>
                <w:lang w:val="uk-UA" w:eastAsia="ru-RU"/>
              </w:rPr>
              <w:t>бе</w:t>
            </w:r>
            <w:r w:rsidR="00280068" w:rsidRPr="003C00A2">
              <w:rPr>
                <w:rFonts w:cstheme="minorHAnsi"/>
                <w:b/>
                <w:sz w:val="24"/>
                <w:szCs w:val="24"/>
                <w:lang w:val="uk-UA" w:eastAsia="ru-RU"/>
              </w:rPr>
              <w:t>з ПДВ</w:t>
            </w:r>
          </w:p>
        </w:tc>
        <w:tc>
          <w:tcPr>
            <w:tcW w:w="1426" w:type="dxa"/>
            <w:tcBorders>
              <w:top w:val="single" w:sz="4" w:space="0" w:color="auto"/>
              <w:left w:val="single" w:sz="4" w:space="0" w:color="auto"/>
              <w:bottom w:val="single" w:sz="4" w:space="0" w:color="auto"/>
              <w:right w:val="single" w:sz="4" w:space="0" w:color="auto"/>
            </w:tcBorders>
            <w:hideMark/>
          </w:tcPr>
          <w:p w14:paraId="248C1995" w14:textId="77777777" w:rsidR="00280068" w:rsidRPr="003C00A2" w:rsidRDefault="00280068" w:rsidP="00A704E5">
            <w:pPr>
              <w:widowControl w:val="0"/>
              <w:tabs>
                <w:tab w:val="left" w:pos="180"/>
              </w:tabs>
              <w:spacing w:after="0" w:line="240" w:lineRule="auto"/>
              <w:jc w:val="center"/>
              <w:rPr>
                <w:rFonts w:cstheme="minorHAnsi"/>
                <w:b/>
                <w:sz w:val="24"/>
                <w:szCs w:val="24"/>
                <w:lang w:val="uk-UA" w:eastAsia="ru-RU"/>
              </w:rPr>
            </w:pPr>
            <w:r w:rsidRPr="003C00A2">
              <w:rPr>
                <w:rFonts w:cstheme="minorHAnsi"/>
                <w:b/>
                <w:sz w:val="24"/>
                <w:szCs w:val="24"/>
                <w:lang w:val="uk-UA" w:eastAsia="ru-RU"/>
              </w:rPr>
              <w:t>Очікуваний строк поставки після авансового платежу</w:t>
            </w:r>
          </w:p>
        </w:tc>
      </w:tr>
      <w:tr w:rsidR="003C00A2" w:rsidRPr="003C00A2" w14:paraId="17BFE757" w14:textId="77777777" w:rsidTr="003C00A2">
        <w:trPr>
          <w:trHeight w:val="777"/>
        </w:trPr>
        <w:tc>
          <w:tcPr>
            <w:tcW w:w="675" w:type="dxa"/>
            <w:tcBorders>
              <w:top w:val="single" w:sz="4" w:space="0" w:color="auto"/>
              <w:left w:val="single" w:sz="4" w:space="0" w:color="auto"/>
              <w:bottom w:val="single" w:sz="4" w:space="0" w:color="auto"/>
              <w:right w:val="single" w:sz="4" w:space="0" w:color="auto"/>
            </w:tcBorders>
          </w:tcPr>
          <w:p w14:paraId="72C667AF" w14:textId="77777777" w:rsidR="003C00A2" w:rsidRPr="003C00A2" w:rsidRDefault="003C00A2" w:rsidP="003C00A2">
            <w:pPr>
              <w:widowControl w:val="0"/>
              <w:tabs>
                <w:tab w:val="left" w:pos="180"/>
              </w:tabs>
              <w:spacing w:after="0" w:line="240" w:lineRule="auto"/>
              <w:rPr>
                <w:rFonts w:cstheme="minorHAnsi"/>
                <w:sz w:val="24"/>
                <w:szCs w:val="24"/>
                <w:lang w:val="uk-UA" w:eastAsia="ru-RU"/>
              </w:rPr>
            </w:pPr>
            <w:r w:rsidRPr="003C00A2">
              <w:rPr>
                <w:rFonts w:cstheme="minorHAnsi"/>
                <w:sz w:val="24"/>
                <w:szCs w:val="24"/>
                <w:lang w:val="uk-UA" w:eastAsia="ru-RU"/>
              </w:rPr>
              <w:t>1</w:t>
            </w:r>
          </w:p>
        </w:tc>
        <w:tc>
          <w:tcPr>
            <w:tcW w:w="2410" w:type="dxa"/>
            <w:tcBorders>
              <w:top w:val="single" w:sz="4" w:space="0" w:color="auto"/>
              <w:left w:val="single" w:sz="4" w:space="0" w:color="auto"/>
              <w:bottom w:val="single" w:sz="4" w:space="0" w:color="auto"/>
              <w:right w:val="single" w:sz="4" w:space="0" w:color="auto"/>
            </w:tcBorders>
          </w:tcPr>
          <w:p w14:paraId="40848FCC" w14:textId="6DB38F1D" w:rsidR="003C00A2" w:rsidRPr="003C00A2" w:rsidRDefault="003C00A2" w:rsidP="003C00A2">
            <w:pPr>
              <w:spacing w:after="0"/>
              <w:rPr>
                <w:rFonts w:cstheme="minorHAnsi"/>
                <w:sz w:val="24"/>
                <w:szCs w:val="24"/>
                <w:lang w:val="uk-UA" w:eastAsia="ru-RU"/>
              </w:rPr>
            </w:pPr>
            <w:r w:rsidRPr="003C00A2">
              <w:rPr>
                <w:rFonts w:eastAsia="Calibri" w:cstheme="minorHAnsi"/>
                <w:sz w:val="24"/>
                <w:szCs w:val="24"/>
                <w:lang w:val="uk-UA"/>
              </w:rPr>
              <w:t>Аптечка для надання невідкладної допомоги</w:t>
            </w:r>
          </w:p>
        </w:tc>
        <w:tc>
          <w:tcPr>
            <w:tcW w:w="1604" w:type="dxa"/>
            <w:tcBorders>
              <w:top w:val="single" w:sz="4" w:space="0" w:color="auto"/>
              <w:left w:val="single" w:sz="4" w:space="0" w:color="auto"/>
              <w:bottom w:val="single" w:sz="4" w:space="0" w:color="auto"/>
              <w:right w:val="single" w:sz="4" w:space="0" w:color="auto"/>
            </w:tcBorders>
          </w:tcPr>
          <w:p w14:paraId="388D5C40" w14:textId="77777777" w:rsidR="003C00A2" w:rsidRPr="003C00A2" w:rsidRDefault="003C00A2" w:rsidP="003C00A2">
            <w:pPr>
              <w:widowControl w:val="0"/>
              <w:tabs>
                <w:tab w:val="left" w:pos="0"/>
              </w:tabs>
              <w:spacing w:after="0" w:line="240" w:lineRule="auto"/>
              <w:jc w:val="center"/>
              <w:rPr>
                <w:rFonts w:cstheme="minorHAnsi"/>
                <w:sz w:val="24"/>
                <w:szCs w:val="24"/>
                <w:lang w:val="uk-UA" w:eastAsia="ru-RU"/>
              </w:rPr>
            </w:pPr>
          </w:p>
        </w:tc>
        <w:tc>
          <w:tcPr>
            <w:tcW w:w="1243" w:type="dxa"/>
            <w:tcBorders>
              <w:top w:val="single" w:sz="4" w:space="0" w:color="auto"/>
              <w:left w:val="single" w:sz="4" w:space="0" w:color="auto"/>
              <w:bottom w:val="single" w:sz="4" w:space="0" w:color="auto"/>
              <w:right w:val="single" w:sz="4" w:space="0" w:color="auto"/>
            </w:tcBorders>
          </w:tcPr>
          <w:p w14:paraId="2218E69B" w14:textId="63E135AC" w:rsidR="003C00A2" w:rsidRPr="003C00A2" w:rsidRDefault="003C00A2" w:rsidP="003C00A2">
            <w:pPr>
              <w:jc w:val="center"/>
              <w:rPr>
                <w:rFonts w:cstheme="minorHAnsi"/>
                <w:sz w:val="24"/>
                <w:szCs w:val="24"/>
                <w:lang w:val="uk-UA"/>
              </w:rPr>
            </w:pPr>
            <w:r w:rsidRPr="003C00A2">
              <w:rPr>
                <w:rFonts w:cstheme="minorHAnsi"/>
                <w:sz w:val="24"/>
                <w:szCs w:val="24"/>
              </w:rPr>
              <w:t>24</w:t>
            </w:r>
          </w:p>
        </w:tc>
        <w:tc>
          <w:tcPr>
            <w:tcW w:w="1335" w:type="dxa"/>
            <w:tcBorders>
              <w:top w:val="single" w:sz="4" w:space="0" w:color="auto"/>
              <w:left w:val="single" w:sz="4" w:space="0" w:color="auto"/>
              <w:bottom w:val="single" w:sz="4" w:space="0" w:color="auto"/>
              <w:right w:val="single" w:sz="4" w:space="0" w:color="auto"/>
            </w:tcBorders>
          </w:tcPr>
          <w:p w14:paraId="30539C9B" w14:textId="77777777" w:rsidR="003C00A2" w:rsidRPr="003C00A2" w:rsidRDefault="003C00A2" w:rsidP="003C00A2">
            <w:pPr>
              <w:jc w:val="center"/>
              <w:rPr>
                <w:rFonts w:cstheme="minorHAnsi"/>
                <w:sz w:val="24"/>
                <w:szCs w:val="24"/>
                <w:lang w:val="uk-UA"/>
              </w:rPr>
            </w:pPr>
          </w:p>
        </w:tc>
        <w:tc>
          <w:tcPr>
            <w:tcW w:w="1537" w:type="dxa"/>
            <w:tcBorders>
              <w:top w:val="single" w:sz="4" w:space="0" w:color="auto"/>
              <w:left w:val="single" w:sz="4" w:space="0" w:color="auto"/>
              <w:bottom w:val="single" w:sz="4" w:space="0" w:color="auto"/>
              <w:right w:val="single" w:sz="4" w:space="0" w:color="auto"/>
            </w:tcBorders>
          </w:tcPr>
          <w:p w14:paraId="12ABA70D" w14:textId="77777777" w:rsidR="003C00A2" w:rsidRPr="003C00A2" w:rsidRDefault="003C00A2" w:rsidP="003C00A2">
            <w:pPr>
              <w:widowControl w:val="0"/>
              <w:tabs>
                <w:tab w:val="left" w:pos="180"/>
              </w:tabs>
              <w:spacing w:after="0" w:line="240" w:lineRule="auto"/>
              <w:jc w:val="center"/>
              <w:rPr>
                <w:rFonts w:cstheme="minorHAnsi"/>
                <w:b/>
                <w:sz w:val="24"/>
                <w:szCs w:val="24"/>
                <w:lang w:val="uk-UA" w:eastAsia="ru-RU"/>
              </w:rPr>
            </w:pPr>
          </w:p>
        </w:tc>
        <w:tc>
          <w:tcPr>
            <w:tcW w:w="1426" w:type="dxa"/>
            <w:tcBorders>
              <w:top w:val="single" w:sz="4" w:space="0" w:color="auto"/>
              <w:left w:val="single" w:sz="4" w:space="0" w:color="auto"/>
              <w:bottom w:val="single" w:sz="4" w:space="0" w:color="auto"/>
              <w:right w:val="single" w:sz="4" w:space="0" w:color="auto"/>
            </w:tcBorders>
          </w:tcPr>
          <w:p w14:paraId="5E344ECD" w14:textId="77777777" w:rsidR="003C00A2" w:rsidRPr="003C00A2" w:rsidRDefault="003C00A2" w:rsidP="003C00A2">
            <w:pPr>
              <w:widowControl w:val="0"/>
              <w:tabs>
                <w:tab w:val="left" w:pos="180"/>
              </w:tabs>
              <w:spacing w:after="0" w:line="240" w:lineRule="auto"/>
              <w:jc w:val="center"/>
              <w:rPr>
                <w:rFonts w:cstheme="minorHAnsi"/>
                <w:b/>
                <w:sz w:val="24"/>
                <w:szCs w:val="24"/>
                <w:lang w:val="uk-UA" w:eastAsia="ru-RU"/>
              </w:rPr>
            </w:pPr>
          </w:p>
        </w:tc>
      </w:tr>
      <w:tr w:rsidR="003C00A2" w:rsidRPr="003C00A2" w14:paraId="07788ABD" w14:textId="77777777" w:rsidTr="003C00A2">
        <w:trPr>
          <w:trHeight w:val="777"/>
        </w:trPr>
        <w:tc>
          <w:tcPr>
            <w:tcW w:w="675" w:type="dxa"/>
            <w:tcBorders>
              <w:top w:val="single" w:sz="4" w:space="0" w:color="auto"/>
              <w:left w:val="single" w:sz="4" w:space="0" w:color="auto"/>
              <w:bottom w:val="single" w:sz="4" w:space="0" w:color="auto"/>
              <w:right w:val="single" w:sz="4" w:space="0" w:color="auto"/>
            </w:tcBorders>
          </w:tcPr>
          <w:p w14:paraId="381AB86B" w14:textId="77777777" w:rsidR="003C00A2" w:rsidRPr="003C00A2" w:rsidRDefault="003C00A2" w:rsidP="003C00A2">
            <w:pPr>
              <w:widowControl w:val="0"/>
              <w:tabs>
                <w:tab w:val="left" w:pos="180"/>
              </w:tabs>
              <w:spacing w:after="0" w:line="240" w:lineRule="auto"/>
              <w:rPr>
                <w:rFonts w:cstheme="minorHAnsi"/>
                <w:sz w:val="24"/>
                <w:szCs w:val="24"/>
                <w:lang w:val="uk-UA" w:eastAsia="ru-RU"/>
              </w:rPr>
            </w:pPr>
            <w:r w:rsidRPr="003C00A2">
              <w:rPr>
                <w:rFonts w:cstheme="minorHAnsi"/>
                <w:sz w:val="24"/>
                <w:szCs w:val="24"/>
                <w:lang w:val="uk-UA" w:eastAsia="ru-RU"/>
              </w:rPr>
              <w:t>2</w:t>
            </w:r>
          </w:p>
        </w:tc>
        <w:tc>
          <w:tcPr>
            <w:tcW w:w="2410" w:type="dxa"/>
            <w:tcBorders>
              <w:top w:val="single" w:sz="4" w:space="0" w:color="auto"/>
              <w:left w:val="single" w:sz="4" w:space="0" w:color="auto"/>
              <w:bottom w:val="single" w:sz="4" w:space="0" w:color="auto"/>
              <w:right w:val="single" w:sz="4" w:space="0" w:color="auto"/>
            </w:tcBorders>
          </w:tcPr>
          <w:p w14:paraId="7421A31B" w14:textId="6739C1A6" w:rsidR="003C00A2" w:rsidRPr="003C00A2" w:rsidRDefault="003C00A2" w:rsidP="003C00A2">
            <w:pPr>
              <w:spacing w:after="0"/>
              <w:rPr>
                <w:rFonts w:cstheme="minorHAnsi"/>
                <w:bCs/>
                <w:kern w:val="32"/>
                <w:sz w:val="24"/>
                <w:szCs w:val="24"/>
                <w:lang w:val="uk-UA"/>
              </w:rPr>
            </w:pPr>
            <w:r w:rsidRPr="003C00A2">
              <w:rPr>
                <w:rFonts w:cstheme="minorHAnsi"/>
                <w:bCs/>
                <w:sz w:val="24"/>
                <w:szCs w:val="24"/>
                <w:lang w:val="ru-RU"/>
              </w:rPr>
              <w:t>Тонометр механічний з набором манжет різного розміру</w:t>
            </w:r>
          </w:p>
        </w:tc>
        <w:tc>
          <w:tcPr>
            <w:tcW w:w="1604" w:type="dxa"/>
            <w:tcBorders>
              <w:top w:val="single" w:sz="4" w:space="0" w:color="auto"/>
              <w:left w:val="single" w:sz="4" w:space="0" w:color="auto"/>
              <w:bottom w:val="single" w:sz="4" w:space="0" w:color="auto"/>
              <w:right w:val="single" w:sz="4" w:space="0" w:color="auto"/>
            </w:tcBorders>
          </w:tcPr>
          <w:p w14:paraId="497B3287" w14:textId="77777777" w:rsidR="003C00A2" w:rsidRPr="003C00A2" w:rsidRDefault="003C00A2" w:rsidP="003C00A2">
            <w:pPr>
              <w:widowControl w:val="0"/>
              <w:tabs>
                <w:tab w:val="left" w:pos="0"/>
              </w:tabs>
              <w:spacing w:after="0" w:line="240" w:lineRule="auto"/>
              <w:jc w:val="center"/>
              <w:rPr>
                <w:rFonts w:cstheme="minorHAnsi"/>
                <w:sz w:val="24"/>
                <w:szCs w:val="24"/>
                <w:lang w:val="uk-UA" w:eastAsia="ru-RU"/>
              </w:rPr>
            </w:pPr>
          </w:p>
        </w:tc>
        <w:tc>
          <w:tcPr>
            <w:tcW w:w="1243" w:type="dxa"/>
            <w:tcBorders>
              <w:top w:val="single" w:sz="4" w:space="0" w:color="auto"/>
              <w:left w:val="single" w:sz="4" w:space="0" w:color="auto"/>
              <w:bottom w:val="single" w:sz="4" w:space="0" w:color="auto"/>
              <w:right w:val="single" w:sz="4" w:space="0" w:color="auto"/>
            </w:tcBorders>
          </w:tcPr>
          <w:p w14:paraId="164E384B" w14:textId="71618177" w:rsidR="003C00A2" w:rsidRPr="003C00A2" w:rsidRDefault="003C00A2" w:rsidP="003C00A2">
            <w:pPr>
              <w:jc w:val="center"/>
              <w:rPr>
                <w:rFonts w:cstheme="minorHAnsi"/>
                <w:sz w:val="24"/>
                <w:szCs w:val="24"/>
                <w:lang w:val="uk-UA"/>
              </w:rPr>
            </w:pPr>
            <w:r w:rsidRPr="003C00A2">
              <w:rPr>
                <w:rFonts w:cstheme="minorHAnsi"/>
                <w:sz w:val="24"/>
                <w:szCs w:val="24"/>
              </w:rPr>
              <w:t>50</w:t>
            </w:r>
          </w:p>
        </w:tc>
        <w:tc>
          <w:tcPr>
            <w:tcW w:w="1335" w:type="dxa"/>
            <w:tcBorders>
              <w:top w:val="single" w:sz="4" w:space="0" w:color="auto"/>
              <w:left w:val="single" w:sz="4" w:space="0" w:color="auto"/>
              <w:bottom w:val="single" w:sz="4" w:space="0" w:color="auto"/>
              <w:right w:val="single" w:sz="4" w:space="0" w:color="auto"/>
            </w:tcBorders>
          </w:tcPr>
          <w:p w14:paraId="51D24127" w14:textId="77777777" w:rsidR="003C00A2" w:rsidRPr="003C00A2" w:rsidRDefault="003C00A2" w:rsidP="003C00A2">
            <w:pPr>
              <w:jc w:val="center"/>
              <w:rPr>
                <w:rFonts w:cstheme="minorHAnsi"/>
                <w:sz w:val="24"/>
                <w:szCs w:val="24"/>
                <w:lang w:val="uk-UA"/>
              </w:rPr>
            </w:pPr>
          </w:p>
        </w:tc>
        <w:tc>
          <w:tcPr>
            <w:tcW w:w="1537" w:type="dxa"/>
            <w:tcBorders>
              <w:top w:val="single" w:sz="4" w:space="0" w:color="auto"/>
              <w:left w:val="single" w:sz="4" w:space="0" w:color="auto"/>
              <w:bottom w:val="single" w:sz="4" w:space="0" w:color="auto"/>
              <w:right w:val="single" w:sz="4" w:space="0" w:color="auto"/>
            </w:tcBorders>
          </w:tcPr>
          <w:p w14:paraId="0A1A5FF2" w14:textId="77777777" w:rsidR="003C00A2" w:rsidRPr="003C00A2" w:rsidRDefault="003C00A2" w:rsidP="003C00A2">
            <w:pPr>
              <w:widowControl w:val="0"/>
              <w:tabs>
                <w:tab w:val="left" w:pos="180"/>
              </w:tabs>
              <w:spacing w:after="0" w:line="240" w:lineRule="auto"/>
              <w:jc w:val="center"/>
              <w:rPr>
                <w:rFonts w:cstheme="minorHAnsi"/>
                <w:b/>
                <w:sz w:val="24"/>
                <w:szCs w:val="24"/>
                <w:lang w:val="uk-UA" w:eastAsia="ru-RU"/>
              </w:rPr>
            </w:pPr>
          </w:p>
        </w:tc>
        <w:tc>
          <w:tcPr>
            <w:tcW w:w="1426" w:type="dxa"/>
            <w:tcBorders>
              <w:top w:val="single" w:sz="4" w:space="0" w:color="auto"/>
              <w:left w:val="single" w:sz="4" w:space="0" w:color="auto"/>
              <w:bottom w:val="single" w:sz="4" w:space="0" w:color="auto"/>
              <w:right w:val="single" w:sz="4" w:space="0" w:color="auto"/>
            </w:tcBorders>
          </w:tcPr>
          <w:p w14:paraId="30DF742C" w14:textId="77777777" w:rsidR="003C00A2" w:rsidRPr="003C00A2" w:rsidRDefault="003C00A2" w:rsidP="003C00A2">
            <w:pPr>
              <w:widowControl w:val="0"/>
              <w:tabs>
                <w:tab w:val="left" w:pos="180"/>
              </w:tabs>
              <w:spacing w:after="0" w:line="240" w:lineRule="auto"/>
              <w:jc w:val="center"/>
              <w:rPr>
                <w:rFonts w:cstheme="minorHAnsi"/>
                <w:b/>
                <w:sz w:val="24"/>
                <w:szCs w:val="24"/>
                <w:lang w:val="uk-UA" w:eastAsia="ru-RU"/>
              </w:rPr>
            </w:pPr>
          </w:p>
        </w:tc>
      </w:tr>
      <w:tr w:rsidR="003C00A2" w:rsidRPr="003C00A2" w14:paraId="297A0CB6" w14:textId="77777777" w:rsidTr="003C00A2">
        <w:trPr>
          <w:trHeight w:val="777"/>
        </w:trPr>
        <w:tc>
          <w:tcPr>
            <w:tcW w:w="675" w:type="dxa"/>
            <w:tcBorders>
              <w:top w:val="single" w:sz="4" w:space="0" w:color="auto"/>
              <w:left w:val="single" w:sz="4" w:space="0" w:color="auto"/>
              <w:bottom w:val="single" w:sz="4" w:space="0" w:color="auto"/>
              <w:right w:val="single" w:sz="4" w:space="0" w:color="auto"/>
            </w:tcBorders>
          </w:tcPr>
          <w:p w14:paraId="0CD5113C" w14:textId="439F70ED" w:rsidR="003C00A2" w:rsidRPr="003C00A2" w:rsidRDefault="003C00A2" w:rsidP="003C00A2">
            <w:pPr>
              <w:widowControl w:val="0"/>
              <w:tabs>
                <w:tab w:val="left" w:pos="180"/>
              </w:tabs>
              <w:spacing w:after="0" w:line="240" w:lineRule="auto"/>
              <w:rPr>
                <w:rFonts w:cstheme="minorHAnsi"/>
                <w:sz w:val="24"/>
                <w:szCs w:val="24"/>
                <w:lang w:val="uk-UA" w:eastAsia="ru-RU"/>
              </w:rPr>
            </w:pPr>
            <w:r w:rsidRPr="003C00A2">
              <w:rPr>
                <w:rFonts w:cstheme="minorHAnsi"/>
                <w:sz w:val="24"/>
                <w:szCs w:val="24"/>
                <w:lang w:val="uk-UA" w:eastAsia="ru-RU"/>
              </w:rPr>
              <w:t>3</w:t>
            </w:r>
          </w:p>
        </w:tc>
        <w:tc>
          <w:tcPr>
            <w:tcW w:w="2410" w:type="dxa"/>
            <w:tcBorders>
              <w:top w:val="single" w:sz="4" w:space="0" w:color="auto"/>
              <w:left w:val="single" w:sz="4" w:space="0" w:color="auto"/>
              <w:bottom w:val="single" w:sz="4" w:space="0" w:color="auto"/>
              <w:right w:val="single" w:sz="4" w:space="0" w:color="auto"/>
            </w:tcBorders>
          </w:tcPr>
          <w:p w14:paraId="6502D654" w14:textId="2DC6EDD9" w:rsidR="003C00A2" w:rsidRPr="003C00A2" w:rsidRDefault="003C00A2" w:rsidP="003C00A2">
            <w:pPr>
              <w:spacing w:after="0"/>
              <w:rPr>
                <w:rFonts w:cstheme="minorHAnsi"/>
                <w:bCs/>
                <w:kern w:val="32"/>
                <w:sz w:val="24"/>
                <w:szCs w:val="24"/>
                <w:lang w:val="uk-UA"/>
              </w:rPr>
            </w:pPr>
            <w:r w:rsidRPr="003C00A2">
              <w:rPr>
                <w:rFonts w:cstheme="minorHAnsi"/>
                <w:sz w:val="24"/>
                <w:szCs w:val="24"/>
                <w:lang w:val="uk-UA"/>
              </w:rPr>
              <w:t>Глюкометр</w:t>
            </w:r>
          </w:p>
        </w:tc>
        <w:tc>
          <w:tcPr>
            <w:tcW w:w="1604" w:type="dxa"/>
            <w:tcBorders>
              <w:top w:val="single" w:sz="4" w:space="0" w:color="auto"/>
              <w:left w:val="single" w:sz="4" w:space="0" w:color="auto"/>
              <w:bottom w:val="single" w:sz="4" w:space="0" w:color="auto"/>
              <w:right w:val="single" w:sz="4" w:space="0" w:color="auto"/>
            </w:tcBorders>
          </w:tcPr>
          <w:p w14:paraId="38E542D0" w14:textId="77777777" w:rsidR="003C00A2" w:rsidRPr="003C00A2" w:rsidRDefault="003C00A2" w:rsidP="003C00A2">
            <w:pPr>
              <w:widowControl w:val="0"/>
              <w:tabs>
                <w:tab w:val="left" w:pos="0"/>
              </w:tabs>
              <w:spacing w:after="0" w:line="240" w:lineRule="auto"/>
              <w:jc w:val="center"/>
              <w:rPr>
                <w:rFonts w:cstheme="minorHAnsi"/>
                <w:sz w:val="24"/>
                <w:szCs w:val="24"/>
                <w:lang w:val="uk-UA" w:eastAsia="ru-RU"/>
              </w:rPr>
            </w:pPr>
          </w:p>
        </w:tc>
        <w:tc>
          <w:tcPr>
            <w:tcW w:w="1243" w:type="dxa"/>
            <w:tcBorders>
              <w:top w:val="single" w:sz="4" w:space="0" w:color="auto"/>
              <w:left w:val="single" w:sz="4" w:space="0" w:color="auto"/>
              <w:bottom w:val="single" w:sz="4" w:space="0" w:color="auto"/>
              <w:right w:val="single" w:sz="4" w:space="0" w:color="auto"/>
            </w:tcBorders>
          </w:tcPr>
          <w:p w14:paraId="4E40E76D" w14:textId="44B0A339" w:rsidR="003C00A2" w:rsidRPr="003C00A2" w:rsidRDefault="003C00A2" w:rsidP="003C00A2">
            <w:pPr>
              <w:jc w:val="center"/>
              <w:rPr>
                <w:rFonts w:cstheme="minorHAnsi"/>
                <w:sz w:val="24"/>
                <w:szCs w:val="24"/>
                <w:lang w:val="uk-UA"/>
              </w:rPr>
            </w:pPr>
            <w:r w:rsidRPr="003C00A2">
              <w:rPr>
                <w:rFonts w:cstheme="minorHAnsi"/>
                <w:sz w:val="24"/>
                <w:szCs w:val="24"/>
              </w:rPr>
              <w:t>33</w:t>
            </w:r>
          </w:p>
        </w:tc>
        <w:tc>
          <w:tcPr>
            <w:tcW w:w="1335" w:type="dxa"/>
            <w:tcBorders>
              <w:top w:val="single" w:sz="4" w:space="0" w:color="auto"/>
              <w:left w:val="single" w:sz="4" w:space="0" w:color="auto"/>
              <w:bottom w:val="single" w:sz="4" w:space="0" w:color="auto"/>
              <w:right w:val="single" w:sz="4" w:space="0" w:color="auto"/>
            </w:tcBorders>
          </w:tcPr>
          <w:p w14:paraId="2AFB0D7A" w14:textId="77777777" w:rsidR="003C00A2" w:rsidRPr="003C00A2" w:rsidRDefault="003C00A2" w:rsidP="003C00A2">
            <w:pPr>
              <w:jc w:val="center"/>
              <w:rPr>
                <w:rFonts w:cstheme="minorHAnsi"/>
                <w:sz w:val="24"/>
                <w:szCs w:val="24"/>
                <w:lang w:val="uk-UA"/>
              </w:rPr>
            </w:pPr>
          </w:p>
        </w:tc>
        <w:tc>
          <w:tcPr>
            <w:tcW w:w="1537" w:type="dxa"/>
            <w:tcBorders>
              <w:top w:val="single" w:sz="4" w:space="0" w:color="auto"/>
              <w:left w:val="single" w:sz="4" w:space="0" w:color="auto"/>
              <w:bottom w:val="single" w:sz="4" w:space="0" w:color="auto"/>
              <w:right w:val="single" w:sz="4" w:space="0" w:color="auto"/>
            </w:tcBorders>
          </w:tcPr>
          <w:p w14:paraId="7C40C2BB" w14:textId="77777777" w:rsidR="003C00A2" w:rsidRPr="003C00A2" w:rsidRDefault="003C00A2" w:rsidP="003C00A2">
            <w:pPr>
              <w:widowControl w:val="0"/>
              <w:tabs>
                <w:tab w:val="left" w:pos="180"/>
              </w:tabs>
              <w:spacing w:after="0" w:line="240" w:lineRule="auto"/>
              <w:jc w:val="center"/>
              <w:rPr>
                <w:rFonts w:cstheme="minorHAnsi"/>
                <w:b/>
                <w:sz w:val="24"/>
                <w:szCs w:val="24"/>
                <w:lang w:val="uk-UA" w:eastAsia="ru-RU"/>
              </w:rPr>
            </w:pPr>
          </w:p>
        </w:tc>
        <w:tc>
          <w:tcPr>
            <w:tcW w:w="1426" w:type="dxa"/>
            <w:tcBorders>
              <w:top w:val="single" w:sz="4" w:space="0" w:color="auto"/>
              <w:left w:val="single" w:sz="4" w:space="0" w:color="auto"/>
              <w:bottom w:val="single" w:sz="4" w:space="0" w:color="auto"/>
              <w:right w:val="single" w:sz="4" w:space="0" w:color="auto"/>
            </w:tcBorders>
          </w:tcPr>
          <w:p w14:paraId="5B7B6FBA" w14:textId="77777777" w:rsidR="003C00A2" w:rsidRPr="003C00A2" w:rsidRDefault="003C00A2" w:rsidP="003C00A2">
            <w:pPr>
              <w:widowControl w:val="0"/>
              <w:tabs>
                <w:tab w:val="left" w:pos="180"/>
              </w:tabs>
              <w:spacing w:after="0" w:line="240" w:lineRule="auto"/>
              <w:jc w:val="center"/>
              <w:rPr>
                <w:rFonts w:cstheme="minorHAnsi"/>
                <w:b/>
                <w:sz w:val="24"/>
                <w:szCs w:val="24"/>
                <w:lang w:val="uk-UA" w:eastAsia="ru-RU"/>
              </w:rPr>
            </w:pPr>
          </w:p>
        </w:tc>
      </w:tr>
    </w:tbl>
    <w:p w14:paraId="7B338E6A" w14:textId="77777777" w:rsidR="00280068" w:rsidRPr="003C00A2" w:rsidRDefault="00280068" w:rsidP="00280068">
      <w:pPr>
        <w:spacing w:after="0"/>
        <w:rPr>
          <w:rFonts w:cstheme="minorHAnsi"/>
          <w:sz w:val="24"/>
          <w:szCs w:val="24"/>
          <w:lang w:val="uk-UA"/>
        </w:rPr>
      </w:pPr>
    </w:p>
    <w:p w14:paraId="03EB726C" w14:textId="77777777" w:rsidR="00280068" w:rsidRPr="003C00A2" w:rsidRDefault="00280068" w:rsidP="00280068">
      <w:pPr>
        <w:spacing w:after="0"/>
        <w:rPr>
          <w:rFonts w:cstheme="minorHAnsi"/>
          <w:sz w:val="24"/>
          <w:szCs w:val="24"/>
          <w:lang w:val="uk-UA"/>
        </w:rPr>
      </w:pPr>
      <w:r w:rsidRPr="003C00A2">
        <w:rPr>
          <w:rFonts w:cstheme="minorHAnsi"/>
          <w:sz w:val="24"/>
          <w:szCs w:val="24"/>
          <w:lang w:val="uk-UA"/>
        </w:rPr>
        <w:t>Умови оплати: _______________________________ (зазначити)</w:t>
      </w:r>
    </w:p>
    <w:p w14:paraId="7A913AB9" w14:textId="77777777" w:rsidR="00280068" w:rsidRPr="003C00A2" w:rsidRDefault="00280068" w:rsidP="00280068">
      <w:pPr>
        <w:spacing w:after="0"/>
        <w:rPr>
          <w:rFonts w:cstheme="minorHAnsi"/>
          <w:sz w:val="24"/>
          <w:szCs w:val="24"/>
          <w:lang w:val="uk-UA"/>
        </w:rPr>
      </w:pPr>
      <w:r w:rsidRPr="003C00A2">
        <w:rPr>
          <w:rFonts w:cstheme="minorHAnsi"/>
          <w:sz w:val="24"/>
          <w:szCs w:val="24"/>
          <w:lang w:val="uk-UA"/>
        </w:rPr>
        <w:t>Підписано мною, ______________________________________________________,</w:t>
      </w:r>
    </w:p>
    <w:p w14:paraId="3086D2D4" w14:textId="77777777" w:rsidR="00280068" w:rsidRPr="003C00A2" w:rsidRDefault="00280068" w:rsidP="00280068">
      <w:pPr>
        <w:spacing w:after="0"/>
        <w:rPr>
          <w:rFonts w:cstheme="minorHAnsi"/>
          <w:sz w:val="24"/>
          <w:szCs w:val="24"/>
          <w:lang w:val="uk-UA"/>
        </w:rPr>
      </w:pPr>
      <w:r w:rsidRPr="003C00A2">
        <w:rPr>
          <w:rFonts w:cstheme="minorHAnsi"/>
          <w:sz w:val="24"/>
          <w:szCs w:val="24"/>
          <w:lang w:val="uk-UA"/>
        </w:rPr>
        <w:t>що обіймаєпосаду_________________________________________________________(керівник підприємства)</w:t>
      </w:r>
    </w:p>
    <w:p w14:paraId="3F52E02A" w14:textId="77777777" w:rsidR="00280068" w:rsidRPr="003C00A2" w:rsidRDefault="00280068" w:rsidP="00280068">
      <w:pPr>
        <w:spacing w:after="0"/>
        <w:rPr>
          <w:rFonts w:cstheme="minorHAnsi"/>
          <w:sz w:val="24"/>
          <w:szCs w:val="24"/>
          <w:lang w:val="uk-UA"/>
        </w:rPr>
      </w:pPr>
      <w:r w:rsidRPr="003C00A2">
        <w:rPr>
          <w:rFonts w:cstheme="minorHAnsi"/>
          <w:sz w:val="24"/>
          <w:szCs w:val="24"/>
          <w:lang w:val="uk-UA"/>
        </w:rPr>
        <w:t xml:space="preserve">від імені компанії ____________________________________________________________ </w:t>
      </w:r>
    </w:p>
    <w:p w14:paraId="696E7A3B" w14:textId="77777777" w:rsidR="00280068" w:rsidRPr="003C00A2" w:rsidRDefault="00280068" w:rsidP="00280068">
      <w:pPr>
        <w:spacing w:after="0"/>
        <w:rPr>
          <w:rFonts w:cstheme="minorHAnsi"/>
          <w:sz w:val="24"/>
          <w:szCs w:val="24"/>
          <w:lang w:val="uk-UA"/>
        </w:rPr>
      </w:pPr>
      <w:r w:rsidRPr="003C00A2">
        <w:rPr>
          <w:rFonts w:cstheme="minorHAnsi"/>
          <w:sz w:val="24"/>
          <w:szCs w:val="24"/>
          <w:lang w:val="uk-UA"/>
        </w:rPr>
        <w:t>_______ (число) _________________ (місяць) 20________ (рік).</w:t>
      </w:r>
    </w:p>
    <w:p w14:paraId="4E541481" w14:textId="77777777" w:rsidR="00280068" w:rsidRPr="003C00A2" w:rsidRDefault="00280068" w:rsidP="00280068">
      <w:pPr>
        <w:spacing w:after="0"/>
        <w:rPr>
          <w:rFonts w:cstheme="minorHAnsi"/>
          <w:sz w:val="24"/>
          <w:szCs w:val="24"/>
          <w:lang w:val="uk-UA"/>
        </w:rPr>
      </w:pPr>
    </w:p>
    <w:p w14:paraId="0AA3885C" w14:textId="77777777" w:rsidR="00280068" w:rsidRPr="003C00A2" w:rsidRDefault="00280068" w:rsidP="00280068">
      <w:pPr>
        <w:spacing w:after="0"/>
        <w:rPr>
          <w:rFonts w:cstheme="minorHAnsi"/>
          <w:sz w:val="24"/>
          <w:szCs w:val="24"/>
          <w:lang w:val="uk-UA"/>
        </w:rPr>
      </w:pPr>
      <w:r w:rsidRPr="003C00A2">
        <w:rPr>
          <w:rFonts w:cstheme="minorHAnsi"/>
          <w:sz w:val="24"/>
          <w:szCs w:val="24"/>
          <w:lang w:val="uk-UA"/>
        </w:rPr>
        <w:t xml:space="preserve">________________________ (підпис) </w:t>
      </w:r>
    </w:p>
    <w:p w14:paraId="3EB2EFB0" w14:textId="77777777" w:rsidR="00280068" w:rsidRPr="003C00A2" w:rsidRDefault="00280068" w:rsidP="00280068">
      <w:pPr>
        <w:spacing w:line="240" w:lineRule="auto"/>
        <w:rPr>
          <w:rFonts w:cstheme="minorHAnsi"/>
          <w:sz w:val="24"/>
          <w:szCs w:val="24"/>
          <w:lang w:val="uk-UA"/>
        </w:rPr>
      </w:pPr>
    </w:p>
    <w:p w14:paraId="71A20A9A" w14:textId="7F8431DB" w:rsidR="009A6B56" w:rsidRPr="003C00A2" w:rsidRDefault="009A6B56">
      <w:pPr>
        <w:rPr>
          <w:rFonts w:cstheme="minorHAnsi"/>
          <w:sz w:val="24"/>
          <w:szCs w:val="24"/>
          <w:lang w:val="uk-UA"/>
        </w:rPr>
      </w:pPr>
      <w:r w:rsidRPr="003C00A2">
        <w:rPr>
          <w:rFonts w:cstheme="minorHAnsi"/>
          <w:sz w:val="24"/>
          <w:szCs w:val="24"/>
          <w:lang w:val="uk-UA"/>
        </w:rPr>
        <w:br w:type="page"/>
      </w:r>
    </w:p>
    <w:p w14:paraId="102255B1" w14:textId="5AB5DDD8" w:rsidR="009A6B56" w:rsidRPr="003C00A2" w:rsidRDefault="009A6B56" w:rsidP="003C00A2">
      <w:pPr>
        <w:widowControl w:val="0"/>
        <w:spacing w:after="0" w:line="240" w:lineRule="auto"/>
        <w:jc w:val="center"/>
        <w:rPr>
          <w:rFonts w:cstheme="minorHAnsi"/>
          <w:b/>
          <w:sz w:val="24"/>
          <w:szCs w:val="24"/>
          <w:lang w:val="uk-UA"/>
        </w:rPr>
      </w:pPr>
      <w:r w:rsidRPr="003C00A2">
        <w:rPr>
          <w:rFonts w:cstheme="minorHAnsi"/>
          <w:b/>
          <w:sz w:val="24"/>
          <w:szCs w:val="24"/>
          <w:lang w:val="uk-UA"/>
        </w:rPr>
        <w:lastRenderedPageBreak/>
        <w:t xml:space="preserve">Додаток №4 до Специфікації </w:t>
      </w:r>
      <w:r w:rsidR="003C00A2" w:rsidRPr="003C00A2">
        <w:rPr>
          <w:rFonts w:cstheme="minorHAnsi"/>
          <w:b/>
          <w:iCs/>
          <w:kern w:val="32"/>
          <w:sz w:val="24"/>
          <w:szCs w:val="24"/>
          <w:lang w:val="ru-RU" w:eastAsia="ru-RU"/>
        </w:rPr>
        <w:t xml:space="preserve"> на </w:t>
      </w:r>
      <w:r w:rsidR="003C00A2" w:rsidRPr="003C00A2">
        <w:rPr>
          <w:rFonts w:cstheme="minorHAnsi"/>
          <w:b/>
          <w:iCs/>
          <w:kern w:val="32"/>
          <w:sz w:val="24"/>
          <w:szCs w:val="24"/>
          <w:lang w:val="uk-UA" w:eastAsia="ru-RU"/>
        </w:rPr>
        <w:t>закупівлю</w:t>
      </w:r>
      <w:r w:rsidR="003C00A2" w:rsidRPr="003C00A2">
        <w:rPr>
          <w:rFonts w:cstheme="minorHAnsi"/>
          <w:sz w:val="24"/>
          <w:szCs w:val="24"/>
          <w:lang w:val="uk-UA"/>
        </w:rPr>
        <w:t xml:space="preserve"> </w:t>
      </w:r>
      <w:r w:rsidR="003C00A2">
        <w:rPr>
          <w:rFonts w:cstheme="minorHAnsi"/>
          <w:b/>
          <w:iCs/>
          <w:kern w:val="32"/>
          <w:sz w:val="24"/>
          <w:szCs w:val="24"/>
          <w:lang w:val="ru-RU" w:eastAsia="ru-RU"/>
        </w:rPr>
        <w:t>медичних товарів</w:t>
      </w:r>
    </w:p>
    <w:p w14:paraId="103E141C" w14:textId="77777777" w:rsidR="009A6B56" w:rsidRPr="003C00A2" w:rsidRDefault="009A6B56" w:rsidP="009A6B56">
      <w:pPr>
        <w:spacing w:line="240" w:lineRule="auto"/>
        <w:ind w:hanging="2"/>
        <w:jc w:val="both"/>
        <w:rPr>
          <w:rFonts w:cstheme="minorHAnsi"/>
          <w:sz w:val="24"/>
          <w:szCs w:val="24"/>
          <w:lang w:val="uk-UA"/>
        </w:rPr>
      </w:pPr>
      <w:r w:rsidRPr="003C00A2">
        <w:rPr>
          <w:rFonts w:cstheme="minorHAnsi"/>
          <w:sz w:val="24"/>
          <w:szCs w:val="24"/>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3896417A" w14:textId="77777777" w:rsidR="009A6B56" w:rsidRPr="003C00A2" w:rsidRDefault="009A6B56" w:rsidP="009A6B56">
      <w:pPr>
        <w:pStyle w:val="ab"/>
        <w:numPr>
          <w:ilvl w:val="0"/>
          <w:numId w:val="11"/>
        </w:numPr>
        <w:ind w:left="0" w:hanging="2"/>
        <w:jc w:val="both"/>
        <w:rPr>
          <w:rFonts w:asciiTheme="minorHAnsi" w:hAnsiTheme="minorHAnsi" w:cstheme="minorHAnsi"/>
          <w:sz w:val="24"/>
          <w:szCs w:val="24"/>
          <w:lang w:val="uk-UA"/>
        </w:rPr>
      </w:pPr>
      <w:r w:rsidRPr="003C00A2">
        <w:rPr>
          <w:rFonts w:asciiTheme="minorHAnsi" w:hAnsiTheme="minorHAnsi" w:cstheme="minorHAnsi"/>
          <w:sz w:val="24"/>
          <w:szCs w:val="24"/>
          <w:lang w:val="uk-UA"/>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775AADD9" w14:textId="77777777" w:rsidR="009A6B56" w:rsidRPr="003C00A2" w:rsidRDefault="009A6B56" w:rsidP="009A6B56">
      <w:pPr>
        <w:pStyle w:val="ab"/>
        <w:numPr>
          <w:ilvl w:val="0"/>
          <w:numId w:val="11"/>
        </w:numPr>
        <w:ind w:left="0" w:hanging="2"/>
        <w:jc w:val="both"/>
        <w:rPr>
          <w:rFonts w:asciiTheme="minorHAnsi" w:hAnsiTheme="minorHAnsi" w:cstheme="minorHAnsi"/>
          <w:sz w:val="24"/>
          <w:szCs w:val="24"/>
          <w:lang w:val="uk-UA"/>
        </w:rPr>
      </w:pPr>
      <w:r w:rsidRPr="003C00A2">
        <w:rPr>
          <w:rFonts w:asciiTheme="minorHAnsi" w:hAnsiTheme="minorHAnsi" w:cstheme="minorHAnsi"/>
          <w:sz w:val="24"/>
          <w:szCs w:val="24"/>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6CCC5770" w14:textId="77777777" w:rsidR="009A6B56" w:rsidRPr="003C00A2" w:rsidRDefault="009A6B56" w:rsidP="009A6B56">
      <w:pPr>
        <w:pStyle w:val="ab"/>
        <w:numPr>
          <w:ilvl w:val="0"/>
          <w:numId w:val="11"/>
        </w:numPr>
        <w:ind w:left="0" w:hanging="2"/>
        <w:jc w:val="both"/>
        <w:rPr>
          <w:rFonts w:asciiTheme="minorHAnsi" w:hAnsiTheme="minorHAnsi" w:cstheme="minorHAnsi"/>
          <w:sz w:val="24"/>
          <w:szCs w:val="24"/>
          <w:lang w:val="uk-UA"/>
        </w:rPr>
      </w:pPr>
      <w:r w:rsidRPr="003C00A2">
        <w:rPr>
          <w:rFonts w:asciiTheme="minorHAnsi" w:hAnsiTheme="minorHAnsi" w:cstheme="minorHAnsi"/>
          <w:sz w:val="24"/>
          <w:szCs w:val="24"/>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76435C65" w14:textId="77777777" w:rsidR="009A6B56" w:rsidRPr="003C00A2" w:rsidRDefault="009A6B56" w:rsidP="009A6B56">
      <w:pPr>
        <w:pStyle w:val="ab"/>
        <w:ind w:left="0" w:hanging="2"/>
        <w:jc w:val="both"/>
        <w:rPr>
          <w:rFonts w:asciiTheme="minorHAnsi" w:hAnsiTheme="minorHAnsi" w:cstheme="minorHAnsi"/>
          <w:sz w:val="24"/>
          <w:szCs w:val="24"/>
          <w:lang w:val="uk-UA"/>
        </w:rPr>
      </w:pPr>
    </w:p>
    <w:p w14:paraId="113C8083" w14:textId="77777777" w:rsidR="009A6B56" w:rsidRPr="003C00A2" w:rsidRDefault="009A6B56" w:rsidP="009A6B56">
      <w:pPr>
        <w:pStyle w:val="1"/>
        <w:ind w:hanging="2"/>
        <w:jc w:val="center"/>
        <w:rPr>
          <w:rFonts w:asciiTheme="minorHAnsi" w:hAnsiTheme="minorHAnsi" w:cstheme="minorHAnsi"/>
          <w:iCs w:val="0"/>
          <w:kern w:val="32"/>
          <w:sz w:val="24"/>
        </w:rPr>
      </w:pPr>
      <w:r w:rsidRPr="003C00A2">
        <w:rPr>
          <w:rFonts w:asciiTheme="minorHAnsi" w:hAnsiTheme="minorHAnsi" w:cstheme="minorHAnsi"/>
          <w:kern w:val="32"/>
          <w:sz w:val="24"/>
        </w:rPr>
        <w:t>Склад кінцевих бенефіціарних власників учасника тендеру</w:t>
      </w:r>
    </w:p>
    <w:tbl>
      <w:tblPr>
        <w:tblStyle w:val="af2"/>
        <w:tblW w:w="10208" w:type="dxa"/>
        <w:tblInd w:w="0" w:type="dxa"/>
        <w:tblLook w:val="04A0" w:firstRow="1" w:lastRow="0" w:firstColumn="1" w:lastColumn="0" w:noHBand="0" w:noVBand="1"/>
      </w:tblPr>
      <w:tblGrid>
        <w:gridCol w:w="1445"/>
        <w:gridCol w:w="1735"/>
        <w:gridCol w:w="1282"/>
        <w:gridCol w:w="1698"/>
        <w:gridCol w:w="4048"/>
      </w:tblGrid>
      <w:tr w:rsidR="009A6B56" w:rsidRPr="003C00A2" w14:paraId="34665A34" w14:textId="77777777" w:rsidTr="003C00A2">
        <w:trPr>
          <w:trHeight w:val="1080"/>
        </w:trPr>
        <w:tc>
          <w:tcPr>
            <w:tcW w:w="1445" w:type="dxa"/>
          </w:tcPr>
          <w:p w14:paraId="74EE4489" w14:textId="77777777" w:rsidR="009A6B56" w:rsidRPr="003C00A2" w:rsidRDefault="009A6B56" w:rsidP="00640D61">
            <w:pPr>
              <w:ind w:hanging="2"/>
              <w:rPr>
                <w:rFonts w:cstheme="minorHAnsi"/>
                <w:b/>
                <w:sz w:val="24"/>
                <w:szCs w:val="24"/>
                <w:lang w:val="uk-UA"/>
              </w:rPr>
            </w:pPr>
            <w:r w:rsidRPr="003C00A2">
              <w:rPr>
                <w:rFonts w:cstheme="minorHAnsi"/>
                <w:b/>
                <w:sz w:val="24"/>
                <w:szCs w:val="24"/>
                <w:lang w:val="uk-UA"/>
              </w:rPr>
              <w:t>Назва організації/ ФІО фізичної особи</w:t>
            </w:r>
          </w:p>
        </w:tc>
        <w:tc>
          <w:tcPr>
            <w:tcW w:w="1735" w:type="dxa"/>
          </w:tcPr>
          <w:p w14:paraId="73C83108" w14:textId="77777777" w:rsidR="009A6B56" w:rsidRPr="003C00A2" w:rsidRDefault="009A6B56" w:rsidP="00640D61">
            <w:pPr>
              <w:ind w:hanging="2"/>
              <w:rPr>
                <w:rFonts w:cstheme="minorHAnsi"/>
                <w:b/>
                <w:sz w:val="24"/>
                <w:szCs w:val="24"/>
                <w:lang w:val="uk-UA"/>
              </w:rPr>
            </w:pPr>
            <w:r w:rsidRPr="003C00A2">
              <w:rPr>
                <w:rFonts w:cstheme="minorHAnsi"/>
                <w:b/>
                <w:sz w:val="24"/>
                <w:szCs w:val="24"/>
                <w:lang w:val="uk-UA"/>
              </w:rPr>
              <w:t>Реєстраційний код / паспортні дані</w:t>
            </w:r>
          </w:p>
        </w:tc>
        <w:tc>
          <w:tcPr>
            <w:tcW w:w="1282" w:type="dxa"/>
          </w:tcPr>
          <w:p w14:paraId="620DE415" w14:textId="77777777" w:rsidR="009A6B56" w:rsidRPr="003C00A2" w:rsidRDefault="009A6B56" w:rsidP="00640D61">
            <w:pPr>
              <w:ind w:hanging="2"/>
              <w:rPr>
                <w:rFonts w:cstheme="minorHAnsi"/>
                <w:b/>
                <w:sz w:val="24"/>
                <w:szCs w:val="24"/>
                <w:lang w:val="uk-UA"/>
              </w:rPr>
            </w:pPr>
            <w:r w:rsidRPr="003C00A2">
              <w:rPr>
                <w:rFonts w:cstheme="minorHAnsi"/>
                <w:b/>
                <w:sz w:val="24"/>
                <w:szCs w:val="24"/>
                <w:lang w:val="uk-UA"/>
              </w:rPr>
              <w:t>Адреса реєстрації</w:t>
            </w:r>
          </w:p>
        </w:tc>
        <w:tc>
          <w:tcPr>
            <w:tcW w:w="1698" w:type="dxa"/>
          </w:tcPr>
          <w:p w14:paraId="49F3F449" w14:textId="77777777" w:rsidR="009A6B56" w:rsidRPr="003C00A2" w:rsidRDefault="009A6B56" w:rsidP="00640D61">
            <w:pPr>
              <w:ind w:hanging="2"/>
              <w:rPr>
                <w:rFonts w:cstheme="minorHAnsi"/>
                <w:b/>
                <w:sz w:val="24"/>
                <w:szCs w:val="24"/>
                <w:lang w:val="uk-UA"/>
              </w:rPr>
            </w:pPr>
            <w:r w:rsidRPr="003C00A2">
              <w:rPr>
                <w:rFonts w:cstheme="minorHAnsi"/>
                <w:b/>
                <w:sz w:val="24"/>
                <w:szCs w:val="24"/>
                <w:lang w:val="uk-UA"/>
              </w:rPr>
              <w:t>Громадянство</w:t>
            </w:r>
          </w:p>
        </w:tc>
        <w:tc>
          <w:tcPr>
            <w:tcW w:w="4048" w:type="dxa"/>
          </w:tcPr>
          <w:p w14:paraId="2EEF7B9F" w14:textId="77777777" w:rsidR="009A6B56" w:rsidRPr="003C00A2" w:rsidRDefault="009A6B56" w:rsidP="00640D61">
            <w:pPr>
              <w:ind w:hanging="2"/>
              <w:rPr>
                <w:rFonts w:cstheme="minorHAnsi"/>
                <w:b/>
                <w:sz w:val="24"/>
                <w:szCs w:val="24"/>
                <w:lang w:val="uk-UA"/>
              </w:rPr>
            </w:pPr>
            <w:r w:rsidRPr="003C00A2">
              <w:rPr>
                <w:rFonts w:cstheme="minorHAnsi"/>
                <w:b/>
                <w:sz w:val="24"/>
                <w:szCs w:val="24"/>
                <w:lang w:val="uk-UA"/>
              </w:rPr>
              <w:t>Чи значиться організація/ людина в санкційних списках США, Євросоюзу, України.</w:t>
            </w:r>
          </w:p>
        </w:tc>
      </w:tr>
      <w:tr w:rsidR="009A6B56" w:rsidRPr="003C00A2" w14:paraId="667C0E36" w14:textId="77777777" w:rsidTr="003C00A2">
        <w:trPr>
          <w:trHeight w:val="1080"/>
        </w:trPr>
        <w:tc>
          <w:tcPr>
            <w:tcW w:w="1445" w:type="dxa"/>
          </w:tcPr>
          <w:p w14:paraId="559F55C1" w14:textId="77777777" w:rsidR="009A6B56" w:rsidRPr="003C00A2" w:rsidRDefault="009A6B56" w:rsidP="00640D61">
            <w:pPr>
              <w:ind w:hanging="2"/>
              <w:rPr>
                <w:rFonts w:cstheme="minorHAnsi"/>
                <w:sz w:val="24"/>
                <w:szCs w:val="24"/>
                <w:lang w:val="uk-UA"/>
              </w:rPr>
            </w:pPr>
          </w:p>
        </w:tc>
        <w:tc>
          <w:tcPr>
            <w:tcW w:w="1735" w:type="dxa"/>
          </w:tcPr>
          <w:p w14:paraId="5CA9B749" w14:textId="77777777" w:rsidR="009A6B56" w:rsidRPr="003C00A2" w:rsidRDefault="009A6B56" w:rsidP="00640D61">
            <w:pPr>
              <w:ind w:hanging="2"/>
              <w:rPr>
                <w:rFonts w:cstheme="minorHAnsi"/>
                <w:sz w:val="24"/>
                <w:szCs w:val="24"/>
                <w:lang w:val="uk-UA"/>
              </w:rPr>
            </w:pPr>
          </w:p>
        </w:tc>
        <w:tc>
          <w:tcPr>
            <w:tcW w:w="1282" w:type="dxa"/>
          </w:tcPr>
          <w:p w14:paraId="75E9541E" w14:textId="77777777" w:rsidR="009A6B56" w:rsidRPr="003C00A2" w:rsidRDefault="009A6B56" w:rsidP="00640D61">
            <w:pPr>
              <w:ind w:hanging="2"/>
              <w:rPr>
                <w:rFonts w:cstheme="minorHAnsi"/>
                <w:sz w:val="24"/>
                <w:szCs w:val="24"/>
                <w:lang w:val="uk-UA"/>
              </w:rPr>
            </w:pPr>
          </w:p>
        </w:tc>
        <w:tc>
          <w:tcPr>
            <w:tcW w:w="1698" w:type="dxa"/>
          </w:tcPr>
          <w:p w14:paraId="134CF29F" w14:textId="77777777" w:rsidR="009A6B56" w:rsidRPr="003C00A2" w:rsidRDefault="009A6B56" w:rsidP="00640D61">
            <w:pPr>
              <w:ind w:hanging="2"/>
              <w:rPr>
                <w:rFonts w:cstheme="minorHAnsi"/>
                <w:sz w:val="24"/>
                <w:szCs w:val="24"/>
                <w:lang w:val="uk-UA"/>
              </w:rPr>
            </w:pPr>
          </w:p>
        </w:tc>
        <w:tc>
          <w:tcPr>
            <w:tcW w:w="4048" w:type="dxa"/>
          </w:tcPr>
          <w:p w14:paraId="0A046AA6" w14:textId="77777777" w:rsidR="009A6B56" w:rsidRPr="003C00A2" w:rsidRDefault="009A6B56" w:rsidP="00640D61">
            <w:pPr>
              <w:ind w:hanging="2"/>
              <w:rPr>
                <w:rFonts w:cstheme="minorHAnsi"/>
                <w:sz w:val="24"/>
                <w:szCs w:val="24"/>
                <w:lang w:val="uk-UA"/>
              </w:rPr>
            </w:pPr>
          </w:p>
        </w:tc>
      </w:tr>
      <w:tr w:rsidR="009A6B56" w:rsidRPr="003C00A2" w14:paraId="215BD941" w14:textId="77777777" w:rsidTr="003C00A2">
        <w:trPr>
          <w:trHeight w:val="1128"/>
        </w:trPr>
        <w:tc>
          <w:tcPr>
            <w:tcW w:w="1445" w:type="dxa"/>
          </w:tcPr>
          <w:p w14:paraId="403A1864" w14:textId="77777777" w:rsidR="009A6B56" w:rsidRPr="003C00A2" w:rsidRDefault="009A6B56" w:rsidP="00640D61">
            <w:pPr>
              <w:ind w:hanging="2"/>
              <w:rPr>
                <w:rFonts w:cstheme="minorHAnsi"/>
                <w:sz w:val="24"/>
                <w:szCs w:val="24"/>
                <w:lang w:val="uk-UA"/>
              </w:rPr>
            </w:pPr>
          </w:p>
        </w:tc>
        <w:tc>
          <w:tcPr>
            <w:tcW w:w="1735" w:type="dxa"/>
          </w:tcPr>
          <w:p w14:paraId="0FC687F4" w14:textId="77777777" w:rsidR="009A6B56" w:rsidRPr="003C00A2" w:rsidRDefault="009A6B56" w:rsidP="00640D61">
            <w:pPr>
              <w:ind w:hanging="2"/>
              <w:rPr>
                <w:rFonts w:cstheme="minorHAnsi"/>
                <w:sz w:val="24"/>
                <w:szCs w:val="24"/>
                <w:lang w:val="uk-UA"/>
              </w:rPr>
            </w:pPr>
          </w:p>
        </w:tc>
        <w:tc>
          <w:tcPr>
            <w:tcW w:w="1282" w:type="dxa"/>
          </w:tcPr>
          <w:p w14:paraId="4E5A4407" w14:textId="77777777" w:rsidR="009A6B56" w:rsidRPr="003C00A2" w:rsidRDefault="009A6B56" w:rsidP="00640D61">
            <w:pPr>
              <w:ind w:hanging="2"/>
              <w:rPr>
                <w:rFonts w:cstheme="minorHAnsi"/>
                <w:sz w:val="24"/>
                <w:szCs w:val="24"/>
                <w:lang w:val="uk-UA"/>
              </w:rPr>
            </w:pPr>
          </w:p>
        </w:tc>
        <w:tc>
          <w:tcPr>
            <w:tcW w:w="1698" w:type="dxa"/>
          </w:tcPr>
          <w:p w14:paraId="77F096B5" w14:textId="77777777" w:rsidR="009A6B56" w:rsidRPr="003C00A2" w:rsidRDefault="009A6B56" w:rsidP="00640D61">
            <w:pPr>
              <w:ind w:hanging="2"/>
              <w:rPr>
                <w:rFonts w:cstheme="minorHAnsi"/>
                <w:sz w:val="24"/>
                <w:szCs w:val="24"/>
                <w:lang w:val="uk-UA"/>
              </w:rPr>
            </w:pPr>
          </w:p>
        </w:tc>
        <w:tc>
          <w:tcPr>
            <w:tcW w:w="4048" w:type="dxa"/>
          </w:tcPr>
          <w:p w14:paraId="63D2999C" w14:textId="77777777" w:rsidR="009A6B56" w:rsidRPr="003C00A2" w:rsidRDefault="009A6B56" w:rsidP="00640D61">
            <w:pPr>
              <w:ind w:hanging="2"/>
              <w:rPr>
                <w:rFonts w:cstheme="minorHAnsi"/>
                <w:sz w:val="24"/>
                <w:szCs w:val="24"/>
                <w:lang w:val="uk-UA"/>
              </w:rPr>
            </w:pPr>
          </w:p>
        </w:tc>
      </w:tr>
      <w:tr w:rsidR="009A6B56" w:rsidRPr="003C00A2" w14:paraId="39FD501E" w14:textId="77777777" w:rsidTr="003C00A2">
        <w:trPr>
          <w:trHeight w:val="1080"/>
        </w:trPr>
        <w:tc>
          <w:tcPr>
            <w:tcW w:w="1445" w:type="dxa"/>
          </w:tcPr>
          <w:p w14:paraId="5BAA5573" w14:textId="77777777" w:rsidR="009A6B56" w:rsidRPr="003C00A2" w:rsidRDefault="009A6B56" w:rsidP="00640D61">
            <w:pPr>
              <w:ind w:hanging="2"/>
              <w:rPr>
                <w:rFonts w:cstheme="minorHAnsi"/>
                <w:sz w:val="24"/>
                <w:szCs w:val="24"/>
                <w:lang w:val="uk-UA"/>
              </w:rPr>
            </w:pPr>
          </w:p>
        </w:tc>
        <w:tc>
          <w:tcPr>
            <w:tcW w:w="1735" w:type="dxa"/>
          </w:tcPr>
          <w:p w14:paraId="309CF784" w14:textId="77777777" w:rsidR="009A6B56" w:rsidRPr="003C00A2" w:rsidRDefault="009A6B56" w:rsidP="00640D61">
            <w:pPr>
              <w:ind w:hanging="2"/>
              <w:rPr>
                <w:rFonts w:cstheme="minorHAnsi"/>
                <w:sz w:val="24"/>
                <w:szCs w:val="24"/>
                <w:lang w:val="uk-UA"/>
              </w:rPr>
            </w:pPr>
          </w:p>
        </w:tc>
        <w:tc>
          <w:tcPr>
            <w:tcW w:w="1282" w:type="dxa"/>
          </w:tcPr>
          <w:p w14:paraId="10D05B86" w14:textId="77777777" w:rsidR="009A6B56" w:rsidRPr="003C00A2" w:rsidRDefault="009A6B56" w:rsidP="00640D61">
            <w:pPr>
              <w:ind w:hanging="2"/>
              <w:rPr>
                <w:rFonts w:cstheme="minorHAnsi"/>
                <w:sz w:val="24"/>
                <w:szCs w:val="24"/>
                <w:lang w:val="uk-UA"/>
              </w:rPr>
            </w:pPr>
          </w:p>
        </w:tc>
        <w:tc>
          <w:tcPr>
            <w:tcW w:w="1698" w:type="dxa"/>
          </w:tcPr>
          <w:p w14:paraId="2453CB9E" w14:textId="77777777" w:rsidR="009A6B56" w:rsidRPr="003C00A2" w:rsidRDefault="009A6B56" w:rsidP="00640D61">
            <w:pPr>
              <w:ind w:hanging="2"/>
              <w:rPr>
                <w:rFonts w:cstheme="minorHAnsi"/>
                <w:sz w:val="24"/>
                <w:szCs w:val="24"/>
                <w:lang w:val="uk-UA"/>
              </w:rPr>
            </w:pPr>
          </w:p>
        </w:tc>
        <w:tc>
          <w:tcPr>
            <w:tcW w:w="4048" w:type="dxa"/>
          </w:tcPr>
          <w:p w14:paraId="3DB73F1F" w14:textId="77777777" w:rsidR="009A6B56" w:rsidRPr="003C00A2" w:rsidRDefault="009A6B56" w:rsidP="00640D61">
            <w:pPr>
              <w:ind w:hanging="2"/>
              <w:rPr>
                <w:rFonts w:cstheme="minorHAnsi"/>
                <w:sz w:val="24"/>
                <w:szCs w:val="24"/>
                <w:lang w:val="uk-UA"/>
              </w:rPr>
            </w:pPr>
          </w:p>
        </w:tc>
      </w:tr>
      <w:tr w:rsidR="009A6B56" w:rsidRPr="003C00A2" w14:paraId="015497DE" w14:textId="77777777" w:rsidTr="003C00A2">
        <w:trPr>
          <w:trHeight w:val="1080"/>
        </w:trPr>
        <w:tc>
          <w:tcPr>
            <w:tcW w:w="1445" w:type="dxa"/>
          </w:tcPr>
          <w:p w14:paraId="45F77028" w14:textId="77777777" w:rsidR="009A6B56" w:rsidRPr="003C00A2" w:rsidRDefault="009A6B56" w:rsidP="00640D61">
            <w:pPr>
              <w:ind w:hanging="2"/>
              <w:rPr>
                <w:rFonts w:cstheme="minorHAnsi"/>
                <w:sz w:val="24"/>
                <w:szCs w:val="24"/>
                <w:lang w:val="uk-UA"/>
              </w:rPr>
            </w:pPr>
          </w:p>
        </w:tc>
        <w:tc>
          <w:tcPr>
            <w:tcW w:w="1735" w:type="dxa"/>
          </w:tcPr>
          <w:p w14:paraId="40967F87" w14:textId="77777777" w:rsidR="009A6B56" w:rsidRPr="003C00A2" w:rsidRDefault="009A6B56" w:rsidP="00640D61">
            <w:pPr>
              <w:ind w:hanging="2"/>
              <w:rPr>
                <w:rFonts w:cstheme="minorHAnsi"/>
                <w:sz w:val="24"/>
                <w:szCs w:val="24"/>
                <w:lang w:val="uk-UA"/>
              </w:rPr>
            </w:pPr>
          </w:p>
        </w:tc>
        <w:tc>
          <w:tcPr>
            <w:tcW w:w="1282" w:type="dxa"/>
          </w:tcPr>
          <w:p w14:paraId="68A74571" w14:textId="77777777" w:rsidR="009A6B56" w:rsidRPr="003C00A2" w:rsidRDefault="009A6B56" w:rsidP="00640D61">
            <w:pPr>
              <w:ind w:hanging="2"/>
              <w:rPr>
                <w:rFonts w:cstheme="minorHAnsi"/>
                <w:sz w:val="24"/>
                <w:szCs w:val="24"/>
                <w:lang w:val="uk-UA"/>
              </w:rPr>
            </w:pPr>
          </w:p>
        </w:tc>
        <w:tc>
          <w:tcPr>
            <w:tcW w:w="1698" w:type="dxa"/>
          </w:tcPr>
          <w:p w14:paraId="741FF35D" w14:textId="77777777" w:rsidR="009A6B56" w:rsidRPr="003C00A2" w:rsidRDefault="009A6B56" w:rsidP="00640D61">
            <w:pPr>
              <w:ind w:hanging="2"/>
              <w:rPr>
                <w:rFonts w:cstheme="minorHAnsi"/>
                <w:sz w:val="24"/>
                <w:szCs w:val="24"/>
                <w:lang w:val="uk-UA"/>
              </w:rPr>
            </w:pPr>
          </w:p>
        </w:tc>
        <w:tc>
          <w:tcPr>
            <w:tcW w:w="4048" w:type="dxa"/>
          </w:tcPr>
          <w:p w14:paraId="08C82588" w14:textId="77777777" w:rsidR="009A6B56" w:rsidRPr="003C00A2" w:rsidRDefault="009A6B56" w:rsidP="00640D61">
            <w:pPr>
              <w:ind w:hanging="2"/>
              <w:rPr>
                <w:rFonts w:cstheme="minorHAnsi"/>
                <w:sz w:val="24"/>
                <w:szCs w:val="24"/>
                <w:lang w:val="uk-UA"/>
              </w:rPr>
            </w:pPr>
          </w:p>
        </w:tc>
      </w:tr>
    </w:tbl>
    <w:p w14:paraId="77AACB14" w14:textId="5E537D63" w:rsidR="009A6B56" w:rsidRDefault="009A6B56" w:rsidP="009A6B56">
      <w:pPr>
        <w:ind w:hanging="2"/>
        <w:rPr>
          <w:rFonts w:cstheme="minorHAnsi"/>
          <w:sz w:val="24"/>
          <w:szCs w:val="24"/>
          <w:lang w:val="uk-UA"/>
        </w:rPr>
      </w:pPr>
    </w:p>
    <w:p w14:paraId="43FE1F1A" w14:textId="77777777" w:rsidR="003C00A2" w:rsidRPr="003C00A2" w:rsidRDefault="003C00A2" w:rsidP="009A6B56">
      <w:pPr>
        <w:ind w:hanging="2"/>
        <w:rPr>
          <w:rFonts w:cstheme="minorHAnsi"/>
          <w:sz w:val="24"/>
          <w:szCs w:val="24"/>
          <w:lang w:val="uk-UA"/>
        </w:rPr>
      </w:pPr>
    </w:p>
    <w:p w14:paraId="6E3DA52D" w14:textId="77777777" w:rsidR="009A6B56" w:rsidRPr="003C00A2" w:rsidRDefault="009A6B56" w:rsidP="009A6B56">
      <w:pPr>
        <w:pStyle w:val="1"/>
        <w:ind w:hanging="2"/>
        <w:rPr>
          <w:rFonts w:asciiTheme="minorHAnsi" w:hAnsiTheme="minorHAnsi" w:cstheme="minorHAnsi"/>
          <w:i/>
          <w:sz w:val="24"/>
        </w:rPr>
      </w:pPr>
      <w:r w:rsidRPr="003C00A2">
        <w:rPr>
          <w:rFonts w:asciiTheme="minorHAnsi" w:hAnsiTheme="minorHAnsi" w:cstheme="minorHAnsi"/>
          <w:i/>
          <w:sz w:val="24"/>
        </w:rPr>
        <w:t>[підпис]</w:t>
      </w:r>
      <w:r w:rsidRPr="003C00A2">
        <w:rPr>
          <w:rFonts w:asciiTheme="minorHAnsi" w:hAnsiTheme="minorHAnsi" w:cstheme="minorHAnsi"/>
          <w:i/>
          <w:sz w:val="24"/>
        </w:rPr>
        <w:tab/>
        <w:t>[посада]</w:t>
      </w:r>
    </w:p>
    <w:p w14:paraId="0BA28702" w14:textId="77777777" w:rsidR="009A6B56" w:rsidRPr="003C00A2" w:rsidRDefault="009A6B56" w:rsidP="009A6B56">
      <w:pPr>
        <w:tabs>
          <w:tab w:val="right" w:pos="8640"/>
        </w:tabs>
        <w:spacing w:line="240" w:lineRule="auto"/>
        <w:ind w:hanging="2"/>
        <w:jc w:val="both"/>
        <w:rPr>
          <w:rFonts w:cstheme="minorHAnsi"/>
          <w:sz w:val="24"/>
          <w:szCs w:val="24"/>
          <w:lang w:val="uk-UA"/>
        </w:rPr>
      </w:pPr>
      <w:r w:rsidRPr="003C00A2">
        <w:rPr>
          <w:rFonts w:cstheme="minorHAnsi"/>
          <w:sz w:val="24"/>
          <w:szCs w:val="24"/>
          <w:lang w:val="uk-UA"/>
        </w:rPr>
        <w:t>Уповноважений підписати комерційну пропозицію для та від імені:</w:t>
      </w:r>
    </w:p>
    <w:p w14:paraId="363FB9A0" w14:textId="77777777" w:rsidR="009A6B56" w:rsidRPr="003C00A2" w:rsidRDefault="009A6B56" w:rsidP="009A6B56">
      <w:pPr>
        <w:tabs>
          <w:tab w:val="right" w:pos="8640"/>
        </w:tabs>
        <w:spacing w:line="240" w:lineRule="auto"/>
        <w:ind w:hanging="2"/>
        <w:jc w:val="both"/>
        <w:rPr>
          <w:rFonts w:cstheme="minorHAnsi"/>
          <w:sz w:val="24"/>
          <w:szCs w:val="24"/>
          <w:lang w:val="uk-UA"/>
        </w:rPr>
      </w:pPr>
      <w:bookmarkStart w:id="0" w:name="_GoBack"/>
      <w:bookmarkEnd w:id="0"/>
      <w:r w:rsidRPr="003C00A2">
        <w:rPr>
          <w:rFonts w:cstheme="minorHAnsi"/>
          <w:sz w:val="24"/>
          <w:szCs w:val="24"/>
          <w:lang w:val="uk-UA"/>
        </w:rPr>
        <w:t xml:space="preserve">  </w:t>
      </w:r>
      <w:r w:rsidRPr="003C00A2">
        <w:rPr>
          <w:rFonts w:cstheme="minorHAnsi"/>
          <w:sz w:val="24"/>
          <w:szCs w:val="24"/>
          <w:u w:val="single"/>
          <w:lang w:val="uk-UA"/>
        </w:rPr>
        <w:tab/>
      </w:r>
      <w:r w:rsidRPr="003C00A2">
        <w:rPr>
          <w:rFonts w:cstheme="minorHAnsi"/>
          <w:i/>
          <w:sz w:val="24"/>
          <w:szCs w:val="24"/>
          <w:lang w:val="ru-RU"/>
        </w:rPr>
        <w:t>[назва компанії]</w:t>
      </w:r>
    </w:p>
    <w:p w14:paraId="45C0F123" w14:textId="77777777" w:rsidR="009A6B56" w:rsidRPr="003C00A2" w:rsidRDefault="009A6B56" w:rsidP="009A6B56">
      <w:pPr>
        <w:pStyle w:val="1"/>
        <w:ind w:hanging="2"/>
        <w:rPr>
          <w:rFonts w:asciiTheme="minorHAnsi" w:hAnsiTheme="minorHAnsi" w:cstheme="minorHAnsi"/>
          <w:i/>
          <w:sz w:val="24"/>
        </w:rPr>
      </w:pPr>
      <w:r w:rsidRPr="003C00A2">
        <w:rPr>
          <w:rFonts w:asciiTheme="minorHAnsi" w:hAnsiTheme="minorHAnsi" w:cstheme="minorHAnsi"/>
          <w:i/>
          <w:sz w:val="24"/>
        </w:rPr>
        <w:t>Печатка компанії</w:t>
      </w:r>
    </w:p>
    <w:p w14:paraId="0D79AE59" w14:textId="77777777" w:rsidR="003B25C2" w:rsidRPr="003C00A2" w:rsidRDefault="003B25C2" w:rsidP="003B25C2">
      <w:pPr>
        <w:spacing w:after="120" w:line="240" w:lineRule="auto"/>
        <w:rPr>
          <w:rFonts w:cstheme="minorHAnsi"/>
          <w:sz w:val="24"/>
          <w:szCs w:val="24"/>
          <w:lang w:val="uk-UA"/>
        </w:rPr>
      </w:pPr>
    </w:p>
    <w:sectPr w:rsidR="003B25C2" w:rsidRPr="003C00A2"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C394B1" w14:textId="77777777" w:rsidR="00205F02" w:rsidRDefault="00205F02" w:rsidP="0088387C">
      <w:pPr>
        <w:spacing w:after="0" w:line="240" w:lineRule="auto"/>
      </w:pPr>
      <w:r>
        <w:separator/>
      </w:r>
    </w:p>
  </w:endnote>
  <w:endnote w:type="continuationSeparator" w:id="0">
    <w:p w14:paraId="0EE3BCBB" w14:textId="77777777" w:rsidR="00205F02" w:rsidRDefault="00205F02"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830FE9" w14:textId="77777777" w:rsidR="00205F02" w:rsidRDefault="00205F02" w:rsidP="0088387C">
      <w:pPr>
        <w:spacing w:after="0" w:line="240" w:lineRule="auto"/>
      </w:pPr>
      <w:r>
        <w:separator/>
      </w:r>
    </w:p>
  </w:footnote>
  <w:footnote w:type="continuationSeparator" w:id="0">
    <w:p w14:paraId="64A2352C" w14:textId="77777777" w:rsidR="00205F02" w:rsidRDefault="00205F02"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F78BB"/>
    <w:multiLevelType w:val="hybridMultilevel"/>
    <w:tmpl w:val="EE78346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3452F67"/>
    <w:multiLevelType w:val="hybridMultilevel"/>
    <w:tmpl w:val="C2E46160"/>
    <w:lvl w:ilvl="0" w:tplc="0419000F">
      <w:start w:val="2"/>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 w15:restartNumberingAfterBreak="0">
    <w:nsid w:val="0A0D3E65"/>
    <w:multiLevelType w:val="hybridMultilevel"/>
    <w:tmpl w:val="E38AB2C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1F8D1E7D"/>
    <w:multiLevelType w:val="hybridMultilevel"/>
    <w:tmpl w:val="679AEC1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21435005"/>
    <w:multiLevelType w:val="hybridMultilevel"/>
    <w:tmpl w:val="4DE6C7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3A3592D"/>
    <w:multiLevelType w:val="hybridMultilevel"/>
    <w:tmpl w:val="93C0D3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98A4165"/>
    <w:multiLevelType w:val="hybridMultilevel"/>
    <w:tmpl w:val="E94835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410641C6"/>
    <w:multiLevelType w:val="hybridMultilevel"/>
    <w:tmpl w:val="35901E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480F231E"/>
    <w:multiLevelType w:val="multilevel"/>
    <w:tmpl w:val="CB064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EF4229A"/>
    <w:multiLevelType w:val="multilevel"/>
    <w:tmpl w:val="44B66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3831D85"/>
    <w:multiLevelType w:val="multilevel"/>
    <w:tmpl w:val="7C70471C"/>
    <w:lvl w:ilvl="0">
      <w:start w:val="1"/>
      <w:numFmt w:val="decimal"/>
      <w:lvlText w:val="%1."/>
      <w:lvlJc w:val="left"/>
      <w:pPr>
        <w:ind w:left="502" w:hanging="360"/>
      </w:pPr>
      <w:rPr>
        <w:b w:val="0"/>
        <w:sz w:val="22"/>
        <w:szCs w:val="22"/>
        <w:vertAlign w:val="baseline"/>
      </w:rPr>
    </w:lvl>
    <w:lvl w:ilvl="1">
      <w:start w:val="1"/>
      <w:numFmt w:val="decimal"/>
      <w:lvlText w:val="%1.%2."/>
      <w:lvlJc w:val="left"/>
      <w:pPr>
        <w:ind w:left="862"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11" w15:restartNumberingAfterBreak="0">
    <w:nsid w:val="6B265E76"/>
    <w:multiLevelType w:val="hybridMultilevel"/>
    <w:tmpl w:val="545496A8"/>
    <w:lvl w:ilvl="0" w:tplc="04220001">
      <w:start w:val="1"/>
      <w:numFmt w:val="bullet"/>
      <w:lvlText w:val=""/>
      <w:lvlJc w:val="left"/>
      <w:pPr>
        <w:ind w:left="1080" w:hanging="360"/>
      </w:pPr>
      <w:rPr>
        <w:rFonts w:ascii="Symbol" w:hAnsi="Symbol" w:hint="default"/>
      </w:rPr>
    </w:lvl>
    <w:lvl w:ilvl="1" w:tplc="04220019">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2"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13" w15:restartNumberingAfterBreak="0">
    <w:nsid w:val="73A674F1"/>
    <w:multiLevelType w:val="hybridMultilevel"/>
    <w:tmpl w:val="AEF206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
  </w:num>
  <w:num w:numId="5">
    <w:abstractNumId w:val="13"/>
  </w:num>
  <w:num w:numId="6">
    <w:abstractNumId w:val="5"/>
  </w:num>
  <w:num w:numId="7">
    <w:abstractNumId w:val="2"/>
  </w:num>
  <w:num w:numId="8">
    <w:abstractNumId w:val="8"/>
  </w:num>
  <w:num w:numId="9">
    <w:abstractNumId w:val="9"/>
  </w:num>
  <w:num w:numId="10">
    <w:abstractNumId w:val="3"/>
  </w:num>
  <w:num w:numId="11">
    <w:abstractNumId w:val="14"/>
  </w:num>
  <w:num w:numId="12">
    <w:abstractNumId w:val="10"/>
  </w:num>
  <w:num w:numId="13">
    <w:abstractNumId w:val="6"/>
  </w:num>
  <w:num w:numId="14">
    <w:abstractNumId w:val="0"/>
  </w:num>
  <w:num w:numId="15">
    <w:abstractNumId w:val="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14072"/>
    <w:rsid w:val="00066B12"/>
    <w:rsid w:val="000704F2"/>
    <w:rsid w:val="000B29A7"/>
    <w:rsid w:val="000B64BC"/>
    <w:rsid w:val="000C29C9"/>
    <w:rsid w:val="000D57EA"/>
    <w:rsid w:val="000F070A"/>
    <w:rsid w:val="000F6DE3"/>
    <w:rsid w:val="00135BDE"/>
    <w:rsid w:val="00153123"/>
    <w:rsid w:val="001544D1"/>
    <w:rsid w:val="001722A9"/>
    <w:rsid w:val="00181615"/>
    <w:rsid w:val="00193597"/>
    <w:rsid w:val="001A20FC"/>
    <w:rsid w:val="001C0763"/>
    <w:rsid w:val="001D6231"/>
    <w:rsid w:val="001F3635"/>
    <w:rsid w:val="00205F02"/>
    <w:rsid w:val="0026705E"/>
    <w:rsid w:val="002747E9"/>
    <w:rsid w:val="00280068"/>
    <w:rsid w:val="002A1965"/>
    <w:rsid w:val="002A4F08"/>
    <w:rsid w:val="002A7AFF"/>
    <w:rsid w:val="003201E0"/>
    <w:rsid w:val="00383161"/>
    <w:rsid w:val="003857A9"/>
    <w:rsid w:val="00395BDF"/>
    <w:rsid w:val="003B0400"/>
    <w:rsid w:val="003B25C2"/>
    <w:rsid w:val="003B274E"/>
    <w:rsid w:val="003C00A2"/>
    <w:rsid w:val="003C53C5"/>
    <w:rsid w:val="003C72E6"/>
    <w:rsid w:val="003D062C"/>
    <w:rsid w:val="003D6F9C"/>
    <w:rsid w:val="0040643F"/>
    <w:rsid w:val="00462705"/>
    <w:rsid w:val="004B3D26"/>
    <w:rsid w:val="004C66BC"/>
    <w:rsid w:val="0050701A"/>
    <w:rsid w:val="00546C04"/>
    <w:rsid w:val="00557350"/>
    <w:rsid w:val="0057248F"/>
    <w:rsid w:val="0057601A"/>
    <w:rsid w:val="0057765A"/>
    <w:rsid w:val="00577FF6"/>
    <w:rsid w:val="00587065"/>
    <w:rsid w:val="005F54DA"/>
    <w:rsid w:val="00625290"/>
    <w:rsid w:val="00634207"/>
    <w:rsid w:val="00642EAC"/>
    <w:rsid w:val="006B2998"/>
    <w:rsid w:val="006C1C6D"/>
    <w:rsid w:val="006C3A24"/>
    <w:rsid w:val="007220AA"/>
    <w:rsid w:val="00731366"/>
    <w:rsid w:val="00766D21"/>
    <w:rsid w:val="0078118F"/>
    <w:rsid w:val="00781E82"/>
    <w:rsid w:val="007A2AD4"/>
    <w:rsid w:val="007B6855"/>
    <w:rsid w:val="007E29E5"/>
    <w:rsid w:val="0083633C"/>
    <w:rsid w:val="0088387C"/>
    <w:rsid w:val="008A1598"/>
    <w:rsid w:val="008B4EAE"/>
    <w:rsid w:val="008E548D"/>
    <w:rsid w:val="0091449D"/>
    <w:rsid w:val="009268DF"/>
    <w:rsid w:val="00933716"/>
    <w:rsid w:val="00933B85"/>
    <w:rsid w:val="009A6B56"/>
    <w:rsid w:val="009C2E3C"/>
    <w:rsid w:val="00A46DD9"/>
    <w:rsid w:val="00A704E5"/>
    <w:rsid w:val="00AB128E"/>
    <w:rsid w:val="00AB486A"/>
    <w:rsid w:val="00AC6A8A"/>
    <w:rsid w:val="00B0174D"/>
    <w:rsid w:val="00B16B37"/>
    <w:rsid w:val="00B2412C"/>
    <w:rsid w:val="00BD7CFF"/>
    <w:rsid w:val="00C033CD"/>
    <w:rsid w:val="00C46328"/>
    <w:rsid w:val="00C51FA0"/>
    <w:rsid w:val="00C54D3B"/>
    <w:rsid w:val="00C574EC"/>
    <w:rsid w:val="00C9237C"/>
    <w:rsid w:val="00CA1CA1"/>
    <w:rsid w:val="00CA7F33"/>
    <w:rsid w:val="00CD2C5E"/>
    <w:rsid w:val="00CD68C9"/>
    <w:rsid w:val="00DB616E"/>
    <w:rsid w:val="00DD0ED7"/>
    <w:rsid w:val="00E41492"/>
    <w:rsid w:val="00E5391C"/>
    <w:rsid w:val="00EB1A22"/>
    <w:rsid w:val="00F44603"/>
    <w:rsid w:val="00F506A3"/>
    <w:rsid w:val="00F74A12"/>
    <w:rsid w:val="00FC43F0"/>
    <w:rsid w:val="00FE7EF8"/>
    <w:rsid w:val="00FF0D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2ECA8"/>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ой текст Знак"/>
    <w:basedOn w:val="a0"/>
    <w:link w:val="a9"/>
    <w:semiHidden/>
    <w:rsid w:val="00CA1CA1"/>
    <w:rPr>
      <w:rFonts w:ascii="Garamond" w:eastAsia="Times New Roman" w:hAnsi="Garamond" w:cs="Times New Roman"/>
      <w:i/>
      <w:sz w:val="24"/>
      <w:szCs w:val="20"/>
      <w:lang w:eastAsia="ru-RU"/>
    </w:rPr>
  </w:style>
  <w:style w:type="paragraph" w:styleId="2">
    <w:name w:val="Body Text 2"/>
    <w:basedOn w:val="a"/>
    <w:link w:val="20"/>
    <w:uiPriority w:val="99"/>
    <w:unhideWhenUsed/>
    <w:rsid w:val="00280068"/>
    <w:pPr>
      <w:spacing w:after="120" w:line="480" w:lineRule="auto"/>
    </w:pPr>
  </w:style>
  <w:style w:type="character" w:customStyle="1" w:styleId="20">
    <w:name w:val="Основной текст 2 Знак"/>
    <w:basedOn w:val="a0"/>
    <w:link w:val="2"/>
    <w:uiPriority w:val="99"/>
    <w:rsid w:val="00280068"/>
  </w:style>
  <w:style w:type="paragraph" w:styleId="ab">
    <w:name w:val="List Paragraph"/>
    <w:basedOn w:val="a"/>
    <w:uiPriority w:val="34"/>
    <w:qFormat/>
    <w:rsid w:val="00280068"/>
    <w:pPr>
      <w:spacing w:after="0" w:line="240" w:lineRule="auto"/>
      <w:ind w:left="720"/>
      <w:contextualSpacing/>
    </w:pPr>
    <w:rPr>
      <w:rFonts w:ascii="Lucida Sans Unicode" w:eastAsia="Times New Roman" w:hAnsi="Lucida Sans Unicode" w:cs="Times New Roman"/>
      <w:sz w:val="20"/>
      <w:szCs w:val="20"/>
      <w:lang w:val="en-GB"/>
    </w:rPr>
  </w:style>
  <w:style w:type="character" w:styleId="ac">
    <w:name w:val="Hyperlink"/>
    <w:basedOn w:val="a0"/>
    <w:uiPriority w:val="99"/>
    <w:unhideWhenUsed/>
    <w:rsid w:val="006C1C6D"/>
    <w:rPr>
      <w:color w:val="0563C1" w:themeColor="hyperlink"/>
      <w:u w:val="single"/>
    </w:rPr>
  </w:style>
  <w:style w:type="character" w:styleId="ad">
    <w:name w:val="annotation reference"/>
    <w:basedOn w:val="a0"/>
    <w:uiPriority w:val="99"/>
    <w:semiHidden/>
    <w:unhideWhenUsed/>
    <w:rsid w:val="008A1598"/>
    <w:rPr>
      <w:sz w:val="16"/>
      <w:szCs w:val="16"/>
    </w:rPr>
  </w:style>
  <w:style w:type="paragraph" w:styleId="ae">
    <w:name w:val="annotation text"/>
    <w:basedOn w:val="a"/>
    <w:link w:val="af"/>
    <w:uiPriority w:val="99"/>
    <w:semiHidden/>
    <w:unhideWhenUsed/>
    <w:rsid w:val="008A1598"/>
    <w:pPr>
      <w:spacing w:line="240" w:lineRule="auto"/>
    </w:pPr>
    <w:rPr>
      <w:sz w:val="20"/>
      <w:szCs w:val="20"/>
    </w:rPr>
  </w:style>
  <w:style w:type="character" w:customStyle="1" w:styleId="af">
    <w:name w:val="Текст примечания Знак"/>
    <w:basedOn w:val="a0"/>
    <w:link w:val="ae"/>
    <w:uiPriority w:val="99"/>
    <w:semiHidden/>
    <w:rsid w:val="008A1598"/>
    <w:rPr>
      <w:sz w:val="20"/>
      <w:szCs w:val="20"/>
    </w:rPr>
  </w:style>
  <w:style w:type="paragraph" w:styleId="af0">
    <w:name w:val="annotation subject"/>
    <w:basedOn w:val="ae"/>
    <w:next w:val="ae"/>
    <w:link w:val="af1"/>
    <w:uiPriority w:val="99"/>
    <w:semiHidden/>
    <w:unhideWhenUsed/>
    <w:rsid w:val="008A1598"/>
    <w:rPr>
      <w:b/>
      <w:bCs/>
    </w:rPr>
  </w:style>
  <w:style w:type="character" w:customStyle="1" w:styleId="af1">
    <w:name w:val="Тема примечания Знак"/>
    <w:basedOn w:val="af"/>
    <w:link w:val="af0"/>
    <w:uiPriority w:val="99"/>
    <w:semiHidden/>
    <w:rsid w:val="008A1598"/>
    <w:rPr>
      <w:b/>
      <w:bCs/>
      <w:sz w:val="20"/>
      <w:szCs w:val="20"/>
    </w:rPr>
  </w:style>
  <w:style w:type="paragraph" w:customStyle="1" w:styleId="11">
    <w:name w:val="Без интервала1"/>
    <w:rsid w:val="006B2998"/>
    <w:pPr>
      <w:suppressAutoHyphens/>
      <w:spacing w:after="0" w:line="100" w:lineRule="atLeast"/>
    </w:pPr>
    <w:rPr>
      <w:rFonts w:ascii="Times New Roman" w:eastAsia="Times New Roman" w:hAnsi="Times New Roman" w:cs="Times New Roman"/>
      <w:sz w:val="20"/>
      <w:szCs w:val="20"/>
      <w:lang w:val="uk-UA" w:eastAsia="zh-CN"/>
    </w:rPr>
  </w:style>
  <w:style w:type="paragraph" w:customStyle="1" w:styleId="Default">
    <w:name w:val="Default"/>
    <w:rsid w:val="006B2998"/>
    <w:pPr>
      <w:autoSpaceDE w:val="0"/>
      <w:autoSpaceDN w:val="0"/>
      <w:adjustRightInd w:val="0"/>
      <w:spacing w:after="0" w:line="240" w:lineRule="auto"/>
    </w:pPr>
    <w:rPr>
      <w:rFonts w:ascii="Times New Roman" w:hAnsi="Times New Roman" w:cs="Times New Roman"/>
      <w:color w:val="000000"/>
      <w:sz w:val="24"/>
      <w:szCs w:val="24"/>
      <w:lang w:val="uk-UA"/>
    </w:rPr>
  </w:style>
  <w:style w:type="table" w:styleId="af2">
    <w:name w:val="Table Grid"/>
    <w:basedOn w:val="a1"/>
    <w:uiPriority w:val="39"/>
    <w:rsid w:val="009A6B5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6642614">
      <w:bodyDiv w:val="1"/>
      <w:marLeft w:val="0"/>
      <w:marRight w:val="0"/>
      <w:marTop w:val="0"/>
      <w:marBottom w:val="0"/>
      <w:divBdr>
        <w:top w:val="none" w:sz="0" w:space="0" w:color="auto"/>
        <w:left w:val="none" w:sz="0" w:space="0" w:color="auto"/>
        <w:bottom w:val="none" w:sz="0" w:space="0" w:color="auto"/>
        <w:right w:val="none" w:sz="0" w:space="0" w:color="auto"/>
      </w:divBdr>
    </w:div>
    <w:div w:id="1277909927">
      <w:bodyDiv w:val="1"/>
      <w:marLeft w:val="0"/>
      <w:marRight w:val="0"/>
      <w:marTop w:val="0"/>
      <w:marBottom w:val="0"/>
      <w:divBdr>
        <w:top w:val="none" w:sz="0" w:space="0" w:color="auto"/>
        <w:left w:val="none" w:sz="0" w:space="0" w:color="auto"/>
        <w:bottom w:val="none" w:sz="0" w:space="0" w:color="auto"/>
        <w:right w:val="none" w:sz="0" w:space="0" w:color="auto"/>
      </w:divBdr>
    </w:div>
    <w:div w:id="1445071975">
      <w:bodyDiv w:val="1"/>
      <w:marLeft w:val="0"/>
      <w:marRight w:val="0"/>
      <w:marTop w:val="0"/>
      <w:marBottom w:val="0"/>
      <w:divBdr>
        <w:top w:val="none" w:sz="0" w:space="0" w:color="auto"/>
        <w:left w:val="none" w:sz="0" w:space="0" w:color="auto"/>
        <w:bottom w:val="none" w:sz="0" w:space="0" w:color="auto"/>
        <w:right w:val="none" w:sz="0" w:space="0" w:color="auto"/>
      </w:divBdr>
    </w:div>
    <w:div w:id="1538542054">
      <w:bodyDiv w:val="1"/>
      <w:marLeft w:val="0"/>
      <w:marRight w:val="0"/>
      <w:marTop w:val="0"/>
      <w:marBottom w:val="0"/>
      <w:divBdr>
        <w:top w:val="none" w:sz="0" w:space="0" w:color="auto"/>
        <w:left w:val="none" w:sz="0" w:space="0" w:color="auto"/>
        <w:bottom w:val="none" w:sz="0" w:space="0" w:color="auto"/>
        <w:right w:val="none" w:sz="0" w:space="0" w:color="auto"/>
      </w:divBdr>
    </w:div>
    <w:div w:id="1588074329">
      <w:bodyDiv w:val="1"/>
      <w:marLeft w:val="0"/>
      <w:marRight w:val="0"/>
      <w:marTop w:val="0"/>
      <w:marBottom w:val="0"/>
      <w:divBdr>
        <w:top w:val="none" w:sz="0" w:space="0" w:color="auto"/>
        <w:left w:val="none" w:sz="0" w:space="0" w:color="auto"/>
        <w:bottom w:val="none" w:sz="0" w:space="0" w:color="auto"/>
        <w:right w:val="none" w:sz="0" w:space="0" w:color="auto"/>
      </w:divBdr>
    </w:div>
    <w:div w:id="1649743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15</Pages>
  <Words>12244</Words>
  <Characters>6980</Characters>
  <Application>Microsoft Office Word</Application>
  <DocSecurity>0</DocSecurity>
  <Lines>58</Lines>
  <Paragraphs>38</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19186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Dima Tsapko</dc:creator>
  <cp:lastModifiedBy>Krylova Tetiana</cp:lastModifiedBy>
  <cp:revision>10</cp:revision>
  <cp:lastPrinted>2015-12-11T16:23:00Z</cp:lastPrinted>
  <dcterms:created xsi:type="dcterms:W3CDTF">2024-09-30T09:43:00Z</dcterms:created>
  <dcterms:modified xsi:type="dcterms:W3CDTF">2024-12-23T12:16:00Z</dcterms:modified>
</cp:coreProperties>
</file>