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FF6" w:rsidRDefault="0088387C" w:rsidP="0088387C">
      <w:pPr>
        <w:tabs>
          <w:tab w:val="left" w:pos="7683"/>
          <w:tab w:val="left" w:pos="8747"/>
        </w:tabs>
        <w:rPr>
          <w:i/>
          <w:sz w:val="20"/>
        </w:rPr>
      </w:pPr>
      <w:r w:rsidRPr="00546C04">
        <w:rPr>
          <w:noProof/>
          <w:lang w:val="uk-UA" w:eastAsia="uk-UA"/>
        </w:rPr>
        <w:drawing>
          <wp:anchor distT="0" distB="0" distL="114300" distR="114300" simplePos="0" relativeHeight="251672576" behindDoc="1" locked="0" layoutInCell="1" allowOverlap="1" wp14:anchorId="0D40ED77" wp14:editId="0EE2AC6D">
            <wp:simplePos x="0" y="0"/>
            <wp:positionH relativeFrom="margin">
              <wp:align>right</wp:align>
            </wp:positionH>
            <wp:positionV relativeFrom="paragraph">
              <wp:posOffset>-973</wp:posOffset>
            </wp:positionV>
            <wp:extent cx="6366753" cy="685165"/>
            <wp:effectExtent l="0" t="0" r="0" b="63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6753" cy="68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6C04">
        <w:rPr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73600" behindDoc="1" locked="0" layoutInCell="1" allowOverlap="1" wp14:anchorId="28FD7BEF" wp14:editId="1F884B5B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6C04" w:rsidRPr="003B274E" w:rsidRDefault="003B274E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Бу</w:t>
                            </w:r>
                            <w:r w:rsidR="00F879BE">
                              <w:rPr>
                                <w:sz w:val="16"/>
                                <w:szCs w:val="16"/>
                                <w:lang w:val="uk-UA"/>
                              </w:rPr>
                              <w:t>льварно-Кудрявська, 24,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01</w:t>
                            </w:r>
                            <w:r w:rsidRPr="00E73920">
                              <w:rPr>
                                <w:sz w:val="16"/>
                                <w:szCs w:val="16"/>
                                <w:lang w:val="ru-RU"/>
                              </w:rPr>
                              <w:t>601</w:t>
                            </w:r>
                            <w:r w:rsidR="00546C04"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E73920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</w:t>
                            </w:r>
                            <w:r w:rsidR="008E548D">
                              <w:rPr>
                                <w:sz w:val="16"/>
                                <w:szCs w:val="16"/>
                                <w:lang w:val="uk-UA"/>
                              </w:rPr>
                              <w:t>на</w:t>
                            </w:r>
                          </w:p>
                          <w:p w:rsidR="00546C04" w:rsidRPr="00153123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546C04" w:rsidRPr="00153123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546C04" w:rsidRPr="00EB1A22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FD7B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4288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546C04" w:rsidRPr="003B274E" w:rsidRDefault="003B274E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Бу</w:t>
                      </w:r>
                      <w:r w:rsidR="00F879BE">
                        <w:rPr>
                          <w:sz w:val="16"/>
                          <w:szCs w:val="16"/>
                          <w:lang w:val="uk-UA"/>
                        </w:rPr>
                        <w:t>льварно-Кудрявська, 24,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 01</w:t>
                      </w:r>
                      <w:r w:rsidRPr="00E73920">
                        <w:rPr>
                          <w:sz w:val="16"/>
                          <w:szCs w:val="16"/>
                          <w:lang w:val="ru-RU"/>
                        </w:rPr>
                        <w:t>601</w:t>
                      </w:r>
                      <w:r w:rsidR="00546C04"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E73920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</w:t>
                      </w:r>
                      <w:r w:rsidR="008E548D">
                        <w:rPr>
                          <w:sz w:val="16"/>
                          <w:szCs w:val="16"/>
                          <w:lang w:val="uk-UA"/>
                        </w:rPr>
                        <w:t>на</w:t>
                      </w:r>
                    </w:p>
                    <w:p w:rsidR="00546C04" w:rsidRPr="00153123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546C04" w:rsidRPr="00153123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546C04" w:rsidRPr="00EB1A22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i/>
          <w:sz w:val="20"/>
        </w:rPr>
        <w:tab/>
      </w:r>
      <w:r>
        <w:rPr>
          <w:i/>
          <w:sz w:val="20"/>
        </w:rPr>
        <w:tab/>
      </w:r>
    </w:p>
    <w:p w:rsidR="00577FF6" w:rsidRDefault="0088387C" w:rsidP="0088387C">
      <w:pPr>
        <w:tabs>
          <w:tab w:val="left" w:pos="7683"/>
        </w:tabs>
        <w:rPr>
          <w:i/>
          <w:sz w:val="20"/>
        </w:rPr>
      </w:pPr>
      <w:r>
        <w:rPr>
          <w:i/>
          <w:sz w:val="20"/>
        </w:rPr>
        <w:tab/>
      </w:r>
    </w:p>
    <w:p w:rsidR="00BD7CFF" w:rsidRDefault="00BD7CFF" w:rsidP="003B25C2">
      <w:pPr>
        <w:spacing w:after="120" w:line="240" w:lineRule="auto"/>
        <w:rPr>
          <w:rFonts w:ascii="Arial" w:hAnsi="Arial" w:cs="Arial"/>
        </w:rPr>
      </w:pPr>
    </w:p>
    <w:p w:rsidR="00BD7CFF" w:rsidRDefault="00BD7CFF" w:rsidP="003B25C2">
      <w:pPr>
        <w:spacing w:after="120" w:line="240" w:lineRule="auto"/>
        <w:rPr>
          <w:rFonts w:ascii="Arial" w:hAnsi="Arial" w:cs="Arial"/>
        </w:rPr>
      </w:pPr>
    </w:p>
    <w:p w:rsidR="003B25C2" w:rsidRDefault="0040643F" w:rsidP="007E25A0">
      <w:pPr>
        <w:pStyle w:val="1"/>
        <w:spacing w:line="240" w:lineRule="auto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E73920" w:rsidRPr="002338F7" w:rsidRDefault="00E73920" w:rsidP="00E73920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Шановні пані та панове,</w:t>
      </w:r>
    </w:p>
    <w:p w:rsidR="00E73920" w:rsidRPr="002338F7" w:rsidRDefault="00E73920" w:rsidP="00E73920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Міжнародний благодійний фонд «Альянс громадського здоров</w:t>
      </w:r>
      <w:r w:rsidRPr="002338F7">
        <w:rPr>
          <w:rFonts w:ascii="Arial" w:hAnsi="Arial" w:cs="Arial"/>
          <w:iCs/>
          <w:color w:val="161515"/>
          <w:sz w:val="24"/>
          <w:szCs w:val="24"/>
          <w:lang w:val="ru-RU"/>
        </w:rPr>
        <w:t>’</w:t>
      </w: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я» оголошує 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тендер </w:t>
      </w:r>
      <w:r w:rsidRPr="00D35BDB">
        <w:rPr>
          <w:rFonts w:ascii="Arial" w:hAnsi="Arial" w:cs="Arial"/>
          <w:b/>
          <w:iCs/>
          <w:color w:val="161515"/>
          <w:sz w:val="24"/>
          <w:szCs w:val="24"/>
          <w:lang w:val="ru-RU"/>
        </w:rPr>
        <w:t xml:space="preserve"> </w:t>
      </w:r>
      <w:r w:rsidR="0031195F" w:rsidRPr="0031195F">
        <w:rPr>
          <w:rFonts w:ascii="Arial" w:hAnsi="Arial" w:cs="Arial"/>
          <w:szCs w:val="24"/>
          <w:lang w:val="ru-RU"/>
        </w:rPr>
        <w:t xml:space="preserve"> </w:t>
      </w: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на визначення постачальника наступних товарів:</w:t>
      </w:r>
    </w:p>
    <w:p w:rsidR="00E73920" w:rsidRPr="002338F7" w:rsidRDefault="00E73920" w:rsidP="00E73920">
      <w:pPr>
        <w:spacing w:after="0"/>
        <w:rPr>
          <w:rFonts w:ascii="Arial" w:hAnsi="Arial" w:cs="Arial"/>
          <w:iCs/>
          <w:color w:val="161515"/>
          <w:sz w:val="24"/>
          <w:szCs w:val="24"/>
          <w:lang w:val="ru-RU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520"/>
        <w:gridCol w:w="1985"/>
      </w:tblGrid>
      <w:tr w:rsidR="00D42FE2" w:rsidRPr="006408CD" w:rsidTr="00B41B1F">
        <w:trPr>
          <w:trHeight w:val="842"/>
        </w:trPr>
        <w:tc>
          <w:tcPr>
            <w:tcW w:w="710" w:type="dxa"/>
            <w:vAlign w:val="center"/>
          </w:tcPr>
          <w:p w:rsidR="00D42FE2" w:rsidRPr="006408CD" w:rsidRDefault="00D42FE2" w:rsidP="00B41B1F">
            <w:pPr>
              <w:ind w:left="3" w:firstLine="1"/>
              <w:jc w:val="center"/>
              <w:rPr>
                <w:rFonts w:ascii="Arial" w:hAnsi="Arial" w:cs="Arial"/>
                <w:b/>
                <w:szCs w:val="24"/>
                <w:lang w:val="uk-UA"/>
              </w:rPr>
            </w:pPr>
            <w:r w:rsidRPr="006408CD">
              <w:rPr>
                <w:rFonts w:ascii="Arial" w:hAnsi="Arial" w:cs="Arial"/>
                <w:b/>
                <w:szCs w:val="24"/>
                <w:lang w:val="uk-UA"/>
              </w:rPr>
              <w:t>Лот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D42FE2" w:rsidRPr="006408CD" w:rsidRDefault="00D42FE2" w:rsidP="00B41B1F">
            <w:pPr>
              <w:ind w:left="3" w:firstLine="1"/>
              <w:jc w:val="center"/>
              <w:rPr>
                <w:rFonts w:ascii="Arial" w:hAnsi="Arial" w:cs="Arial"/>
                <w:b/>
                <w:szCs w:val="24"/>
                <w:lang w:val="uk-UA"/>
              </w:rPr>
            </w:pPr>
            <w:r w:rsidRPr="006408CD">
              <w:rPr>
                <w:rFonts w:ascii="Arial" w:hAnsi="Arial" w:cs="Arial"/>
                <w:b/>
                <w:szCs w:val="24"/>
                <w:lang w:val="uk-UA"/>
              </w:rPr>
              <w:t>Назва товару</w:t>
            </w:r>
          </w:p>
        </w:tc>
        <w:tc>
          <w:tcPr>
            <w:tcW w:w="1985" w:type="dxa"/>
            <w:vAlign w:val="center"/>
          </w:tcPr>
          <w:p w:rsidR="00D42FE2" w:rsidRPr="006408CD" w:rsidRDefault="00D42FE2" w:rsidP="00D42FE2">
            <w:pPr>
              <w:ind w:left="3" w:firstLine="1"/>
              <w:jc w:val="center"/>
              <w:rPr>
                <w:rFonts w:ascii="Arial" w:hAnsi="Arial" w:cs="Arial"/>
                <w:b/>
                <w:szCs w:val="24"/>
                <w:lang w:val="uk-UA"/>
              </w:rPr>
            </w:pPr>
            <w:r w:rsidRPr="006408CD">
              <w:rPr>
                <w:rFonts w:ascii="Arial" w:hAnsi="Arial" w:cs="Arial"/>
                <w:b/>
                <w:szCs w:val="24"/>
                <w:lang w:val="uk-UA"/>
              </w:rPr>
              <w:t>Кількість товару до постачання</w:t>
            </w:r>
          </w:p>
        </w:tc>
      </w:tr>
      <w:tr w:rsidR="00D42FE2" w:rsidRPr="00605FA3" w:rsidTr="00B41B1F">
        <w:trPr>
          <w:trHeight w:val="539"/>
        </w:trPr>
        <w:tc>
          <w:tcPr>
            <w:tcW w:w="710" w:type="dxa"/>
            <w:vAlign w:val="center"/>
          </w:tcPr>
          <w:p w:rsidR="00D42FE2" w:rsidRPr="00957DC8" w:rsidRDefault="00D42FE2" w:rsidP="00B41B1F">
            <w:pPr>
              <w:ind w:left="3" w:firstLine="1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  <w:lang w:val="uk-UA"/>
              </w:rPr>
              <w:t>1</w:t>
            </w:r>
            <w:r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D42FE2" w:rsidRPr="006408CD" w:rsidRDefault="00D42FE2" w:rsidP="00B41B1F">
            <w:pPr>
              <w:tabs>
                <w:tab w:val="left" w:pos="2985"/>
              </w:tabs>
              <w:jc w:val="both"/>
              <w:rPr>
                <w:rFonts w:ascii="Arial" w:hAnsi="Arial" w:cs="Arial"/>
                <w:szCs w:val="24"/>
                <w:lang w:val="uk-UA"/>
              </w:rPr>
            </w:pPr>
            <w:r w:rsidRPr="006408CD">
              <w:rPr>
                <w:rFonts w:ascii="Arial" w:hAnsi="Arial" w:cs="Arial"/>
                <w:szCs w:val="24"/>
                <w:lang w:val="uk-UA"/>
              </w:rPr>
              <w:t>Швидкі тести для в</w:t>
            </w:r>
            <w:r w:rsidRPr="0051323B">
              <w:rPr>
                <w:rFonts w:ascii="Arial" w:hAnsi="Arial" w:cs="Arial"/>
                <w:szCs w:val="24"/>
                <w:lang w:val="uk-UA"/>
              </w:rPr>
              <w:t>изначення мульти-інфекцій</w:t>
            </w:r>
            <w:r w:rsidRPr="00F9751F">
              <w:rPr>
                <w:rFonts w:ascii="Arial" w:hAnsi="Arial" w:cs="Arial"/>
                <w:szCs w:val="24"/>
                <w:lang w:val="ru-RU"/>
              </w:rPr>
              <w:t>:</w:t>
            </w:r>
            <w:r w:rsidRPr="0051323B">
              <w:rPr>
                <w:rFonts w:ascii="Arial" w:hAnsi="Arial" w:cs="Arial"/>
                <w:szCs w:val="24"/>
                <w:lang w:val="uk-UA"/>
              </w:rPr>
              <w:t xml:space="preserve"> ВІЛ 1/2, гепатитів В і С, сифілісу</w:t>
            </w:r>
          </w:p>
        </w:tc>
        <w:tc>
          <w:tcPr>
            <w:tcW w:w="1985" w:type="dxa"/>
            <w:vAlign w:val="center"/>
          </w:tcPr>
          <w:p w:rsidR="00D42FE2" w:rsidRPr="00605FA3" w:rsidRDefault="009E12B4" w:rsidP="00B41B1F">
            <w:pPr>
              <w:ind w:left="3" w:firstLine="1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8</w:t>
            </w:r>
            <w:r w:rsidR="00D42FE2">
              <w:rPr>
                <w:rFonts w:ascii="Arial" w:hAnsi="Arial" w:cs="Arial"/>
                <w:szCs w:val="24"/>
              </w:rPr>
              <w:t>000</w:t>
            </w:r>
          </w:p>
        </w:tc>
      </w:tr>
    </w:tbl>
    <w:p w:rsidR="0031195F" w:rsidRPr="002338F7" w:rsidRDefault="0031195F" w:rsidP="0031195F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Будь</w:t>
      </w:r>
      <w:r w:rsidRPr="002338F7">
        <w:rPr>
          <w:rFonts w:ascii="Arial" w:hAnsi="Arial" w:cs="Arial"/>
          <w:iCs/>
          <w:color w:val="161515"/>
          <w:sz w:val="24"/>
          <w:szCs w:val="24"/>
          <w:lang w:val="ru-RU"/>
        </w:rPr>
        <w:t xml:space="preserve"> </w:t>
      </w: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ласка, ознайомтесь з 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>тендер</w:t>
      </w: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ною документацією, що прикладена до цього повідомлення і включає в себе: </w:t>
      </w:r>
    </w:p>
    <w:p w:rsidR="0031195F" w:rsidRPr="002338F7" w:rsidRDefault="0031195F" w:rsidP="0031195F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а) це Повідомлення (тендерні інструкції),</w:t>
      </w:r>
    </w:p>
    <w:p w:rsidR="0031195F" w:rsidRPr="002338F7" w:rsidRDefault="0031195F" w:rsidP="0031195F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б) Специфікацію на товари,</w:t>
      </w:r>
    </w:p>
    <w:p w:rsidR="0031195F" w:rsidRPr="002338F7" w:rsidRDefault="0031195F" w:rsidP="0031195F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в) Проекти договорів.</w:t>
      </w:r>
    </w:p>
    <w:p w:rsidR="0031195F" w:rsidRPr="002338F7" w:rsidRDefault="0031195F" w:rsidP="0031195F">
      <w:pPr>
        <w:spacing w:after="0"/>
        <w:rPr>
          <w:rFonts w:ascii="Arial" w:hAnsi="Arial" w:cs="Arial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Під час підготовки пропозиції, прохання дотримуватись наступних 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>Тендер</w:t>
      </w: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них інструкцій</w:t>
      </w:r>
      <w:r w:rsidRPr="002338F7">
        <w:rPr>
          <w:rFonts w:ascii="Arial" w:hAnsi="Arial" w:cs="Arial"/>
          <w:sz w:val="24"/>
          <w:szCs w:val="24"/>
          <w:lang w:val="uk-UA"/>
        </w:rPr>
        <w:t>:</w:t>
      </w:r>
    </w:p>
    <w:p w:rsidR="0031195F" w:rsidRPr="002338F7" w:rsidRDefault="0031195F" w:rsidP="0031195F">
      <w:pPr>
        <w:numPr>
          <w:ilvl w:val="1"/>
          <w:numId w:val="2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Умови поданих учасниками комерційних пропозицій мають бути діючими впродовж не менш ніж 90 днів з дня подачі.</w:t>
      </w:r>
    </w:p>
    <w:p w:rsidR="0031195F" w:rsidRPr="002338F7" w:rsidRDefault="0031195F" w:rsidP="0031195F">
      <w:pPr>
        <w:numPr>
          <w:ilvl w:val="1"/>
          <w:numId w:val="2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Ціни повинні бути зазначені у відповідній валюті та на умовах поставки, визначених у специфікації, включаючи всі необхідні податки та збори. </w:t>
      </w:r>
    </w:p>
    <w:p w:rsidR="0031195F" w:rsidRPr="002338F7" w:rsidRDefault="0031195F" w:rsidP="0031195F">
      <w:pPr>
        <w:numPr>
          <w:ilvl w:val="1"/>
          <w:numId w:val="2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Вимоги до товарів, строки поставки та умови оплати визначені відповідними прикладеними документами.</w:t>
      </w:r>
    </w:p>
    <w:p w:rsidR="0031195F" w:rsidRPr="002338F7" w:rsidRDefault="0031195F" w:rsidP="0031195F">
      <w:pPr>
        <w:numPr>
          <w:ilvl w:val="1"/>
          <w:numId w:val="2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b/>
          <w:bCs/>
          <w:iCs/>
          <w:color w:val="161515"/>
          <w:sz w:val="24"/>
          <w:szCs w:val="24"/>
          <w:lang w:val="uk-UA"/>
        </w:rPr>
        <w:t xml:space="preserve">Кінцевий термін надання пропозицій – </w:t>
      </w:r>
      <w:r w:rsidR="009E12B4" w:rsidRPr="009E12B4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ru-RU"/>
        </w:rPr>
        <w:t xml:space="preserve">3 </w:t>
      </w:r>
      <w:r w:rsidR="009E12B4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 xml:space="preserve">грудня 2024 </w:t>
      </w:r>
      <w:r w:rsidRPr="00A01BB5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 xml:space="preserve"> року</w:t>
      </w:r>
      <w:r w:rsidRPr="00A01BB5">
        <w:rPr>
          <w:rFonts w:ascii="Arial" w:hAnsi="Arial" w:cs="Arial"/>
          <w:iCs/>
          <w:color w:val="161515"/>
          <w:sz w:val="24"/>
          <w:szCs w:val="24"/>
          <w:u w:val="single"/>
          <w:lang w:val="uk-UA"/>
        </w:rPr>
        <w:t xml:space="preserve"> </w:t>
      </w:r>
      <w:r>
        <w:rPr>
          <w:rFonts w:ascii="Arial" w:hAnsi="Arial" w:cs="Arial"/>
          <w:b/>
          <w:iCs/>
          <w:color w:val="161515"/>
          <w:sz w:val="24"/>
          <w:szCs w:val="24"/>
          <w:u w:val="single"/>
          <w:lang w:val="uk-UA"/>
        </w:rPr>
        <w:t>15</w:t>
      </w:r>
      <w:r w:rsidRPr="00A01BB5">
        <w:rPr>
          <w:rFonts w:ascii="Arial" w:hAnsi="Arial" w:cs="Arial"/>
          <w:b/>
          <w:iCs/>
          <w:color w:val="161515"/>
          <w:sz w:val="24"/>
          <w:szCs w:val="24"/>
          <w:u w:val="single"/>
          <w:lang w:val="uk-UA"/>
        </w:rPr>
        <w:t>:00</w:t>
      </w:r>
      <w:r w:rsidRPr="002338F7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 xml:space="preserve"> (</w:t>
      </w:r>
      <w:r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>місцевий час в Києві</w:t>
      </w:r>
      <w:r w:rsidRPr="002338F7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>).</w:t>
      </w: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Будь-яка пропозиція, отримана пізніше цього терміну, не буде розглянута. </w:t>
      </w:r>
    </w:p>
    <w:p w:rsidR="0031195F" w:rsidRPr="00923381" w:rsidRDefault="0031195F" w:rsidP="0031195F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Пропозиції, подані 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відповідно до цього оголошення та згідно із положеннями, визначеними у документах, що додаються, оцінюватимуться, виходячи із параметрів наведених у 1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>2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Специфікації </w:t>
      </w:r>
    </w:p>
    <w:p w:rsidR="0031195F" w:rsidRPr="00923381" w:rsidRDefault="0031195F" w:rsidP="0031195F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Як очікується, переможця конкурсу буде обрано на засіданні тендерного комітету не пізніше </w:t>
      </w:r>
      <w:r w:rsidR="009E12B4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ru-RU"/>
        </w:rPr>
        <w:t>10</w:t>
      </w:r>
      <w:r w:rsidR="00D42FE2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ru-RU"/>
        </w:rPr>
        <w:t xml:space="preserve"> грудня</w:t>
      </w:r>
      <w:r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 xml:space="preserve"> 202</w:t>
      </w:r>
      <w:r w:rsidR="009E12B4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>4</w:t>
      </w:r>
      <w:r w:rsidRPr="00A01BB5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 xml:space="preserve"> року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. Протягом 5 робочих днів після засідання Альянс оприлюднить рішення Комітету та повідомить переможців тендеру про його результати. </w:t>
      </w:r>
    </w:p>
    <w:p w:rsidR="0031195F" w:rsidRPr="00870AB7" w:rsidRDefault="0031195F" w:rsidP="00E9312F">
      <w:pPr>
        <w:widowControl w:val="0"/>
        <w:numPr>
          <w:ilvl w:val="1"/>
          <w:numId w:val="2"/>
        </w:numPr>
        <w:tabs>
          <w:tab w:val="clear" w:pos="1440"/>
        </w:tabs>
        <w:spacing w:after="0" w:line="240" w:lineRule="auto"/>
        <w:ind w:left="0" w:hanging="284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Комерційні пропозиції слід 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надсилати в електронному вигляді у </w:t>
      </w:r>
      <w:r w:rsidRPr="00870AB7">
        <w:rPr>
          <w:rFonts w:ascii="Arial" w:hAnsi="Arial" w:cs="Arial"/>
          <w:b/>
          <w:iCs/>
          <w:color w:val="161515"/>
          <w:sz w:val="24"/>
          <w:szCs w:val="24"/>
        </w:rPr>
        <w:t>ZIP</w:t>
      </w:r>
      <w:r w:rsidRPr="00870AB7">
        <w:rPr>
          <w:rFonts w:ascii="Arial" w:hAnsi="Arial" w:cs="Arial"/>
          <w:b/>
          <w:iCs/>
          <w:color w:val="161515"/>
          <w:sz w:val="24"/>
          <w:szCs w:val="24"/>
          <w:lang w:val="ru-RU"/>
        </w:rPr>
        <w:t>-</w:t>
      </w:r>
      <w:r w:rsidRPr="00870AB7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>архівах  з паролем на відкриття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на електронну адресу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:</w:t>
      </w:r>
      <w:r w:rsidRPr="00870AB7">
        <w:rPr>
          <w:rFonts w:ascii="Arial" w:hAnsi="Arial" w:cs="Arial"/>
          <w:iCs/>
          <w:color w:val="161515"/>
          <w:sz w:val="24"/>
          <w:szCs w:val="24"/>
          <w:lang w:val="ru-RU"/>
        </w:rPr>
        <w:t xml:space="preserve"> </w:t>
      </w:r>
      <w:hyperlink r:id="rId8" w:history="1">
        <w:r w:rsidRPr="00721CDE">
          <w:rPr>
            <w:rStyle w:val="ab"/>
            <w:rFonts w:ascii="Arial" w:hAnsi="Arial" w:cs="Arial"/>
            <w:sz w:val="24"/>
            <w:lang w:val="ru-RU"/>
          </w:rPr>
          <w:t>tenders@aph.org.ua</w:t>
        </w:r>
      </w:hyperlink>
      <w:r>
        <w:rPr>
          <w:rFonts w:ascii="Arial" w:hAnsi="Arial" w:cs="Arial"/>
          <w:iCs/>
          <w:color w:val="161515"/>
          <w:sz w:val="24"/>
          <w:szCs w:val="24"/>
          <w:lang w:val="ru-RU"/>
        </w:rPr>
        <w:t xml:space="preserve">, обов'яково вказати в темі листа: </w:t>
      </w:r>
      <w:r w:rsidRPr="00E865DB">
        <w:rPr>
          <w:rFonts w:ascii="Arial" w:hAnsi="Arial" w:cs="Arial"/>
          <w:b/>
          <w:iCs/>
          <w:color w:val="161515"/>
          <w:sz w:val="24"/>
          <w:szCs w:val="24"/>
          <w:lang w:val="ru-RU"/>
        </w:rPr>
        <w:t xml:space="preserve">«До уваги </w:t>
      </w:r>
      <w:r w:rsidRPr="00E865DB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 xml:space="preserve">Крилової Т. </w:t>
      </w:r>
      <w:r w:rsidRPr="0031195F">
        <w:rPr>
          <w:rFonts w:ascii="Arial" w:eastAsia="Times New Roman" w:hAnsi="Arial" w:cs="Arial"/>
          <w:b/>
          <w:bCs/>
          <w:kern w:val="32"/>
          <w:sz w:val="24"/>
          <w:szCs w:val="24"/>
          <w:lang w:val="ru-RU" w:eastAsia="ru-RU"/>
        </w:rPr>
        <w:t xml:space="preserve">№ </w:t>
      </w:r>
      <w:r w:rsidR="00E9312F" w:rsidRPr="00E9312F">
        <w:rPr>
          <w:rFonts w:ascii="Arial" w:eastAsia="Times New Roman" w:hAnsi="Arial" w:cs="Arial"/>
          <w:b/>
          <w:bCs/>
          <w:kern w:val="32"/>
          <w:sz w:val="24"/>
          <w:szCs w:val="24"/>
          <w:lang w:eastAsia="ru-RU"/>
        </w:rPr>
        <w:t>Combo</w:t>
      </w:r>
      <w:r w:rsidR="00E9312F" w:rsidRPr="00E9312F">
        <w:rPr>
          <w:rFonts w:ascii="Arial" w:eastAsia="Times New Roman" w:hAnsi="Arial" w:cs="Arial"/>
          <w:b/>
          <w:bCs/>
          <w:kern w:val="32"/>
          <w:sz w:val="24"/>
          <w:szCs w:val="24"/>
          <w:lang w:val="ru-RU" w:eastAsia="ru-RU"/>
        </w:rPr>
        <w:t xml:space="preserve"> </w:t>
      </w:r>
      <w:r w:rsidR="009E12B4">
        <w:rPr>
          <w:rFonts w:ascii="Arial" w:eastAsia="Times New Roman" w:hAnsi="Arial" w:cs="Arial"/>
          <w:b/>
          <w:bCs/>
          <w:kern w:val="32"/>
          <w:sz w:val="24"/>
          <w:szCs w:val="24"/>
          <w:lang w:val="ru-RU" w:eastAsia="ru-RU"/>
        </w:rPr>
        <w:t>11</w:t>
      </w:r>
      <w:r w:rsidR="00E9312F" w:rsidRPr="00E9312F">
        <w:rPr>
          <w:rFonts w:ascii="Arial" w:eastAsia="Times New Roman" w:hAnsi="Arial" w:cs="Arial"/>
          <w:b/>
          <w:bCs/>
          <w:kern w:val="32"/>
          <w:sz w:val="24"/>
          <w:szCs w:val="24"/>
          <w:lang w:val="ru-RU" w:eastAsia="ru-RU"/>
        </w:rPr>
        <w:t>202</w:t>
      </w:r>
      <w:r w:rsidR="009E12B4">
        <w:rPr>
          <w:rFonts w:ascii="Arial" w:eastAsia="Times New Roman" w:hAnsi="Arial" w:cs="Arial"/>
          <w:b/>
          <w:bCs/>
          <w:kern w:val="32"/>
          <w:sz w:val="24"/>
          <w:szCs w:val="24"/>
          <w:lang w:val="ru-RU" w:eastAsia="ru-RU"/>
        </w:rPr>
        <w:t>4</w:t>
      </w:r>
      <w:r w:rsidRPr="00E865DB">
        <w:rPr>
          <w:rFonts w:ascii="Arial" w:hAnsi="Arial" w:cs="Arial"/>
          <w:b/>
          <w:bCs/>
          <w:kern w:val="32"/>
          <w:sz w:val="24"/>
          <w:szCs w:val="24"/>
          <w:lang w:val="uk-UA"/>
        </w:rPr>
        <w:t>»</w:t>
      </w:r>
    </w:p>
    <w:p w:rsidR="0031195F" w:rsidRDefault="0031195F" w:rsidP="0031195F">
      <w:pPr>
        <w:widowControl w:val="0"/>
        <w:spacing w:after="0" w:line="240" w:lineRule="auto"/>
        <w:ind w:left="1440"/>
        <w:rPr>
          <w:rFonts w:ascii="Arial" w:hAnsi="Arial" w:cs="Arial"/>
          <w:iCs/>
          <w:color w:val="161515"/>
          <w:sz w:val="24"/>
          <w:szCs w:val="24"/>
          <w:lang w:val="uk-UA"/>
        </w:rPr>
      </w:pPr>
    </w:p>
    <w:p w:rsidR="0031195F" w:rsidRDefault="0031195F" w:rsidP="0031195F">
      <w:pPr>
        <w:widowControl w:val="0"/>
        <w:spacing w:after="0" w:line="240" w:lineRule="auto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>Пароль до архіву необхідно буде повідомити наступним чином:</w:t>
      </w:r>
    </w:p>
    <w:p w:rsidR="0031195F" w:rsidRPr="00870AB7" w:rsidRDefault="0031195F" w:rsidP="0031195F">
      <w:pPr>
        <w:pStyle w:val="ac"/>
        <w:numPr>
          <w:ilvl w:val="0"/>
          <w:numId w:val="3"/>
        </w:numPr>
        <w:contextualSpacing/>
        <w:rPr>
          <w:rFonts w:ascii="Arial" w:hAnsi="Arial" w:cs="Arial"/>
          <w:iCs/>
          <w:color w:val="161515"/>
          <w:szCs w:val="24"/>
          <w:lang w:val="ru-RU"/>
        </w:rPr>
      </w:pPr>
      <w:r w:rsidRPr="00870AB7">
        <w:rPr>
          <w:rFonts w:ascii="Arial" w:hAnsi="Arial" w:cs="Arial"/>
          <w:iCs/>
          <w:color w:val="161515"/>
          <w:szCs w:val="24"/>
          <w:lang w:val="uk-UA"/>
        </w:rPr>
        <w:t>під час онлайн процедури відкриття, яка відбудеться в форматі ЗУМ конференції</w:t>
      </w:r>
      <w:r>
        <w:rPr>
          <w:rFonts w:ascii="Arial" w:hAnsi="Arial" w:cs="Arial"/>
          <w:iCs/>
          <w:color w:val="161515"/>
          <w:szCs w:val="24"/>
          <w:lang w:val="uk-UA"/>
        </w:rPr>
        <w:t xml:space="preserve"> </w:t>
      </w:r>
      <w:r w:rsidR="009E12B4" w:rsidRPr="009E12B4">
        <w:rPr>
          <w:rFonts w:ascii="Arial" w:hAnsi="Arial" w:cs="Arial"/>
          <w:b/>
          <w:bCs/>
          <w:iCs/>
          <w:color w:val="161515"/>
          <w:szCs w:val="24"/>
          <w:u w:val="single"/>
          <w:lang w:val="ru-RU"/>
        </w:rPr>
        <w:t xml:space="preserve">3 </w:t>
      </w:r>
      <w:r w:rsidR="009E12B4">
        <w:rPr>
          <w:rFonts w:ascii="Arial" w:hAnsi="Arial" w:cs="Arial"/>
          <w:b/>
          <w:bCs/>
          <w:iCs/>
          <w:color w:val="161515"/>
          <w:szCs w:val="24"/>
          <w:u w:val="single"/>
          <w:lang w:val="uk-UA"/>
        </w:rPr>
        <w:t>грудня 2024</w:t>
      </w:r>
      <w:r w:rsidR="00D42FE2" w:rsidRPr="00A01BB5">
        <w:rPr>
          <w:rFonts w:ascii="Arial" w:hAnsi="Arial" w:cs="Arial"/>
          <w:b/>
          <w:bCs/>
          <w:iCs/>
          <w:color w:val="161515"/>
          <w:szCs w:val="24"/>
          <w:u w:val="single"/>
          <w:lang w:val="uk-UA"/>
        </w:rPr>
        <w:t xml:space="preserve"> року</w:t>
      </w:r>
      <w:r w:rsidR="00D42FE2" w:rsidRPr="00A01BB5">
        <w:rPr>
          <w:rFonts w:ascii="Arial" w:hAnsi="Arial" w:cs="Arial"/>
          <w:iCs/>
          <w:color w:val="161515"/>
          <w:szCs w:val="24"/>
          <w:u w:val="single"/>
          <w:lang w:val="uk-UA"/>
        </w:rPr>
        <w:t xml:space="preserve"> </w:t>
      </w:r>
      <w:r w:rsidR="00D42FE2">
        <w:rPr>
          <w:rFonts w:ascii="Arial" w:hAnsi="Arial" w:cs="Arial"/>
          <w:b/>
          <w:iCs/>
          <w:color w:val="161515"/>
          <w:szCs w:val="24"/>
          <w:u w:val="single"/>
          <w:lang w:val="uk-UA"/>
        </w:rPr>
        <w:t>15</w:t>
      </w:r>
      <w:r w:rsidRPr="00A01BB5">
        <w:rPr>
          <w:rFonts w:ascii="Arial" w:hAnsi="Arial" w:cs="Arial"/>
          <w:b/>
          <w:iCs/>
          <w:color w:val="161515"/>
          <w:szCs w:val="24"/>
          <w:u w:val="single"/>
          <w:lang w:val="uk-UA"/>
        </w:rPr>
        <w:t>:</w:t>
      </w:r>
      <w:r>
        <w:rPr>
          <w:rFonts w:ascii="Arial" w:hAnsi="Arial" w:cs="Arial"/>
          <w:b/>
          <w:iCs/>
          <w:color w:val="161515"/>
          <w:szCs w:val="24"/>
          <w:u w:val="single"/>
          <w:lang w:val="uk-UA"/>
        </w:rPr>
        <w:t>15</w:t>
      </w:r>
      <w:r w:rsidRPr="002338F7">
        <w:rPr>
          <w:rFonts w:ascii="Arial" w:hAnsi="Arial" w:cs="Arial"/>
          <w:b/>
          <w:iCs/>
          <w:color w:val="161515"/>
          <w:szCs w:val="24"/>
          <w:lang w:val="uk-UA"/>
        </w:rPr>
        <w:t xml:space="preserve"> (</w:t>
      </w:r>
      <w:r>
        <w:rPr>
          <w:rFonts w:ascii="Arial" w:hAnsi="Arial" w:cs="Arial"/>
          <w:b/>
          <w:iCs/>
          <w:color w:val="161515"/>
          <w:szCs w:val="24"/>
          <w:lang w:val="uk-UA"/>
        </w:rPr>
        <w:t>місцевий час в Києві)</w:t>
      </w:r>
      <w:r>
        <w:rPr>
          <w:rFonts w:ascii="Arial" w:hAnsi="Arial" w:cs="Arial"/>
          <w:iCs/>
          <w:color w:val="161515"/>
          <w:szCs w:val="24"/>
          <w:lang w:val="uk-UA"/>
        </w:rPr>
        <w:t>, або</w:t>
      </w:r>
    </w:p>
    <w:p w:rsidR="0031195F" w:rsidRPr="00323D65" w:rsidRDefault="0031195F" w:rsidP="0031195F">
      <w:pPr>
        <w:pStyle w:val="ac"/>
        <w:numPr>
          <w:ilvl w:val="0"/>
          <w:numId w:val="3"/>
        </w:numPr>
        <w:contextualSpacing/>
        <w:rPr>
          <w:rFonts w:ascii="Arial" w:hAnsi="Arial" w:cs="Arial"/>
          <w:iCs/>
          <w:color w:val="161515"/>
          <w:szCs w:val="24"/>
          <w:lang w:val="ru-RU"/>
        </w:rPr>
      </w:pPr>
      <w:r w:rsidRPr="00870AB7">
        <w:rPr>
          <w:rFonts w:ascii="Arial" w:hAnsi="Arial" w:cs="Arial"/>
          <w:iCs/>
          <w:color w:val="161515"/>
          <w:szCs w:val="24"/>
          <w:lang w:val="uk-UA"/>
        </w:rPr>
        <w:t>надіслати після завершення терміну подання пропозицій в месенджер на номер +38 050 651 52 10</w:t>
      </w:r>
      <w:r>
        <w:rPr>
          <w:rFonts w:ascii="Arial" w:hAnsi="Arial" w:cs="Arial"/>
          <w:iCs/>
          <w:color w:val="161515"/>
          <w:szCs w:val="24"/>
          <w:lang w:val="uk-UA"/>
        </w:rPr>
        <w:t xml:space="preserve"> ( у випадку, якщо учасник не зможе долучитися до процедури відкриття )</w:t>
      </w:r>
    </w:p>
    <w:p w:rsidR="0031195F" w:rsidRPr="00323D65" w:rsidRDefault="0031195F" w:rsidP="0031195F">
      <w:pPr>
        <w:widowControl w:val="0"/>
        <w:spacing w:after="0" w:line="240" w:lineRule="auto"/>
        <w:rPr>
          <w:rFonts w:ascii="Arial" w:hAnsi="Arial" w:cs="Arial"/>
          <w:iCs/>
          <w:color w:val="161515"/>
          <w:sz w:val="24"/>
          <w:szCs w:val="24"/>
          <w:lang w:val="ru-RU"/>
        </w:rPr>
      </w:pPr>
    </w:p>
    <w:p w:rsidR="0031195F" w:rsidRPr="00323D65" w:rsidRDefault="0031195F" w:rsidP="0031195F">
      <w:pPr>
        <w:widowControl w:val="0"/>
        <w:spacing w:after="0" w:line="240" w:lineRule="auto"/>
        <w:rPr>
          <w:rFonts w:ascii="Arial" w:hAnsi="Arial" w:cs="Arial"/>
          <w:i/>
          <w:iCs/>
          <w:color w:val="161515"/>
          <w:sz w:val="24"/>
          <w:szCs w:val="24"/>
          <w:lang w:val="ru-RU"/>
        </w:rPr>
      </w:pPr>
      <w:r w:rsidRPr="00323D65">
        <w:rPr>
          <w:rFonts w:ascii="Arial" w:hAnsi="Arial" w:cs="Arial"/>
          <w:i/>
          <w:iCs/>
          <w:color w:val="161515"/>
          <w:sz w:val="24"/>
          <w:szCs w:val="24"/>
          <w:lang w:val="ru-RU"/>
        </w:rPr>
        <w:t xml:space="preserve">Процедура відкриття пропозицій відбудеться </w:t>
      </w:r>
      <w:r w:rsidR="009E12B4" w:rsidRPr="009E12B4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ru-RU"/>
        </w:rPr>
        <w:t xml:space="preserve">3 </w:t>
      </w:r>
      <w:r w:rsidR="009E12B4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>грудня 2024</w:t>
      </w:r>
      <w:r w:rsidR="009E12B4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 xml:space="preserve"> </w:t>
      </w:r>
      <w:r w:rsidR="00D42FE2" w:rsidRPr="00A01BB5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>року</w:t>
      </w:r>
      <w:r w:rsidR="00D42FE2" w:rsidRPr="00A01BB5">
        <w:rPr>
          <w:rFonts w:ascii="Arial" w:hAnsi="Arial" w:cs="Arial"/>
          <w:iCs/>
          <w:color w:val="161515"/>
          <w:sz w:val="24"/>
          <w:szCs w:val="24"/>
          <w:u w:val="single"/>
          <w:lang w:val="uk-UA"/>
        </w:rPr>
        <w:t xml:space="preserve"> </w:t>
      </w:r>
      <w:r w:rsidR="00D42FE2">
        <w:rPr>
          <w:rFonts w:ascii="Arial" w:hAnsi="Arial" w:cs="Arial"/>
          <w:b/>
          <w:iCs/>
          <w:color w:val="161515"/>
          <w:sz w:val="24"/>
          <w:szCs w:val="24"/>
          <w:u w:val="single"/>
          <w:lang w:val="uk-UA"/>
        </w:rPr>
        <w:t>15</w:t>
      </w:r>
      <w:r w:rsidR="00D42FE2" w:rsidRPr="00A01BB5">
        <w:rPr>
          <w:rFonts w:ascii="Arial" w:hAnsi="Arial" w:cs="Arial"/>
          <w:b/>
          <w:iCs/>
          <w:color w:val="161515"/>
          <w:szCs w:val="24"/>
          <w:u w:val="single"/>
          <w:lang w:val="uk-UA"/>
        </w:rPr>
        <w:t>:</w:t>
      </w:r>
      <w:r w:rsidR="00D42FE2">
        <w:rPr>
          <w:rFonts w:ascii="Arial" w:hAnsi="Arial" w:cs="Arial"/>
          <w:b/>
          <w:iCs/>
          <w:color w:val="161515"/>
          <w:szCs w:val="24"/>
          <w:u w:val="single"/>
          <w:lang w:val="uk-UA"/>
        </w:rPr>
        <w:t>15</w:t>
      </w:r>
      <w:r w:rsidR="00D42FE2" w:rsidRPr="002338F7">
        <w:rPr>
          <w:rFonts w:ascii="Arial" w:hAnsi="Arial" w:cs="Arial"/>
          <w:b/>
          <w:iCs/>
          <w:color w:val="161515"/>
          <w:szCs w:val="24"/>
          <w:lang w:val="uk-UA"/>
        </w:rPr>
        <w:t xml:space="preserve"> </w:t>
      </w:r>
      <w:r w:rsidRPr="00323D65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(місцевий час в Києві) онлайн.</w:t>
      </w:r>
    </w:p>
    <w:p w:rsidR="0031195F" w:rsidRPr="00323D65" w:rsidRDefault="0031195F" w:rsidP="0031195F">
      <w:pPr>
        <w:spacing w:after="0"/>
        <w:rPr>
          <w:rFonts w:ascii="Arial" w:hAnsi="Arial" w:cs="Arial"/>
          <w:b/>
          <w:iCs/>
          <w:color w:val="161515"/>
          <w:sz w:val="24"/>
          <w:szCs w:val="24"/>
          <w:lang w:val="ru-RU"/>
        </w:rPr>
      </w:pPr>
    </w:p>
    <w:p w:rsidR="0031195F" w:rsidRDefault="0031195F" w:rsidP="0031195F">
      <w:pPr>
        <w:spacing w:after="0"/>
        <w:rPr>
          <w:rFonts w:ascii="Arial" w:hAnsi="Arial" w:cs="Arial"/>
          <w:b/>
          <w:iCs/>
          <w:color w:val="161515"/>
          <w:sz w:val="24"/>
          <w:szCs w:val="24"/>
          <w:lang w:val="uk-UA"/>
        </w:rPr>
      </w:pPr>
    </w:p>
    <w:p w:rsidR="0031195F" w:rsidRPr="00923381" w:rsidRDefault="0031195F" w:rsidP="0031195F">
      <w:pPr>
        <w:spacing w:after="0"/>
        <w:rPr>
          <w:rFonts w:ascii="Arial" w:hAnsi="Arial" w:cs="Arial"/>
          <w:b/>
          <w:iCs/>
          <w:color w:val="161515"/>
          <w:sz w:val="24"/>
          <w:szCs w:val="24"/>
          <w:lang w:val="uk-UA"/>
        </w:rPr>
      </w:pPr>
    </w:p>
    <w:p w:rsidR="0031195F" w:rsidRPr="00923381" w:rsidRDefault="0031195F" w:rsidP="0031195F">
      <w:pPr>
        <w:numPr>
          <w:ilvl w:val="1"/>
          <w:numId w:val="2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У якості організатора конкурсу Альянс залишає за собою право вимагати від Заявників надання додаткової інформації на підтвердження відповідності встановленими критеріям згідно із вимогами, визначеними організатором тендеру у Тендерній документації.</w:t>
      </w:r>
    </w:p>
    <w:p w:rsidR="0031195F" w:rsidRPr="00923381" w:rsidRDefault="0031195F" w:rsidP="0031195F">
      <w:pPr>
        <w:numPr>
          <w:ilvl w:val="1"/>
          <w:numId w:val="2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На етапі оцінки пропозицій Альянс залишає за собою право прийняти або відхилити будь-яку пропозицію відповідно до документації і власних Політик і Процедур, а також право припинити процедуру тендеру і відмовитися від всіх заявок у будь-який час до укладення договору. При цьому Альянс не нестиме ніякої відповідальності перед учасниками тендеру.</w:t>
      </w:r>
    </w:p>
    <w:p w:rsidR="0031195F" w:rsidRPr="00923381" w:rsidRDefault="0031195F" w:rsidP="0031195F">
      <w:pPr>
        <w:numPr>
          <w:ilvl w:val="1"/>
          <w:numId w:val="2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Альянс зобов'язаний повідомити про причини відхилення всіх заявок за умови надходження письмового запиту від учасника.</w:t>
      </w:r>
    </w:p>
    <w:p w:rsidR="0031195F" w:rsidRPr="00923381" w:rsidRDefault="0031195F" w:rsidP="0031195F">
      <w:pPr>
        <w:numPr>
          <w:ilvl w:val="1"/>
          <w:numId w:val="2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Будь-які запитання стосовно цього тендеру мають надсилатися лише у письмовій формі електронною поштою на наступну адресу: </w:t>
      </w:r>
      <w:hyperlink r:id="rId9" w:history="1">
        <w:r w:rsidRPr="00721CDE">
          <w:rPr>
            <w:rStyle w:val="ab"/>
            <w:rFonts w:ascii="Arial" w:hAnsi="Arial" w:cs="Arial"/>
            <w:sz w:val="24"/>
          </w:rPr>
          <w:t>krylova</w:t>
        </w:r>
        <w:r w:rsidRPr="00E24306">
          <w:rPr>
            <w:rStyle w:val="ab"/>
            <w:rFonts w:ascii="Arial" w:hAnsi="Arial" w:cs="Arial"/>
            <w:sz w:val="24"/>
            <w:lang w:val="ru-RU"/>
          </w:rPr>
          <w:t>@</w:t>
        </w:r>
        <w:r w:rsidRPr="00721CDE">
          <w:rPr>
            <w:rStyle w:val="ab"/>
            <w:rFonts w:ascii="Arial" w:hAnsi="Arial" w:cs="Arial"/>
            <w:sz w:val="24"/>
          </w:rPr>
          <w:t>aph</w:t>
        </w:r>
        <w:r w:rsidRPr="00E24306">
          <w:rPr>
            <w:rStyle w:val="ab"/>
            <w:rFonts w:ascii="Arial" w:hAnsi="Arial" w:cs="Arial"/>
            <w:sz w:val="24"/>
            <w:lang w:val="ru-RU"/>
          </w:rPr>
          <w:t>.</w:t>
        </w:r>
        <w:r w:rsidRPr="00721CDE">
          <w:rPr>
            <w:rStyle w:val="ab"/>
            <w:rFonts w:ascii="Arial" w:hAnsi="Arial" w:cs="Arial"/>
            <w:sz w:val="24"/>
          </w:rPr>
          <w:t>org</w:t>
        </w:r>
        <w:r w:rsidRPr="00E24306">
          <w:rPr>
            <w:rStyle w:val="ab"/>
            <w:rFonts w:ascii="Arial" w:hAnsi="Arial" w:cs="Arial"/>
            <w:sz w:val="24"/>
            <w:lang w:val="ru-RU"/>
          </w:rPr>
          <w:t>.</w:t>
        </w:r>
        <w:r w:rsidRPr="00721CDE">
          <w:rPr>
            <w:rStyle w:val="ab"/>
            <w:rFonts w:ascii="Arial" w:hAnsi="Arial" w:cs="Arial"/>
            <w:sz w:val="24"/>
          </w:rPr>
          <w:t>ua</w:t>
        </w:r>
      </w:hyperlink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(до уваги 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>Крилової Тетяни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).</w:t>
      </w:r>
    </w:p>
    <w:p w:rsidR="0031195F" w:rsidRDefault="0031195F" w:rsidP="0031195F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Просимо звернути увагу на те, що згідно процедур проведення тендерів </w:t>
      </w:r>
      <w:r w:rsidR="00D42FE2" w:rsidRPr="00D42FE2">
        <w:rPr>
          <w:rFonts w:ascii="Arial" w:hAnsi="Arial" w:cs="Arial"/>
          <w:iCs/>
          <w:color w:val="161515"/>
          <w:sz w:val="24"/>
          <w:szCs w:val="24"/>
          <w:lang w:val="ru-RU"/>
        </w:rPr>
        <w:t>2</w:t>
      </w:r>
      <w:r w:rsidR="009E12B4">
        <w:rPr>
          <w:rFonts w:ascii="Arial" w:hAnsi="Arial" w:cs="Arial"/>
          <w:iCs/>
          <w:color w:val="161515"/>
          <w:sz w:val="24"/>
          <w:szCs w:val="24"/>
          <w:lang w:val="ru-RU"/>
        </w:rPr>
        <w:t>9</w:t>
      </w:r>
      <w:bookmarkStart w:id="0" w:name="_GoBack"/>
      <w:bookmarkEnd w:id="0"/>
      <w:r w:rsidR="00D42FE2" w:rsidRPr="00D42FE2">
        <w:rPr>
          <w:rFonts w:ascii="Arial" w:hAnsi="Arial" w:cs="Arial"/>
          <w:iCs/>
          <w:color w:val="161515"/>
          <w:sz w:val="24"/>
          <w:szCs w:val="24"/>
          <w:lang w:val="ru-RU"/>
        </w:rPr>
        <w:t>.11</w:t>
      </w:r>
      <w:r>
        <w:rPr>
          <w:rFonts w:ascii="Arial" w:hAnsi="Arial" w:cs="Arial"/>
          <w:iCs/>
          <w:color w:val="161515"/>
          <w:sz w:val="24"/>
          <w:szCs w:val="24"/>
          <w:lang w:val="ru-RU"/>
        </w:rPr>
        <w:t>.202</w:t>
      </w:r>
      <w:r w:rsidR="009E12B4">
        <w:rPr>
          <w:rFonts w:ascii="Arial" w:hAnsi="Arial" w:cs="Arial"/>
          <w:iCs/>
          <w:color w:val="161515"/>
          <w:sz w:val="24"/>
          <w:szCs w:val="24"/>
          <w:lang w:val="ru-RU"/>
        </w:rPr>
        <w:t>4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року 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>15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:00 - останній термін, коли ви зможете поставити Альянсу свої запитання стосовно цього тендеру.</w:t>
      </w:r>
    </w:p>
    <w:p w:rsidR="0031195F" w:rsidRDefault="0031195F" w:rsidP="0031195F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</w:p>
    <w:p w:rsidR="0031195F" w:rsidRPr="00323D65" w:rsidRDefault="0031195F" w:rsidP="0031195F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Важливо: повідомте про свій намір взяти участь в тендері зворотним листом на адресу </w:t>
      </w:r>
      <w:hyperlink r:id="rId10" w:history="1">
        <w:r w:rsidRPr="00721CDE">
          <w:rPr>
            <w:rStyle w:val="ab"/>
            <w:rFonts w:ascii="Arial" w:hAnsi="Arial" w:cs="Arial"/>
            <w:sz w:val="24"/>
          </w:rPr>
          <w:t>krylova</w:t>
        </w:r>
        <w:r w:rsidRPr="00E24306">
          <w:rPr>
            <w:rStyle w:val="ab"/>
            <w:rFonts w:ascii="Arial" w:hAnsi="Arial" w:cs="Arial"/>
            <w:sz w:val="24"/>
            <w:lang w:val="ru-RU"/>
          </w:rPr>
          <w:t>@</w:t>
        </w:r>
        <w:r w:rsidRPr="00721CDE">
          <w:rPr>
            <w:rStyle w:val="ab"/>
            <w:rFonts w:ascii="Arial" w:hAnsi="Arial" w:cs="Arial"/>
            <w:sz w:val="24"/>
          </w:rPr>
          <w:t>aph</w:t>
        </w:r>
        <w:r w:rsidRPr="00E24306">
          <w:rPr>
            <w:rStyle w:val="ab"/>
            <w:rFonts w:ascii="Arial" w:hAnsi="Arial" w:cs="Arial"/>
            <w:sz w:val="24"/>
            <w:lang w:val="ru-RU"/>
          </w:rPr>
          <w:t>.</w:t>
        </w:r>
        <w:r w:rsidRPr="00721CDE">
          <w:rPr>
            <w:rStyle w:val="ab"/>
            <w:rFonts w:ascii="Arial" w:hAnsi="Arial" w:cs="Arial"/>
            <w:sz w:val="24"/>
          </w:rPr>
          <w:t>org</w:t>
        </w:r>
        <w:r w:rsidRPr="00E24306">
          <w:rPr>
            <w:rStyle w:val="ab"/>
            <w:rFonts w:ascii="Arial" w:hAnsi="Arial" w:cs="Arial"/>
            <w:sz w:val="24"/>
            <w:lang w:val="ru-RU"/>
          </w:rPr>
          <w:t>.</w:t>
        </w:r>
        <w:r w:rsidRPr="00721CDE">
          <w:rPr>
            <w:rStyle w:val="ab"/>
            <w:rFonts w:ascii="Arial" w:hAnsi="Arial" w:cs="Arial"/>
            <w:sz w:val="24"/>
          </w:rPr>
          <w:t>ua</w:t>
        </w:r>
      </w:hyperlink>
      <w:r>
        <w:rPr>
          <w:rFonts w:ascii="Arial" w:hAnsi="Arial" w:cs="Arial"/>
          <w:sz w:val="24"/>
          <w:szCs w:val="24"/>
          <w:lang w:val="uk-UA"/>
        </w:rPr>
        <w:t xml:space="preserve"> Учасники, що підтвердили свою участь в тендері, отримають посилання на онлайн процедуру відкриття пропозицій.</w:t>
      </w:r>
    </w:p>
    <w:p w:rsidR="0031195F" w:rsidRPr="00923381" w:rsidRDefault="0031195F" w:rsidP="0031195F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</w:t>
      </w:r>
    </w:p>
    <w:p w:rsidR="0031195F" w:rsidRPr="00923381" w:rsidRDefault="0031195F" w:rsidP="0031195F">
      <w:pPr>
        <w:spacing w:after="0"/>
        <w:rPr>
          <w:rFonts w:ascii="Arial" w:hAnsi="Arial" w:cs="Arial"/>
          <w:b/>
          <w:bCs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b/>
          <w:bCs/>
          <w:iCs/>
          <w:color w:val="161515"/>
          <w:sz w:val="24"/>
          <w:szCs w:val="24"/>
          <w:lang w:val="uk-UA"/>
        </w:rPr>
        <w:t>Будь ласка, сповістить про  отримання цього оголошення.</w:t>
      </w:r>
    </w:p>
    <w:p w:rsidR="0031195F" w:rsidRDefault="0031195F" w:rsidP="0031195F">
      <w:pPr>
        <w:spacing w:after="0"/>
        <w:rPr>
          <w:rStyle w:val="hps"/>
          <w:rFonts w:ascii="Arial" w:hAnsi="Arial" w:cs="Arial"/>
          <w:szCs w:val="24"/>
          <w:lang w:val="uk-UA"/>
        </w:rPr>
      </w:pPr>
      <w:r w:rsidRPr="00923381">
        <w:rPr>
          <w:rStyle w:val="hps"/>
          <w:rFonts w:ascii="Arial" w:hAnsi="Arial" w:cs="Arial"/>
          <w:szCs w:val="24"/>
          <w:lang w:val="uk-UA"/>
        </w:rPr>
        <w:t>Відповіді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на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питання,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представлених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потенційними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учасниками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торгів 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будь-які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уточнення будуть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відправлені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для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організацій,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які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підтвердили одержання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даного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оголошення по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електронній пошті.</w:t>
      </w:r>
    </w:p>
    <w:p w:rsidR="0031195F" w:rsidRDefault="0031195F" w:rsidP="0031195F">
      <w:pPr>
        <w:spacing w:after="0"/>
        <w:rPr>
          <w:rStyle w:val="hps"/>
          <w:rFonts w:ascii="Arial" w:hAnsi="Arial" w:cs="Arial"/>
          <w:szCs w:val="24"/>
          <w:lang w:val="uk-UA"/>
        </w:rPr>
      </w:pPr>
    </w:p>
    <w:p w:rsidR="0031195F" w:rsidRDefault="0031195F" w:rsidP="0031195F">
      <w:pPr>
        <w:spacing w:after="0"/>
        <w:rPr>
          <w:rStyle w:val="hps"/>
          <w:rFonts w:ascii="Arial" w:hAnsi="Arial" w:cs="Arial"/>
          <w:szCs w:val="24"/>
          <w:lang w:val="uk-UA"/>
        </w:rPr>
      </w:pPr>
      <w:r>
        <w:rPr>
          <w:rStyle w:val="hps"/>
          <w:rFonts w:ascii="Arial" w:hAnsi="Arial" w:cs="Arial"/>
          <w:szCs w:val="24"/>
          <w:lang w:val="uk-UA"/>
        </w:rPr>
        <w:t xml:space="preserve">З повагою, </w:t>
      </w:r>
    </w:p>
    <w:p w:rsidR="0031195F" w:rsidRPr="00E24306" w:rsidRDefault="0031195F" w:rsidP="0031195F">
      <w:pPr>
        <w:spacing w:after="0"/>
        <w:rPr>
          <w:rStyle w:val="hps"/>
          <w:rFonts w:ascii="Arial" w:hAnsi="Arial" w:cs="Arial"/>
          <w:szCs w:val="24"/>
        </w:rPr>
      </w:pPr>
    </w:p>
    <w:p w:rsidR="0031195F" w:rsidRDefault="0031195F" w:rsidP="0031195F">
      <w:pPr>
        <w:rPr>
          <w:rFonts w:ascii="Arial" w:hAnsi="Arial" w:cs="Arial"/>
          <w:b/>
          <w:bCs/>
          <w:sz w:val="18"/>
          <w:szCs w:val="18"/>
          <w:lang w:eastAsia="ru-RU"/>
        </w:rPr>
      </w:pPr>
      <w:r>
        <w:rPr>
          <w:rFonts w:ascii="Arial" w:hAnsi="Arial" w:cs="Arial"/>
          <w:b/>
          <w:bCs/>
          <w:sz w:val="18"/>
          <w:szCs w:val="18"/>
          <w:lang w:eastAsia="ru-RU"/>
        </w:rPr>
        <w:t xml:space="preserve">Tetiana Krylova  </w:t>
      </w:r>
    </w:p>
    <w:p w:rsidR="0031195F" w:rsidRDefault="0031195F" w:rsidP="0031195F">
      <w:pPr>
        <w:spacing w:after="40" w:line="360" w:lineRule="auto"/>
        <w:rPr>
          <w:rFonts w:ascii="Arial" w:hAnsi="Arial" w:cs="Arial"/>
          <w:b/>
          <w:bCs/>
          <w:sz w:val="16"/>
          <w:szCs w:val="16"/>
          <w:lang w:eastAsia="ru-RU"/>
        </w:rPr>
      </w:pPr>
      <w:r>
        <w:rPr>
          <w:noProof/>
          <w:color w:val="1F497D"/>
          <w:lang w:val="uk-UA" w:eastAsia="uk-UA"/>
        </w:rPr>
        <w:drawing>
          <wp:inline distT="0" distB="0" distL="0" distR="0" wp14:anchorId="6FFAF2B0" wp14:editId="093D3CA8">
            <wp:extent cx="2703195" cy="787400"/>
            <wp:effectExtent l="0" t="0" r="1905" b="0"/>
            <wp:docPr id="3" name="Рисунок 3" descr="cid:image004.jpg@01D84F3A.387440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4.jpg@01D84F3A.387440F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3195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195F" w:rsidRDefault="0031195F" w:rsidP="0031195F">
      <w:pPr>
        <w:rPr>
          <w:rFonts w:ascii="Arial" w:hAnsi="Arial" w:cs="Arial"/>
          <w:b/>
          <w:bCs/>
          <w:sz w:val="18"/>
          <w:szCs w:val="18"/>
          <w:lang w:eastAsia="ru-RU"/>
        </w:rPr>
      </w:pPr>
      <w:r>
        <w:rPr>
          <w:rFonts w:ascii="Arial" w:hAnsi="Arial" w:cs="Arial"/>
          <w:b/>
          <w:bCs/>
          <w:sz w:val="18"/>
          <w:szCs w:val="18"/>
          <w:lang w:eastAsia="ru-RU"/>
        </w:rPr>
        <w:t>Alliance for Public Health</w:t>
      </w:r>
    </w:p>
    <w:p w:rsidR="0031195F" w:rsidRDefault="0031195F" w:rsidP="0031195F">
      <w:pPr>
        <w:rPr>
          <w:rFonts w:ascii="Arial" w:hAnsi="Arial" w:cs="Arial"/>
          <w:color w:val="000000"/>
          <w:sz w:val="18"/>
          <w:szCs w:val="18"/>
          <w:lang w:eastAsia="ru-RU"/>
        </w:rPr>
      </w:pP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Office address: 01054, Kyiv, Bulvarno-Kudryavska Street, 24. </w:t>
      </w:r>
    </w:p>
    <w:p w:rsidR="0031195F" w:rsidRDefault="0031195F" w:rsidP="0031195F">
      <w:pPr>
        <w:rPr>
          <w:rFonts w:ascii="Arial" w:hAnsi="Arial" w:cs="Arial"/>
          <w:color w:val="000000"/>
          <w:sz w:val="18"/>
          <w:szCs w:val="18"/>
          <w:lang w:eastAsia="ru-RU"/>
        </w:rPr>
      </w:pPr>
      <w:r>
        <w:rPr>
          <w:rFonts w:ascii="Arial" w:hAnsi="Arial" w:cs="Arial"/>
          <w:color w:val="000000"/>
          <w:sz w:val="18"/>
          <w:szCs w:val="18"/>
          <w:lang w:eastAsia="ru-RU"/>
        </w:rPr>
        <w:t>Renaissance Business Center, Block 3, 2nd floor</w:t>
      </w:r>
    </w:p>
    <w:p w:rsidR="0031195F" w:rsidRDefault="0031195F" w:rsidP="0031195F">
      <w:pPr>
        <w:rPr>
          <w:rFonts w:ascii="Arial" w:hAnsi="Arial" w:cs="Arial"/>
          <w:color w:val="000000"/>
          <w:sz w:val="18"/>
          <w:szCs w:val="18"/>
          <w:lang w:eastAsia="uk-UA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Tel.:</w:t>
      </w: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 (+380 44) 490-5485 </w:t>
      </w:r>
      <w:r>
        <w:rPr>
          <w:rFonts w:ascii="Arial" w:hAnsi="Arial" w:cs="Arial"/>
          <w:color w:val="000000"/>
          <w:sz w:val="18"/>
          <w:szCs w:val="18"/>
          <w:lang w:eastAsia="ru-RU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  <w:lang w:eastAsia="uk-UA"/>
        </w:rPr>
        <w:t>Fax:</w:t>
      </w:r>
      <w:r>
        <w:rPr>
          <w:rFonts w:ascii="Arial" w:hAnsi="Arial" w:cs="Arial"/>
          <w:color w:val="000000"/>
          <w:sz w:val="18"/>
          <w:szCs w:val="18"/>
          <w:lang w:eastAsia="uk-UA"/>
        </w:rPr>
        <w:t xml:space="preserve"> (+380 44) 490-5489</w:t>
      </w:r>
    </w:p>
    <w:p w:rsidR="0031195F" w:rsidRDefault="0031195F" w:rsidP="0031195F">
      <w:pPr>
        <w:rPr>
          <w:rFonts w:ascii="Arial" w:hAnsi="Arial" w:cs="Arial"/>
          <w:color w:val="000000"/>
          <w:sz w:val="18"/>
          <w:szCs w:val="18"/>
          <w:lang w:eastAsia="uk-UA"/>
        </w:rPr>
      </w:pPr>
      <w:r>
        <w:rPr>
          <w:rFonts w:ascii="Arial" w:hAnsi="Arial" w:cs="Arial"/>
          <w:color w:val="000000"/>
          <w:sz w:val="18"/>
          <w:szCs w:val="18"/>
          <w:lang w:eastAsia="uk-UA"/>
        </w:rPr>
        <w:t>Mob: (050) 651 52 10</w:t>
      </w:r>
    </w:p>
    <w:p w:rsidR="0031195F" w:rsidRDefault="0031195F" w:rsidP="0031195F">
      <w:pPr>
        <w:rPr>
          <w:rFonts w:ascii="Arial" w:hAnsi="Arial" w:cs="Arial"/>
          <w:sz w:val="18"/>
          <w:szCs w:val="18"/>
          <w:lang w:eastAsia="uk-UA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uk-UA"/>
        </w:rPr>
        <w:t>e-mail:</w:t>
      </w:r>
      <w:r>
        <w:rPr>
          <w:rFonts w:ascii="Arial" w:hAnsi="Arial" w:cs="Arial"/>
          <w:color w:val="000000"/>
          <w:sz w:val="18"/>
          <w:szCs w:val="18"/>
          <w:lang w:eastAsia="uk-UA"/>
        </w:rPr>
        <w:t xml:space="preserve"> </w:t>
      </w:r>
      <w:hyperlink r:id="rId13" w:history="1">
        <w:r>
          <w:rPr>
            <w:rStyle w:val="ab"/>
            <w:rFonts w:ascii="Arial" w:hAnsi="Arial" w:cs="Arial"/>
            <w:szCs w:val="18"/>
            <w:lang w:eastAsia="uk-UA"/>
          </w:rPr>
          <w:t>krylova@aph.org.ua</w:t>
        </w:r>
      </w:hyperlink>
      <w:r>
        <w:rPr>
          <w:rFonts w:ascii="Arial" w:hAnsi="Arial" w:cs="Arial"/>
          <w:sz w:val="18"/>
          <w:szCs w:val="18"/>
          <w:lang w:eastAsia="ru-RU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Web:</w:t>
      </w: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 </w:t>
      </w:r>
      <w:hyperlink r:id="rId14" w:history="1">
        <w:r>
          <w:rPr>
            <w:rStyle w:val="ab"/>
            <w:rFonts w:ascii="Arial" w:hAnsi="Arial" w:cs="Arial"/>
            <w:szCs w:val="18"/>
          </w:rPr>
          <w:t>www.aph.org.ua</w:t>
        </w:r>
      </w:hyperlink>
    </w:p>
    <w:p w:rsidR="0031195F" w:rsidRDefault="0031195F" w:rsidP="0031195F">
      <w:pPr>
        <w:rPr>
          <w:rFonts w:ascii="Arial" w:hAnsi="Arial" w:cs="Arial"/>
          <w:color w:val="1F497D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 xml:space="preserve">FB: </w:t>
      </w:r>
      <w:hyperlink r:id="rId15" w:history="1">
        <w:r>
          <w:rPr>
            <w:rStyle w:val="ab"/>
            <w:rFonts w:ascii="Arial" w:hAnsi="Arial" w:cs="Arial"/>
            <w:szCs w:val="18"/>
          </w:rPr>
          <w:t>AlliancePublicHealth</w:t>
        </w:r>
      </w:hyperlink>
    </w:p>
    <w:p w:rsidR="003B25C2" w:rsidRPr="008070BF" w:rsidRDefault="003B25C2" w:rsidP="003B25C2">
      <w:pPr>
        <w:spacing w:after="120" w:line="240" w:lineRule="auto"/>
        <w:rPr>
          <w:rFonts w:ascii="Arial" w:hAnsi="Arial" w:cs="Arial"/>
          <w:lang w:val="ru-RU"/>
        </w:rPr>
      </w:pPr>
    </w:p>
    <w:p w:rsidR="003B25C2" w:rsidRPr="008070BF" w:rsidRDefault="003B25C2" w:rsidP="003B25C2">
      <w:pPr>
        <w:spacing w:after="120" w:line="240" w:lineRule="auto"/>
        <w:rPr>
          <w:rFonts w:ascii="Arial" w:hAnsi="Arial" w:cs="Arial"/>
          <w:lang w:val="ru-RU"/>
        </w:rPr>
      </w:pPr>
    </w:p>
    <w:p w:rsidR="003B25C2" w:rsidRPr="008070BF" w:rsidRDefault="003B25C2" w:rsidP="003B25C2">
      <w:pPr>
        <w:spacing w:after="120" w:line="240" w:lineRule="auto"/>
        <w:rPr>
          <w:rFonts w:ascii="Arial" w:hAnsi="Arial" w:cs="Arial"/>
          <w:lang w:val="ru-RU"/>
        </w:rPr>
      </w:pPr>
    </w:p>
    <w:p w:rsidR="003B25C2" w:rsidRPr="008070BF" w:rsidRDefault="003B25C2" w:rsidP="003B25C2">
      <w:pPr>
        <w:spacing w:after="120" w:line="240" w:lineRule="auto"/>
        <w:rPr>
          <w:rFonts w:ascii="Arial" w:hAnsi="Arial" w:cs="Arial"/>
          <w:lang w:val="ru-RU"/>
        </w:rPr>
      </w:pPr>
    </w:p>
    <w:p w:rsidR="003B25C2" w:rsidRPr="008070BF" w:rsidRDefault="003B25C2" w:rsidP="003B25C2">
      <w:pPr>
        <w:spacing w:after="120" w:line="240" w:lineRule="auto"/>
        <w:rPr>
          <w:rFonts w:ascii="Arial" w:hAnsi="Arial" w:cs="Arial"/>
          <w:lang w:val="ru-RU"/>
        </w:rPr>
      </w:pPr>
    </w:p>
    <w:p w:rsidR="003B25C2" w:rsidRPr="008070BF" w:rsidRDefault="003B25C2">
      <w:pPr>
        <w:spacing w:after="120" w:line="240" w:lineRule="auto"/>
        <w:rPr>
          <w:rFonts w:ascii="Arial" w:hAnsi="Arial" w:cs="Arial"/>
          <w:lang w:val="ru-RU"/>
        </w:rPr>
      </w:pPr>
    </w:p>
    <w:sectPr w:rsidR="003B25C2" w:rsidRPr="008070BF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AD4" w:rsidRDefault="007A2AD4" w:rsidP="0088387C">
      <w:pPr>
        <w:spacing w:after="0" w:line="240" w:lineRule="auto"/>
      </w:pPr>
      <w:r>
        <w:separator/>
      </w:r>
    </w:p>
  </w:endnote>
  <w:end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AD4" w:rsidRDefault="007A2AD4" w:rsidP="0088387C">
      <w:pPr>
        <w:spacing w:after="0" w:line="240" w:lineRule="auto"/>
      </w:pPr>
      <w:r>
        <w:separator/>
      </w:r>
    </w:p>
  </w:footnote>
  <w:foot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4100A5"/>
    <w:multiLevelType w:val="hybridMultilevel"/>
    <w:tmpl w:val="5B94B0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0134910"/>
    <w:multiLevelType w:val="hybridMultilevel"/>
    <w:tmpl w:val="5E58F3AC"/>
    <w:lvl w:ilvl="0" w:tplc="0422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" w15:restartNumberingAfterBreak="0">
    <w:nsid w:val="63E0457A"/>
    <w:multiLevelType w:val="hybridMultilevel"/>
    <w:tmpl w:val="291C7698"/>
    <w:lvl w:ilvl="0" w:tplc="0422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704F2"/>
    <w:rsid w:val="000F6DE3"/>
    <w:rsid w:val="00153123"/>
    <w:rsid w:val="001562F5"/>
    <w:rsid w:val="001722A9"/>
    <w:rsid w:val="00181615"/>
    <w:rsid w:val="0023026A"/>
    <w:rsid w:val="0031195F"/>
    <w:rsid w:val="00312050"/>
    <w:rsid w:val="00395BDF"/>
    <w:rsid w:val="003B25C2"/>
    <w:rsid w:val="003B274E"/>
    <w:rsid w:val="003D062C"/>
    <w:rsid w:val="003D6F9C"/>
    <w:rsid w:val="0040643F"/>
    <w:rsid w:val="004972B1"/>
    <w:rsid w:val="00546C04"/>
    <w:rsid w:val="00554EC8"/>
    <w:rsid w:val="00557350"/>
    <w:rsid w:val="00577FF6"/>
    <w:rsid w:val="00587065"/>
    <w:rsid w:val="006C3A24"/>
    <w:rsid w:val="007220AA"/>
    <w:rsid w:val="00766D21"/>
    <w:rsid w:val="0078118F"/>
    <w:rsid w:val="007A2AD4"/>
    <w:rsid w:val="007E25A0"/>
    <w:rsid w:val="007E501C"/>
    <w:rsid w:val="008070BF"/>
    <w:rsid w:val="0088387C"/>
    <w:rsid w:val="008B4EAE"/>
    <w:rsid w:val="008E548D"/>
    <w:rsid w:val="0091449D"/>
    <w:rsid w:val="009E12B4"/>
    <w:rsid w:val="00AC6A8A"/>
    <w:rsid w:val="00B07F48"/>
    <w:rsid w:val="00BD7CFF"/>
    <w:rsid w:val="00C033CD"/>
    <w:rsid w:val="00C46328"/>
    <w:rsid w:val="00C574EC"/>
    <w:rsid w:val="00D42FE2"/>
    <w:rsid w:val="00E73920"/>
    <w:rsid w:val="00E9312F"/>
    <w:rsid w:val="00EB1A22"/>
    <w:rsid w:val="00EC2D3B"/>
    <w:rsid w:val="00EF283E"/>
    <w:rsid w:val="00F46BFB"/>
    <w:rsid w:val="00F74A12"/>
    <w:rsid w:val="00F8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26FDE"/>
  <w15:docId w15:val="{014B8AFF-5D90-4A20-93D5-3784AD207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46BFB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387C"/>
  </w:style>
  <w:style w:type="character" w:customStyle="1" w:styleId="10">
    <w:name w:val="Заголовок 1 Знак"/>
    <w:basedOn w:val="a0"/>
    <w:link w:val="1"/>
    <w:rsid w:val="00F46BFB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styleId="a9">
    <w:name w:val="Body Text"/>
    <w:basedOn w:val="a"/>
    <w:link w:val="aa"/>
    <w:semiHidden/>
    <w:unhideWhenUsed/>
    <w:rsid w:val="00F46BFB"/>
    <w:pPr>
      <w:widowControl w:val="0"/>
      <w:spacing w:after="0" w:line="240" w:lineRule="auto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F46BFB"/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styleId="ab">
    <w:name w:val="Hyperlink"/>
    <w:uiPriority w:val="99"/>
    <w:rsid w:val="00E73920"/>
    <w:rPr>
      <w:color w:val="0000FF"/>
      <w:u w:val="single"/>
    </w:rPr>
  </w:style>
  <w:style w:type="character" w:customStyle="1" w:styleId="hps">
    <w:name w:val="hps"/>
    <w:rsid w:val="00E73920"/>
  </w:style>
  <w:style w:type="paragraph" w:styleId="ac">
    <w:name w:val="List Paragraph"/>
    <w:basedOn w:val="a"/>
    <w:uiPriority w:val="34"/>
    <w:qFormat/>
    <w:rsid w:val="0031195F"/>
    <w:pPr>
      <w:widowControl w:val="0"/>
      <w:spacing w:after="0" w:line="240" w:lineRule="auto"/>
      <w:ind w:left="708"/>
    </w:pPr>
    <w:rPr>
      <w:rFonts w:ascii="Garamond" w:eastAsia="Times New Roman" w:hAnsi="Garamond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s@aph.org.ua" TargetMode="External"/><Relationship Id="rId13" Type="http://schemas.openxmlformats.org/officeDocument/2006/relationships/hyperlink" Target="mailto:krylova@aph.org.u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cid:image001.jpg@01D89AB8.5D49144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hyperlink" Target="https://www.facebook.com/AlliancePublicHealth/" TargetMode="External"/><Relationship Id="rId10" Type="http://schemas.openxmlformats.org/officeDocument/2006/relationships/hyperlink" Target="mailto:krylova@aph.org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rylova@aph.org.ua" TargetMode="External"/><Relationship Id="rId14" Type="http://schemas.openxmlformats.org/officeDocument/2006/relationships/hyperlink" Target="http://www.aph.org.u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2745</Words>
  <Characters>1565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Krylova Tetiana</cp:lastModifiedBy>
  <cp:revision>2</cp:revision>
  <cp:lastPrinted>2015-12-11T16:23:00Z</cp:lastPrinted>
  <dcterms:created xsi:type="dcterms:W3CDTF">2024-11-11T14:56:00Z</dcterms:created>
  <dcterms:modified xsi:type="dcterms:W3CDTF">2024-11-11T14:56:00Z</dcterms:modified>
</cp:coreProperties>
</file>