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8C7A7D5" w14:textId="77777777" w:rsidR="002E1A63" w:rsidRPr="006408CD" w:rsidRDefault="00FF7179" w:rsidP="00FF7179">
      <w:pPr>
        <w:tabs>
          <w:tab w:val="left" w:pos="7063"/>
        </w:tabs>
        <w:rPr>
          <w:rFonts w:ascii="Arial" w:hAnsi="Arial" w:cs="Arial"/>
          <w:b/>
          <w:szCs w:val="24"/>
          <w:lang w:val="uk-UA"/>
        </w:rPr>
      </w:pPr>
      <w:r>
        <w:rPr>
          <w:rFonts w:ascii="Arial" w:hAnsi="Arial" w:cs="Arial"/>
          <w:noProof/>
          <w:lang w:val="uk-UA" w:eastAsia="uk-UA"/>
        </w:rPr>
        <mc:AlternateContent>
          <mc:Choice Requires="wps">
            <w:drawing>
              <wp:anchor distT="45720" distB="45720" distL="114300" distR="114300" simplePos="0" relativeHeight="251661312" behindDoc="1" locked="0" layoutInCell="1" allowOverlap="1" wp14:anchorId="601C2237" wp14:editId="325986A7">
                <wp:simplePos x="0" y="0"/>
                <wp:positionH relativeFrom="margin">
                  <wp:posOffset>4111111</wp:posOffset>
                </wp:positionH>
                <wp:positionV relativeFrom="paragraph">
                  <wp:posOffset>-56676</wp:posOffset>
                </wp:positionV>
                <wp:extent cx="1758644" cy="791934"/>
                <wp:effectExtent l="0" t="0" r="0" b="8255"/>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flipH="1">
                          <a:off x="0" y="0"/>
                          <a:ext cx="1758644" cy="791934"/>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3B21CC8" w14:textId="77777777" w:rsidR="004F2766" w:rsidRDefault="00FF7179" w:rsidP="00FF7179">
                            <w:pPr>
                              <w:spacing w:line="204" w:lineRule="auto"/>
                              <w:rPr>
                                <w:sz w:val="16"/>
                                <w:szCs w:val="16"/>
                                <w:lang w:val="ru-RU"/>
                              </w:rPr>
                            </w:pPr>
                            <w:r w:rsidRPr="003B274E">
                              <w:rPr>
                                <w:sz w:val="16"/>
                                <w:szCs w:val="16"/>
                                <w:lang w:val="uk-UA"/>
                              </w:rPr>
                              <w:t xml:space="preserve">вул. </w:t>
                            </w:r>
                            <w:proofErr w:type="spellStart"/>
                            <w:r w:rsidRPr="003B274E">
                              <w:rPr>
                                <w:sz w:val="16"/>
                                <w:szCs w:val="16"/>
                                <w:lang w:val="uk-UA"/>
                              </w:rPr>
                              <w:t>Бу</w:t>
                            </w:r>
                            <w:r>
                              <w:rPr>
                                <w:sz w:val="16"/>
                                <w:szCs w:val="16"/>
                                <w:lang w:val="uk-UA"/>
                              </w:rPr>
                              <w:t>льварно-Кудрявська</w:t>
                            </w:r>
                            <w:proofErr w:type="spellEnd"/>
                            <w:r>
                              <w:rPr>
                                <w:sz w:val="16"/>
                                <w:szCs w:val="16"/>
                                <w:lang w:val="uk-UA"/>
                              </w:rPr>
                              <w:t>, 24, 01</w:t>
                            </w:r>
                            <w:r w:rsidR="004F2766">
                              <w:rPr>
                                <w:sz w:val="16"/>
                                <w:szCs w:val="16"/>
                                <w:lang w:val="ru-RU"/>
                              </w:rPr>
                              <w:t>054</w:t>
                            </w:r>
                          </w:p>
                          <w:p w14:paraId="1831E338" w14:textId="1510E1C6" w:rsidR="00FF7179" w:rsidRPr="003B274E" w:rsidRDefault="00FF7179" w:rsidP="00FF7179">
                            <w:pPr>
                              <w:spacing w:line="204" w:lineRule="auto"/>
                              <w:rPr>
                                <w:sz w:val="16"/>
                                <w:szCs w:val="16"/>
                                <w:lang w:val="uk-UA"/>
                              </w:rPr>
                            </w:pPr>
                            <w:r w:rsidRPr="00153123">
                              <w:rPr>
                                <w:sz w:val="16"/>
                                <w:szCs w:val="16"/>
                                <w:lang w:val="uk-UA"/>
                              </w:rPr>
                              <w:t>, м. Київ</w:t>
                            </w:r>
                            <w:r w:rsidRPr="00035218">
                              <w:rPr>
                                <w:sz w:val="16"/>
                                <w:szCs w:val="16"/>
                                <w:lang w:val="ru-RU"/>
                              </w:rPr>
                              <w:t xml:space="preserve">, </w:t>
                            </w:r>
                            <w:r>
                              <w:rPr>
                                <w:sz w:val="16"/>
                                <w:szCs w:val="16"/>
                                <w:lang w:val="uk-UA"/>
                              </w:rPr>
                              <w:t>Україна</w:t>
                            </w:r>
                          </w:p>
                          <w:p w14:paraId="4CE68CDF" w14:textId="77777777" w:rsidR="00FF7179" w:rsidRPr="00153123" w:rsidRDefault="00FF7179" w:rsidP="00FF7179">
                            <w:pPr>
                              <w:spacing w:line="204" w:lineRule="auto"/>
                              <w:rPr>
                                <w:sz w:val="16"/>
                                <w:szCs w:val="16"/>
                                <w:lang w:val="uk-UA"/>
                              </w:rPr>
                            </w:pPr>
                            <w:proofErr w:type="spellStart"/>
                            <w:r w:rsidRPr="00153123">
                              <w:rPr>
                                <w:sz w:val="16"/>
                                <w:szCs w:val="16"/>
                                <w:lang w:val="uk-UA"/>
                              </w:rPr>
                              <w:t>Тел</w:t>
                            </w:r>
                            <w:proofErr w:type="spellEnd"/>
                            <w:r w:rsidRPr="00153123">
                              <w:rPr>
                                <w:sz w:val="16"/>
                                <w:szCs w:val="16"/>
                                <w:lang w:val="uk-UA"/>
                              </w:rPr>
                              <w:t>.:   044 490 5485</w:t>
                            </w:r>
                          </w:p>
                          <w:p w14:paraId="43B72ED3" w14:textId="77777777" w:rsidR="00FF7179" w:rsidRPr="00153123" w:rsidRDefault="00FF7179" w:rsidP="00FF7179">
                            <w:pPr>
                              <w:spacing w:line="204" w:lineRule="auto"/>
                              <w:rPr>
                                <w:sz w:val="16"/>
                                <w:szCs w:val="16"/>
                                <w:lang w:val="uk-UA"/>
                              </w:rPr>
                            </w:pPr>
                            <w:r w:rsidRPr="00153123">
                              <w:rPr>
                                <w:sz w:val="16"/>
                                <w:szCs w:val="16"/>
                                <w:lang w:val="uk-UA"/>
                              </w:rPr>
                              <w:t xml:space="preserve">Факс: 044 490 5489 </w:t>
                            </w:r>
                          </w:p>
                          <w:p w14:paraId="658C34B5" w14:textId="77777777" w:rsidR="00FF7179" w:rsidRPr="00EB1A22" w:rsidRDefault="00FF7179" w:rsidP="00FF7179">
                            <w:pPr>
                              <w:spacing w:line="204" w:lineRule="auto"/>
                              <w:rPr>
                                <w:sz w:val="16"/>
                                <w:szCs w:val="16"/>
                                <w:lang w:val="ru-RU"/>
                              </w:rPr>
                            </w:pPr>
                            <w:r w:rsidRPr="00153123">
                              <w:rPr>
                                <w:sz w:val="16"/>
                                <w:szCs w:val="16"/>
                              </w:rPr>
                              <w:t>info</w:t>
                            </w:r>
                            <w:r w:rsidRPr="00EB1A22">
                              <w:rPr>
                                <w:sz w:val="16"/>
                                <w:szCs w:val="16"/>
                                <w:lang w:val="ru-RU"/>
                              </w:rPr>
                              <w:t>@</w:t>
                            </w:r>
                            <w:proofErr w:type="spellStart"/>
                            <w:r w:rsidRPr="00153123">
                              <w:rPr>
                                <w:sz w:val="16"/>
                                <w:szCs w:val="16"/>
                              </w:rPr>
                              <w:t>aph</w:t>
                            </w:r>
                            <w:proofErr w:type="spellEnd"/>
                            <w:r w:rsidRPr="00EB1A22">
                              <w:rPr>
                                <w:sz w:val="16"/>
                                <w:szCs w:val="16"/>
                                <w:lang w:val="ru-RU"/>
                              </w:rPr>
                              <w:t>.</w:t>
                            </w:r>
                            <w:r w:rsidRPr="00153123">
                              <w:rPr>
                                <w:sz w:val="16"/>
                                <w:szCs w:val="16"/>
                              </w:rPr>
                              <w:t>org</w:t>
                            </w:r>
                            <w:r w:rsidRPr="00EB1A22">
                              <w:rPr>
                                <w:sz w:val="16"/>
                                <w:szCs w:val="16"/>
                                <w:lang w:val="ru-RU"/>
                              </w:rPr>
                              <w:t>.</w:t>
                            </w:r>
                            <w:proofErr w:type="spellStart"/>
                            <w:r w:rsidRPr="00153123">
                              <w:rPr>
                                <w:sz w:val="16"/>
                                <w:szCs w:val="16"/>
                              </w:rPr>
                              <w:t>ua</w:t>
                            </w:r>
                            <w:proofErr w:type="spellEnd"/>
                            <w:r w:rsidRPr="00EB1A22">
                              <w:rPr>
                                <w:sz w:val="16"/>
                                <w:szCs w:val="16"/>
                                <w:lang w:val="ru-RU"/>
                              </w:rPr>
                              <w:t xml:space="preserve"> | </w:t>
                            </w:r>
                            <w:r w:rsidRPr="00153123">
                              <w:rPr>
                                <w:sz w:val="16"/>
                                <w:szCs w:val="16"/>
                              </w:rPr>
                              <w:t>www</w:t>
                            </w:r>
                            <w:r w:rsidRPr="00EB1A22">
                              <w:rPr>
                                <w:sz w:val="16"/>
                                <w:szCs w:val="16"/>
                                <w:lang w:val="ru-RU"/>
                              </w:rPr>
                              <w:t>.</w:t>
                            </w:r>
                            <w:proofErr w:type="spellStart"/>
                            <w:r w:rsidRPr="00153123">
                              <w:rPr>
                                <w:sz w:val="16"/>
                                <w:szCs w:val="16"/>
                              </w:rPr>
                              <w:t>aph</w:t>
                            </w:r>
                            <w:proofErr w:type="spellEnd"/>
                            <w:r w:rsidRPr="00EB1A22">
                              <w:rPr>
                                <w:sz w:val="16"/>
                                <w:szCs w:val="16"/>
                                <w:lang w:val="ru-RU"/>
                              </w:rPr>
                              <w:t>.</w:t>
                            </w:r>
                            <w:r w:rsidRPr="00153123">
                              <w:rPr>
                                <w:sz w:val="16"/>
                                <w:szCs w:val="16"/>
                              </w:rPr>
                              <w:t>org</w:t>
                            </w:r>
                            <w:r w:rsidRPr="00EB1A22">
                              <w:rPr>
                                <w:sz w:val="16"/>
                                <w:szCs w:val="16"/>
                                <w:lang w:val="ru-RU"/>
                              </w:rPr>
                              <w:t>.</w:t>
                            </w:r>
                            <w:proofErr w:type="spellStart"/>
                            <w:r w:rsidRPr="00153123">
                              <w:rPr>
                                <w:sz w:val="16"/>
                                <w:szCs w:val="16"/>
                              </w:rPr>
                              <w:t>ua</w:t>
                            </w:r>
                            <w:proofErr w:type="spellEnd"/>
                          </w:p>
                          <w:p w14:paraId="4ECEFEB6" w14:textId="77777777" w:rsidR="00FF7179" w:rsidRPr="00BF724C" w:rsidRDefault="00FF7179" w:rsidP="00FF7179">
                            <w:pPr>
                              <w:spacing w:line="204" w:lineRule="auto"/>
                              <w:rPr>
                                <w:sz w:val="16"/>
                                <w:szCs w:val="16"/>
                                <w:lang w:val="ru-RU"/>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01C2237" id="_x0000_t202" coordsize="21600,21600" o:spt="202" path="m,l,21600r21600,l21600,xe">
                <v:stroke joinstyle="miter"/>
                <v:path gradientshapeok="t" o:connecttype="rect"/>
              </v:shapetype>
              <v:shape id="Text Box 2" o:spid="_x0000_s1026" type="#_x0000_t202" style="position:absolute;margin-left:323.7pt;margin-top:-4.45pt;width:138.5pt;height:62.35pt;flip:x;z-index:-25165516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" stroked="f">
                <v:textbox>
                  <w:txbxContent>
                    <w:p w14:paraId="43B21CC8" w14:textId="77777777" w:rsidR="004F2766" w:rsidRDefault="00FF7179" w:rsidP="00FF7179">
                      <w:pPr>
                        <w:spacing w:line="204" w:lineRule="auto"/>
                        <w:rPr>
                          <w:sz w:val="16"/>
                          <w:szCs w:val="16"/>
                          <w:lang w:val="ru-RU"/>
                        </w:rPr>
                      </w:pPr>
                      <w:r w:rsidRPr="003B274E">
                        <w:rPr>
                          <w:sz w:val="16"/>
                          <w:szCs w:val="16"/>
                          <w:lang w:val="uk-UA"/>
                        </w:rPr>
                        <w:t xml:space="preserve">вул. </w:t>
                      </w:r>
                      <w:proofErr w:type="spellStart"/>
                      <w:r w:rsidRPr="003B274E">
                        <w:rPr>
                          <w:sz w:val="16"/>
                          <w:szCs w:val="16"/>
                          <w:lang w:val="uk-UA"/>
                        </w:rPr>
                        <w:t>Бу</w:t>
                      </w:r>
                      <w:r>
                        <w:rPr>
                          <w:sz w:val="16"/>
                          <w:szCs w:val="16"/>
                          <w:lang w:val="uk-UA"/>
                        </w:rPr>
                        <w:t>льварно-Кудрявська</w:t>
                      </w:r>
                      <w:proofErr w:type="spellEnd"/>
                      <w:r>
                        <w:rPr>
                          <w:sz w:val="16"/>
                          <w:szCs w:val="16"/>
                          <w:lang w:val="uk-UA"/>
                        </w:rPr>
                        <w:t>, 24, 01</w:t>
                      </w:r>
                      <w:r w:rsidR="004F2766">
                        <w:rPr>
                          <w:sz w:val="16"/>
                          <w:szCs w:val="16"/>
                          <w:lang w:val="ru-RU"/>
                        </w:rPr>
                        <w:t>054</w:t>
                      </w:r>
                    </w:p>
                    <w:p w14:paraId="1831E338" w14:textId="1510E1C6" w:rsidR="00FF7179" w:rsidRPr="003B274E" w:rsidRDefault="00FF7179" w:rsidP="00FF7179">
                      <w:pPr>
                        <w:spacing w:line="204" w:lineRule="auto"/>
                        <w:rPr>
                          <w:sz w:val="16"/>
                          <w:szCs w:val="16"/>
                          <w:lang w:val="uk-UA"/>
                        </w:rPr>
                      </w:pPr>
                      <w:r w:rsidRPr="00153123">
                        <w:rPr>
                          <w:sz w:val="16"/>
                          <w:szCs w:val="16"/>
                          <w:lang w:val="uk-UA"/>
                        </w:rPr>
                        <w:t>, м. Київ</w:t>
                      </w:r>
                      <w:r w:rsidRPr="00035218">
                        <w:rPr>
                          <w:sz w:val="16"/>
                          <w:szCs w:val="16"/>
                          <w:lang w:val="ru-RU"/>
                        </w:rPr>
                        <w:t xml:space="preserve">, </w:t>
                      </w:r>
                      <w:r>
                        <w:rPr>
                          <w:sz w:val="16"/>
                          <w:szCs w:val="16"/>
                          <w:lang w:val="uk-UA"/>
                        </w:rPr>
                        <w:t>Україна</w:t>
                      </w:r>
                    </w:p>
                    <w:p w14:paraId="4CE68CDF" w14:textId="77777777" w:rsidR="00FF7179" w:rsidRPr="00153123" w:rsidRDefault="00FF7179" w:rsidP="00FF7179">
                      <w:pPr>
                        <w:spacing w:line="204" w:lineRule="auto"/>
                        <w:rPr>
                          <w:sz w:val="16"/>
                          <w:szCs w:val="16"/>
                          <w:lang w:val="uk-UA"/>
                        </w:rPr>
                      </w:pPr>
                      <w:proofErr w:type="spellStart"/>
                      <w:r w:rsidRPr="00153123">
                        <w:rPr>
                          <w:sz w:val="16"/>
                          <w:szCs w:val="16"/>
                          <w:lang w:val="uk-UA"/>
                        </w:rPr>
                        <w:t>Тел</w:t>
                      </w:r>
                      <w:proofErr w:type="spellEnd"/>
                      <w:r w:rsidRPr="00153123">
                        <w:rPr>
                          <w:sz w:val="16"/>
                          <w:szCs w:val="16"/>
                          <w:lang w:val="uk-UA"/>
                        </w:rPr>
                        <w:t>.:   044 490 5485</w:t>
                      </w:r>
                    </w:p>
                    <w:p w14:paraId="43B72ED3" w14:textId="77777777" w:rsidR="00FF7179" w:rsidRPr="00153123" w:rsidRDefault="00FF7179" w:rsidP="00FF7179">
                      <w:pPr>
                        <w:spacing w:line="204" w:lineRule="auto"/>
                        <w:rPr>
                          <w:sz w:val="16"/>
                          <w:szCs w:val="16"/>
                          <w:lang w:val="uk-UA"/>
                        </w:rPr>
                      </w:pPr>
                      <w:r w:rsidRPr="00153123">
                        <w:rPr>
                          <w:sz w:val="16"/>
                          <w:szCs w:val="16"/>
                          <w:lang w:val="uk-UA"/>
                        </w:rPr>
                        <w:t xml:space="preserve">Факс: 044 490 5489 </w:t>
                      </w:r>
                    </w:p>
                    <w:p w14:paraId="658C34B5" w14:textId="77777777" w:rsidR="00FF7179" w:rsidRPr="00EB1A22" w:rsidRDefault="00FF7179" w:rsidP="00FF7179">
                      <w:pPr>
                        <w:spacing w:line="204" w:lineRule="auto"/>
                        <w:rPr>
                          <w:sz w:val="16"/>
                          <w:szCs w:val="16"/>
                          <w:lang w:val="ru-RU"/>
                        </w:rPr>
                      </w:pPr>
                      <w:r w:rsidRPr="00153123">
                        <w:rPr>
                          <w:sz w:val="16"/>
                          <w:szCs w:val="16"/>
                        </w:rPr>
                        <w:t>info</w:t>
                      </w:r>
                      <w:r w:rsidRPr="00EB1A22">
                        <w:rPr>
                          <w:sz w:val="16"/>
                          <w:szCs w:val="16"/>
                          <w:lang w:val="ru-RU"/>
                        </w:rPr>
                        <w:t>@</w:t>
                      </w:r>
                      <w:proofErr w:type="spellStart"/>
                      <w:r w:rsidRPr="00153123">
                        <w:rPr>
                          <w:sz w:val="16"/>
                          <w:szCs w:val="16"/>
                        </w:rPr>
                        <w:t>aph</w:t>
                      </w:r>
                      <w:proofErr w:type="spellEnd"/>
                      <w:r w:rsidRPr="00EB1A22">
                        <w:rPr>
                          <w:sz w:val="16"/>
                          <w:szCs w:val="16"/>
                          <w:lang w:val="ru-RU"/>
                        </w:rPr>
                        <w:t>.</w:t>
                      </w:r>
                      <w:r w:rsidRPr="00153123">
                        <w:rPr>
                          <w:sz w:val="16"/>
                          <w:szCs w:val="16"/>
                        </w:rPr>
                        <w:t>org</w:t>
                      </w:r>
                      <w:r w:rsidRPr="00EB1A22">
                        <w:rPr>
                          <w:sz w:val="16"/>
                          <w:szCs w:val="16"/>
                          <w:lang w:val="ru-RU"/>
                        </w:rPr>
                        <w:t>.</w:t>
                      </w:r>
                      <w:proofErr w:type="spellStart"/>
                      <w:r w:rsidRPr="00153123">
                        <w:rPr>
                          <w:sz w:val="16"/>
                          <w:szCs w:val="16"/>
                        </w:rPr>
                        <w:t>ua</w:t>
                      </w:r>
                      <w:proofErr w:type="spellEnd"/>
                      <w:r w:rsidRPr="00EB1A22">
                        <w:rPr>
                          <w:sz w:val="16"/>
                          <w:szCs w:val="16"/>
                          <w:lang w:val="ru-RU"/>
                        </w:rPr>
                        <w:t xml:space="preserve"> | </w:t>
                      </w:r>
                      <w:r w:rsidRPr="00153123">
                        <w:rPr>
                          <w:sz w:val="16"/>
                          <w:szCs w:val="16"/>
                        </w:rPr>
                        <w:t>www</w:t>
                      </w:r>
                      <w:r w:rsidRPr="00EB1A22">
                        <w:rPr>
                          <w:sz w:val="16"/>
                          <w:szCs w:val="16"/>
                          <w:lang w:val="ru-RU"/>
                        </w:rPr>
                        <w:t>.</w:t>
                      </w:r>
                      <w:proofErr w:type="spellStart"/>
                      <w:r w:rsidRPr="00153123">
                        <w:rPr>
                          <w:sz w:val="16"/>
                          <w:szCs w:val="16"/>
                        </w:rPr>
                        <w:t>aph</w:t>
                      </w:r>
                      <w:proofErr w:type="spellEnd"/>
                      <w:r w:rsidRPr="00EB1A22">
                        <w:rPr>
                          <w:sz w:val="16"/>
                          <w:szCs w:val="16"/>
                          <w:lang w:val="ru-RU"/>
                        </w:rPr>
                        <w:t>.</w:t>
                      </w:r>
                      <w:r w:rsidRPr="00153123">
                        <w:rPr>
                          <w:sz w:val="16"/>
                          <w:szCs w:val="16"/>
                        </w:rPr>
                        <w:t>org</w:t>
                      </w:r>
                      <w:r w:rsidRPr="00EB1A22">
                        <w:rPr>
                          <w:sz w:val="16"/>
                          <w:szCs w:val="16"/>
                          <w:lang w:val="ru-RU"/>
                        </w:rPr>
                        <w:t>.</w:t>
                      </w:r>
                      <w:proofErr w:type="spellStart"/>
                      <w:r w:rsidRPr="00153123">
                        <w:rPr>
                          <w:sz w:val="16"/>
                          <w:szCs w:val="16"/>
                        </w:rPr>
                        <w:t>ua</w:t>
                      </w:r>
                      <w:proofErr w:type="spellEnd"/>
                    </w:p>
                    <w:p w14:paraId="4ECEFEB6" w14:textId="77777777" w:rsidR="00FF7179" w:rsidRPr="00BF724C" w:rsidRDefault="00FF7179" w:rsidP="00FF7179">
                      <w:pPr>
                        <w:spacing w:line="204" w:lineRule="auto"/>
                        <w:rPr>
                          <w:sz w:val="16"/>
                          <w:szCs w:val="16"/>
                          <w:lang w:val="ru-RU"/>
                        </w:rPr>
                      </w:pPr>
                    </w:p>
                  </w:txbxContent>
                </v:textbox>
                <w10:wrap anchorx="margin"/>
              </v:shape>
            </w:pict>
          </mc:Fallback>
        </mc:AlternateContent>
      </w:r>
      <w:r w:rsidR="002E1A63" w:rsidRPr="006408CD">
        <w:rPr>
          <w:rFonts w:ascii="Arial" w:hAnsi="Arial" w:cs="Arial"/>
          <w:noProof/>
          <w:lang w:val="uk-UA" w:eastAsia="uk-UA"/>
        </w:rPr>
        <w:drawing>
          <wp:anchor distT="0" distB="0" distL="114300" distR="114300" simplePos="0" relativeHeight="251657728" behindDoc="1" locked="0" layoutInCell="1" allowOverlap="1" wp14:anchorId="2F8F7302" wp14:editId="2D3BF25D">
            <wp:simplePos x="0" y="0"/>
            <wp:positionH relativeFrom="margin">
              <wp:align>right</wp:align>
            </wp:positionH>
            <wp:positionV relativeFrom="paragraph">
              <wp:posOffset>-1270</wp:posOffset>
            </wp:positionV>
            <wp:extent cx="6366510" cy="685165"/>
            <wp:effectExtent l="0" t="0" r="0" b="635"/>
            <wp:wrapNone/>
            <wp:docPr id="3"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366510" cy="685165"/>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ascii="Arial" w:hAnsi="Arial" w:cs="Arial"/>
          <w:b/>
          <w:szCs w:val="24"/>
          <w:lang w:val="uk-UA"/>
        </w:rPr>
        <w:tab/>
      </w:r>
    </w:p>
    <w:p w14:paraId="5E7E7982" w14:textId="77777777" w:rsidR="002E1A63" w:rsidRPr="006408CD" w:rsidRDefault="002E1A63" w:rsidP="002E1A63">
      <w:pPr>
        <w:widowControl/>
        <w:jc w:val="center"/>
        <w:rPr>
          <w:rFonts w:ascii="Arial" w:hAnsi="Arial" w:cs="Arial"/>
          <w:b/>
          <w:szCs w:val="24"/>
          <w:lang w:val="uk-UA"/>
        </w:rPr>
      </w:pPr>
    </w:p>
    <w:p w14:paraId="350855FB" w14:textId="77777777" w:rsidR="002E1A63" w:rsidRPr="006408CD" w:rsidRDefault="002E1A63" w:rsidP="002E1A63">
      <w:pPr>
        <w:widowControl/>
        <w:jc w:val="center"/>
        <w:rPr>
          <w:rFonts w:ascii="Arial" w:hAnsi="Arial" w:cs="Arial"/>
          <w:b/>
          <w:szCs w:val="24"/>
          <w:lang w:val="uk-UA"/>
        </w:rPr>
      </w:pPr>
    </w:p>
    <w:p w14:paraId="1BD74B4A" w14:textId="77777777" w:rsidR="002E1A63" w:rsidRPr="006408CD" w:rsidRDefault="002E1A63" w:rsidP="002E1A63">
      <w:pPr>
        <w:widowControl/>
        <w:rPr>
          <w:rFonts w:ascii="Arial" w:hAnsi="Arial" w:cs="Arial"/>
          <w:b/>
          <w:szCs w:val="24"/>
          <w:lang w:val="uk-UA"/>
        </w:rPr>
      </w:pPr>
    </w:p>
    <w:p w14:paraId="2D7005D7" w14:textId="77777777" w:rsidR="002E1A63" w:rsidRPr="006408CD" w:rsidRDefault="002E1A63" w:rsidP="002E1A63">
      <w:pPr>
        <w:widowControl/>
        <w:jc w:val="center"/>
        <w:rPr>
          <w:rFonts w:ascii="Arial" w:hAnsi="Arial" w:cs="Arial"/>
          <w:b/>
          <w:szCs w:val="24"/>
          <w:lang w:val="uk-UA"/>
        </w:rPr>
      </w:pPr>
      <w:r w:rsidRPr="006408CD">
        <w:rPr>
          <w:rFonts w:ascii="Arial" w:hAnsi="Arial" w:cs="Arial"/>
          <w:b/>
          <w:szCs w:val="24"/>
          <w:lang w:val="uk-UA"/>
        </w:rPr>
        <w:t>Специфікація</w:t>
      </w:r>
    </w:p>
    <w:p w14:paraId="3D9CC62C" w14:textId="4C996E25" w:rsidR="002E1A63" w:rsidRPr="00672FEA" w:rsidRDefault="002E1A63" w:rsidP="002E1A63">
      <w:pPr>
        <w:widowControl/>
        <w:jc w:val="center"/>
        <w:rPr>
          <w:rFonts w:ascii="Arial" w:hAnsi="Arial" w:cs="Arial"/>
          <w:b/>
          <w:szCs w:val="24"/>
          <w:lang w:val="uk-UA"/>
        </w:rPr>
      </w:pPr>
      <w:r w:rsidRPr="006408CD">
        <w:rPr>
          <w:rFonts w:ascii="Arial" w:hAnsi="Arial" w:cs="Arial"/>
          <w:b/>
          <w:szCs w:val="24"/>
          <w:lang w:val="uk-UA"/>
        </w:rPr>
        <w:t>на закупівлю швидких (експрес)</w:t>
      </w:r>
      <w:r w:rsidR="00BD6A1A">
        <w:rPr>
          <w:rFonts w:ascii="Arial" w:hAnsi="Arial" w:cs="Arial"/>
          <w:b/>
          <w:szCs w:val="24"/>
          <w:lang w:val="uk-UA"/>
        </w:rPr>
        <w:t xml:space="preserve"> комбінованих</w:t>
      </w:r>
      <w:r w:rsidRPr="006408CD">
        <w:rPr>
          <w:rFonts w:ascii="Arial" w:hAnsi="Arial" w:cs="Arial"/>
          <w:b/>
          <w:szCs w:val="24"/>
          <w:lang w:val="uk-UA"/>
        </w:rPr>
        <w:t xml:space="preserve"> тестів</w:t>
      </w:r>
      <w:r w:rsidR="00BD6A1A">
        <w:rPr>
          <w:rFonts w:ascii="Arial" w:hAnsi="Arial" w:cs="Arial"/>
          <w:b/>
          <w:szCs w:val="24"/>
          <w:lang w:val="uk-UA"/>
        </w:rPr>
        <w:t>.</w:t>
      </w:r>
    </w:p>
    <w:p w14:paraId="426B613F" w14:textId="77777777" w:rsidR="002E1A63" w:rsidRPr="006408CD" w:rsidRDefault="002E1A63" w:rsidP="002E1A63">
      <w:pPr>
        <w:widowControl/>
        <w:rPr>
          <w:rFonts w:ascii="Arial" w:hAnsi="Arial" w:cs="Arial"/>
          <w:b/>
          <w:szCs w:val="24"/>
          <w:lang w:val="uk-UA"/>
        </w:rPr>
      </w:pPr>
    </w:p>
    <w:p w14:paraId="2C7E90DE" w14:textId="77777777" w:rsidR="002E1A63" w:rsidRPr="006408CD" w:rsidRDefault="002E1A63" w:rsidP="002E1A63">
      <w:pPr>
        <w:ind w:firstLine="708"/>
        <w:jc w:val="both"/>
        <w:rPr>
          <w:rFonts w:ascii="Arial" w:hAnsi="Arial" w:cs="Arial"/>
          <w:szCs w:val="24"/>
          <w:lang w:val="uk-UA"/>
        </w:rPr>
      </w:pPr>
      <w:r w:rsidRPr="006408CD">
        <w:rPr>
          <w:rFonts w:ascii="Arial" w:hAnsi="Arial" w:cs="Arial"/>
          <w:szCs w:val="24"/>
          <w:lang w:val="uk-UA"/>
        </w:rPr>
        <w:t xml:space="preserve">МБФ «Альянс громадського здоров’я» (далі Альянс) - провідна професійна організація, що у співпраці з ключовими громадськими організаціями, Міністерством охорони здоров‘я та іншими урядовими органами веде боротьбу з низкою епідемій, у </w:t>
      </w:r>
      <w:proofErr w:type="spellStart"/>
      <w:r w:rsidRPr="006408CD">
        <w:rPr>
          <w:rFonts w:ascii="Arial" w:hAnsi="Arial" w:cs="Arial"/>
          <w:szCs w:val="24"/>
          <w:lang w:val="uk-UA"/>
        </w:rPr>
        <w:t>т.ч</w:t>
      </w:r>
      <w:proofErr w:type="spellEnd"/>
      <w:r w:rsidRPr="006408CD">
        <w:rPr>
          <w:rFonts w:ascii="Arial" w:hAnsi="Arial" w:cs="Arial"/>
          <w:szCs w:val="24"/>
          <w:lang w:val="uk-UA"/>
        </w:rPr>
        <w:t>. ВІЛ/СНІД і ТБ в Україні, керує профілактичними програмами та надає якісну технічну підтримку та фінансові ресурси організаціям на місцях. Місією Альянсу є зниження розповсюдження інфекцій та смертності і зменшення негативного впливу епідемій шляхом підтримки громадської протидії ним в Україні, а також шляхом поширення ефективних підходів до профілактики й лікування у Східній Європі та Центральній Азії.</w:t>
      </w:r>
    </w:p>
    <w:p w14:paraId="0E886C78" w14:textId="77777777" w:rsidR="002E1A63" w:rsidRPr="006408CD" w:rsidRDefault="002E1A63" w:rsidP="002E1A63">
      <w:pPr>
        <w:ind w:firstLine="708"/>
        <w:jc w:val="both"/>
        <w:rPr>
          <w:rFonts w:ascii="Arial" w:hAnsi="Arial" w:cs="Arial"/>
          <w:szCs w:val="24"/>
          <w:lang w:val="uk-UA"/>
        </w:rPr>
      </w:pPr>
      <w:r w:rsidRPr="006408CD">
        <w:rPr>
          <w:rFonts w:ascii="Arial" w:hAnsi="Arial" w:cs="Arial"/>
          <w:szCs w:val="24"/>
          <w:lang w:val="uk-UA"/>
        </w:rPr>
        <w:t xml:space="preserve">Як незалежна юридична особа, зареєстрована в Україні з 2003 року й після набуття управлінської самостійності з січня 2009, Альянс поділяє цінності та залишається членом глобального партнерства Альянсу громадського здоров’я (міжнародної благодійної організації, що поєднує 30 організацій з різних країн, з Секретаріатом у м. </w:t>
      </w:r>
      <w:proofErr w:type="spellStart"/>
      <w:r w:rsidRPr="006408CD">
        <w:rPr>
          <w:rFonts w:ascii="Arial" w:hAnsi="Arial" w:cs="Arial"/>
          <w:szCs w:val="24"/>
          <w:lang w:val="uk-UA"/>
        </w:rPr>
        <w:t>Хоув</w:t>
      </w:r>
      <w:proofErr w:type="spellEnd"/>
      <w:r w:rsidRPr="006408CD">
        <w:rPr>
          <w:rFonts w:ascii="Arial" w:hAnsi="Arial" w:cs="Arial"/>
          <w:szCs w:val="24"/>
          <w:lang w:val="uk-UA"/>
        </w:rPr>
        <w:t xml:space="preserve">, </w:t>
      </w:r>
      <w:r w:rsidR="003B3E6E" w:rsidRPr="006408CD">
        <w:rPr>
          <w:rFonts w:ascii="Arial" w:hAnsi="Arial" w:cs="Arial"/>
          <w:szCs w:val="24"/>
          <w:lang w:val="uk-UA"/>
        </w:rPr>
        <w:t>Велик</w:t>
      </w:r>
      <w:r w:rsidR="003B3E6E">
        <w:rPr>
          <w:rFonts w:ascii="Arial" w:hAnsi="Arial" w:cs="Arial"/>
          <w:szCs w:val="24"/>
          <w:lang w:val="uk-UA"/>
        </w:rPr>
        <w:t>а Б</w:t>
      </w:r>
      <w:r w:rsidR="003B3E6E" w:rsidRPr="006408CD">
        <w:rPr>
          <w:rFonts w:ascii="Arial" w:hAnsi="Arial" w:cs="Arial"/>
          <w:szCs w:val="24"/>
          <w:lang w:val="uk-UA"/>
        </w:rPr>
        <w:t>ританія</w:t>
      </w:r>
      <w:r w:rsidRPr="006408CD">
        <w:rPr>
          <w:rFonts w:ascii="Arial" w:hAnsi="Arial" w:cs="Arial"/>
          <w:szCs w:val="24"/>
          <w:lang w:val="uk-UA"/>
        </w:rPr>
        <w:t>).</w:t>
      </w:r>
    </w:p>
    <w:p w14:paraId="5CA90D27" w14:textId="7B971B93" w:rsidR="00120721" w:rsidRPr="00120721" w:rsidRDefault="002E1A63" w:rsidP="00120721">
      <w:pPr>
        <w:ind w:firstLine="708"/>
        <w:jc w:val="both"/>
        <w:rPr>
          <w:rFonts w:ascii="Arial" w:hAnsi="Arial" w:cs="Arial"/>
          <w:szCs w:val="24"/>
          <w:lang w:val="uk-UA"/>
        </w:rPr>
      </w:pPr>
      <w:r w:rsidRPr="006408CD">
        <w:rPr>
          <w:rFonts w:ascii="Arial" w:hAnsi="Arial" w:cs="Arial"/>
          <w:szCs w:val="24"/>
          <w:lang w:val="uk-UA"/>
        </w:rPr>
        <w:t>Ця закупівля виконується у рамках програм</w:t>
      </w:r>
      <w:r w:rsidR="006A6DD4" w:rsidRPr="00C01AA8">
        <w:rPr>
          <w:rFonts w:ascii="Arial" w:hAnsi="Arial" w:cs="Arial"/>
          <w:szCs w:val="24"/>
          <w:lang w:val="uk-UA"/>
        </w:rPr>
        <w:t xml:space="preserve">и </w:t>
      </w:r>
      <w:r w:rsidR="006A6DD4" w:rsidRPr="006A6DD4">
        <w:rPr>
          <w:rFonts w:ascii="Arial" w:hAnsi="Arial" w:cs="Arial"/>
          <w:szCs w:val="24"/>
          <w:lang w:val="uk-UA"/>
        </w:rPr>
        <w:t>«</w:t>
      </w:r>
      <w:r w:rsidR="00C01AA8" w:rsidRPr="00C01AA8">
        <w:rPr>
          <w:rFonts w:ascii="Arial" w:hAnsi="Arial" w:cs="Arial"/>
          <w:szCs w:val="24"/>
          <w:lang w:val="uk-UA"/>
        </w:rPr>
        <w:t>Інноваційні рішення в області ВІЛ та зменшення шкоди для неохоплених сегментів ключових груп і груп-містків в Україні</w:t>
      </w:r>
      <w:r w:rsidR="006A6DD4" w:rsidRPr="006A6DD4">
        <w:rPr>
          <w:rFonts w:ascii="Arial" w:hAnsi="Arial" w:cs="Arial"/>
          <w:szCs w:val="24"/>
          <w:lang w:val="uk-UA"/>
        </w:rPr>
        <w:t xml:space="preserve">». </w:t>
      </w:r>
      <w:r w:rsidR="00120721" w:rsidRPr="00120721">
        <w:rPr>
          <w:rFonts w:ascii="Arial" w:hAnsi="Arial" w:cs="Arial"/>
          <w:szCs w:val="24"/>
          <w:lang w:val="uk-UA"/>
        </w:rPr>
        <w:t xml:space="preserve">  </w:t>
      </w:r>
      <w:r w:rsidR="00120721">
        <w:rPr>
          <w:rFonts w:ascii="Arial" w:hAnsi="Arial" w:cs="Arial"/>
          <w:szCs w:val="24"/>
          <w:lang w:val="uk-UA"/>
        </w:rPr>
        <w:t xml:space="preserve">Зокрема, для потреб </w:t>
      </w:r>
      <w:r w:rsidR="00120721" w:rsidRPr="00120721">
        <w:rPr>
          <w:rFonts w:ascii="Arial" w:hAnsi="Arial" w:cs="Arial"/>
          <w:szCs w:val="24"/>
          <w:lang w:val="uk-UA"/>
        </w:rPr>
        <w:t>проекту «</w:t>
      </w:r>
      <w:proofErr w:type="spellStart"/>
      <w:r w:rsidR="00120721" w:rsidRPr="00120721">
        <w:rPr>
          <w:rFonts w:ascii="Arial" w:hAnsi="Arial" w:cs="Arial"/>
          <w:szCs w:val="24"/>
          <w:lang w:val="ru-RU"/>
        </w:rPr>
        <w:t>Help</w:t>
      </w:r>
      <w:proofErr w:type="spellEnd"/>
      <w:r w:rsidR="00120721" w:rsidRPr="00120721">
        <w:rPr>
          <w:rFonts w:ascii="Arial" w:hAnsi="Arial" w:cs="Arial"/>
          <w:szCs w:val="24"/>
          <w:lang w:val="uk-UA"/>
        </w:rPr>
        <w:t>24».</w:t>
      </w:r>
    </w:p>
    <w:p w14:paraId="5C6A895A" w14:textId="089F71A5" w:rsidR="00120721" w:rsidRPr="00120721" w:rsidRDefault="00120721" w:rsidP="00120721">
      <w:pPr>
        <w:ind w:firstLine="708"/>
        <w:jc w:val="both"/>
        <w:rPr>
          <w:rFonts w:ascii="Arial" w:hAnsi="Arial" w:cs="Arial"/>
          <w:szCs w:val="24"/>
          <w:lang w:val="uk-UA"/>
        </w:rPr>
      </w:pPr>
      <w:r w:rsidRPr="00120721">
        <w:rPr>
          <w:rFonts w:ascii="Arial" w:hAnsi="Arial" w:cs="Arial"/>
          <w:szCs w:val="24"/>
          <w:lang w:val="uk-UA"/>
        </w:rPr>
        <w:t xml:space="preserve">Проект спрямований на третинну соціальну профілактику використовуючи стратегію зменшення шкоди для осіб, що мають ризиковану поведінку, профілактику передачі ВІЛ/СНІДУ, </w:t>
      </w:r>
      <w:proofErr w:type="spellStart"/>
      <w:r w:rsidRPr="00120721">
        <w:rPr>
          <w:rFonts w:ascii="Arial" w:hAnsi="Arial" w:cs="Arial"/>
          <w:szCs w:val="24"/>
          <w:lang w:val="uk-UA"/>
        </w:rPr>
        <w:t>Геатиту</w:t>
      </w:r>
      <w:proofErr w:type="spellEnd"/>
      <w:r w:rsidRPr="00120721">
        <w:rPr>
          <w:rFonts w:ascii="Arial" w:hAnsi="Arial" w:cs="Arial"/>
          <w:szCs w:val="24"/>
          <w:lang w:val="uk-UA"/>
        </w:rPr>
        <w:t xml:space="preserve"> С. Цільові групи </w:t>
      </w:r>
      <w:proofErr w:type="spellStart"/>
      <w:r w:rsidRPr="00120721">
        <w:rPr>
          <w:rFonts w:ascii="Arial" w:hAnsi="Arial" w:cs="Arial"/>
          <w:szCs w:val="24"/>
          <w:lang w:val="uk-UA"/>
        </w:rPr>
        <w:t>проєкту</w:t>
      </w:r>
      <w:proofErr w:type="spellEnd"/>
      <w:r w:rsidRPr="00120721">
        <w:rPr>
          <w:rFonts w:ascii="Arial" w:hAnsi="Arial" w:cs="Arial"/>
          <w:szCs w:val="24"/>
          <w:lang w:val="uk-UA"/>
        </w:rPr>
        <w:t>: споживачі ін’єкційних наркотиків, працівники секс-бізнесу, чоловіки що мають секс з чоловіками та транс-особистості.</w:t>
      </w:r>
    </w:p>
    <w:p w14:paraId="7E242905" w14:textId="77777777" w:rsidR="00120721" w:rsidRPr="00120721" w:rsidRDefault="00120721" w:rsidP="00120721">
      <w:pPr>
        <w:ind w:firstLine="708"/>
        <w:jc w:val="both"/>
        <w:rPr>
          <w:rFonts w:ascii="Arial" w:hAnsi="Arial" w:cs="Arial"/>
          <w:szCs w:val="24"/>
          <w:lang w:val="ru-RU"/>
        </w:rPr>
      </w:pPr>
      <w:r w:rsidRPr="00120721">
        <w:rPr>
          <w:rFonts w:ascii="Arial" w:hAnsi="Arial" w:cs="Arial"/>
          <w:szCs w:val="24"/>
          <w:lang w:val="ru-RU"/>
        </w:rPr>
        <w:t xml:space="preserve">Проект </w:t>
      </w:r>
      <w:proofErr w:type="spellStart"/>
      <w:r w:rsidRPr="00120721">
        <w:rPr>
          <w:rFonts w:ascii="Arial" w:hAnsi="Arial" w:cs="Arial"/>
          <w:szCs w:val="24"/>
          <w:lang w:val="ru-RU"/>
        </w:rPr>
        <w:t>має</w:t>
      </w:r>
      <w:proofErr w:type="spellEnd"/>
      <w:r w:rsidRPr="00120721">
        <w:rPr>
          <w:rFonts w:ascii="Arial" w:hAnsi="Arial" w:cs="Arial"/>
          <w:szCs w:val="24"/>
          <w:lang w:val="ru-RU"/>
        </w:rPr>
        <w:t xml:space="preserve"> три напрямки </w:t>
      </w:r>
      <w:proofErr w:type="spellStart"/>
      <w:proofErr w:type="gramStart"/>
      <w:r w:rsidRPr="00120721">
        <w:rPr>
          <w:rFonts w:ascii="Arial" w:hAnsi="Arial" w:cs="Arial"/>
          <w:szCs w:val="24"/>
          <w:lang w:val="ru-RU"/>
        </w:rPr>
        <w:t>діяльності</w:t>
      </w:r>
      <w:proofErr w:type="spellEnd"/>
      <w:r w:rsidRPr="00120721">
        <w:rPr>
          <w:rFonts w:ascii="Arial" w:hAnsi="Arial" w:cs="Arial"/>
          <w:szCs w:val="24"/>
          <w:lang w:val="ru-RU"/>
        </w:rPr>
        <w:t xml:space="preserve"> :</w:t>
      </w:r>
      <w:proofErr w:type="gramEnd"/>
    </w:p>
    <w:p w14:paraId="4C46912A" w14:textId="77777777" w:rsidR="00120721" w:rsidRPr="00120721" w:rsidRDefault="00120721" w:rsidP="00120721">
      <w:pPr>
        <w:ind w:firstLine="708"/>
        <w:jc w:val="both"/>
        <w:rPr>
          <w:rFonts w:ascii="Arial" w:hAnsi="Arial" w:cs="Arial"/>
          <w:szCs w:val="24"/>
          <w:lang w:val="ru-RU"/>
        </w:rPr>
      </w:pPr>
      <w:r w:rsidRPr="00120721">
        <w:rPr>
          <w:rFonts w:ascii="Arial" w:hAnsi="Arial" w:cs="Arial"/>
          <w:szCs w:val="24"/>
          <w:lang w:val="ru-RU"/>
        </w:rPr>
        <w:t>-</w:t>
      </w:r>
      <w:r w:rsidRPr="00120721">
        <w:rPr>
          <w:rFonts w:ascii="Arial" w:hAnsi="Arial" w:cs="Arial"/>
          <w:szCs w:val="24"/>
          <w:lang w:val="ru-RU"/>
        </w:rPr>
        <w:tab/>
      </w:r>
      <w:proofErr w:type="spellStart"/>
      <w:r w:rsidRPr="00120721">
        <w:rPr>
          <w:rFonts w:ascii="Arial" w:hAnsi="Arial" w:cs="Arial"/>
          <w:szCs w:val="24"/>
          <w:lang w:val="ru-RU"/>
        </w:rPr>
        <w:t>Рейтенгування</w:t>
      </w:r>
      <w:proofErr w:type="spellEnd"/>
      <w:r w:rsidRPr="00120721">
        <w:rPr>
          <w:rFonts w:ascii="Arial" w:hAnsi="Arial" w:cs="Arial"/>
          <w:szCs w:val="24"/>
          <w:lang w:val="ru-RU"/>
        </w:rPr>
        <w:t xml:space="preserve"> </w:t>
      </w:r>
      <w:proofErr w:type="spellStart"/>
      <w:r w:rsidRPr="00120721">
        <w:rPr>
          <w:rFonts w:ascii="Arial" w:hAnsi="Arial" w:cs="Arial"/>
          <w:szCs w:val="24"/>
          <w:lang w:val="ru-RU"/>
        </w:rPr>
        <w:t>медичних</w:t>
      </w:r>
      <w:proofErr w:type="spellEnd"/>
      <w:r w:rsidRPr="00120721">
        <w:rPr>
          <w:rFonts w:ascii="Arial" w:hAnsi="Arial" w:cs="Arial"/>
          <w:szCs w:val="24"/>
          <w:lang w:val="ru-RU"/>
        </w:rPr>
        <w:t xml:space="preserve"> </w:t>
      </w:r>
      <w:proofErr w:type="spellStart"/>
      <w:r w:rsidRPr="00120721">
        <w:rPr>
          <w:rFonts w:ascii="Arial" w:hAnsi="Arial" w:cs="Arial"/>
          <w:szCs w:val="24"/>
          <w:lang w:val="ru-RU"/>
        </w:rPr>
        <w:t>закладів</w:t>
      </w:r>
      <w:proofErr w:type="spellEnd"/>
    </w:p>
    <w:p w14:paraId="4A3BC4E9" w14:textId="77777777" w:rsidR="00120721" w:rsidRPr="00120721" w:rsidRDefault="00120721" w:rsidP="00120721">
      <w:pPr>
        <w:ind w:firstLine="708"/>
        <w:jc w:val="both"/>
        <w:rPr>
          <w:rFonts w:ascii="Arial" w:hAnsi="Arial" w:cs="Arial"/>
          <w:szCs w:val="24"/>
          <w:lang w:val="ru-RU"/>
        </w:rPr>
      </w:pPr>
      <w:r w:rsidRPr="00120721">
        <w:rPr>
          <w:rFonts w:ascii="Arial" w:hAnsi="Arial" w:cs="Arial"/>
          <w:szCs w:val="24"/>
          <w:lang w:val="ru-RU"/>
        </w:rPr>
        <w:t>-</w:t>
      </w:r>
      <w:r w:rsidRPr="00120721">
        <w:rPr>
          <w:rFonts w:ascii="Arial" w:hAnsi="Arial" w:cs="Arial"/>
          <w:szCs w:val="24"/>
          <w:lang w:val="ru-RU"/>
        </w:rPr>
        <w:tab/>
      </w:r>
      <w:proofErr w:type="spellStart"/>
      <w:r w:rsidRPr="00120721">
        <w:rPr>
          <w:rFonts w:ascii="Arial" w:hAnsi="Arial" w:cs="Arial"/>
          <w:szCs w:val="24"/>
          <w:lang w:val="ru-RU"/>
        </w:rPr>
        <w:t>Надання</w:t>
      </w:r>
      <w:proofErr w:type="spellEnd"/>
      <w:r w:rsidRPr="00120721">
        <w:rPr>
          <w:rFonts w:ascii="Arial" w:hAnsi="Arial" w:cs="Arial"/>
          <w:szCs w:val="24"/>
          <w:lang w:val="ru-RU"/>
        </w:rPr>
        <w:t xml:space="preserve"> </w:t>
      </w:r>
      <w:proofErr w:type="spellStart"/>
      <w:r w:rsidRPr="00120721">
        <w:rPr>
          <w:rFonts w:ascii="Arial" w:hAnsi="Arial" w:cs="Arial"/>
          <w:szCs w:val="24"/>
          <w:lang w:val="ru-RU"/>
        </w:rPr>
        <w:t>безкоштовних</w:t>
      </w:r>
      <w:proofErr w:type="spellEnd"/>
      <w:r w:rsidRPr="00120721">
        <w:rPr>
          <w:rFonts w:ascii="Arial" w:hAnsi="Arial" w:cs="Arial"/>
          <w:szCs w:val="24"/>
          <w:lang w:val="ru-RU"/>
        </w:rPr>
        <w:t xml:space="preserve"> </w:t>
      </w:r>
      <w:proofErr w:type="spellStart"/>
      <w:r w:rsidRPr="00120721">
        <w:rPr>
          <w:rFonts w:ascii="Arial" w:hAnsi="Arial" w:cs="Arial"/>
          <w:szCs w:val="24"/>
          <w:lang w:val="ru-RU"/>
        </w:rPr>
        <w:t>медичний</w:t>
      </w:r>
      <w:proofErr w:type="spellEnd"/>
      <w:r w:rsidRPr="00120721">
        <w:rPr>
          <w:rFonts w:ascii="Arial" w:hAnsi="Arial" w:cs="Arial"/>
          <w:szCs w:val="24"/>
          <w:lang w:val="ru-RU"/>
        </w:rPr>
        <w:t xml:space="preserve">, </w:t>
      </w:r>
      <w:proofErr w:type="spellStart"/>
      <w:r w:rsidRPr="00120721">
        <w:rPr>
          <w:rFonts w:ascii="Arial" w:hAnsi="Arial" w:cs="Arial"/>
          <w:szCs w:val="24"/>
          <w:lang w:val="ru-RU"/>
        </w:rPr>
        <w:t>психологічних</w:t>
      </w:r>
      <w:proofErr w:type="spellEnd"/>
      <w:r w:rsidRPr="00120721">
        <w:rPr>
          <w:rFonts w:ascii="Arial" w:hAnsi="Arial" w:cs="Arial"/>
          <w:szCs w:val="24"/>
          <w:lang w:val="ru-RU"/>
        </w:rPr>
        <w:t xml:space="preserve"> та </w:t>
      </w:r>
      <w:proofErr w:type="spellStart"/>
      <w:r w:rsidRPr="00120721">
        <w:rPr>
          <w:rFonts w:ascii="Arial" w:hAnsi="Arial" w:cs="Arial"/>
          <w:szCs w:val="24"/>
          <w:lang w:val="ru-RU"/>
        </w:rPr>
        <w:t>юридичних</w:t>
      </w:r>
      <w:proofErr w:type="spellEnd"/>
      <w:r w:rsidRPr="00120721">
        <w:rPr>
          <w:rFonts w:ascii="Arial" w:hAnsi="Arial" w:cs="Arial"/>
          <w:szCs w:val="24"/>
          <w:lang w:val="ru-RU"/>
        </w:rPr>
        <w:t xml:space="preserve"> </w:t>
      </w:r>
      <w:proofErr w:type="spellStart"/>
      <w:r w:rsidRPr="00120721">
        <w:rPr>
          <w:rFonts w:ascii="Arial" w:hAnsi="Arial" w:cs="Arial"/>
          <w:szCs w:val="24"/>
          <w:lang w:val="ru-RU"/>
        </w:rPr>
        <w:t>консультацій</w:t>
      </w:r>
      <w:proofErr w:type="spellEnd"/>
      <w:r w:rsidRPr="00120721">
        <w:rPr>
          <w:rFonts w:ascii="Arial" w:hAnsi="Arial" w:cs="Arial"/>
          <w:szCs w:val="24"/>
          <w:lang w:val="ru-RU"/>
        </w:rPr>
        <w:t xml:space="preserve"> </w:t>
      </w:r>
      <w:proofErr w:type="spellStart"/>
      <w:r w:rsidRPr="00120721">
        <w:rPr>
          <w:rFonts w:ascii="Arial" w:hAnsi="Arial" w:cs="Arial"/>
          <w:szCs w:val="24"/>
          <w:lang w:val="ru-RU"/>
        </w:rPr>
        <w:t>клієнтам</w:t>
      </w:r>
      <w:proofErr w:type="spellEnd"/>
      <w:r w:rsidRPr="00120721">
        <w:rPr>
          <w:rFonts w:ascii="Arial" w:hAnsi="Arial" w:cs="Arial"/>
          <w:szCs w:val="24"/>
          <w:lang w:val="ru-RU"/>
        </w:rPr>
        <w:t xml:space="preserve"> </w:t>
      </w:r>
      <w:proofErr w:type="spellStart"/>
      <w:r w:rsidRPr="00120721">
        <w:rPr>
          <w:rFonts w:ascii="Arial" w:hAnsi="Arial" w:cs="Arial"/>
          <w:szCs w:val="24"/>
          <w:lang w:val="ru-RU"/>
        </w:rPr>
        <w:t>цільової</w:t>
      </w:r>
      <w:proofErr w:type="spellEnd"/>
      <w:r w:rsidRPr="00120721">
        <w:rPr>
          <w:rFonts w:ascii="Arial" w:hAnsi="Arial" w:cs="Arial"/>
          <w:szCs w:val="24"/>
          <w:lang w:val="ru-RU"/>
        </w:rPr>
        <w:t xml:space="preserve"> </w:t>
      </w:r>
      <w:proofErr w:type="spellStart"/>
      <w:r w:rsidRPr="00120721">
        <w:rPr>
          <w:rFonts w:ascii="Arial" w:hAnsi="Arial" w:cs="Arial"/>
          <w:szCs w:val="24"/>
          <w:lang w:val="ru-RU"/>
        </w:rPr>
        <w:t>аудиторії</w:t>
      </w:r>
      <w:proofErr w:type="spellEnd"/>
      <w:r w:rsidRPr="00120721">
        <w:rPr>
          <w:rFonts w:ascii="Arial" w:hAnsi="Arial" w:cs="Arial"/>
          <w:szCs w:val="24"/>
          <w:lang w:val="ru-RU"/>
        </w:rPr>
        <w:t>,</w:t>
      </w:r>
    </w:p>
    <w:p w14:paraId="71FDF183" w14:textId="77777777" w:rsidR="00120721" w:rsidRPr="00120721" w:rsidRDefault="00120721" w:rsidP="00120721">
      <w:pPr>
        <w:ind w:firstLine="708"/>
        <w:jc w:val="both"/>
        <w:rPr>
          <w:rFonts w:ascii="Arial" w:hAnsi="Arial" w:cs="Arial"/>
          <w:szCs w:val="24"/>
          <w:lang w:val="ru-RU"/>
        </w:rPr>
      </w:pPr>
      <w:r w:rsidRPr="00120721">
        <w:rPr>
          <w:rFonts w:ascii="Arial" w:hAnsi="Arial" w:cs="Arial"/>
          <w:szCs w:val="24"/>
          <w:lang w:val="ru-RU"/>
        </w:rPr>
        <w:t>-</w:t>
      </w:r>
      <w:r w:rsidRPr="00120721">
        <w:rPr>
          <w:rFonts w:ascii="Arial" w:hAnsi="Arial" w:cs="Arial"/>
          <w:szCs w:val="24"/>
          <w:lang w:val="ru-RU"/>
        </w:rPr>
        <w:tab/>
      </w:r>
      <w:proofErr w:type="spellStart"/>
      <w:r w:rsidRPr="00120721">
        <w:rPr>
          <w:rFonts w:ascii="Arial" w:hAnsi="Arial" w:cs="Arial"/>
          <w:szCs w:val="24"/>
          <w:lang w:val="ru-RU"/>
        </w:rPr>
        <w:t>Формування</w:t>
      </w:r>
      <w:proofErr w:type="spellEnd"/>
      <w:r w:rsidRPr="00120721">
        <w:rPr>
          <w:rFonts w:ascii="Arial" w:hAnsi="Arial" w:cs="Arial"/>
          <w:szCs w:val="24"/>
          <w:lang w:val="ru-RU"/>
        </w:rPr>
        <w:t xml:space="preserve"> </w:t>
      </w:r>
      <w:proofErr w:type="spellStart"/>
      <w:r w:rsidRPr="00120721">
        <w:rPr>
          <w:rFonts w:ascii="Arial" w:hAnsi="Arial" w:cs="Arial"/>
          <w:szCs w:val="24"/>
          <w:lang w:val="ru-RU"/>
        </w:rPr>
        <w:t>пакунку</w:t>
      </w:r>
      <w:proofErr w:type="spellEnd"/>
      <w:r w:rsidRPr="00120721">
        <w:rPr>
          <w:rFonts w:ascii="Arial" w:hAnsi="Arial" w:cs="Arial"/>
          <w:szCs w:val="24"/>
          <w:lang w:val="ru-RU"/>
        </w:rPr>
        <w:t xml:space="preserve"> </w:t>
      </w:r>
      <w:proofErr w:type="spellStart"/>
      <w:r w:rsidRPr="00120721">
        <w:rPr>
          <w:rFonts w:ascii="Arial" w:hAnsi="Arial" w:cs="Arial"/>
          <w:szCs w:val="24"/>
          <w:lang w:val="ru-RU"/>
        </w:rPr>
        <w:t>роздаткових</w:t>
      </w:r>
      <w:proofErr w:type="spellEnd"/>
      <w:r w:rsidRPr="00120721">
        <w:rPr>
          <w:rFonts w:ascii="Arial" w:hAnsi="Arial" w:cs="Arial"/>
          <w:szCs w:val="24"/>
          <w:lang w:val="ru-RU"/>
        </w:rPr>
        <w:t xml:space="preserve"> </w:t>
      </w:r>
      <w:proofErr w:type="spellStart"/>
      <w:r w:rsidRPr="00120721">
        <w:rPr>
          <w:rFonts w:ascii="Arial" w:hAnsi="Arial" w:cs="Arial"/>
          <w:szCs w:val="24"/>
          <w:lang w:val="ru-RU"/>
        </w:rPr>
        <w:t>матеріалів</w:t>
      </w:r>
      <w:proofErr w:type="spellEnd"/>
      <w:r w:rsidRPr="00120721">
        <w:rPr>
          <w:rFonts w:ascii="Arial" w:hAnsi="Arial" w:cs="Arial"/>
          <w:szCs w:val="24"/>
          <w:lang w:val="ru-RU"/>
        </w:rPr>
        <w:t xml:space="preserve"> та </w:t>
      </w:r>
      <w:proofErr w:type="spellStart"/>
      <w:r w:rsidRPr="00120721">
        <w:rPr>
          <w:rFonts w:ascii="Arial" w:hAnsi="Arial" w:cs="Arial"/>
          <w:szCs w:val="24"/>
          <w:lang w:val="ru-RU"/>
        </w:rPr>
        <w:t>розсилка</w:t>
      </w:r>
      <w:proofErr w:type="spellEnd"/>
      <w:r w:rsidRPr="00120721">
        <w:rPr>
          <w:rFonts w:ascii="Arial" w:hAnsi="Arial" w:cs="Arial"/>
          <w:szCs w:val="24"/>
          <w:lang w:val="ru-RU"/>
        </w:rPr>
        <w:t xml:space="preserve"> </w:t>
      </w:r>
      <w:proofErr w:type="spellStart"/>
      <w:r w:rsidRPr="00120721">
        <w:rPr>
          <w:rFonts w:ascii="Arial" w:hAnsi="Arial" w:cs="Arial"/>
          <w:szCs w:val="24"/>
          <w:lang w:val="ru-RU"/>
        </w:rPr>
        <w:t>клієнтам</w:t>
      </w:r>
      <w:proofErr w:type="spellEnd"/>
      <w:r w:rsidRPr="00120721">
        <w:rPr>
          <w:rFonts w:ascii="Arial" w:hAnsi="Arial" w:cs="Arial"/>
          <w:szCs w:val="24"/>
          <w:lang w:val="ru-RU"/>
        </w:rPr>
        <w:t xml:space="preserve"> </w:t>
      </w:r>
      <w:proofErr w:type="spellStart"/>
      <w:r w:rsidRPr="00120721">
        <w:rPr>
          <w:rFonts w:ascii="Arial" w:hAnsi="Arial" w:cs="Arial"/>
          <w:szCs w:val="24"/>
          <w:lang w:val="ru-RU"/>
        </w:rPr>
        <w:t>ключових</w:t>
      </w:r>
      <w:proofErr w:type="spellEnd"/>
      <w:r w:rsidRPr="00120721">
        <w:rPr>
          <w:rFonts w:ascii="Arial" w:hAnsi="Arial" w:cs="Arial"/>
          <w:szCs w:val="24"/>
          <w:lang w:val="ru-RU"/>
        </w:rPr>
        <w:t xml:space="preserve"> </w:t>
      </w:r>
      <w:proofErr w:type="spellStart"/>
      <w:r w:rsidRPr="00120721">
        <w:rPr>
          <w:rFonts w:ascii="Arial" w:hAnsi="Arial" w:cs="Arial"/>
          <w:szCs w:val="24"/>
          <w:lang w:val="ru-RU"/>
        </w:rPr>
        <w:t>груп</w:t>
      </w:r>
      <w:proofErr w:type="spellEnd"/>
      <w:r w:rsidRPr="00120721">
        <w:rPr>
          <w:rFonts w:ascii="Arial" w:hAnsi="Arial" w:cs="Arial"/>
          <w:szCs w:val="24"/>
          <w:lang w:val="ru-RU"/>
        </w:rPr>
        <w:t xml:space="preserve"> </w:t>
      </w:r>
      <w:proofErr w:type="spellStart"/>
      <w:r w:rsidRPr="00120721">
        <w:rPr>
          <w:rFonts w:ascii="Arial" w:hAnsi="Arial" w:cs="Arial"/>
          <w:szCs w:val="24"/>
          <w:lang w:val="ru-RU"/>
        </w:rPr>
        <w:t>HelpBox</w:t>
      </w:r>
      <w:proofErr w:type="spellEnd"/>
    </w:p>
    <w:p w14:paraId="42205D5A" w14:textId="36272ABF" w:rsidR="00120721" w:rsidRPr="00120721" w:rsidRDefault="00120721" w:rsidP="00120721">
      <w:pPr>
        <w:ind w:firstLine="708"/>
        <w:jc w:val="both"/>
        <w:rPr>
          <w:rFonts w:ascii="Arial" w:hAnsi="Arial" w:cs="Arial"/>
          <w:szCs w:val="24"/>
          <w:lang w:val="ru-RU"/>
        </w:rPr>
      </w:pPr>
      <w:r w:rsidRPr="00120721">
        <w:rPr>
          <w:rFonts w:ascii="Arial" w:hAnsi="Arial" w:cs="Arial"/>
          <w:szCs w:val="24"/>
          <w:lang w:val="ru-RU"/>
        </w:rPr>
        <w:t xml:space="preserve">В рамках </w:t>
      </w:r>
      <w:proofErr w:type="spellStart"/>
      <w:r w:rsidRPr="00120721">
        <w:rPr>
          <w:rFonts w:ascii="Arial" w:hAnsi="Arial" w:cs="Arial"/>
          <w:szCs w:val="24"/>
          <w:lang w:val="ru-RU"/>
        </w:rPr>
        <w:t>третього</w:t>
      </w:r>
      <w:proofErr w:type="spellEnd"/>
      <w:r w:rsidRPr="00120721">
        <w:rPr>
          <w:rFonts w:ascii="Arial" w:hAnsi="Arial" w:cs="Arial"/>
          <w:szCs w:val="24"/>
          <w:lang w:val="ru-RU"/>
        </w:rPr>
        <w:t xml:space="preserve"> </w:t>
      </w:r>
      <w:proofErr w:type="spellStart"/>
      <w:r w:rsidRPr="00120721">
        <w:rPr>
          <w:rFonts w:ascii="Arial" w:hAnsi="Arial" w:cs="Arial"/>
          <w:szCs w:val="24"/>
          <w:lang w:val="ru-RU"/>
        </w:rPr>
        <w:t>напрямку</w:t>
      </w:r>
      <w:proofErr w:type="spellEnd"/>
      <w:r w:rsidRPr="00120721">
        <w:rPr>
          <w:rFonts w:ascii="Arial" w:hAnsi="Arial" w:cs="Arial"/>
          <w:szCs w:val="24"/>
          <w:lang w:val="ru-RU"/>
        </w:rPr>
        <w:t xml:space="preserve"> </w:t>
      </w:r>
      <w:proofErr w:type="spellStart"/>
      <w:r w:rsidRPr="00120721">
        <w:rPr>
          <w:rFonts w:ascii="Arial" w:hAnsi="Arial" w:cs="Arial"/>
          <w:szCs w:val="24"/>
          <w:lang w:val="ru-RU"/>
        </w:rPr>
        <w:t>діяльності</w:t>
      </w:r>
      <w:proofErr w:type="spellEnd"/>
      <w:r w:rsidRPr="00120721">
        <w:rPr>
          <w:rFonts w:ascii="Arial" w:hAnsi="Arial" w:cs="Arial"/>
          <w:szCs w:val="24"/>
          <w:lang w:val="ru-RU"/>
        </w:rPr>
        <w:t xml:space="preserve"> – </w:t>
      </w:r>
      <w:proofErr w:type="spellStart"/>
      <w:r w:rsidRPr="00120721">
        <w:rPr>
          <w:rFonts w:ascii="Arial" w:hAnsi="Arial" w:cs="Arial"/>
          <w:szCs w:val="24"/>
          <w:lang w:val="ru-RU"/>
        </w:rPr>
        <w:t>розсилки</w:t>
      </w:r>
      <w:proofErr w:type="spellEnd"/>
      <w:r w:rsidRPr="00120721">
        <w:rPr>
          <w:rFonts w:ascii="Arial" w:hAnsi="Arial" w:cs="Arial"/>
          <w:szCs w:val="24"/>
          <w:lang w:val="ru-RU"/>
        </w:rPr>
        <w:t xml:space="preserve"> </w:t>
      </w:r>
      <w:proofErr w:type="spellStart"/>
      <w:r w:rsidRPr="00120721">
        <w:rPr>
          <w:rFonts w:ascii="Arial" w:hAnsi="Arial" w:cs="Arial"/>
          <w:szCs w:val="24"/>
          <w:lang w:val="ru-RU"/>
        </w:rPr>
        <w:t>індивідуальних</w:t>
      </w:r>
      <w:proofErr w:type="spellEnd"/>
      <w:r w:rsidRPr="00120721">
        <w:rPr>
          <w:rFonts w:ascii="Arial" w:hAnsi="Arial" w:cs="Arial"/>
          <w:szCs w:val="24"/>
          <w:lang w:val="ru-RU"/>
        </w:rPr>
        <w:t xml:space="preserve"> </w:t>
      </w:r>
      <w:proofErr w:type="spellStart"/>
      <w:r w:rsidRPr="00120721">
        <w:rPr>
          <w:rFonts w:ascii="Arial" w:hAnsi="Arial" w:cs="Arial"/>
          <w:szCs w:val="24"/>
          <w:lang w:val="ru-RU"/>
        </w:rPr>
        <w:t>профілактичних</w:t>
      </w:r>
      <w:proofErr w:type="spellEnd"/>
      <w:r w:rsidRPr="00120721">
        <w:rPr>
          <w:rFonts w:ascii="Arial" w:hAnsi="Arial" w:cs="Arial"/>
          <w:szCs w:val="24"/>
          <w:lang w:val="ru-RU"/>
        </w:rPr>
        <w:t xml:space="preserve"> </w:t>
      </w:r>
      <w:proofErr w:type="spellStart"/>
      <w:r w:rsidRPr="00120721">
        <w:rPr>
          <w:rFonts w:ascii="Arial" w:hAnsi="Arial" w:cs="Arial"/>
          <w:szCs w:val="24"/>
          <w:lang w:val="ru-RU"/>
        </w:rPr>
        <w:t>наборів</w:t>
      </w:r>
      <w:proofErr w:type="spellEnd"/>
      <w:r w:rsidRPr="00120721">
        <w:rPr>
          <w:rFonts w:ascii="Arial" w:hAnsi="Arial" w:cs="Arial"/>
          <w:szCs w:val="24"/>
          <w:lang w:val="ru-RU"/>
        </w:rPr>
        <w:t xml:space="preserve">, команда Help24 </w:t>
      </w:r>
      <w:proofErr w:type="spellStart"/>
      <w:r w:rsidRPr="00120721">
        <w:rPr>
          <w:rFonts w:ascii="Arial" w:hAnsi="Arial" w:cs="Arial"/>
          <w:szCs w:val="24"/>
          <w:lang w:val="ru-RU"/>
        </w:rPr>
        <w:t>закуповує</w:t>
      </w:r>
      <w:proofErr w:type="spellEnd"/>
      <w:r w:rsidRPr="00120721">
        <w:rPr>
          <w:rFonts w:ascii="Arial" w:hAnsi="Arial" w:cs="Arial"/>
          <w:szCs w:val="24"/>
          <w:lang w:val="ru-RU"/>
        </w:rPr>
        <w:t xml:space="preserve"> </w:t>
      </w:r>
      <w:proofErr w:type="spellStart"/>
      <w:r w:rsidRPr="00120721">
        <w:rPr>
          <w:rFonts w:ascii="Arial" w:hAnsi="Arial" w:cs="Arial"/>
          <w:szCs w:val="24"/>
          <w:lang w:val="ru-RU"/>
        </w:rPr>
        <w:t>матеріали</w:t>
      </w:r>
      <w:proofErr w:type="spellEnd"/>
      <w:r w:rsidRPr="00120721">
        <w:rPr>
          <w:rFonts w:ascii="Arial" w:hAnsi="Arial" w:cs="Arial"/>
          <w:szCs w:val="24"/>
          <w:lang w:val="ru-RU"/>
        </w:rPr>
        <w:t xml:space="preserve"> для </w:t>
      </w:r>
      <w:proofErr w:type="spellStart"/>
      <w:r w:rsidRPr="00120721">
        <w:rPr>
          <w:rFonts w:ascii="Arial" w:hAnsi="Arial" w:cs="Arial"/>
          <w:szCs w:val="24"/>
          <w:lang w:val="ru-RU"/>
        </w:rPr>
        <w:t>допомоги</w:t>
      </w:r>
      <w:proofErr w:type="spellEnd"/>
      <w:r w:rsidRPr="00120721">
        <w:rPr>
          <w:rFonts w:ascii="Arial" w:hAnsi="Arial" w:cs="Arial"/>
          <w:szCs w:val="24"/>
          <w:lang w:val="ru-RU"/>
        </w:rPr>
        <w:t xml:space="preserve"> </w:t>
      </w:r>
      <w:proofErr w:type="spellStart"/>
      <w:r w:rsidRPr="00120721">
        <w:rPr>
          <w:rFonts w:ascii="Arial" w:hAnsi="Arial" w:cs="Arial"/>
          <w:szCs w:val="24"/>
          <w:lang w:val="ru-RU"/>
        </w:rPr>
        <w:t>клієнтам</w:t>
      </w:r>
      <w:proofErr w:type="spellEnd"/>
      <w:r w:rsidRPr="00120721">
        <w:rPr>
          <w:rFonts w:ascii="Arial" w:hAnsi="Arial" w:cs="Arial"/>
          <w:szCs w:val="24"/>
          <w:lang w:val="ru-RU"/>
        </w:rPr>
        <w:t xml:space="preserve"> </w:t>
      </w:r>
      <w:proofErr w:type="spellStart"/>
      <w:r w:rsidRPr="00120721">
        <w:rPr>
          <w:rFonts w:ascii="Arial" w:hAnsi="Arial" w:cs="Arial"/>
          <w:szCs w:val="24"/>
          <w:lang w:val="ru-RU"/>
        </w:rPr>
        <w:t>запобігти</w:t>
      </w:r>
      <w:proofErr w:type="spellEnd"/>
      <w:r w:rsidRPr="00120721">
        <w:rPr>
          <w:rFonts w:ascii="Arial" w:hAnsi="Arial" w:cs="Arial"/>
          <w:szCs w:val="24"/>
          <w:lang w:val="ru-RU"/>
        </w:rPr>
        <w:t xml:space="preserve"> </w:t>
      </w:r>
      <w:proofErr w:type="spellStart"/>
      <w:r w:rsidRPr="00120721">
        <w:rPr>
          <w:rFonts w:ascii="Arial" w:hAnsi="Arial" w:cs="Arial"/>
          <w:szCs w:val="24"/>
          <w:lang w:val="ru-RU"/>
        </w:rPr>
        <w:t>зараження</w:t>
      </w:r>
      <w:proofErr w:type="spellEnd"/>
      <w:r w:rsidRPr="00120721">
        <w:rPr>
          <w:rFonts w:ascii="Arial" w:hAnsi="Arial" w:cs="Arial"/>
          <w:szCs w:val="24"/>
          <w:lang w:val="ru-RU"/>
        </w:rPr>
        <w:t xml:space="preserve"> та </w:t>
      </w:r>
      <w:proofErr w:type="spellStart"/>
      <w:r w:rsidRPr="00120721">
        <w:rPr>
          <w:rFonts w:ascii="Arial" w:hAnsi="Arial" w:cs="Arial"/>
          <w:szCs w:val="24"/>
          <w:lang w:val="ru-RU"/>
        </w:rPr>
        <w:t>передачі</w:t>
      </w:r>
      <w:proofErr w:type="spellEnd"/>
      <w:r w:rsidRPr="00120721">
        <w:rPr>
          <w:rFonts w:ascii="Arial" w:hAnsi="Arial" w:cs="Arial"/>
          <w:szCs w:val="24"/>
          <w:lang w:val="ru-RU"/>
        </w:rPr>
        <w:t xml:space="preserve"> ВІЛ/СНІД-у; </w:t>
      </w:r>
      <w:proofErr w:type="spellStart"/>
      <w:r w:rsidRPr="00120721">
        <w:rPr>
          <w:rFonts w:ascii="Arial" w:hAnsi="Arial" w:cs="Arial"/>
          <w:szCs w:val="24"/>
          <w:lang w:val="ru-RU"/>
        </w:rPr>
        <w:t>Також</w:t>
      </w:r>
      <w:proofErr w:type="spellEnd"/>
      <w:r w:rsidRPr="00120721">
        <w:rPr>
          <w:rFonts w:ascii="Arial" w:hAnsi="Arial" w:cs="Arial"/>
          <w:szCs w:val="24"/>
          <w:lang w:val="ru-RU"/>
        </w:rPr>
        <w:t xml:space="preserve"> з </w:t>
      </w:r>
      <w:proofErr w:type="spellStart"/>
      <w:r w:rsidRPr="00120721">
        <w:rPr>
          <w:rFonts w:ascii="Arial" w:hAnsi="Arial" w:cs="Arial"/>
          <w:szCs w:val="24"/>
          <w:lang w:val="ru-RU"/>
        </w:rPr>
        <w:t>цих</w:t>
      </w:r>
      <w:proofErr w:type="spellEnd"/>
      <w:r w:rsidRPr="00120721">
        <w:rPr>
          <w:rFonts w:ascii="Arial" w:hAnsi="Arial" w:cs="Arial"/>
          <w:szCs w:val="24"/>
          <w:lang w:val="ru-RU"/>
        </w:rPr>
        <w:t xml:space="preserve"> </w:t>
      </w:r>
      <w:proofErr w:type="spellStart"/>
      <w:r w:rsidRPr="00120721">
        <w:rPr>
          <w:rFonts w:ascii="Arial" w:hAnsi="Arial" w:cs="Arial"/>
          <w:szCs w:val="24"/>
          <w:lang w:val="ru-RU"/>
        </w:rPr>
        <w:t>матеріалів</w:t>
      </w:r>
      <w:proofErr w:type="spellEnd"/>
      <w:r w:rsidRPr="00120721">
        <w:rPr>
          <w:rFonts w:ascii="Arial" w:hAnsi="Arial" w:cs="Arial"/>
          <w:szCs w:val="24"/>
          <w:lang w:val="ru-RU"/>
        </w:rPr>
        <w:t xml:space="preserve"> </w:t>
      </w:r>
      <w:proofErr w:type="spellStart"/>
      <w:r w:rsidRPr="00120721">
        <w:rPr>
          <w:rFonts w:ascii="Arial" w:hAnsi="Arial" w:cs="Arial"/>
          <w:szCs w:val="24"/>
          <w:lang w:val="ru-RU"/>
        </w:rPr>
        <w:t>формуються</w:t>
      </w:r>
      <w:proofErr w:type="spellEnd"/>
      <w:r w:rsidRPr="00120721">
        <w:rPr>
          <w:rFonts w:ascii="Arial" w:hAnsi="Arial" w:cs="Arial"/>
          <w:szCs w:val="24"/>
          <w:lang w:val="ru-RU"/>
        </w:rPr>
        <w:t xml:space="preserve"> </w:t>
      </w:r>
      <w:proofErr w:type="spellStart"/>
      <w:r w:rsidRPr="00120721">
        <w:rPr>
          <w:rFonts w:ascii="Arial" w:hAnsi="Arial" w:cs="Arial"/>
          <w:szCs w:val="24"/>
          <w:lang w:val="ru-RU"/>
        </w:rPr>
        <w:t>індивідуальні</w:t>
      </w:r>
      <w:proofErr w:type="spellEnd"/>
      <w:r w:rsidRPr="00120721">
        <w:rPr>
          <w:rFonts w:ascii="Arial" w:hAnsi="Arial" w:cs="Arial"/>
          <w:szCs w:val="24"/>
          <w:lang w:val="ru-RU"/>
        </w:rPr>
        <w:t xml:space="preserve"> </w:t>
      </w:r>
      <w:proofErr w:type="spellStart"/>
      <w:r w:rsidRPr="00120721">
        <w:rPr>
          <w:rFonts w:ascii="Arial" w:hAnsi="Arial" w:cs="Arial"/>
          <w:szCs w:val="24"/>
          <w:lang w:val="ru-RU"/>
        </w:rPr>
        <w:t>HelpBox</w:t>
      </w:r>
      <w:proofErr w:type="spellEnd"/>
      <w:r w:rsidRPr="00120721">
        <w:rPr>
          <w:rFonts w:ascii="Arial" w:hAnsi="Arial" w:cs="Arial"/>
          <w:szCs w:val="24"/>
          <w:lang w:val="ru-RU"/>
        </w:rPr>
        <w:t xml:space="preserve"> з </w:t>
      </w:r>
      <w:proofErr w:type="spellStart"/>
      <w:r w:rsidRPr="00120721">
        <w:rPr>
          <w:rFonts w:ascii="Arial" w:hAnsi="Arial" w:cs="Arial"/>
          <w:szCs w:val="24"/>
          <w:lang w:val="ru-RU"/>
        </w:rPr>
        <w:t>наповненням</w:t>
      </w:r>
      <w:proofErr w:type="spellEnd"/>
      <w:r w:rsidRPr="00120721">
        <w:rPr>
          <w:rFonts w:ascii="Arial" w:hAnsi="Arial" w:cs="Arial"/>
          <w:szCs w:val="24"/>
          <w:lang w:val="ru-RU"/>
        </w:rPr>
        <w:t xml:space="preserve">, </w:t>
      </w:r>
      <w:proofErr w:type="spellStart"/>
      <w:r w:rsidRPr="00120721">
        <w:rPr>
          <w:rFonts w:ascii="Arial" w:hAnsi="Arial" w:cs="Arial"/>
          <w:szCs w:val="24"/>
          <w:lang w:val="ru-RU"/>
        </w:rPr>
        <w:t>що</w:t>
      </w:r>
      <w:proofErr w:type="spellEnd"/>
      <w:r w:rsidRPr="00120721">
        <w:rPr>
          <w:rFonts w:ascii="Arial" w:hAnsi="Arial" w:cs="Arial"/>
          <w:szCs w:val="24"/>
          <w:lang w:val="ru-RU"/>
        </w:rPr>
        <w:t xml:space="preserve"> </w:t>
      </w:r>
      <w:proofErr w:type="spellStart"/>
      <w:r w:rsidRPr="00120721">
        <w:rPr>
          <w:rFonts w:ascii="Arial" w:hAnsi="Arial" w:cs="Arial"/>
          <w:szCs w:val="24"/>
          <w:lang w:val="ru-RU"/>
        </w:rPr>
        <w:t>відповідає</w:t>
      </w:r>
      <w:proofErr w:type="spellEnd"/>
      <w:r w:rsidRPr="00120721">
        <w:rPr>
          <w:rFonts w:ascii="Arial" w:hAnsi="Arial" w:cs="Arial"/>
          <w:szCs w:val="24"/>
          <w:lang w:val="ru-RU"/>
        </w:rPr>
        <w:t xml:space="preserve"> потребам </w:t>
      </w:r>
      <w:proofErr w:type="spellStart"/>
      <w:r w:rsidRPr="00120721">
        <w:rPr>
          <w:rFonts w:ascii="Arial" w:hAnsi="Arial" w:cs="Arial"/>
          <w:szCs w:val="24"/>
          <w:lang w:val="ru-RU"/>
        </w:rPr>
        <w:t>клієнтів</w:t>
      </w:r>
      <w:proofErr w:type="spellEnd"/>
      <w:r w:rsidRPr="00120721">
        <w:rPr>
          <w:rFonts w:ascii="Arial" w:hAnsi="Arial" w:cs="Arial"/>
          <w:szCs w:val="24"/>
          <w:lang w:val="ru-RU"/>
        </w:rPr>
        <w:t>.</w:t>
      </w:r>
    </w:p>
    <w:p w14:paraId="755416C8" w14:textId="77777777" w:rsidR="002E1A63" w:rsidRPr="002519DA" w:rsidRDefault="002E1A63" w:rsidP="002E1A63">
      <w:pPr>
        <w:jc w:val="both"/>
        <w:rPr>
          <w:rFonts w:ascii="Arial" w:hAnsi="Arial" w:cs="Arial"/>
          <w:szCs w:val="24"/>
          <w:lang w:val="uk-UA"/>
        </w:rPr>
      </w:pPr>
    </w:p>
    <w:p w14:paraId="35FAFC41" w14:textId="77777777" w:rsidR="002E1A63" w:rsidRPr="002519DA" w:rsidRDefault="002E1A63" w:rsidP="002E1A63">
      <w:pPr>
        <w:widowControl/>
        <w:rPr>
          <w:rFonts w:ascii="Arial" w:hAnsi="Arial" w:cs="Arial"/>
          <w:szCs w:val="24"/>
          <w:lang w:val="uk-UA"/>
        </w:rPr>
      </w:pPr>
    </w:p>
    <w:p w14:paraId="78AC1E5B" w14:textId="77777777" w:rsidR="002E1A63" w:rsidRPr="00BD061C" w:rsidRDefault="002E1A63" w:rsidP="002E1A63">
      <w:pPr>
        <w:widowControl/>
        <w:numPr>
          <w:ilvl w:val="0"/>
          <w:numId w:val="1"/>
        </w:numPr>
        <w:ind w:left="426" w:hanging="426"/>
        <w:jc w:val="both"/>
        <w:rPr>
          <w:rFonts w:ascii="Arial" w:eastAsia="Arial" w:hAnsi="Arial" w:cs="Arial"/>
          <w:b/>
          <w:bCs/>
          <w:szCs w:val="24"/>
          <w:lang w:val="uk-UA"/>
        </w:rPr>
      </w:pPr>
      <w:r w:rsidRPr="006408CD">
        <w:rPr>
          <w:rFonts w:ascii="Arial" w:eastAsia="Arial" w:hAnsi="Arial" w:cs="Arial"/>
          <w:b/>
          <w:bCs/>
          <w:szCs w:val="24"/>
          <w:lang w:val="uk-UA"/>
        </w:rPr>
        <w:t>Товари</w:t>
      </w:r>
      <w:r w:rsidRPr="00BD061C">
        <w:rPr>
          <w:rFonts w:ascii="Arial" w:eastAsia="Arial" w:hAnsi="Arial" w:cs="Arial"/>
          <w:b/>
          <w:bCs/>
          <w:szCs w:val="24"/>
          <w:lang w:val="uk-UA"/>
        </w:rPr>
        <w:t>, що закуповуються.</w:t>
      </w:r>
    </w:p>
    <w:p w14:paraId="7E15739A" w14:textId="77777777" w:rsidR="002E1A63" w:rsidRPr="006408CD" w:rsidRDefault="002E1A63" w:rsidP="002E1A63">
      <w:pPr>
        <w:tabs>
          <w:tab w:val="left" w:pos="2985"/>
        </w:tabs>
        <w:jc w:val="both"/>
        <w:rPr>
          <w:rFonts w:ascii="Arial" w:hAnsi="Arial" w:cs="Arial"/>
          <w:b/>
          <w:szCs w:val="24"/>
          <w:lang w:val="uk-UA"/>
        </w:rPr>
      </w:pPr>
      <w:r w:rsidRPr="006408CD">
        <w:rPr>
          <w:rFonts w:ascii="Arial" w:hAnsi="Arial" w:cs="Arial"/>
          <w:b/>
          <w:szCs w:val="24"/>
          <w:lang w:val="uk-UA"/>
        </w:rPr>
        <w:tab/>
      </w:r>
      <w:r w:rsidRPr="006408CD">
        <w:rPr>
          <w:rFonts w:ascii="Arial" w:hAnsi="Arial" w:cs="Arial"/>
          <w:b/>
          <w:szCs w:val="24"/>
          <w:lang w:val="uk-UA"/>
        </w:rPr>
        <w:tab/>
      </w:r>
      <w:r w:rsidRPr="006408CD">
        <w:rPr>
          <w:rFonts w:ascii="Arial" w:hAnsi="Arial" w:cs="Arial"/>
          <w:b/>
          <w:szCs w:val="24"/>
          <w:lang w:val="uk-UA"/>
        </w:rPr>
        <w:tab/>
      </w:r>
      <w:r w:rsidRPr="006408CD">
        <w:rPr>
          <w:rFonts w:ascii="Arial" w:hAnsi="Arial" w:cs="Arial"/>
          <w:b/>
          <w:szCs w:val="24"/>
          <w:lang w:val="uk-UA"/>
        </w:rPr>
        <w:tab/>
      </w:r>
      <w:r w:rsidRPr="006408CD">
        <w:rPr>
          <w:rFonts w:ascii="Arial" w:hAnsi="Arial" w:cs="Arial"/>
          <w:b/>
          <w:szCs w:val="24"/>
          <w:lang w:val="uk-UA"/>
        </w:rPr>
        <w:tab/>
      </w:r>
      <w:r w:rsidRPr="006408CD">
        <w:rPr>
          <w:rFonts w:ascii="Arial" w:hAnsi="Arial" w:cs="Arial"/>
          <w:b/>
          <w:szCs w:val="24"/>
          <w:lang w:val="uk-UA"/>
        </w:rPr>
        <w:tab/>
      </w:r>
      <w:r w:rsidRPr="006408CD">
        <w:rPr>
          <w:rFonts w:ascii="Arial" w:hAnsi="Arial" w:cs="Arial"/>
          <w:b/>
          <w:szCs w:val="24"/>
          <w:lang w:val="uk-UA"/>
        </w:rPr>
        <w:tab/>
      </w:r>
    </w:p>
    <w:p w14:paraId="1800E68A" w14:textId="77777777" w:rsidR="00957DC8" w:rsidRPr="00957DC8" w:rsidRDefault="00957DC8" w:rsidP="0051323B">
      <w:pPr>
        <w:widowControl/>
        <w:rPr>
          <w:rFonts w:ascii="Arial" w:hAnsi="Arial" w:cs="Arial"/>
          <w:szCs w:val="24"/>
          <w:lang w:val="ru-RU"/>
        </w:rPr>
      </w:pPr>
      <w:r w:rsidRPr="00E23EE5">
        <w:rPr>
          <w:rFonts w:ascii="Arial" w:hAnsi="Arial" w:cs="Arial"/>
          <w:szCs w:val="24"/>
          <w:lang w:val="uk-UA"/>
        </w:rPr>
        <w:t xml:space="preserve">Лот </w:t>
      </w:r>
      <w:r w:rsidR="00896EB7">
        <w:rPr>
          <w:rFonts w:ascii="Arial" w:hAnsi="Arial" w:cs="Arial"/>
          <w:szCs w:val="24"/>
          <w:lang w:val="uk-UA"/>
        </w:rPr>
        <w:t>1</w:t>
      </w:r>
      <w:r>
        <w:rPr>
          <w:rFonts w:ascii="Arial" w:hAnsi="Arial" w:cs="Arial"/>
          <w:szCs w:val="24"/>
          <w:lang w:val="uk-UA"/>
        </w:rPr>
        <w:t xml:space="preserve">. </w:t>
      </w:r>
      <w:r w:rsidRPr="006408CD">
        <w:rPr>
          <w:rFonts w:ascii="Arial" w:hAnsi="Arial" w:cs="Arial"/>
          <w:szCs w:val="24"/>
          <w:lang w:val="uk-UA"/>
        </w:rPr>
        <w:t>Швидкі тести для в</w:t>
      </w:r>
      <w:r w:rsidRPr="0051323B">
        <w:rPr>
          <w:rFonts w:ascii="Arial" w:hAnsi="Arial" w:cs="Arial"/>
          <w:szCs w:val="24"/>
          <w:lang w:val="uk-UA"/>
        </w:rPr>
        <w:t xml:space="preserve">изначення </w:t>
      </w:r>
      <w:proofErr w:type="spellStart"/>
      <w:r w:rsidRPr="0051323B">
        <w:rPr>
          <w:rFonts w:ascii="Arial" w:hAnsi="Arial" w:cs="Arial"/>
          <w:szCs w:val="24"/>
          <w:lang w:val="uk-UA"/>
        </w:rPr>
        <w:t>мульти</w:t>
      </w:r>
      <w:proofErr w:type="spellEnd"/>
      <w:r w:rsidRPr="0051323B">
        <w:rPr>
          <w:rFonts w:ascii="Arial" w:hAnsi="Arial" w:cs="Arial"/>
          <w:szCs w:val="24"/>
          <w:lang w:val="uk-UA"/>
        </w:rPr>
        <w:t>-інфекцій</w:t>
      </w:r>
      <w:r w:rsidR="004A563C">
        <w:rPr>
          <w:rFonts w:ascii="Arial" w:hAnsi="Arial" w:cs="Arial"/>
          <w:szCs w:val="24"/>
          <w:lang w:val="uk-UA"/>
        </w:rPr>
        <w:t>:</w:t>
      </w:r>
      <w:r w:rsidRPr="0051323B">
        <w:rPr>
          <w:rFonts w:ascii="Arial" w:hAnsi="Arial" w:cs="Arial"/>
          <w:szCs w:val="24"/>
          <w:lang w:val="uk-UA"/>
        </w:rPr>
        <w:t xml:space="preserve"> ВІЛ 1/2, гепатит В</w:t>
      </w:r>
      <w:r w:rsidR="004A563C">
        <w:rPr>
          <w:rFonts w:ascii="Arial" w:hAnsi="Arial" w:cs="Arial"/>
          <w:szCs w:val="24"/>
          <w:lang w:val="uk-UA"/>
        </w:rPr>
        <w:t>/С, сифіліс</w:t>
      </w:r>
      <w:r w:rsidRPr="00957DC8">
        <w:rPr>
          <w:rFonts w:ascii="Arial" w:hAnsi="Arial" w:cs="Arial"/>
          <w:szCs w:val="24"/>
          <w:lang w:val="ru-RU"/>
        </w:rPr>
        <w:t>.</w:t>
      </w:r>
    </w:p>
    <w:p w14:paraId="7598FEE4" w14:textId="77777777" w:rsidR="002E1A63" w:rsidRDefault="002E1A63" w:rsidP="002E1A63">
      <w:pPr>
        <w:tabs>
          <w:tab w:val="left" w:pos="2985"/>
        </w:tabs>
        <w:ind w:firstLine="426"/>
        <w:jc w:val="both"/>
        <w:rPr>
          <w:rFonts w:ascii="Arial" w:hAnsi="Arial" w:cs="Arial"/>
          <w:szCs w:val="24"/>
          <w:lang w:val="uk-UA"/>
        </w:rPr>
      </w:pPr>
    </w:p>
    <w:p w14:paraId="09776AF7" w14:textId="77777777" w:rsidR="002E1A63" w:rsidRPr="006408CD" w:rsidRDefault="002E1A63" w:rsidP="002E1A63">
      <w:pPr>
        <w:tabs>
          <w:tab w:val="left" w:pos="2985"/>
        </w:tabs>
        <w:jc w:val="both"/>
        <w:rPr>
          <w:rFonts w:ascii="Arial" w:hAnsi="Arial" w:cs="Arial"/>
          <w:b/>
          <w:szCs w:val="24"/>
          <w:lang w:val="uk-UA"/>
        </w:rPr>
      </w:pPr>
    </w:p>
    <w:p w14:paraId="454F3C34" w14:textId="77777777" w:rsidR="002E1A63" w:rsidRPr="00BD061C" w:rsidRDefault="002E1A63" w:rsidP="002E1A63">
      <w:pPr>
        <w:widowControl/>
        <w:numPr>
          <w:ilvl w:val="0"/>
          <w:numId w:val="1"/>
        </w:numPr>
        <w:ind w:left="426" w:hanging="426"/>
        <w:jc w:val="both"/>
        <w:rPr>
          <w:rFonts w:ascii="Arial" w:eastAsia="Arial" w:hAnsi="Arial" w:cs="Arial"/>
          <w:b/>
          <w:bCs/>
          <w:szCs w:val="24"/>
          <w:lang w:val="uk-UA"/>
        </w:rPr>
      </w:pPr>
      <w:r w:rsidRPr="006408CD">
        <w:rPr>
          <w:rFonts w:ascii="Arial" w:eastAsia="Arial" w:hAnsi="Arial" w:cs="Arial"/>
          <w:b/>
          <w:bCs/>
          <w:szCs w:val="24"/>
          <w:lang w:val="uk-UA"/>
        </w:rPr>
        <w:t xml:space="preserve"> Призначення</w:t>
      </w:r>
      <w:r>
        <w:rPr>
          <w:rFonts w:ascii="Arial" w:eastAsia="Arial" w:hAnsi="Arial" w:cs="Arial"/>
          <w:b/>
          <w:bCs/>
          <w:szCs w:val="24"/>
          <w:lang w:val="uk-UA"/>
        </w:rPr>
        <w:t xml:space="preserve"> Товару</w:t>
      </w:r>
      <w:r w:rsidRPr="00BD061C">
        <w:rPr>
          <w:rFonts w:ascii="Arial" w:eastAsia="Arial" w:hAnsi="Arial" w:cs="Arial"/>
          <w:b/>
          <w:bCs/>
          <w:szCs w:val="24"/>
          <w:lang w:val="uk-UA"/>
        </w:rPr>
        <w:t>.</w:t>
      </w:r>
    </w:p>
    <w:p w14:paraId="0BC572C2" w14:textId="77777777" w:rsidR="002E1A63" w:rsidRPr="006408CD" w:rsidRDefault="002E1A63" w:rsidP="002E1A63">
      <w:pPr>
        <w:widowControl/>
        <w:jc w:val="both"/>
        <w:rPr>
          <w:rFonts w:ascii="Arial" w:hAnsi="Arial" w:cs="Arial"/>
          <w:b/>
          <w:szCs w:val="24"/>
          <w:lang w:val="uk-UA"/>
        </w:rPr>
      </w:pPr>
    </w:p>
    <w:p w14:paraId="30D0241D" w14:textId="77777777" w:rsidR="00E23EE5" w:rsidRDefault="00E23EE5" w:rsidP="00E23EE5">
      <w:pPr>
        <w:tabs>
          <w:tab w:val="left" w:pos="2985"/>
        </w:tabs>
        <w:jc w:val="both"/>
        <w:rPr>
          <w:rFonts w:ascii="Arial" w:hAnsi="Arial" w:cs="Arial"/>
          <w:szCs w:val="24"/>
          <w:lang w:val="uk-UA"/>
        </w:rPr>
      </w:pPr>
      <w:r w:rsidRPr="006408CD">
        <w:rPr>
          <w:rFonts w:ascii="Arial" w:hAnsi="Arial" w:cs="Arial"/>
          <w:szCs w:val="24"/>
          <w:lang w:val="uk-UA"/>
        </w:rPr>
        <w:t xml:space="preserve">Застосування швидких тестів </w:t>
      </w:r>
      <w:r>
        <w:rPr>
          <w:rFonts w:ascii="Arial" w:hAnsi="Arial" w:cs="Arial"/>
          <w:szCs w:val="24"/>
          <w:lang w:val="uk-UA"/>
        </w:rPr>
        <w:t xml:space="preserve">для </w:t>
      </w:r>
      <w:proofErr w:type="spellStart"/>
      <w:r>
        <w:rPr>
          <w:rFonts w:ascii="Arial" w:hAnsi="Arial" w:cs="Arial"/>
          <w:szCs w:val="24"/>
          <w:lang w:val="uk-UA"/>
        </w:rPr>
        <w:t>асистованого</w:t>
      </w:r>
      <w:proofErr w:type="spellEnd"/>
      <w:r>
        <w:rPr>
          <w:rFonts w:ascii="Arial" w:hAnsi="Arial" w:cs="Arial"/>
          <w:szCs w:val="24"/>
          <w:lang w:val="uk-UA"/>
        </w:rPr>
        <w:t xml:space="preserve"> тестування представниками уразливих груп населення </w:t>
      </w:r>
      <w:r w:rsidRPr="006408CD">
        <w:rPr>
          <w:rFonts w:ascii="Arial" w:hAnsi="Arial" w:cs="Arial"/>
          <w:szCs w:val="24"/>
          <w:lang w:val="uk-UA"/>
        </w:rPr>
        <w:t xml:space="preserve">в рамках діяльності проектів з профілактики ВІЛ/СНІД. </w:t>
      </w:r>
    </w:p>
    <w:p w14:paraId="3C0649BF" w14:textId="77777777" w:rsidR="00957DC8" w:rsidRDefault="00957DC8" w:rsidP="00E23EE5">
      <w:pPr>
        <w:tabs>
          <w:tab w:val="left" w:pos="2985"/>
        </w:tabs>
        <w:jc w:val="both"/>
        <w:rPr>
          <w:rFonts w:ascii="Arial" w:hAnsi="Arial" w:cs="Arial"/>
          <w:szCs w:val="24"/>
          <w:lang w:val="uk-UA"/>
        </w:rPr>
      </w:pPr>
    </w:p>
    <w:p w14:paraId="5847FCBA" w14:textId="77777777" w:rsidR="00957DC8" w:rsidRDefault="00957DC8" w:rsidP="00957DC8">
      <w:pPr>
        <w:tabs>
          <w:tab w:val="left" w:pos="2985"/>
        </w:tabs>
        <w:jc w:val="both"/>
        <w:rPr>
          <w:rFonts w:ascii="Arial" w:hAnsi="Arial" w:cs="Arial"/>
          <w:szCs w:val="24"/>
          <w:lang w:val="uk-UA"/>
        </w:rPr>
      </w:pPr>
      <w:r w:rsidRPr="00E23EE5">
        <w:rPr>
          <w:rFonts w:ascii="Arial" w:hAnsi="Arial" w:cs="Arial"/>
          <w:szCs w:val="24"/>
          <w:lang w:val="uk-UA"/>
        </w:rPr>
        <w:t>Лот №</w:t>
      </w:r>
      <w:r w:rsidR="00896EB7">
        <w:rPr>
          <w:rFonts w:ascii="Arial" w:hAnsi="Arial" w:cs="Arial"/>
          <w:szCs w:val="24"/>
          <w:lang w:val="ru-RU"/>
        </w:rPr>
        <w:t>1</w:t>
      </w:r>
      <w:r w:rsidRPr="00E23EE5">
        <w:rPr>
          <w:rFonts w:ascii="Arial" w:hAnsi="Arial" w:cs="Arial"/>
          <w:szCs w:val="24"/>
          <w:lang w:val="uk-UA"/>
        </w:rPr>
        <w:t xml:space="preserve">. </w:t>
      </w:r>
      <w:r w:rsidRPr="006408CD">
        <w:rPr>
          <w:rFonts w:ascii="Arial" w:hAnsi="Arial" w:cs="Arial"/>
          <w:szCs w:val="24"/>
          <w:lang w:val="uk-UA"/>
        </w:rPr>
        <w:t xml:space="preserve">Швидкі тести для </w:t>
      </w:r>
      <w:r>
        <w:rPr>
          <w:rFonts w:ascii="Arial" w:hAnsi="Arial" w:cs="Arial"/>
          <w:szCs w:val="24"/>
          <w:lang w:val="uk-UA"/>
        </w:rPr>
        <w:t xml:space="preserve">візуального, </w:t>
      </w:r>
      <w:proofErr w:type="spellStart"/>
      <w:r>
        <w:rPr>
          <w:rFonts w:ascii="Arial" w:hAnsi="Arial" w:cs="Arial"/>
          <w:szCs w:val="24"/>
          <w:lang w:val="uk-UA"/>
        </w:rPr>
        <w:t>одноетапного</w:t>
      </w:r>
      <w:proofErr w:type="spellEnd"/>
      <w:r>
        <w:rPr>
          <w:rFonts w:ascii="Arial" w:hAnsi="Arial" w:cs="Arial"/>
          <w:szCs w:val="24"/>
          <w:lang w:val="uk-UA"/>
        </w:rPr>
        <w:t xml:space="preserve">, </w:t>
      </w:r>
      <w:r w:rsidRPr="006408CD">
        <w:rPr>
          <w:rFonts w:ascii="Arial" w:hAnsi="Arial" w:cs="Arial"/>
          <w:szCs w:val="24"/>
          <w:lang w:val="uk-UA"/>
        </w:rPr>
        <w:t>якісного</w:t>
      </w:r>
      <w:r>
        <w:rPr>
          <w:rFonts w:ascii="Arial" w:hAnsi="Arial" w:cs="Arial"/>
          <w:szCs w:val="24"/>
          <w:lang w:val="uk-UA"/>
        </w:rPr>
        <w:t>:</w:t>
      </w:r>
      <w:r w:rsidRPr="006408CD">
        <w:rPr>
          <w:rFonts w:ascii="Arial" w:hAnsi="Arial" w:cs="Arial"/>
          <w:szCs w:val="24"/>
          <w:lang w:val="uk-UA"/>
        </w:rPr>
        <w:t xml:space="preserve"> </w:t>
      </w:r>
    </w:p>
    <w:p w14:paraId="5CB74B54" w14:textId="77777777" w:rsidR="00957DC8" w:rsidRPr="0053419B" w:rsidRDefault="00957DC8" w:rsidP="00957DC8">
      <w:pPr>
        <w:pStyle w:val="a9"/>
        <w:numPr>
          <w:ilvl w:val="0"/>
          <w:numId w:val="11"/>
        </w:numPr>
        <w:tabs>
          <w:tab w:val="left" w:pos="2985"/>
        </w:tabs>
        <w:jc w:val="both"/>
        <w:rPr>
          <w:rFonts w:ascii="Arial" w:hAnsi="Arial" w:cs="Arial"/>
          <w:szCs w:val="24"/>
          <w:lang w:val="uk-UA"/>
        </w:rPr>
      </w:pPr>
      <w:r w:rsidRPr="0053419B">
        <w:rPr>
          <w:rFonts w:ascii="Arial" w:hAnsi="Arial" w:cs="Arial"/>
          <w:szCs w:val="24"/>
          <w:lang w:val="uk-UA"/>
        </w:rPr>
        <w:t xml:space="preserve">виявлення антитіл до ВІЛ 1-го та 2-го типу (ВІЛ ½) </w:t>
      </w:r>
    </w:p>
    <w:p w14:paraId="7ED1B499" w14:textId="77777777" w:rsidR="00957DC8" w:rsidRPr="0053419B" w:rsidRDefault="00957DC8" w:rsidP="00957DC8">
      <w:pPr>
        <w:pStyle w:val="a9"/>
        <w:numPr>
          <w:ilvl w:val="0"/>
          <w:numId w:val="11"/>
        </w:numPr>
        <w:spacing w:line="276" w:lineRule="auto"/>
        <w:jc w:val="both"/>
        <w:rPr>
          <w:rFonts w:ascii="Arial" w:hAnsi="Arial" w:cs="Arial"/>
          <w:lang w:val="uk-UA"/>
        </w:rPr>
      </w:pPr>
      <w:r w:rsidRPr="0053419B">
        <w:rPr>
          <w:rFonts w:ascii="Arial" w:hAnsi="Arial" w:cs="Arial"/>
          <w:szCs w:val="24"/>
          <w:lang w:val="uk-UA"/>
        </w:rPr>
        <w:t xml:space="preserve">визначення антитіл до вірусу гепатиту С </w:t>
      </w:r>
    </w:p>
    <w:p w14:paraId="4E0A3EAD" w14:textId="77777777" w:rsidR="00957DC8" w:rsidRPr="0053419B" w:rsidRDefault="00957DC8" w:rsidP="00957DC8">
      <w:pPr>
        <w:pStyle w:val="a9"/>
        <w:numPr>
          <w:ilvl w:val="0"/>
          <w:numId w:val="11"/>
        </w:numPr>
        <w:spacing w:line="276" w:lineRule="auto"/>
        <w:jc w:val="both"/>
        <w:rPr>
          <w:rFonts w:ascii="Arial" w:hAnsi="Arial" w:cs="Arial"/>
          <w:lang w:val="uk-UA"/>
        </w:rPr>
      </w:pPr>
      <w:r w:rsidRPr="0053419B">
        <w:rPr>
          <w:rFonts w:ascii="Arial" w:hAnsi="Arial" w:cs="Arial"/>
          <w:lang w:val="uk-UA"/>
        </w:rPr>
        <w:lastRenderedPageBreak/>
        <w:t>визначення поверхневого антигену гепатиту В (</w:t>
      </w:r>
      <w:proofErr w:type="spellStart"/>
      <w:r w:rsidRPr="0053419B">
        <w:rPr>
          <w:rFonts w:ascii="Arial" w:hAnsi="Arial" w:cs="Arial"/>
          <w:lang w:val="uk-UA"/>
        </w:rPr>
        <w:t>HBsAg</w:t>
      </w:r>
      <w:proofErr w:type="spellEnd"/>
      <w:r w:rsidRPr="0053419B">
        <w:rPr>
          <w:rFonts w:ascii="Arial" w:hAnsi="Arial" w:cs="Arial"/>
          <w:lang w:val="uk-UA"/>
        </w:rPr>
        <w:t xml:space="preserve">) </w:t>
      </w:r>
    </w:p>
    <w:p w14:paraId="7A135EAB" w14:textId="77777777" w:rsidR="00957DC8" w:rsidRPr="0053419B" w:rsidRDefault="00957DC8" w:rsidP="00957DC8">
      <w:pPr>
        <w:pStyle w:val="a9"/>
        <w:numPr>
          <w:ilvl w:val="0"/>
          <w:numId w:val="11"/>
        </w:numPr>
        <w:spacing w:line="276" w:lineRule="auto"/>
        <w:jc w:val="both"/>
        <w:rPr>
          <w:rFonts w:ascii="Arial" w:hAnsi="Arial" w:cs="Arial"/>
          <w:lang w:val="uk-UA"/>
        </w:rPr>
      </w:pPr>
      <w:r w:rsidRPr="0053419B">
        <w:rPr>
          <w:rFonts w:ascii="Arial" w:hAnsi="Arial" w:cs="Arial"/>
          <w:lang w:val="uk-UA"/>
        </w:rPr>
        <w:t xml:space="preserve">виявлення антитіл до </w:t>
      </w:r>
      <w:proofErr w:type="spellStart"/>
      <w:r w:rsidRPr="0053419B">
        <w:rPr>
          <w:rFonts w:ascii="Arial" w:hAnsi="Arial" w:cs="Arial"/>
          <w:lang w:val="uk-UA"/>
        </w:rPr>
        <w:t>Treponema</w:t>
      </w:r>
      <w:proofErr w:type="spellEnd"/>
      <w:r w:rsidRPr="0053419B">
        <w:rPr>
          <w:rFonts w:ascii="Arial" w:hAnsi="Arial" w:cs="Arial"/>
          <w:lang w:val="uk-UA"/>
        </w:rPr>
        <w:t xml:space="preserve"> </w:t>
      </w:r>
      <w:proofErr w:type="spellStart"/>
      <w:r w:rsidRPr="0053419B">
        <w:rPr>
          <w:rFonts w:ascii="Arial" w:hAnsi="Arial" w:cs="Arial"/>
          <w:lang w:val="uk-UA"/>
        </w:rPr>
        <w:t>Pallidum</w:t>
      </w:r>
      <w:proofErr w:type="spellEnd"/>
    </w:p>
    <w:p w14:paraId="5423AE92" w14:textId="77777777" w:rsidR="00957DC8" w:rsidRDefault="00957DC8" w:rsidP="00957DC8">
      <w:pPr>
        <w:tabs>
          <w:tab w:val="left" w:pos="2985"/>
        </w:tabs>
        <w:jc w:val="both"/>
        <w:rPr>
          <w:rFonts w:ascii="Arial" w:hAnsi="Arial" w:cs="Arial"/>
          <w:szCs w:val="24"/>
          <w:lang w:val="uk-UA"/>
        </w:rPr>
      </w:pPr>
      <w:r>
        <w:rPr>
          <w:rFonts w:ascii="Arial" w:hAnsi="Arial" w:cs="Arial"/>
          <w:lang w:val="uk-UA"/>
        </w:rPr>
        <w:t xml:space="preserve"> </w:t>
      </w:r>
      <w:r>
        <w:rPr>
          <w:rFonts w:ascii="Arial" w:hAnsi="Arial" w:cs="Arial"/>
          <w:szCs w:val="24"/>
          <w:lang w:val="uk-UA"/>
        </w:rPr>
        <w:t xml:space="preserve">в зразках цільної крові </w:t>
      </w:r>
      <w:r w:rsidRPr="006408CD">
        <w:rPr>
          <w:rFonts w:ascii="Arial" w:hAnsi="Arial" w:cs="Arial"/>
          <w:szCs w:val="24"/>
          <w:lang w:val="uk-UA"/>
        </w:rPr>
        <w:t xml:space="preserve"> (при проведенні дослідження </w:t>
      </w:r>
      <w:r>
        <w:rPr>
          <w:rFonts w:ascii="Arial" w:hAnsi="Arial" w:cs="Arial"/>
          <w:szCs w:val="24"/>
          <w:lang w:val="uk-UA"/>
        </w:rPr>
        <w:t xml:space="preserve">капілярної </w:t>
      </w:r>
      <w:r w:rsidRPr="006408CD">
        <w:rPr>
          <w:rFonts w:ascii="Arial" w:hAnsi="Arial" w:cs="Arial"/>
          <w:szCs w:val="24"/>
          <w:lang w:val="uk-UA"/>
        </w:rPr>
        <w:t>крові з пальця).</w:t>
      </w:r>
    </w:p>
    <w:p w14:paraId="77ECF8F8" w14:textId="77777777" w:rsidR="00957DC8" w:rsidRPr="00E4579F" w:rsidRDefault="00957DC8" w:rsidP="00957DC8">
      <w:pPr>
        <w:spacing w:line="276" w:lineRule="auto"/>
        <w:jc w:val="both"/>
        <w:rPr>
          <w:rFonts w:ascii="Arial" w:hAnsi="Arial" w:cs="Arial"/>
          <w:lang w:val="uk-UA"/>
        </w:rPr>
      </w:pPr>
    </w:p>
    <w:p w14:paraId="59182B71" w14:textId="77777777" w:rsidR="002E1A63" w:rsidRPr="00BD061C" w:rsidRDefault="002E1A63" w:rsidP="002E1A63">
      <w:pPr>
        <w:widowControl/>
        <w:numPr>
          <w:ilvl w:val="0"/>
          <w:numId w:val="1"/>
        </w:numPr>
        <w:ind w:left="426" w:hanging="426"/>
        <w:jc w:val="both"/>
        <w:rPr>
          <w:rFonts w:ascii="Arial" w:eastAsia="Arial" w:hAnsi="Arial" w:cs="Arial"/>
          <w:b/>
          <w:bCs/>
          <w:szCs w:val="24"/>
          <w:lang w:val="uk-UA"/>
        </w:rPr>
      </w:pPr>
      <w:r w:rsidRPr="006408CD">
        <w:rPr>
          <w:rFonts w:ascii="Arial" w:eastAsia="Arial" w:hAnsi="Arial" w:cs="Arial"/>
          <w:b/>
          <w:bCs/>
          <w:szCs w:val="24"/>
          <w:lang w:val="uk-UA"/>
        </w:rPr>
        <w:t xml:space="preserve">Кількість </w:t>
      </w:r>
      <w:r>
        <w:rPr>
          <w:rFonts w:ascii="Arial" w:eastAsia="Arial" w:hAnsi="Arial" w:cs="Arial"/>
          <w:b/>
          <w:bCs/>
          <w:szCs w:val="24"/>
          <w:lang w:val="uk-UA"/>
        </w:rPr>
        <w:t>Т</w:t>
      </w:r>
      <w:r w:rsidRPr="006408CD">
        <w:rPr>
          <w:rFonts w:ascii="Arial" w:eastAsia="Arial" w:hAnsi="Arial" w:cs="Arial"/>
          <w:b/>
          <w:bCs/>
          <w:szCs w:val="24"/>
          <w:lang w:val="uk-UA"/>
        </w:rPr>
        <w:t>овару</w:t>
      </w:r>
      <w:r>
        <w:rPr>
          <w:rFonts w:ascii="Arial" w:eastAsia="Arial" w:hAnsi="Arial" w:cs="Arial"/>
          <w:b/>
          <w:bCs/>
          <w:szCs w:val="24"/>
          <w:lang w:val="uk-UA"/>
        </w:rPr>
        <w:t xml:space="preserve"> до </w:t>
      </w:r>
      <w:r w:rsidRPr="006408CD">
        <w:rPr>
          <w:rFonts w:ascii="Arial" w:eastAsia="Arial" w:hAnsi="Arial" w:cs="Arial"/>
          <w:b/>
          <w:bCs/>
          <w:szCs w:val="24"/>
          <w:lang w:val="uk-UA"/>
        </w:rPr>
        <w:t>закуп</w:t>
      </w:r>
      <w:r>
        <w:rPr>
          <w:rFonts w:ascii="Arial" w:eastAsia="Arial" w:hAnsi="Arial" w:cs="Arial"/>
          <w:b/>
          <w:bCs/>
          <w:szCs w:val="24"/>
          <w:lang w:val="uk-UA"/>
        </w:rPr>
        <w:t>івлі</w:t>
      </w:r>
      <w:r w:rsidRPr="006408CD">
        <w:rPr>
          <w:rFonts w:ascii="Arial" w:eastAsia="Arial" w:hAnsi="Arial" w:cs="Arial"/>
          <w:b/>
          <w:bCs/>
          <w:szCs w:val="24"/>
          <w:lang w:val="uk-UA"/>
        </w:rPr>
        <w:t>. Умови поставки і оплати.</w:t>
      </w:r>
    </w:p>
    <w:p w14:paraId="0F4776E1" w14:textId="77777777" w:rsidR="002E1A63" w:rsidRPr="006408CD" w:rsidRDefault="002E1A63" w:rsidP="002E1A63">
      <w:pPr>
        <w:jc w:val="both"/>
        <w:rPr>
          <w:rFonts w:ascii="Arial" w:hAnsi="Arial" w:cs="Arial"/>
          <w:szCs w:val="24"/>
          <w:lang w:val="uk-UA"/>
        </w:rPr>
      </w:pPr>
    </w:p>
    <w:p w14:paraId="43A84DA3" w14:textId="77777777" w:rsidR="002E1A63" w:rsidRPr="006408CD" w:rsidRDefault="0053419B" w:rsidP="002E1A63">
      <w:pPr>
        <w:numPr>
          <w:ilvl w:val="1"/>
          <w:numId w:val="1"/>
        </w:numPr>
        <w:tabs>
          <w:tab w:val="left" w:pos="567"/>
        </w:tabs>
        <w:ind w:left="0" w:firstLine="0"/>
        <w:jc w:val="both"/>
        <w:rPr>
          <w:rFonts w:ascii="Arial" w:hAnsi="Arial" w:cs="Arial"/>
          <w:szCs w:val="24"/>
          <w:lang w:val="uk-UA"/>
        </w:rPr>
      </w:pPr>
      <w:r>
        <w:rPr>
          <w:rFonts w:ascii="Arial" w:hAnsi="Arial" w:cs="Arial"/>
          <w:szCs w:val="24"/>
          <w:lang w:val="uk-UA"/>
        </w:rPr>
        <w:t xml:space="preserve">Кількість </w:t>
      </w:r>
      <w:r w:rsidR="002E1A63" w:rsidRPr="006408CD">
        <w:rPr>
          <w:rFonts w:ascii="Arial" w:hAnsi="Arial" w:cs="Arial"/>
          <w:szCs w:val="24"/>
          <w:lang w:val="uk-UA"/>
        </w:rPr>
        <w:t>товару до закупівлі.</w:t>
      </w:r>
    </w:p>
    <w:p w14:paraId="2AB72D06" w14:textId="77777777" w:rsidR="002E1A63" w:rsidRPr="006408CD" w:rsidRDefault="002E1A63" w:rsidP="002E1A63">
      <w:pPr>
        <w:ind w:left="3" w:firstLine="1"/>
        <w:jc w:val="both"/>
        <w:rPr>
          <w:rFonts w:ascii="Arial" w:hAnsi="Arial" w:cs="Arial"/>
          <w:szCs w:val="24"/>
          <w:lang w:val="uk-UA"/>
        </w:rPr>
      </w:pPr>
    </w:p>
    <w:tbl>
      <w:tblPr>
        <w:tblW w:w="921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6520"/>
        <w:gridCol w:w="1985"/>
      </w:tblGrid>
      <w:tr w:rsidR="002E1A63" w:rsidRPr="006408CD" w14:paraId="7FDF8C66" w14:textId="77777777" w:rsidTr="00E23EE5">
        <w:trPr>
          <w:trHeight w:val="842"/>
        </w:trPr>
        <w:tc>
          <w:tcPr>
            <w:tcW w:w="710" w:type="dxa"/>
            <w:vAlign w:val="center"/>
          </w:tcPr>
          <w:p w14:paraId="50470B9B" w14:textId="77777777" w:rsidR="002E1A63" w:rsidRPr="006408CD" w:rsidRDefault="002E1A63" w:rsidP="00BE2434">
            <w:pPr>
              <w:ind w:left="3" w:firstLine="1"/>
              <w:jc w:val="center"/>
              <w:rPr>
                <w:rFonts w:ascii="Arial" w:hAnsi="Arial" w:cs="Arial"/>
                <w:b/>
                <w:szCs w:val="24"/>
                <w:lang w:val="uk-UA"/>
              </w:rPr>
            </w:pPr>
            <w:r w:rsidRPr="006408CD">
              <w:rPr>
                <w:rFonts w:ascii="Arial" w:hAnsi="Arial" w:cs="Arial"/>
                <w:b/>
                <w:szCs w:val="24"/>
                <w:lang w:val="uk-UA"/>
              </w:rPr>
              <w:t>Лот</w:t>
            </w:r>
          </w:p>
        </w:tc>
        <w:tc>
          <w:tcPr>
            <w:tcW w:w="6520" w:type="dxa"/>
            <w:shd w:val="clear" w:color="auto" w:fill="auto"/>
            <w:vAlign w:val="center"/>
          </w:tcPr>
          <w:p w14:paraId="50951DA3" w14:textId="77777777" w:rsidR="002E1A63" w:rsidRPr="006408CD" w:rsidRDefault="002E1A63" w:rsidP="00BE2434">
            <w:pPr>
              <w:ind w:left="3" w:firstLine="1"/>
              <w:jc w:val="center"/>
              <w:rPr>
                <w:rFonts w:ascii="Arial" w:hAnsi="Arial" w:cs="Arial"/>
                <w:b/>
                <w:szCs w:val="24"/>
                <w:lang w:val="uk-UA"/>
              </w:rPr>
            </w:pPr>
            <w:r w:rsidRPr="006408CD">
              <w:rPr>
                <w:rFonts w:ascii="Arial" w:hAnsi="Arial" w:cs="Arial"/>
                <w:b/>
                <w:szCs w:val="24"/>
                <w:lang w:val="uk-UA"/>
              </w:rPr>
              <w:t>Назва товару</w:t>
            </w:r>
          </w:p>
        </w:tc>
        <w:tc>
          <w:tcPr>
            <w:tcW w:w="1985" w:type="dxa"/>
            <w:vAlign w:val="center"/>
          </w:tcPr>
          <w:p w14:paraId="039ED860" w14:textId="77777777" w:rsidR="002E1A63" w:rsidRPr="006408CD" w:rsidRDefault="002E1A63" w:rsidP="00BE2434">
            <w:pPr>
              <w:ind w:left="3" w:firstLine="1"/>
              <w:jc w:val="center"/>
              <w:rPr>
                <w:rFonts w:ascii="Arial" w:hAnsi="Arial" w:cs="Arial"/>
                <w:b/>
                <w:szCs w:val="24"/>
                <w:lang w:val="uk-UA"/>
              </w:rPr>
            </w:pPr>
            <w:r w:rsidRPr="006408CD">
              <w:rPr>
                <w:rFonts w:ascii="Arial" w:hAnsi="Arial" w:cs="Arial"/>
                <w:b/>
                <w:szCs w:val="24"/>
                <w:lang w:val="uk-UA"/>
              </w:rPr>
              <w:t>Кількість* товару до постачання</w:t>
            </w:r>
          </w:p>
        </w:tc>
      </w:tr>
      <w:tr w:rsidR="00957DC8" w:rsidRPr="002519DA" w14:paraId="3407DC95" w14:textId="77777777" w:rsidTr="00E23EE5">
        <w:trPr>
          <w:trHeight w:val="539"/>
        </w:trPr>
        <w:tc>
          <w:tcPr>
            <w:tcW w:w="710" w:type="dxa"/>
            <w:vAlign w:val="center"/>
          </w:tcPr>
          <w:p w14:paraId="3E1A27BB" w14:textId="77777777" w:rsidR="00957DC8" w:rsidRPr="00957DC8" w:rsidRDefault="00896EB7" w:rsidP="00957DC8">
            <w:pPr>
              <w:ind w:left="3" w:firstLine="1"/>
              <w:jc w:val="center"/>
              <w:rPr>
                <w:rFonts w:ascii="Arial" w:hAnsi="Arial" w:cs="Arial"/>
                <w:szCs w:val="24"/>
              </w:rPr>
            </w:pPr>
            <w:r>
              <w:rPr>
                <w:rFonts w:ascii="Arial" w:hAnsi="Arial" w:cs="Arial"/>
                <w:szCs w:val="24"/>
                <w:lang w:val="uk-UA"/>
              </w:rPr>
              <w:t>1</w:t>
            </w:r>
            <w:r w:rsidR="00957DC8">
              <w:rPr>
                <w:rFonts w:ascii="Arial" w:hAnsi="Arial" w:cs="Arial"/>
                <w:szCs w:val="24"/>
              </w:rPr>
              <w:t>.</w:t>
            </w:r>
          </w:p>
        </w:tc>
        <w:tc>
          <w:tcPr>
            <w:tcW w:w="6520" w:type="dxa"/>
            <w:shd w:val="clear" w:color="auto" w:fill="auto"/>
            <w:vAlign w:val="center"/>
          </w:tcPr>
          <w:p w14:paraId="0C730262" w14:textId="77777777" w:rsidR="00957DC8" w:rsidRPr="006408CD" w:rsidRDefault="00957DC8" w:rsidP="00957DC8">
            <w:pPr>
              <w:tabs>
                <w:tab w:val="left" w:pos="2985"/>
              </w:tabs>
              <w:jc w:val="both"/>
              <w:rPr>
                <w:rFonts w:ascii="Arial" w:hAnsi="Arial" w:cs="Arial"/>
                <w:szCs w:val="24"/>
                <w:lang w:val="uk-UA"/>
              </w:rPr>
            </w:pPr>
            <w:r w:rsidRPr="006408CD">
              <w:rPr>
                <w:rFonts w:ascii="Arial" w:hAnsi="Arial" w:cs="Arial"/>
                <w:szCs w:val="24"/>
                <w:lang w:val="uk-UA"/>
              </w:rPr>
              <w:t>Швидкі тести для в</w:t>
            </w:r>
            <w:r w:rsidRPr="0051323B">
              <w:rPr>
                <w:rFonts w:ascii="Arial" w:hAnsi="Arial" w:cs="Arial"/>
                <w:szCs w:val="24"/>
                <w:lang w:val="uk-UA"/>
              </w:rPr>
              <w:t xml:space="preserve">изначення </w:t>
            </w:r>
            <w:proofErr w:type="spellStart"/>
            <w:r w:rsidRPr="0051323B">
              <w:rPr>
                <w:rFonts w:ascii="Arial" w:hAnsi="Arial" w:cs="Arial"/>
                <w:szCs w:val="24"/>
                <w:lang w:val="uk-UA"/>
              </w:rPr>
              <w:t>мульти</w:t>
            </w:r>
            <w:proofErr w:type="spellEnd"/>
            <w:r w:rsidRPr="0051323B">
              <w:rPr>
                <w:rFonts w:ascii="Arial" w:hAnsi="Arial" w:cs="Arial"/>
                <w:szCs w:val="24"/>
                <w:lang w:val="uk-UA"/>
              </w:rPr>
              <w:t>-інфекцій</w:t>
            </w:r>
            <w:r w:rsidR="00F9751F" w:rsidRPr="00F9751F">
              <w:rPr>
                <w:rFonts w:ascii="Arial" w:hAnsi="Arial" w:cs="Arial"/>
                <w:szCs w:val="24"/>
                <w:lang w:val="ru-RU"/>
              </w:rPr>
              <w:t>:</w:t>
            </w:r>
            <w:r w:rsidRPr="0051323B">
              <w:rPr>
                <w:rFonts w:ascii="Arial" w:hAnsi="Arial" w:cs="Arial"/>
                <w:szCs w:val="24"/>
                <w:lang w:val="uk-UA"/>
              </w:rPr>
              <w:t xml:space="preserve"> ВІЛ 1/2, гепатитів В і С, сифілісу</w:t>
            </w:r>
          </w:p>
        </w:tc>
        <w:tc>
          <w:tcPr>
            <w:tcW w:w="1985" w:type="dxa"/>
            <w:vAlign w:val="center"/>
          </w:tcPr>
          <w:p w14:paraId="332F2E16" w14:textId="3F075E49" w:rsidR="00957DC8" w:rsidRPr="00605FA3" w:rsidRDefault="002567D0" w:rsidP="00957DC8">
            <w:pPr>
              <w:ind w:left="3" w:firstLine="1"/>
              <w:jc w:val="center"/>
              <w:rPr>
                <w:rFonts w:ascii="Arial" w:hAnsi="Arial" w:cs="Arial"/>
                <w:szCs w:val="24"/>
              </w:rPr>
            </w:pPr>
            <w:r>
              <w:rPr>
                <w:rFonts w:ascii="Arial" w:hAnsi="Arial" w:cs="Arial"/>
                <w:szCs w:val="24"/>
                <w:lang w:val="uk-UA"/>
              </w:rPr>
              <w:t>8</w:t>
            </w:r>
            <w:r w:rsidR="00957DC8">
              <w:rPr>
                <w:rFonts w:ascii="Arial" w:hAnsi="Arial" w:cs="Arial"/>
                <w:szCs w:val="24"/>
              </w:rPr>
              <w:t>000</w:t>
            </w:r>
          </w:p>
        </w:tc>
      </w:tr>
    </w:tbl>
    <w:p w14:paraId="2CA60AC2" w14:textId="77777777" w:rsidR="00B035C8" w:rsidRPr="00B035C8" w:rsidRDefault="00B035C8" w:rsidP="002E1A63">
      <w:pPr>
        <w:jc w:val="both"/>
        <w:rPr>
          <w:rFonts w:ascii="Arial" w:hAnsi="Arial" w:cs="Arial"/>
          <w:szCs w:val="24"/>
          <w:lang w:val="ru-RU"/>
        </w:rPr>
      </w:pPr>
    </w:p>
    <w:p w14:paraId="78F78B04" w14:textId="77777777" w:rsidR="002E1A63" w:rsidRDefault="002E1A63" w:rsidP="002E1A63">
      <w:pPr>
        <w:numPr>
          <w:ilvl w:val="2"/>
          <w:numId w:val="1"/>
        </w:numPr>
        <w:jc w:val="both"/>
        <w:rPr>
          <w:rFonts w:ascii="Arial" w:hAnsi="Arial" w:cs="Arial"/>
          <w:szCs w:val="24"/>
          <w:lang w:val="uk-UA"/>
        </w:rPr>
      </w:pPr>
      <w:r w:rsidRPr="006408CD">
        <w:rPr>
          <w:rFonts w:ascii="Arial" w:hAnsi="Arial" w:cs="Arial"/>
          <w:szCs w:val="24"/>
          <w:lang w:val="uk-UA"/>
        </w:rPr>
        <w:t>Кількість тестів може бути скорегована відповідно до кратності упаковки</w:t>
      </w:r>
      <w:r>
        <w:rPr>
          <w:rFonts w:ascii="Arial" w:hAnsi="Arial" w:cs="Arial"/>
          <w:szCs w:val="24"/>
          <w:lang w:val="uk-UA"/>
        </w:rPr>
        <w:t>.</w:t>
      </w:r>
    </w:p>
    <w:p w14:paraId="4B9D10CA" w14:textId="77777777" w:rsidR="002E1A63" w:rsidRPr="0053419B" w:rsidRDefault="002E1A63" w:rsidP="002E1A63">
      <w:pPr>
        <w:numPr>
          <w:ilvl w:val="2"/>
          <w:numId w:val="1"/>
        </w:numPr>
        <w:jc w:val="both"/>
        <w:rPr>
          <w:rFonts w:ascii="Arial" w:hAnsi="Arial" w:cs="Arial"/>
          <w:szCs w:val="24"/>
          <w:lang w:val="uk-UA"/>
        </w:rPr>
      </w:pPr>
      <w:r w:rsidRPr="006408CD">
        <w:rPr>
          <w:rFonts w:ascii="Arial" w:hAnsi="Arial" w:cs="Arial"/>
          <w:szCs w:val="24"/>
          <w:lang w:val="uk-UA"/>
        </w:rPr>
        <w:t>Альянс залишає за собою право збільшити або зменшити кількість товару, що закуповується, залишаючись при цьому у межах +/- 20% від загальної вартості товару.</w:t>
      </w:r>
    </w:p>
    <w:p w14:paraId="6399E46E" w14:textId="67700898" w:rsidR="002E1A63" w:rsidRDefault="002E1A63" w:rsidP="002E1A63">
      <w:pPr>
        <w:numPr>
          <w:ilvl w:val="1"/>
          <w:numId w:val="1"/>
        </w:numPr>
        <w:tabs>
          <w:tab w:val="left" w:pos="567"/>
        </w:tabs>
        <w:ind w:left="0" w:firstLine="0"/>
        <w:jc w:val="both"/>
        <w:rPr>
          <w:rFonts w:ascii="Arial" w:hAnsi="Arial" w:cs="Arial"/>
          <w:szCs w:val="24"/>
          <w:lang w:val="uk-UA"/>
        </w:rPr>
      </w:pPr>
      <w:r w:rsidRPr="006408CD">
        <w:rPr>
          <w:rFonts w:ascii="Arial" w:hAnsi="Arial" w:cs="Arial"/>
          <w:szCs w:val="24"/>
          <w:lang w:val="uk-UA"/>
        </w:rPr>
        <w:t xml:space="preserve">Ціни повинні бути надані у відповідності до ІНКОТЕРМС 2010 на умовах </w:t>
      </w:r>
      <w:r w:rsidRPr="002F242A">
        <w:rPr>
          <w:rFonts w:ascii="Arial" w:hAnsi="Arial" w:cs="Arial"/>
          <w:b/>
          <w:szCs w:val="24"/>
          <w:u w:val="single"/>
          <w:lang w:val="uk-UA"/>
        </w:rPr>
        <w:t>D</w:t>
      </w:r>
      <w:r w:rsidR="00672FEA">
        <w:rPr>
          <w:rFonts w:ascii="Arial" w:hAnsi="Arial" w:cs="Arial"/>
          <w:b/>
          <w:szCs w:val="24"/>
          <w:u w:val="single"/>
        </w:rPr>
        <w:t>D</w:t>
      </w:r>
      <w:r w:rsidRPr="002F242A">
        <w:rPr>
          <w:rFonts w:ascii="Arial" w:hAnsi="Arial" w:cs="Arial"/>
          <w:b/>
          <w:szCs w:val="24"/>
          <w:u w:val="single"/>
          <w:lang w:val="uk-UA"/>
        </w:rPr>
        <w:t>Р Київська область</w:t>
      </w:r>
      <w:r w:rsidRPr="006408CD">
        <w:rPr>
          <w:rFonts w:ascii="Arial" w:hAnsi="Arial" w:cs="Arial"/>
          <w:szCs w:val="24"/>
          <w:lang w:val="uk-UA"/>
        </w:rPr>
        <w:t xml:space="preserve"> </w:t>
      </w:r>
      <w:r w:rsidR="002567D0">
        <w:rPr>
          <w:rFonts w:ascii="Arial" w:hAnsi="Arial" w:cs="Arial"/>
          <w:szCs w:val="24"/>
          <w:lang w:val="uk-UA"/>
        </w:rPr>
        <w:t>м. Вишгород</w:t>
      </w:r>
      <w:r w:rsidR="00B80734" w:rsidRPr="006408CD">
        <w:rPr>
          <w:rFonts w:ascii="Arial" w:hAnsi="Arial" w:cs="Arial"/>
          <w:szCs w:val="24"/>
          <w:lang w:val="uk-UA"/>
        </w:rPr>
        <w:t xml:space="preserve"> </w:t>
      </w:r>
      <w:r w:rsidRPr="006408CD">
        <w:rPr>
          <w:rFonts w:ascii="Arial" w:hAnsi="Arial" w:cs="Arial"/>
          <w:szCs w:val="24"/>
          <w:lang w:val="uk-UA"/>
        </w:rPr>
        <w:t>(склад) у доларах США, врахову</w:t>
      </w:r>
      <w:r w:rsidR="00E97289">
        <w:rPr>
          <w:rFonts w:ascii="Arial" w:hAnsi="Arial" w:cs="Arial"/>
          <w:szCs w:val="24"/>
          <w:lang w:val="uk-UA"/>
        </w:rPr>
        <w:t xml:space="preserve">ючи всі податки та збори, </w:t>
      </w:r>
      <w:r w:rsidRPr="006408CD">
        <w:rPr>
          <w:rFonts w:ascii="Arial" w:hAnsi="Arial" w:cs="Arial"/>
          <w:szCs w:val="24"/>
          <w:lang w:val="uk-UA"/>
        </w:rPr>
        <w:t>з ПДВ</w:t>
      </w:r>
      <w:r>
        <w:rPr>
          <w:rFonts w:ascii="Arial" w:hAnsi="Arial" w:cs="Arial"/>
          <w:szCs w:val="24"/>
          <w:lang w:val="uk-UA"/>
        </w:rPr>
        <w:t xml:space="preserve"> в Україні.</w:t>
      </w:r>
    </w:p>
    <w:p w14:paraId="21DD4201" w14:textId="77777777" w:rsidR="002E1A63" w:rsidRPr="00E97289" w:rsidRDefault="002E1A63" w:rsidP="00E97289">
      <w:pPr>
        <w:jc w:val="both"/>
        <w:rPr>
          <w:rFonts w:ascii="Arial" w:hAnsi="Arial" w:cs="Arial"/>
          <w:szCs w:val="24"/>
          <w:lang w:val="uk-UA"/>
        </w:rPr>
      </w:pPr>
    </w:p>
    <w:p w14:paraId="01D327F0" w14:textId="77777777" w:rsidR="000326F4" w:rsidRPr="000326F4" w:rsidRDefault="000326F4" w:rsidP="000326F4">
      <w:pPr>
        <w:pStyle w:val="a9"/>
        <w:numPr>
          <w:ilvl w:val="2"/>
          <w:numId w:val="1"/>
        </w:numPr>
        <w:jc w:val="both"/>
        <w:rPr>
          <w:rFonts w:ascii="Arial" w:hAnsi="Arial" w:cs="Arial"/>
          <w:szCs w:val="24"/>
          <w:lang w:val="uk-UA"/>
        </w:rPr>
      </w:pPr>
      <w:r w:rsidRPr="000326F4">
        <w:rPr>
          <w:rFonts w:ascii="Arial" w:hAnsi="Arial" w:cs="Arial"/>
          <w:szCs w:val="24"/>
          <w:lang w:val="uk-UA"/>
        </w:rPr>
        <w:t>Договір на поставку буде укладений і оплата за поставлену продукцію буде здійснюватися в:</w:t>
      </w:r>
    </w:p>
    <w:p w14:paraId="1CAFC063" w14:textId="77777777" w:rsidR="000326F4" w:rsidRPr="000326F4" w:rsidRDefault="000326F4" w:rsidP="000326F4">
      <w:pPr>
        <w:pStyle w:val="a9"/>
        <w:numPr>
          <w:ilvl w:val="3"/>
          <w:numId w:val="12"/>
        </w:numPr>
        <w:ind w:left="851" w:hanging="709"/>
        <w:jc w:val="both"/>
        <w:rPr>
          <w:rFonts w:ascii="Arial" w:hAnsi="Arial" w:cs="Arial"/>
          <w:szCs w:val="24"/>
          <w:lang w:val="uk-UA"/>
        </w:rPr>
      </w:pPr>
      <w:r w:rsidRPr="000326F4">
        <w:rPr>
          <w:rFonts w:ascii="Arial" w:hAnsi="Arial" w:cs="Arial"/>
          <w:szCs w:val="24"/>
          <w:lang w:val="uk-UA"/>
        </w:rPr>
        <w:t>доларах США для компаній-нерезидентів України;</w:t>
      </w:r>
    </w:p>
    <w:p w14:paraId="1D74512A" w14:textId="77777777" w:rsidR="000326F4" w:rsidRPr="000326F4" w:rsidRDefault="000326F4" w:rsidP="000326F4">
      <w:pPr>
        <w:pStyle w:val="a9"/>
        <w:numPr>
          <w:ilvl w:val="3"/>
          <w:numId w:val="12"/>
        </w:numPr>
        <w:ind w:left="851" w:hanging="709"/>
        <w:jc w:val="both"/>
        <w:rPr>
          <w:rFonts w:ascii="Arial" w:hAnsi="Arial" w:cs="Arial"/>
          <w:szCs w:val="24"/>
          <w:lang w:val="uk-UA"/>
        </w:rPr>
      </w:pPr>
      <w:r w:rsidRPr="000326F4">
        <w:rPr>
          <w:rFonts w:ascii="Arial" w:hAnsi="Arial" w:cs="Arial"/>
          <w:szCs w:val="24"/>
          <w:lang w:val="uk-UA"/>
        </w:rPr>
        <w:t>гривнях України для резидентів України (ціна договору фіксується в розмірі цінової пропозиції Заявника у перерахунку за курсом НБУ на дату укладання договору. Оплата еквівалента у доларах США здійснюється в перерахунку на гривні України по курсу НБУ на дату виставлення кожного окремого рахунку-фактури).</w:t>
      </w:r>
    </w:p>
    <w:p w14:paraId="08215285" w14:textId="77777777" w:rsidR="005F585D" w:rsidRPr="005F585D" w:rsidRDefault="005F585D" w:rsidP="005F585D">
      <w:pPr>
        <w:pStyle w:val="a9"/>
        <w:ind w:left="720"/>
        <w:jc w:val="both"/>
        <w:rPr>
          <w:rFonts w:ascii="Arial" w:hAnsi="Arial" w:cs="Arial"/>
          <w:szCs w:val="24"/>
          <w:lang w:val="uk-UA"/>
        </w:rPr>
      </w:pPr>
    </w:p>
    <w:p w14:paraId="0167661A" w14:textId="77777777" w:rsidR="002E1A63" w:rsidRPr="006408CD" w:rsidRDefault="002E1A63" w:rsidP="002E1A63">
      <w:pPr>
        <w:numPr>
          <w:ilvl w:val="1"/>
          <w:numId w:val="1"/>
        </w:numPr>
        <w:tabs>
          <w:tab w:val="left" w:pos="567"/>
        </w:tabs>
        <w:ind w:left="0" w:firstLine="0"/>
        <w:jc w:val="both"/>
        <w:rPr>
          <w:rFonts w:ascii="Arial" w:hAnsi="Arial" w:cs="Arial"/>
          <w:szCs w:val="24"/>
          <w:lang w:val="uk-UA"/>
        </w:rPr>
      </w:pPr>
      <w:r w:rsidRPr="006408CD">
        <w:rPr>
          <w:rFonts w:ascii="Arial" w:hAnsi="Arial" w:cs="Arial"/>
          <w:szCs w:val="24"/>
          <w:lang w:val="uk-UA"/>
        </w:rPr>
        <w:t>Оплата за Товар:</w:t>
      </w:r>
    </w:p>
    <w:p w14:paraId="76C4A63E" w14:textId="77777777" w:rsidR="00B20E5D" w:rsidRPr="00B20E5D" w:rsidRDefault="00B20E5D" w:rsidP="000326F4">
      <w:pPr>
        <w:numPr>
          <w:ilvl w:val="0"/>
          <w:numId w:val="2"/>
        </w:numPr>
        <w:tabs>
          <w:tab w:val="clear" w:pos="1260"/>
        </w:tabs>
        <w:ind w:left="851" w:hanging="709"/>
        <w:jc w:val="both"/>
        <w:rPr>
          <w:rFonts w:ascii="Arial" w:eastAsia="Garamond" w:hAnsi="Arial" w:cs="Arial"/>
          <w:szCs w:val="24"/>
          <w:lang w:val="uk-UA"/>
        </w:rPr>
      </w:pPr>
      <w:r w:rsidRPr="00B20E5D">
        <w:rPr>
          <w:rFonts w:ascii="Arial" w:eastAsia="Garamond" w:hAnsi="Arial" w:cs="Arial"/>
          <w:szCs w:val="24"/>
          <w:lang w:val="uk-UA"/>
        </w:rPr>
        <w:t>Передоплата</w:t>
      </w:r>
      <w:r w:rsidRPr="00B20E5D">
        <w:rPr>
          <w:rFonts w:ascii="Arial" w:hAnsi="Arial" w:cs="Arial"/>
          <w:szCs w:val="24"/>
          <w:lang w:val="uk-UA"/>
        </w:rPr>
        <w:t xml:space="preserve"> 50% від вартості кожної окремої партії. Терміни оплати: 20 календарних днів після </w:t>
      </w:r>
      <w:r w:rsidR="005F585D">
        <w:rPr>
          <w:rFonts w:ascii="Arial" w:hAnsi="Arial" w:cs="Arial"/>
          <w:szCs w:val="24"/>
          <w:lang w:val="uk-UA"/>
        </w:rPr>
        <w:t>підписання Договору</w:t>
      </w:r>
      <w:r w:rsidRPr="00B20E5D">
        <w:rPr>
          <w:rFonts w:ascii="Arial" w:hAnsi="Arial" w:cs="Arial"/>
          <w:szCs w:val="24"/>
          <w:lang w:val="uk-UA"/>
        </w:rPr>
        <w:t>.</w:t>
      </w:r>
    </w:p>
    <w:p w14:paraId="712A9E92" w14:textId="77777777" w:rsidR="00B20E5D" w:rsidRPr="006408CD" w:rsidRDefault="00B20E5D" w:rsidP="000326F4">
      <w:pPr>
        <w:numPr>
          <w:ilvl w:val="0"/>
          <w:numId w:val="2"/>
        </w:numPr>
        <w:tabs>
          <w:tab w:val="clear" w:pos="1260"/>
          <w:tab w:val="num" w:pos="900"/>
        </w:tabs>
        <w:ind w:left="851" w:hanging="709"/>
        <w:jc w:val="both"/>
        <w:rPr>
          <w:rFonts w:ascii="Arial" w:hAnsi="Arial" w:cs="Arial"/>
          <w:szCs w:val="24"/>
          <w:lang w:val="uk-UA"/>
        </w:rPr>
      </w:pPr>
      <w:r w:rsidRPr="006408CD">
        <w:rPr>
          <w:rFonts w:ascii="Arial" w:eastAsia="Garamond" w:hAnsi="Arial" w:cs="Arial"/>
          <w:szCs w:val="24"/>
          <w:lang w:val="uk-UA"/>
        </w:rPr>
        <w:t>Кінцева</w:t>
      </w:r>
      <w:r w:rsidRPr="006408CD">
        <w:rPr>
          <w:rFonts w:ascii="Arial" w:hAnsi="Arial" w:cs="Arial"/>
          <w:szCs w:val="24"/>
          <w:lang w:val="uk-UA"/>
        </w:rPr>
        <w:t xml:space="preserve"> оплата 50% від вартості кожної окремої поставленої партії - протягом 20 календарних днів після завершення її поставки.</w:t>
      </w:r>
    </w:p>
    <w:p w14:paraId="0B122AC6" w14:textId="77777777" w:rsidR="002E1A63" w:rsidRPr="006408CD" w:rsidRDefault="002E1A63" w:rsidP="00B20E5D">
      <w:pPr>
        <w:ind w:left="1260"/>
        <w:jc w:val="both"/>
        <w:rPr>
          <w:rFonts w:ascii="Arial" w:hAnsi="Arial" w:cs="Arial"/>
          <w:szCs w:val="24"/>
          <w:lang w:val="uk-UA"/>
        </w:rPr>
      </w:pPr>
    </w:p>
    <w:p w14:paraId="52FF986A" w14:textId="641E3DC4" w:rsidR="00374713" w:rsidRDefault="00374713" w:rsidP="00374713">
      <w:pPr>
        <w:numPr>
          <w:ilvl w:val="1"/>
          <w:numId w:val="1"/>
        </w:numPr>
        <w:tabs>
          <w:tab w:val="left" w:pos="567"/>
        </w:tabs>
        <w:ind w:left="0" w:firstLine="0"/>
        <w:jc w:val="both"/>
        <w:rPr>
          <w:rFonts w:ascii="Arial" w:hAnsi="Arial" w:cs="Arial"/>
          <w:szCs w:val="24"/>
          <w:lang w:val="uk-UA"/>
        </w:rPr>
      </w:pPr>
      <w:r>
        <w:rPr>
          <w:rFonts w:ascii="Arial" w:hAnsi="Arial" w:cs="Arial"/>
          <w:szCs w:val="24"/>
          <w:lang w:val="uk-UA"/>
        </w:rPr>
        <w:t xml:space="preserve">Умови поставки: </w:t>
      </w:r>
      <w:r w:rsidR="00064CCE">
        <w:rPr>
          <w:rFonts w:ascii="Arial" w:hAnsi="Arial" w:cs="Arial"/>
          <w:szCs w:val="24"/>
        </w:rPr>
        <w:t>DDP</w:t>
      </w:r>
      <w:r w:rsidR="00064CCE" w:rsidRPr="00B20E5D">
        <w:rPr>
          <w:rFonts w:ascii="Arial" w:hAnsi="Arial" w:cs="Arial"/>
          <w:szCs w:val="24"/>
          <w:lang w:val="ru-RU"/>
        </w:rPr>
        <w:t xml:space="preserve"> </w:t>
      </w:r>
      <w:r w:rsidR="002567D0">
        <w:rPr>
          <w:rFonts w:ascii="Arial" w:hAnsi="Arial" w:cs="Arial"/>
          <w:szCs w:val="24"/>
          <w:lang w:val="uk-UA"/>
        </w:rPr>
        <w:t>м. Вишгород</w:t>
      </w:r>
      <w:r w:rsidR="00064CCE">
        <w:rPr>
          <w:rFonts w:ascii="Arial" w:hAnsi="Arial" w:cs="Arial"/>
          <w:szCs w:val="24"/>
          <w:lang w:val="uk-UA"/>
        </w:rPr>
        <w:t>,</w:t>
      </w:r>
      <w:r w:rsidR="00064CCE">
        <w:rPr>
          <w:rFonts w:ascii="Arial" w:hAnsi="Arial" w:cs="Arial"/>
          <w:szCs w:val="24"/>
          <w:lang w:val="uk-UA"/>
        </w:rPr>
        <w:t xml:space="preserve"> Київська обл., Україна.</w:t>
      </w:r>
    </w:p>
    <w:p w14:paraId="3286F3F9" w14:textId="77777777" w:rsidR="002E1A63" w:rsidRPr="006408CD" w:rsidRDefault="002E1A63" w:rsidP="002E1A63">
      <w:pPr>
        <w:jc w:val="both"/>
        <w:rPr>
          <w:rFonts w:ascii="Arial" w:hAnsi="Arial" w:cs="Arial"/>
          <w:szCs w:val="24"/>
          <w:lang w:val="uk-UA"/>
        </w:rPr>
      </w:pPr>
    </w:p>
    <w:p w14:paraId="7E4A6CA6" w14:textId="77777777" w:rsidR="002E1A63" w:rsidRDefault="002E1A63" w:rsidP="00A47FB7">
      <w:pPr>
        <w:numPr>
          <w:ilvl w:val="1"/>
          <w:numId w:val="1"/>
        </w:numPr>
        <w:tabs>
          <w:tab w:val="left" w:pos="567"/>
        </w:tabs>
        <w:ind w:left="567" w:hanging="567"/>
        <w:jc w:val="both"/>
        <w:rPr>
          <w:rFonts w:ascii="Arial" w:hAnsi="Arial" w:cs="Arial"/>
          <w:szCs w:val="24"/>
          <w:lang w:val="uk-UA"/>
        </w:rPr>
      </w:pPr>
      <w:r>
        <w:rPr>
          <w:rFonts w:ascii="Arial" w:hAnsi="Arial" w:cs="Arial"/>
          <w:szCs w:val="24"/>
          <w:lang w:val="uk-UA"/>
        </w:rPr>
        <w:t>Бажани</w:t>
      </w:r>
      <w:r w:rsidR="00A47FB7">
        <w:rPr>
          <w:rFonts w:ascii="Arial" w:hAnsi="Arial" w:cs="Arial"/>
          <w:szCs w:val="24"/>
          <w:lang w:val="uk-UA"/>
        </w:rPr>
        <w:t>м</w:t>
      </w:r>
      <w:r>
        <w:rPr>
          <w:rFonts w:ascii="Arial" w:hAnsi="Arial" w:cs="Arial"/>
          <w:szCs w:val="24"/>
          <w:lang w:val="uk-UA"/>
        </w:rPr>
        <w:t xml:space="preserve"> </w:t>
      </w:r>
      <w:r w:rsidR="00A47FB7">
        <w:rPr>
          <w:rFonts w:ascii="Arial" w:hAnsi="Arial" w:cs="Arial"/>
          <w:szCs w:val="24"/>
          <w:lang w:val="uk-UA"/>
        </w:rPr>
        <w:t xml:space="preserve">є якнайшвидше </w:t>
      </w:r>
      <w:r>
        <w:rPr>
          <w:rFonts w:ascii="Arial" w:hAnsi="Arial" w:cs="Arial"/>
          <w:szCs w:val="24"/>
          <w:lang w:val="uk-UA"/>
        </w:rPr>
        <w:t xml:space="preserve">прибуття </w:t>
      </w:r>
      <w:r w:rsidR="00A47FB7">
        <w:rPr>
          <w:rFonts w:ascii="Arial" w:hAnsi="Arial" w:cs="Arial"/>
          <w:szCs w:val="24"/>
          <w:lang w:val="uk-UA"/>
        </w:rPr>
        <w:t xml:space="preserve">замовленого </w:t>
      </w:r>
      <w:r>
        <w:rPr>
          <w:rFonts w:ascii="Arial" w:hAnsi="Arial" w:cs="Arial"/>
          <w:szCs w:val="24"/>
          <w:lang w:val="uk-UA"/>
        </w:rPr>
        <w:t>Товару до місця призначення.</w:t>
      </w:r>
      <w:r w:rsidR="00A47FB7">
        <w:rPr>
          <w:rFonts w:ascii="Arial" w:hAnsi="Arial" w:cs="Arial"/>
          <w:szCs w:val="24"/>
          <w:lang w:val="uk-UA"/>
        </w:rPr>
        <w:t xml:space="preserve"> </w:t>
      </w:r>
    </w:p>
    <w:p w14:paraId="08370A4E" w14:textId="77777777" w:rsidR="002E1A63" w:rsidRPr="006408CD" w:rsidRDefault="002E1A63" w:rsidP="002E1A63">
      <w:pPr>
        <w:tabs>
          <w:tab w:val="left" w:pos="567"/>
        </w:tabs>
        <w:ind w:left="567"/>
        <w:jc w:val="both"/>
        <w:rPr>
          <w:rFonts w:ascii="Arial" w:hAnsi="Arial" w:cs="Arial"/>
          <w:szCs w:val="24"/>
          <w:lang w:val="uk-UA"/>
        </w:rPr>
      </w:pPr>
    </w:p>
    <w:p w14:paraId="4292F853" w14:textId="021BFC8F" w:rsidR="002E1A63" w:rsidRDefault="002E1A63" w:rsidP="002E1A63">
      <w:pPr>
        <w:numPr>
          <w:ilvl w:val="1"/>
          <w:numId w:val="1"/>
        </w:numPr>
        <w:tabs>
          <w:tab w:val="left" w:pos="567"/>
        </w:tabs>
        <w:ind w:left="0" w:firstLine="0"/>
        <w:jc w:val="both"/>
        <w:rPr>
          <w:rFonts w:ascii="Arial" w:hAnsi="Arial" w:cs="Arial"/>
          <w:szCs w:val="24"/>
          <w:lang w:val="uk-UA"/>
        </w:rPr>
      </w:pPr>
      <w:r w:rsidRPr="006408CD">
        <w:rPr>
          <w:rFonts w:ascii="Arial" w:hAnsi="Arial" w:cs="Arial"/>
          <w:szCs w:val="24"/>
          <w:lang w:val="uk-UA"/>
        </w:rPr>
        <w:t xml:space="preserve">Постачання  тестів повинно здійснюватися </w:t>
      </w:r>
      <w:r>
        <w:rPr>
          <w:rFonts w:ascii="Arial" w:hAnsi="Arial" w:cs="Arial"/>
          <w:szCs w:val="24"/>
          <w:lang w:val="uk-UA"/>
        </w:rPr>
        <w:t>і</w:t>
      </w:r>
      <w:r w:rsidRPr="006408CD">
        <w:rPr>
          <w:rFonts w:ascii="Arial" w:hAnsi="Arial" w:cs="Arial"/>
          <w:szCs w:val="24"/>
          <w:lang w:val="uk-UA"/>
        </w:rPr>
        <w:t>з дотриманням необхідних умо</w:t>
      </w:r>
      <w:r w:rsidR="0053419B">
        <w:rPr>
          <w:rFonts w:ascii="Arial" w:hAnsi="Arial" w:cs="Arial"/>
          <w:szCs w:val="24"/>
          <w:lang w:val="uk-UA"/>
        </w:rPr>
        <w:t>в транспортування та зберігання</w:t>
      </w:r>
      <w:r w:rsidRPr="0053419B">
        <w:rPr>
          <w:rFonts w:ascii="Arial" w:hAnsi="Arial" w:cs="Arial"/>
          <w:szCs w:val="24"/>
          <w:lang w:val="uk-UA"/>
        </w:rPr>
        <w:t>.</w:t>
      </w:r>
    </w:p>
    <w:p w14:paraId="06B4A03E" w14:textId="33F8818E" w:rsidR="00133890" w:rsidRDefault="00133890" w:rsidP="002E1A63">
      <w:pPr>
        <w:numPr>
          <w:ilvl w:val="1"/>
          <w:numId w:val="1"/>
        </w:numPr>
        <w:tabs>
          <w:tab w:val="left" w:pos="567"/>
        </w:tabs>
        <w:ind w:left="0" w:firstLine="0"/>
        <w:jc w:val="both"/>
        <w:rPr>
          <w:rFonts w:ascii="Arial" w:hAnsi="Arial" w:cs="Arial"/>
          <w:szCs w:val="24"/>
          <w:lang w:val="uk-UA"/>
        </w:rPr>
      </w:pPr>
      <w:r>
        <w:rPr>
          <w:rFonts w:ascii="Arial" w:hAnsi="Arial" w:cs="Arial"/>
          <w:szCs w:val="24"/>
          <w:lang w:val="uk-UA"/>
        </w:rPr>
        <w:t>Термін поставки:</w:t>
      </w:r>
      <w:r w:rsidR="002567D0">
        <w:rPr>
          <w:rFonts w:ascii="Arial" w:hAnsi="Arial" w:cs="Arial"/>
          <w:szCs w:val="24"/>
          <w:lang w:val="uk-UA"/>
        </w:rPr>
        <w:t xml:space="preserve"> </w:t>
      </w:r>
      <w:r w:rsidR="002567D0">
        <w:rPr>
          <w:rFonts w:ascii="Arial" w:hAnsi="Arial" w:cs="Arial"/>
          <w:szCs w:val="24"/>
          <w:lang w:val="uk-UA"/>
        </w:rPr>
        <w:t>бажаним є</w:t>
      </w:r>
      <w:r>
        <w:rPr>
          <w:rFonts w:ascii="Arial" w:hAnsi="Arial" w:cs="Arial"/>
          <w:szCs w:val="24"/>
          <w:lang w:val="uk-UA"/>
        </w:rPr>
        <w:t xml:space="preserve"> </w:t>
      </w:r>
      <w:r w:rsidR="002567D0">
        <w:rPr>
          <w:rFonts w:ascii="Arial" w:hAnsi="Arial" w:cs="Arial"/>
          <w:szCs w:val="24"/>
          <w:lang w:val="uk-UA"/>
        </w:rPr>
        <w:t>січень 2025</w:t>
      </w:r>
      <w:r>
        <w:rPr>
          <w:rFonts w:ascii="Arial" w:hAnsi="Arial" w:cs="Arial"/>
          <w:szCs w:val="24"/>
          <w:lang w:val="uk-UA"/>
        </w:rPr>
        <w:t>. Учасники можуть запропонувати свої терміни доставки. Швидший термін буде перевагою за умови інших рівних умов.</w:t>
      </w:r>
    </w:p>
    <w:p w14:paraId="1B4D6584" w14:textId="77777777" w:rsidR="00E23EE5" w:rsidRPr="0053419B" w:rsidRDefault="00E23EE5" w:rsidP="005F585D">
      <w:pPr>
        <w:tabs>
          <w:tab w:val="left" w:pos="567"/>
        </w:tabs>
        <w:jc w:val="both"/>
        <w:rPr>
          <w:rFonts w:ascii="Arial" w:hAnsi="Arial" w:cs="Arial"/>
          <w:szCs w:val="24"/>
          <w:lang w:val="uk-UA"/>
        </w:rPr>
      </w:pPr>
    </w:p>
    <w:p w14:paraId="033C38DF" w14:textId="77777777" w:rsidR="00E81886" w:rsidRPr="0088133F" w:rsidRDefault="00E81886" w:rsidP="002E1A63">
      <w:pPr>
        <w:jc w:val="both"/>
        <w:rPr>
          <w:rFonts w:ascii="Arial" w:hAnsi="Arial" w:cs="Arial"/>
          <w:szCs w:val="24"/>
          <w:lang w:val="uk-UA"/>
        </w:rPr>
      </w:pPr>
    </w:p>
    <w:p w14:paraId="385E742A" w14:textId="77777777" w:rsidR="002E1A63" w:rsidRPr="00BD061C" w:rsidRDefault="002E1A63" w:rsidP="002E1A63">
      <w:pPr>
        <w:widowControl/>
        <w:numPr>
          <w:ilvl w:val="0"/>
          <w:numId w:val="1"/>
        </w:numPr>
        <w:ind w:left="426" w:hanging="426"/>
        <w:jc w:val="both"/>
        <w:rPr>
          <w:rFonts w:ascii="Arial" w:eastAsia="Arial" w:hAnsi="Arial" w:cs="Arial"/>
          <w:b/>
          <w:bCs/>
          <w:szCs w:val="24"/>
          <w:lang w:val="uk-UA"/>
        </w:rPr>
      </w:pPr>
      <w:r w:rsidRPr="006408CD">
        <w:rPr>
          <w:rFonts w:ascii="Arial" w:eastAsia="Arial" w:hAnsi="Arial" w:cs="Arial"/>
          <w:b/>
          <w:bCs/>
          <w:szCs w:val="24"/>
          <w:lang w:val="uk-UA"/>
        </w:rPr>
        <w:t xml:space="preserve">Кількість серій </w:t>
      </w:r>
      <w:r>
        <w:rPr>
          <w:rFonts w:ascii="Arial" w:eastAsia="Arial" w:hAnsi="Arial" w:cs="Arial"/>
          <w:b/>
          <w:bCs/>
          <w:szCs w:val="24"/>
          <w:lang w:val="uk-UA"/>
        </w:rPr>
        <w:t>Т</w:t>
      </w:r>
      <w:r w:rsidRPr="006408CD">
        <w:rPr>
          <w:rFonts w:ascii="Arial" w:eastAsia="Arial" w:hAnsi="Arial" w:cs="Arial"/>
          <w:b/>
          <w:bCs/>
          <w:szCs w:val="24"/>
          <w:lang w:val="uk-UA"/>
        </w:rPr>
        <w:t>овару.</w:t>
      </w:r>
    </w:p>
    <w:p w14:paraId="1A9B4F19" w14:textId="77777777" w:rsidR="002E1A63" w:rsidRPr="006408CD" w:rsidRDefault="002E1A63" w:rsidP="002E1A63">
      <w:pPr>
        <w:widowControl/>
        <w:jc w:val="both"/>
        <w:rPr>
          <w:rFonts w:ascii="Arial" w:hAnsi="Arial" w:cs="Arial"/>
          <w:b/>
          <w:szCs w:val="24"/>
          <w:lang w:val="uk-UA"/>
        </w:rPr>
      </w:pPr>
    </w:p>
    <w:p w14:paraId="53362269" w14:textId="77777777" w:rsidR="002E1A63" w:rsidRDefault="002E1A63" w:rsidP="005A7AAE">
      <w:pPr>
        <w:tabs>
          <w:tab w:val="left" w:pos="180"/>
        </w:tabs>
        <w:jc w:val="both"/>
        <w:rPr>
          <w:rFonts w:ascii="Arial" w:hAnsi="Arial" w:cs="Arial"/>
          <w:szCs w:val="24"/>
          <w:lang w:val="uk-UA"/>
        </w:rPr>
      </w:pPr>
      <w:r w:rsidRPr="00BD061C">
        <w:rPr>
          <w:rFonts w:ascii="Arial" w:hAnsi="Arial" w:cs="Arial"/>
          <w:szCs w:val="24"/>
          <w:lang w:val="uk-UA"/>
        </w:rPr>
        <w:t>Поставка має бути здійснена в рамках найменшої можливої кількості серій продукції.</w:t>
      </w:r>
    </w:p>
    <w:p w14:paraId="5ED2F60D" w14:textId="77777777" w:rsidR="00E97289" w:rsidRDefault="00E97289" w:rsidP="005A7AAE">
      <w:pPr>
        <w:tabs>
          <w:tab w:val="left" w:pos="180"/>
        </w:tabs>
        <w:jc w:val="both"/>
        <w:rPr>
          <w:rFonts w:ascii="Arial" w:hAnsi="Arial" w:cs="Arial"/>
          <w:szCs w:val="24"/>
          <w:lang w:val="uk-UA"/>
        </w:rPr>
      </w:pPr>
    </w:p>
    <w:p w14:paraId="5E363DBE" w14:textId="77777777" w:rsidR="005F585D" w:rsidRPr="006408CD" w:rsidRDefault="005F585D" w:rsidP="005A7AAE">
      <w:pPr>
        <w:tabs>
          <w:tab w:val="left" w:pos="180"/>
        </w:tabs>
        <w:jc w:val="both"/>
        <w:rPr>
          <w:rFonts w:ascii="Arial" w:hAnsi="Arial" w:cs="Arial"/>
          <w:szCs w:val="24"/>
          <w:lang w:val="uk-UA"/>
        </w:rPr>
      </w:pPr>
    </w:p>
    <w:p w14:paraId="61EB86E0" w14:textId="77777777" w:rsidR="002E1A63" w:rsidRPr="006408CD" w:rsidRDefault="002E1A63" w:rsidP="002E1A63">
      <w:pPr>
        <w:widowControl/>
        <w:numPr>
          <w:ilvl w:val="0"/>
          <w:numId w:val="1"/>
        </w:numPr>
        <w:ind w:left="426" w:hanging="426"/>
        <w:jc w:val="both"/>
        <w:rPr>
          <w:rFonts w:ascii="Arial" w:eastAsia="Arial" w:hAnsi="Arial" w:cs="Arial"/>
          <w:b/>
          <w:bCs/>
          <w:szCs w:val="24"/>
          <w:lang w:val="uk-UA"/>
        </w:rPr>
      </w:pPr>
      <w:r w:rsidRPr="006408CD">
        <w:rPr>
          <w:rFonts w:ascii="Arial" w:eastAsia="Arial" w:hAnsi="Arial" w:cs="Arial"/>
          <w:b/>
          <w:bCs/>
          <w:szCs w:val="24"/>
          <w:lang w:val="uk-UA"/>
        </w:rPr>
        <w:lastRenderedPageBreak/>
        <w:t>Реєстрація.</w:t>
      </w:r>
      <w:r w:rsidR="00C74E0B" w:rsidRPr="0088133F">
        <w:rPr>
          <w:rFonts w:ascii="Arial" w:eastAsia="Arial" w:hAnsi="Arial" w:cs="Arial"/>
          <w:b/>
          <w:bCs/>
          <w:szCs w:val="24"/>
          <w:lang w:val="uk-UA"/>
        </w:rPr>
        <w:t xml:space="preserve"> </w:t>
      </w:r>
    </w:p>
    <w:p w14:paraId="23A22BF3" w14:textId="77777777" w:rsidR="002E1A63" w:rsidRPr="006408CD" w:rsidRDefault="002E1A63" w:rsidP="002E1A63">
      <w:pPr>
        <w:widowControl/>
        <w:jc w:val="both"/>
        <w:rPr>
          <w:rFonts w:ascii="Arial" w:hAnsi="Arial" w:cs="Arial"/>
          <w:szCs w:val="24"/>
          <w:lang w:val="uk-UA"/>
        </w:rPr>
      </w:pPr>
    </w:p>
    <w:p w14:paraId="1F7CC453" w14:textId="77777777" w:rsidR="002E1A63" w:rsidRPr="00C74E0B" w:rsidRDefault="002E1A63" w:rsidP="00E373C0">
      <w:pPr>
        <w:pStyle w:val="a9"/>
        <w:widowControl/>
        <w:numPr>
          <w:ilvl w:val="1"/>
          <w:numId w:val="1"/>
        </w:numPr>
        <w:ind w:left="0" w:firstLine="0"/>
        <w:jc w:val="both"/>
        <w:rPr>
          <w:rFonts w:ascii="Arial" w:eastAsia="Arial" w:hAnsi="Arial" w:cs="Arial"/>
          <w:szCs w:val="24"/>
          <w:lang w:val="uk-UA"/>
        </w:rPr>
      </w:pPr>
      <w:r w:rsidRPr="00C74E0B">
        <w:rPr>
          <w:rFonts w:ascii="Arial" w:eastAsia="Arial" w:hAnsi="Arial" w:cs="Arial"/>
          <w:szCs w:val="24"/>
          <w:lang w:val="uk-UA"/>
        </w:rPr>
        <w:t>Продукція має бути дозволеною до застосування в Україні згідно ч</w:t>
      </w:r>
      <w:r w:rsidR="0053419B">
        <w:rPr>
          <w:rFonts w:ascii="Arial" w:eastAsia="Arial" w:hAnsi="Arial" w:cs="Arial"/>
          <w:szCs w:val="24"/>
          <w:lang w:val="uk-UA"/>
        </w:rPr>
        <w:t>инного законодавства (наявність</w:t>
      </w:r>
      <w:r w:rsidR="00202D38" w:rsidRPr="00C74E0B">
        <w:rPr>
          <w:rFonts w:ascii="Arial" w:eastAsia="Arial" w:hAnsi="Arial" w:cs="Arial"/>
          <w:szCs w:val="24"/>
          <w:lang w:val="uk-UA"/>
        </w:rPr>
        <w:t xml:space="preserve"> </w:t>
      </w:r>
      <w:r w:rsidR="0053419B">
        <w:rPr>
          <w:rFonts w:ascii="Arial" w:eastAsia="Arial" w:hAnsi="Arial" w:cs="Arial"/>
          <w:szCs w:val="24"/>
          <w:lang w:val="uk-UA"/>
        </w:rPr>
        <w:t>декларації</w:t>
      </w:r>
      <w:r w:rsidR="00E373C0" w:rsidRPr="00C74E0B">
        <w:rPr>
          <w:rFonts w:ascii="Arial" w:eastAsia="Arial" w:hAnsi="Arial" w:cs="Arial"/>
          <w:szCs w:val="24"/>
          <w:lang w:val="uk-UA"/>
        </w:rPr>
        <w:t xml:space="preserve"> </w:t>
      </w:r>
      <w:r w:rsidRPr="00C74E0B">
        <w:rPr>
          <w:rFonts w:ascii="Arial" w:eastAsia="Arial" w:hAnsi="Arial" w:cs="Arial"/>
          <w:szCs w:val="24"/>
          <w:lang w:val="uk-UA"/>
        </w:rPr>
        <w:t>відповідності вимогам технічних регламентів) на час здійснення поставки до місця призначення.</w:t>
      </w:r>
    </w:p>
    <w:p w14:paraId="10845CBA" w14:textId="77777777" w:rsidR="00556D1F" w:rsidRPr="00B20E5D" w:rsidRDefault="00BE2434" w:rsidP="00C74E0B">
      <w:pPr>
        <w:pStyle w:val="a9"/>
        <w:widowControl/>
        <w:numPr>
          <w:ilvl w:val="1"/>
          <w:numId w:val="1"/>
        </w:numPr>
        <w:ind w:left="0" w:firstLine="0"/>
        <w:jc w:val="both"/>
        <w:rPr>
          <w:rFonts w:ascii="Arial" w:eastAsia="Arial" w:hAnsi="Arial" w:cs="Arial"/>
          <w:szCs w:val="24"/>
          <w:lang w:val="uk-UA"/>
        </w:rPr>
      </w:pPr>
      <w:r w:rsidRPr="00C74E0B">
        <w:rPr>
          <w:rFonts w:ascii="Arial" w:eastAsia="Arial" w:hAnsi="Arial" w:cs="Arial"/>
          <w:szCs w:val="24"/>
          <w:lang w:val="uk-UA"/>
        </w:rPr>
        <w:t>На момент подання пропозиції продукція може бути незареєстрованою в</w:t>
      </w:r>
      <w:r w:rsidRPr="00C74E0B">
        <w:rPr>
          <w:rFonts w:ascii="Arial" w:hAnsi="Arial" w:cs="Arial"/>
          <w:szCs w:val="24"/>
          <w:lang w:val="uk-UA"/>
        </w:rPr>
        <w:t xml:space="preserve"> Україні. У такому разі учасник повинен надати </w:t>
      </w:r>
      <w:r w:rsidRPr="00C74E0B">
        <w:rPr>
          <w:rFonts w:ascii="Arial" w:hAnsi="Arial" w:cs="Arial"/>
          <w:b/>
          <w:szCs w:val="24"/>
          <w:lang w:val="uk-UA"/>
        </w:rPr>
        <w:t>письмову гарантію проведення реєстрації продукції із отриманням дозв</w:t>
      </w:r>
      <w:r w:rsidR="00556D1F">
        <w:rPr>
          <w:rFonts w:ascii="Arial" w:hAnsi="Arial" w:cs="Arial"/>
          <w:b/>
          <w:szCs w:val="24"/>
          <w:lang w:val="uk-UA"/>
        </w:rPr>
        <w:t>і</w:t>
      </w:r>
      <w:r w:rsidRPr="00C74E0B">
        <w:rPr>
          <w:rFonts w:ascii="Arial" w:hAnsi="Arial" w:cs="Arial"/>
          <w:b/>
          <w:szCs w:val="24"/>
          <w:lang w:val="uk-UA"/>
        </w:rPr>
        <w:t>л</w:t>
      </w:r>
      <w:r w:rsidR="00556D1F">
        <w:rPr>
          <w:rFonts w:ascii="Arial" w:hAnsi="Arial" w:cs="Arial"/>
          <w:b/>
          <w:szCs w:val="24"/>
          <w:lang w:val="uk-UA"/>
        </w:rPr>
        <w:t>ьної документації</w:t>
      </w:r>
      <w:r w:rsidRPr="00C74E0B">
        <w:rPr>
          <w:rFonts w:ascii="Arial" w:hAnsi="Arial" w:cs="Arial"/>
          <w:b/>
          <w:szCs w:val="24"/>
          <w:lang w:val="uk-UA"/>
        </w:rPr>
        <w:t xml:space="preserve"> на право використання такої продукції на території України.  </w:t>
      </w:r>
      <w:r w:rsidRPr="00C74E0B">
        <w:rPr>
          <w:rFonts w:ascii="Arial" w:hAnsi="Arial" w:cs="Arial"/>
          <w:szCs w:val="24"/>
          <w:lang w:val="uk-UA"/>
        </w:rPr>
        <w:t xml:space="preserve">При цьому у разі обрання його переможцем такий учасник має отримати таку реєстрацію </w:t>
      </w:r>
      <w:r w:rsidR="00556D1F">
        <w:rPr>
          <w:rFonts w:ascii="Arial" w:hAnsi="Arial" w:cs="Arial"/>
          <w:szCs w:val="24"/>
          <w:lang w:val="uk-UA"/>
        </w:rPr>
        <w:t>не пізніше</w:t>
      </w:r>
      <w:r w:rsidR="00556D1F" w:rsidRPr="00C74E0B">
        <w:rPr>
          <w:rFonts w:ascii="Arial" w:hAnsi="Arial" w:cs="Arial"/>
          <w:szCs w:val="24"/>
          <w:lang w:val="uk-UA"/>
        </w:rPr>
        <w:t xml:space="preserve"> </w:t>
      </w:r>
      <w:r w:rsidRPr="00C74E0B">
        <w:rPr>
          <w:rFonts w:ascii="Arial" w:hAnsi="Arial" w:cs="Arial"/>
          <w:szCs w:val="24"/>
          <w:lang w:val="uk-UA"/>
        </w:rPr>
        <w:t>часу надходження першої партії продукції на територію України. Письмова гарантія має обов’язково містити графік отримання даного дозволу. Також у листі має бути зазначено, що всі витрати, пов’язані із процедурою реєстрації в Україні</w:t>
      </w:r>
      <w:r w:rsidR="00556D1F">
        <w:rPr>
          <w:rFonts w:ascii="Arial" w:hAnsi="Arial" w:cs="Arial"/>
          <w:szCs w:val="24"/>
          <w:lang w:val="uk-UA"/>
        </w:rPr>
        <w:t>,</w:t>
      </w:r>
      <w:r w:rsidRPr="00C74E0B">
        <w:rPr>
          <w:rFonts w:ascii="Arial" w:hAnsi="Arial" w:cs="Arial"/>
          <w:szCs w:val="24"/>
          <w:lang w:val="uk-UA"/>
        </w:rPr>
        <w:t xml:space="preserve"> буде нести Заявник. Альянс у разі необхідності </w:t>
      </w:r>
      <w:r w:rsidR="00556D1F">
        <w:rPr>
          <w:rFonts w:ascii="Arial" w:hAnsi="Arial" w:cs="Arial"/>
          <w:szCs w:val="24"/>
          <w:lang w:val="uk-UA"/>
        </w:rPr>
        <w:t>з</w:t>
      </w:r>
      <w:r w:rsidRPr="00C74E0B">
        <w:rPr>
          <w:rFonts w:ascii="Arial" w:hAnsi="Arial" w:cs="Arial"/>
          <w:szCs w:val="24"/>
          <w:lang w:val="uk-UA"/>
        </w:rPr>
        <w:t xml:space="preserve">може надати технічну допомогу, пов’язану із </w:t>
      </w:r>
      <w:r w:rsidR="00556D1F">
        <w:rPr>
          <w:rFonts w:ascii="Arial" w:hAnsi="Arial" w:cs="Arial"/>
          <w:szCs w:val="24"/>
          <w:lang w:val="uk-UA"/>
        </w:rPr>
        <w:t xml:space="preserve">проходженням </w:t>
      </w:r>
      <w:r w:rsidRPr="00C74E0B">
        <w:rPr>
          <w:rFonts w:ascii="Arial" w:hAnsi="Arial" w:cs="Arial"/>
          <w:szCs w:val="24"/>
          <w:lang w:val="uk-UA"/>
        </w:rPr>
        <w:t>процедур</w:t>
      </w:r>
      <w:r w:rsidR="00556D1F">
        <w:rPr>
          <w:rFonts w:ascii="Arial" w:hAnsi="Arial" w:cs="Arial"/>
          <w:szCs w:val="24"/>
          <w:lang w:val="uk-UA"/>
        </w:rPr>
        <w:t>и</w:t>
      </w:r>
      <w:r w:rsidRPr="00C74E0B">
        <w:rPr>
          <w:rFonts w:ascii="Arial" w:hAnsi="Arial" w:cs="Arial"/>
          <w:szCs w:val="24"/>
          <w:lang w:val="uk-UA"/>
        </w:rPr>
        <w:t xml:space="preserve"> реєстрації.</w:t>
      </w:r>
    </w:p>
    <w:p w14:paraId="40E6045E" w14:textId="77777777" w:rsidR="002E1A63" w:rsidRPr="00C74E0B" w:rsidRDefault="00BE2434" w:rsidP="00B20E5D">
      <w:pPr>
        <w:pStyle w:val="a9"/>
        <w:widowControl/>
        <w:ind w:left="0"/>
        <w:jc w:val="both"/>
        <w:rPr>
          <w:rFonts w:ascii="Arial" w:eastAsia="Arial" w:hAnsi="Arial" w:cs="Arial"/>
          <w:szCs w:val="24"/>
          <w:lang w:val="uk-UA"/>
        </w:rPr>
      </w:pPr>
      <w:r w:rsidRPr="00C74E0B">
        <w:rPr>
          <w:rFonts w:ascii="Arial" w:hAnsi="Arial" w:cs="Arial"/>
          <w:szCs w:val="24"/>
          <w:lang w:val="uk-UA"/>
        </w:rPr>
        <w:t xml:space="preserve">У будь-якому разі, на момент </w:t>
      </w:r>
      <w:r w:rsidR="00556D1F">
        <w:rPr>
          <w:rFonts w:ascii="Arial" w:hAnsi="Arial" w:cs="Arial"/>
          <w:szCs w:val="24"/>
          <w:lang w:val="uk-UA"/>
        </w:rPr>
        <w:t>надходження продукції на територію України для проходження її митного оформлення, вона</w:t>
      </w:r>
      <w:r w:rsidRPr="00C74E0B">
        <w:rPr>
          <w:rFonts w:ascii="Arial" w:hAnsi="Arial" w:cs="Arial"/>
          <w:szCs w:val="24"/>
          <w:lang w:val="uk-UA"/>
        </w:rPr>
        <w:t xml:space="preserve"> обов’язково має бути зареєстрованою </w:t>
      </w:r>
      <w:r w:rsidR="00556D1F">
        <w:rPr>
          <w:rFonts w:ascii="Arial" w:hAnsi="Arial" w:cs="Arial"/>
          <w:szCs w:val="24"/>
          <w:lang w:val="uk-UA"/>
        </w:rPr>
        <w:t xml:space="preserve">для її використання </w:t>
      </w:r>
      <w:r w:rsidRPr="00C74E0B">
        <w:rPr>
          <w:rFonts w:ascii="Arial" w:hAnsi="Arial" w:cs="Arial"/>
          <w:szCs w:val="24"/>
          <w:lang w:val="uk-UA"/>
        </w:rPr>
        <w:t>в Україні.</w:t>
      </w:r>
    </w:p>
    <w:p w14:paraId="534257D9" w14:textId="77777777" w:rsidR="002E1A63" w:rsidRPr="006408CD" w:rsidRDefault="002E1A63" w:rsidP="002E1A63">
      <w:pPr>
        <w:widowControl/>
        <w:jc w:val="both"/>
        <w:rPr>
          <w:rFonts w:ascii="Arial" w:eastAsia="Arial" w:hAnsi="Arial" w:cs="Arial"/>
          <w:szCs w:val="24"/>
          <w:lang w:val="uk-UA"/>
        </w:rPr>
      </w:pPr>
      <w:r w:rsidRPr="00E373C0">
        <w:rPr>
          <w:rFonts w:ascii="Arial" w:eastAsia="Arial" w:hAnsi="Arial" w:cs="Arial"/>
          <w:szCs w:val="24"/>
          <w:lang w:val="uk-UA"/>
        </w:rPr>
        <w:t xml:space="preserve">Дозвільна документація </w:t>
      </w:r>
      <w:r w:rsidR="00556D1F" w:rsidRPr="00B20E5D">
        <w:rPr>
          <w:rFonts w:ascii="Arial" w:eastAsia="Arial" w:hAnsi="Arial" w:cs="Arial"/>
          <w:szCs w:val="24"/>
          <w:lang w:val="uk-UA"/>
        </w:rPr>
        <w:t>на право використання продукції на території України</w:t>
      </w:r>
      <w:r w:rsidR="00556D1F" w:rsidRPr="00E373C0">
        <w:rPr>
          <w:rFonts w:ascii="Arial" w:eastAsia="Arial" w:hAnsi="Arial" w:cs="Arial"/>
          <w:szCs w:val="24"/>
          <w:lang w:val="uk-UA"/>
        </w:rPr>
        <w:t xml:space="preserve"> </w:t>
      </w:r>
      <w:r w:rsidRPr="00E373C0">
        <w:rPr>
          <w:rFonts w:ascii="Arial" w:eastAsia="Arial" w:hAnsi="Arial" w:cs="Arial"/>
          <w:szCs w:val="24"/>
          <w:lang w:val="uk-UA"/>
        </w:rPr>
        <w:t>включає</w:t>
      </w:r>
      <w:r>
        <w:rPr>
          <w:rFonts w:ascii="Arial" w:eastAsia="Arial" w:hAnsi="Arial" w:cs="Arial"/>
          <w:szCs w:val="24"/>
          <w:lang w:val="uk-UA"/>
        </w:rPr>
        <w:t xml:space="preserve"> в себе: </w:t>
      </w:r>
      <w:r w:rsidRPr="006408CD">
        <w:rPr>
          <w:rFonts w:ascii="Arial" w:eastAsia="Arial" w:hAnsi="Arial" w:cs="Arial"/>
          <w:szCs w:val="24"/>
          <w:lang w:val="uk-UA"/>
        </w:rPr>
        <w:t>сертифікат відповідності технічним регламентам</w:t>
      </w:r>
      <w:r>
        <w:rPr>
          <w:rFonts w:ascii="Arial" w:eastAsia="Arial" w:hAnsi="Arial" w:cs="Arial"/>
          <w:szCs w:val="24"/>
          <w:lang w:val="uk-UA"/>
        </w:rPr>
        <w:t xml:space="preserve">, </w:t>
      </w:r>
      <w:r w:rsidRPr="006408CD">
        <w:rPr>
          <w:rFonts w:ascii="Arial" w:eastAsia="Arial" w:hAnsi="Arial" w:cs="Arial"/>
          <w:szCs w:val="24"/>
          <w:lang w:val="uk-UA"/>
        </w:rPr>
        <w:t>завірен</w:t>
      </w:r>
      <w:r>
        <w:rPr>
          <w:rFonts w:ascii="Arial" w:eastAsia="Arial" w:hAnsi="Arial" w:cs="Arial"/>
          <w:szCs w:val="24"/>
          <w:lang w:val="uk-UA"/>
        </w:rPr>
        <w:t>ий</w:t>
      </w:r>
      <w:r w:rsidRPr="006408CD">
        <w:rPr>
          <w:rFonts w:ascii="Arial" w:eastAsia="Arial" w:hAnsi="Arial" w:cs="Arial"/>
          <w:szCs w:val="24"/>
          <w:lang w:val="uk-UA"/>
        </w:rPr>
        <w:t xml:space="preserve"> печаткою фірми-постачальника.</w:t>
      </w:r>
    </w:p>
    <w:p w14:paraId="33310789" w14:textId="77777777" w:rsidR="002E1A63" w:rsidRDefault="002E1A63" w:rsidP="002E1A63">
      <w:pPr>
        <w:pStyle w:val="2"/>
        <w:jc w:val="both"/>
        <w:rPr>
          <w:rFonts w:ascii="Arial" w:hAnsi="Arial" w:cs="Arial"/>
          <w:szCs w:val="24"/>
          <w:lang w:val="uk-UA"/>
        </w:rPr>
      </w:pPr>
      <w:r w:rsidRPr="006408CD">
        <w:rPr>
          <w:rFonts w:ascii="Arial" w:eastAsia="Arial" w:hAnsi="Arial" w:cs="Arial"/>
          <w:szCs w:val="24"/>
          <w:lang w:val="uk-UA"/>
        </w:rPr>
        <w:t>5.</w:t>
      </w:r>
      <w:r w:rsidR="004807CA">
        <w:rPr>
          <w:rFonts w:ascii="Arial" w:eastAsia="Arial" w:hAnsi="Arial" w:cs="Arial"/>
          <w:szCs w:val="24"/>
          <w:lang w:val="uk-UA"/>
        </w:rPr>
        <w:t>3</w:t>
      </w:r>
      <w:r w:rsidRPr="006408CD">
        <w:rPr>
          <w:rFonts w:ascii="Arial" w:eastAsia="Arial" w:hAnsi="Arial" w:cs="Arial"/>
          <w:szCs w:val="24"/>
          <w:lang w:val="uk-UA"/>
        </w:rPr>
        <w:t>. Переможець тендеру фактом взяття</w:t>
      </w:r>
      <w:r w:rsidRPr="006408CD">
        <w:rPr>
          <w:rFonts w:ascii="Arial" w:hAnsi="Arial" w:cs="Arial"/>
          <w:szCs w:val="24"/>
          <w:lang w:val="uk-UA"/>
        </w:rPr>
        <w:t xml:space="preserve"> участі </w:t>
      </w:r>
      <w:r>
        <w:rPr>
          <w:rFonts w:ascii="Arial" w:hAnsi="Arial" w:cs="Arial"/>
          <w:szCs w:val="24"/>
          <w:lang w:val="uk-UA"/>
        </w:rPr>
        <w:t xml:space="preserve">у цьому </w:t>
      </w:r>
      <w:r w:rsidRPr="006408CD">
        <w:rPr>
          <w:rFonts w:ascii="Arial" w:hAnsi="Arial" w:cs="Arial"/>
          <w:szCs w:val="24"/>
          <w:lang w:val="uk-UA"/>
        </w:rPr>
        <w:t xml:space="preserve">тендері зобов’язується гарантувати подовження терміну реєстрації </w:t>
      </w:r>
      <w:r>
        <w:rPr>
          <w:rFonts w:ascii="Arial" w:hAnsi="Arial" w:cs="Arial"/>
          <w:szCs w:val="24"/>
          <w:lang w:val="uk-UA"/>
        </w:rPr>
        <w:t>ціє</w:t>
      </w:r>
      <w:r w:rsidRPr="006408CD">
        <w:rPr>
          <w:rFonts w:ascii="Arial" w:hAnsi="Arial" w:cs="Arial"/>
          <w:szCs w:val="24"/>
          <w:lang w:val="uk-UA"/>
        </w:rPr>
        <w:t xml:space="preserve">ї продукції в Україні згідно чинного законодавства до кінця терміну придатності продукції, поставленої за умовами </w:t>
      </w:r>
      <w:r>
        <w:rPr>
          <w:rFonts w:ascii="Arial" w:hAnsi="Arial" w:cs="Arial"/>
          <w:szCs w:val="24"/>
          <w:lang w:val="uk-UA"/>
        </w:rPr>
        <w:t>ціє</w:t>
      </w:r>
      <w:r w:rsidRPr="006408CD">
        <w:rPr>
          <w:rFonts w:ascii="Arial" w:hAnsi="Arial" w:cs="Arial"/>
          <w:szCs w:val="24"/>
          <w:lang w:val="uk-UA"/>
        </w:rPr>
        <w:t>ї закупівлі.</w:t>
      </w:r>
    </w:p>
    <w:p w14:paraId="541A719F" w14:textId="77777777" w:rsidR="002E1A63" w:rsidRPr="006408CD" w:rsidRDefault="002E1A63" w:rsidP="002E1A63">
      <w:pPr>
        <w:widowControl/>
        <w:jc w:val="both"/>
        <w:rPr>
          <w:rFonts w:ascii="Arial" w:hAnsi="Arial" w:cs="Arial"/>
          <w:szCs w:val="24"/>
          <w:lang w:val="uk-UA"/>
        </w:rPr>
      </w:pPr>
    </w:p>
    <w:p w14:paraId="1585BB21" w14:textId="77777777" w:rsidR="002E1A63" w:rsidRPr="006408CD" w:rsidRDefault="002E1A63" w:rsidP="002E1A63">
      <w:pPr>
        <w:widowControl/>
        <w:numPr>
          <w:ilvl w:val="0"/>
          <w:numId w:val="1"/>
        </w:numPr>
        <w:ind w:left="426" w:hanging="426"/>
        <w:jc w:val="both"/>
        <w:rPr>
          <w:rFonts w:ascii="Arial" w:eastAsia="Arial" w:hAnsi="Arial" w:cs="Arial"/>
          <w:b/>
          <w:bCs/>
          <w:szCs w:val="24"/>
          <w:lang w:val="uk-UA"/>
        </w:rPr>
      </w:pPr>
      <w:r w:rsidRPr="006408CD">
        <w:rPr>
          <w:rFonts w:ascii="Arial" w:eastAsia="Arial" w:hAnsi="Arial" w:cs="Arial"/>
          <w:b/>
          <w:bCs/>
          <w:szCs w:val="24"/>
          <w:lang w:val="uk-UA"/>
        </w:rPr>
        <w:t>Первинна упаковка.</w:t>
      </w:r>
    </w:p>
    <w:p w14:paraId="466896B6" w14:textId="77777777" w:rsidR="002E1A63" w:rsidRPr="006408CD" w:rsidRDefault="002E1A63" w:rsidP="002E1A63">
      <w:pPr>
        <w:widowControl/>
        <w:jc w:val="both"/>
        <w:rPr>
          <w:rFonts w:ascii="Arial" w:eastAsia="Arial" w:hAnsi="Arial" w:cs="Arial"/>
          <w:b/>
          <w:bCs/>
          <w:szCs w:val="24"/>
          <w:lang w:val="uk-UA"/>
        </w:rPr>
      </w:pPr>
    </w:p>
    <w:p w14:paraId="356AA706" w14:textId="77777777" w:rsidR="002E1A63" w:rsidRPr="006408CD" w:rsidRDefault="002E1A63" w:rsidP="002E1A63">
      <w:pPr>
        <w:tabs>
          <w:tab w:val="left" w:pos="180"/>
        </w:tabs>
        <w:ind w:firstLine="567"/>
        <w:jc w:val="both"/>
        <w:rPr>
          <w:rFonts w:ascii="Arial" w:hAnsi="Arial" w:cs="Arial"/>
          <w:szCs w:val="24"/>
          <w:lang w:val="uk-UA"/>
        </w:rPr>
      </w:pPr>
      <w:r w:rsidRPr="006408CD">
        <w:rPr>
          <w:rFonts w:ascii="Arial" w:hAnsi="Arial" w:cs="Arial"/>
          <w:szCs w:val="24"/>
          <w:lang w:val="uk-UA"/>
        </w:rPr>
        <w:t xml:space="preserve">Упаковка має відповідати законодавству України. Вона повинна зберігати якість, безпечність та стабільність виробу, який вона вміщує. Вся упаковка має бути належним чином запечатана та захищена від псування при транспортуванні та невмілому користуванні. </w:t>
      </w:r>
    </w:p>
    <w:p w14:paraId="57966207" w14:textId="77777777" w:rsidR="002E1A63" w:rsidRPr="006408CD" w:rsidRDefault="002E1A63" w:rsidP="002E1A63">
      <w:pPr>
        <w:tabs>
          <w:tab w:val="left" w:pos="180"/>
        </w:tabs>
        <w:ind w:firstLine="709"/>
        <w:jc w:val="both"/>
        <w:rPr>
          <w:rFonts w:ascii="Arial" w:hAnsi="Arial" w:cs="Arial"/>
          <w:szCs w:val="24"/>
          <w:lang w:val="uk-UA"/>
        </w:rPr>
      </w:pPr>
      <w:r w:rsidRPr="006408CD">
        <w:rPr>
          <w:rFonts w:ascii="Arial" w:hAnsi="Arial" w:cs="Arial"/>
          <w:szCs w:val="24"/>
          <w:lang w:val="uk-UA"/>
        </w:rPr>
        <w:t>Упаковка тесту має бути індивідуальною, компактною, достатньо витривалою щодо дії можливих несприятливих у польових умовах факторів та вміщувати весь набір засобів, необхідних для проведення тесту</w:t>
      </w:r>
      <w:r w:rsidR="00E373C0">
        <w:rPr>
          <w:rFonts w:ascii="Arial" w:hAnsi="Arial" w:cs="Arial"/>
          <w:szCs w:val="24"/>
          <w:lang w:val="uk-UA"/>
        </w:rPr>
        <w:t xml:space="preserve"> (за можливості)</w:t>
      </w:r>
      <w:r w:rsidRPr="006408CD">
        <w:rPr>
          <w:rFonts w:ascii="Arial" w:hAnsi="Arial" w:cs="Arial"/>
          <w:szCs w:val="24"/>
          <w:lang w:val="uk-UA"/>
        </w:rPr>
        <w:t xml:space="preserve">. </w:t>
      </w:r>
    </w:p>
    <w:p w14:paraId="3F3B8002" w14:textId="77777777" w:rsidR="002E1A63" w:rsidRPr="006408CD" w:rsidRDefault="002E1A63" w:rsidP="002E1A63">
      <w:pPr>
        <w:tabs>
          <w:tab w:val="left" w:pos="180"/>
        </w:tabs>
        <w:ind w:firstLine="709"/>
        <w:jc w:val="both"/>
        <w:rPr>
          <w:rFonts w:ascii="Arial" w:hAnsi="Arial" w:cs="Arial"/>
          <w:szCs w:val="24"/>
          <w:lang w:val="uk-UA"/>
        </w:rPr>
      </w:pPr>
      <w:r w:rsidRPr="006408CD">
        <w:rPr>
          <w:rFonts w:ascii="Arial" w:hAnsi="Arial" w:cs="Arial"/>
          <w:szCs w:val="24"/>
          <w:lang w:val="uk-UA"/>
        </w:rPr>
        <w:t xml:space="preserve">Первинна упаковка має містити наступну інформацію: найменування й адреса виробника, місяць і рік виробництва, умови зберігання, </w:t>
      </w:r>
      <w:r w:rsidR="00E373C0">
        <w:rPr>
          <w:rFonts w:ascii="Arial" w:hAnsi="Arial" w:cs="Arial"/>
          <w:szCs w:val="24"/>
          <w:lang w:val="uk-UA"/>
        </w:rPr>
        <w:t>інформацію</w:t>
      </w:r>
      <w:r w:rsidRPr="006408CD">
        <w:rPr>
          <w:rFonts w:ascii="Arial" w:hAnsi="Arial" w:cs="Arial"/>
          <w:szCs w:val="24"/>
          <w:lang w:val="uk-UA"/>
        </w:rPr>
        <w:t xml:space="preserve"> про державну реєстрацію в Україні. </w:t>
      </w:r>
    </w:p>
    <w:p w14:paraId="68AAA1EB" w14:textId="77777777" w:rsidR="002E1A63" w:rsidRPr="006408CD" w:rsidRDefault="00A47FB7" w:rsidP="002E1A63">
      <w:pPr>
        <w:tabs>
          <w:tab w:val="left" w:pos="180"/>
        </w:tabs>
        <w:ind w:firstLine="709"/>
        <w:jc w:val="both"/>
        <w:rPr>
          <w:rFonts w:ascii="Arial" w:hAnsi="Arial" w:cs="Arial"/>
          <w:szCs w:val="24"/>
          <w:lang w:val="uk-UA"/>
        </w:rPr>
      </w:pPr>
      <w:r>
        <w:rPr>
          <w:rFonts w:ascii="Arial" w:hAnsi="Arial" w:cs="Arial"/>
          <w:szCs w:val="24"/>
          <w:lang w:val="uk-UA"/>
        </w:rPr>
        <w:t>В ході здійснення поставки тестів компанія-переможець (п</w:t>
      </w:r>
      <w:r w:rsidR="002E1A63" w:rsidRPr="006408CD">
        <w:rPr>
          <w:rFonts w:ascii="Arial" w:hAnsi="Arial" w:cs="Arial"/>
          <w:szCs w:val="24"/>
          <w:lang w:val="uk-UA"/>
        </w:rPr>
        <w:t>остачальник</w:t>
      </w:r>
      <w:r>
        <w:rPr>
          <w:rFonts w:ascii="Arial" w:hAnsi="Arial" w:cs="Arial"/>
          <w:szCs w:val="24"/>
          <w:lang w:val="uk-UA"/>
        </w:rPr>
        <w:t>)</w:t>
      </w:r>
      <w:r w:rsidR="002E1A63" w:rsidRPr="006408CD">
        <w:rPr>
          <w:rFonts w:ascii="Arial" w:hAnsi="Arial" w:cs="Arial"/>
          <w:szCs w:val="24"/>
          <w:lang w:val="uk-UA"/>
        </w:rPr>
        <w:t xml:space="preserve"> має обов’язково надати інструкцію по використанню тестів українською мовою з кожним </w:t>
      </w:r>
      <w:r w:rsidR="002E1A63">
        <w:rPr>
          <w:rFonts w:ascii="Arial" w:hAnsi="Arial" w:cs="Arial"/>
          <w:szCs w:val="24"/>
          <w:lang w:val="uk-UA"/>
        </w:rPr>
        <w:t xml:space="preserve">окремим </w:t>
      </w:r>
      <w:r w:rsidR="002E1A63" w:rsidRPr="006408CD">
        <w:rPr>
          <w:rFonts w:ascii="Arial" w:hAnsi="Arial" w:cs="Arial"/>
          <w:szCs w:val="24"/>
          <w:lang w:val="uk-UA"/>
        </w:rPr>
        <w:t>тестом.</w:t>
      </w:r>
    </w:p>
    <w:p w14:paraId="7512A25D" w14:textId="77777777" w:rsidR="002E1A63" w:rsidRDefault="002E1A63" w:rsidP="002E1A63">
      <w:pPr>
        <w:tabs>
          <w:tab w:val="left" w:pos="180"/>
        </w:tabs>
        <w:ind w:left="360"/>
        <w:jc w:val="both"/>
        <w:rPr>
          <w:rFonts w:ascii="Arial" w:hAnsi="Arial" w:cs="Arial"/>
          <w:szCs w:val="24"/>
          <w:lang w:val="uk-UA"/>
        </w:rPr>
      </w:pPr>
    </w:p>
    <w:p w14:paraId="66EBBC80" w14:textId="77777777" w:rsidR="005F585D" w:rsidRDefault="005F585D" w:rsidP="002E1A63">
      <w:pPr>
        <w:tabs>
          <w:tab w:val="left" w:pos="180"/>
        </w:tabs>
        <w:ind w:left="360"/>
        <w:jc w:val="both"/>
        <w:rPr>
          <w:rFonts w:ascii="Arial" w:hAnsi="Arial" w:cs="Arial"/>
          <w:szCs w:val="24"/>
          <w:lang w:val="uk-UA"/>
        </w:rPr>
      </w:pPr>
    </w:p>
    <w:p w14:paraId="7CAB57EF" w14:textId="77777777" w:rsidR="0053419B" w:rsidRPr="006408CD" w:rsidRDefault="0053419B" w:rsidP="002E1A63">
      <w:pPr>
        <w:tabs>
          <w:tab w:val="left" w:pos="180"/>
        </w:tabs>
        <w:ind w:left="360"/>
        <w:jc w:val="both"/>
        <w:rPr>
          <w:rFonts w:ascii="Arial" w:hAnsi="Arial" w:cs="Arial"/>
          <w:szCs w:val="24"/>
          <w:lang w:val="uk-UA"/>
        </w:rPr>
      </w:pPr>
    </w:p>
    <w:p w14:paraId="54595912" w14:textId="77777777" w:rsidR="002E1A63" w:rsidRPr="006408CD" w:rsidRDefault="002E1A63" w:rsidP="002E1A63">
      <w:pPr>
        <w:widowControl/>
        <w:numPr>
          <w:ilvl w:val="0"/>
          <w:numId w:val="1"/>
        </w:numPr>
        <w:ind w:left="426" w:hanging="426"/>
        <w:jc w:val="both"/>
        <w:rPr>
          <w:rFonts w:ascii="Arial" w:eastAsia="Arial" w:hAnsi="Arial" w:cs="Arial"/>
          <w:b/>
          <w:bCs/>
          <w:szCs w:val="24"/>
          <w:lang w:val="uk-UA"/>
        </w:rPr>
      </w:pPr>
      <w:r w:rsidRPr="006408CD">
        <w:rPr>
          <w:rFonts w:ascii="Arial" w:eastAsia="Arial" w:hAnsi="Arial" w:cs="Arial"/>
          <w:b/>
          <w:bCs/>
          <w:szCs w:val="24"/>
          <w:lang w:val="uk-UA"/>
        </w:rPr>
        <w:t>Маркування.</w:t>
      </w:r>
    </w:p>
    <w:p w14:paraId="02BADB17" w14:textId="77777777" w:rsidR="002E1A63" w:rsidRPr="006408CD" w:rsidRDefault="002E1A63" w:rsidP="002E1A63">
      <w:pPr>
        <w:widowControl/>
        <w:jc w:val="both"/>
        <w:rPr>
          <w:rFonts w:ascii="Arial" w:eastAsia="Arial" w:hAnsi="Arial" w:cs="Arial"/>
          <w:b/>
          <w:bCs/>
          <w:szCs w:val="24"/>
          <w:lang w:val="uk-UA"/>
        </w:rPr>
      </w:pPr>
    </w:p>
    <w:p w14:paraId="5573A2C6" w14:textId="77777777" w:rsidR="002E1A63" w:rsidRPr="006408CD" w:rsidRDefault="002E1A63" w:rsidP="002E1A63">
      <w:pPr>
        <w:jc w:val="both"/>
        <w:rPr>
          <w:rFonts w:ascii="Arial" w:hAnsi="Arial" w:cs="Arial"/>
          <w:szCs w:val="24"/>
          <w:lang w:val="uk-UA"/>
        </w:rPr>
      </w:pPr>
      <w:r w:rsidRPr="005A7AAE">
        <w:rPr>
          <w:rFonts w:ascii="Arial" w:hAnsi="Arial" w:cs="Arial"/>
          <w:szCs w:val="24"/>
          <w:lang w:val="uk-UA"/>
        </w:rPr>
        <w:t xml:space="preserve">7.1. </w:t>
      </w:r>
      <w:r w:rsidR="004151F2" w:rsidRPr="005A7AAE">
        <w:rPr>
          <w:rFonts w:ascii="Arial" w:hAnsi="Arial" w:cs="Arial"/>
          <w:szCs w:val="24"/>
          <w:lang w:val="uk-UA"/>
        </w:rPr>
        <w:t xml:space="preserve">Маркування тест-систем має бути виконано у відповідності до умов </w:t>
      </w:r>
      <w:r w:rsidR="005A7AAE" w:rsidRPr="005A7AAE">
        <w:rPr>
          <w:rFonts w:ascii="Arial" w:hAnsi="Arial" w:cs="Arial"/>
          <w:szCs w:val="24"/>
          <w:lang w:val="uk-UA"/>
        </w:rPr>
        <w:t>Технічного регламенту щодо медичних виробів (затверджений Постановою КМУ від 02.11.2013 року №753</w:t>
      </w:r>
      <w:r w:rsidR="00672FEA">
        <w:rPr>
          <w:rFonts w:ascii="Arial" w:hAnsi="Arial" w:cs="Arial"/>
          <w:szCs w:val="24"/>
        </w:rPr>
        <w:t>/754</w:t>
      </w:r>
      <w:r w:rsidR="005A7AAE" w:rsidRPr="005A7AAE">
        <w:rPr>
          <w:rFonts w:ascii="Arial" w:hAnsi="Arial" w:cs="Arial"/>
          <w:szCs w:val="24"/>
          <w:lang w:val="uk-UA"/>
        </w:rPr>
        <w:t>).</w:t>
      </w:r>
    </w:p>
    <w:p w14:paraId="50386038" w14:textId="77777777" w:rsidR="002E1A63" w:rsidRPr="006408CD" w:rsidRDefault="002E1A63" w:rsidP="002E1A63">
      <w:pPr>
        <w:widowControl/>
        <w:jc w:val="both"/>
        <w:rPr>
          <w:rFonts w:ascii="Arial" w:hAnsi="Arial" w:cs="Arial"/>
          <w:szCs w:val="24"/>
          <w:lang w:val="uk-UA"/>
        </w:rPr>
      </w:pPr>
    </w:p>
    <w:p w14:paraId="1DD03078" w14:textId="77777777" w:rsidR="002E1A63" w:rsidRPr="00BD061C" w:rsidRDefault="002E1A63" w:rsidP="002E1A63">
      <w:pPr>
        <w:widowControl/>
        <w:numPr>
          <w:ilvl w:val="0"/>
          <w:numId w:val="1"/>
        </w:numPr>
        <w:ind w:left="426" w:hanging="426"/>
        <w:jc w:val="both"/>
        <w:rPr>
          <w:rFonts w:ascii="Arial" w:eastAsia="Arial" w:hAnsi="Arial" w:cs="Arial"/>
          <w:b/>
          <w:bCs/>
          <w:szCs w:val="24"/>
          <w:lang w:val="uk-UA"/>
        </w:rPr>
      </w:pPr>
      <w:r w:rsidRPr="00BD061C">
        <w:rPr>
          <w:rFonts w:ascii="Arial" w:eastAsia="Arial" w:hAnsi="Arial" w:cs="Arial"/>
          <w:b/>
          <w:bCs/>
          <w:szCs w:val="24"/>
          <w:lang w:val="uk-UA"/>
        </w:rPr>
        <w:t>Комплектація продукції до закупівлі.</w:t>
      </w:r>
    </w:p>
    <w:p w14:paraId="56E02331" w14:textId="77777777" w:rsidR="002E1A63" w:rsidRDefault="002E1A63" w:rsidP="002E1A63">
      <w:pPr>
        <w:widowControl/>
        <w:ind w:left="1080"/>
        <w:jc w:val="both"/>
        <w:rPr>
          <w:rFonts w:ascii="Arial" w:hAnsi="Arial" w:cs="Arial"/>
          <w:b/>
          <w:szCs w:val="24"/>
          <w:lang w:val="uk-UA"/>
        </w:rPr>
      </w:pPr>
    </w:p>
    <w:p w14:paraId="6FB2E018" w14:textId="77777777" w:rsidR="00556D1F" w:rsidRDefault="00556D1F" w:rsidP="00FA78F8">
      <w:pPr>
        <w:pStyle w:val="a9"/>
        <w:tabs>
          <w:tab w:val="left" w:pos="180"/>
        </w:tabs>
        <w:ind w:left="567"/>
        <w:jc w:val="both"/>
        <w:rPr>
          <w:rFonts w:ascii="Arial" w:hAnsi="Arial" w:cs="Arial"/>
          <w:szCs w:val="24"/>
          <w:lang w:val="uk-UA"/>
        </w:rPr>
      </w:pPr>
      <w:r>
        <w:rPr>
          <w:rFonts w:ascii="Arial" w:hAnsi="Arial" w:cs="Arial"/>
          <w:szCs w:val="24"/>
          <w:lang w:val="uk-UA"/>
        </w:rPr>
        <w:t xml:space="preserve">Упаковка, в якій поставляється продукція, має бути </w:t>
      </w:r>
      <w:r w:rsidRPr="006408CD">
        <w:rPr>
          <w:rFonts w:ascii="Arial" w:hAnsi="Arial" w:cs="Arial"/>
          <w:szCs w:val="24"/>
          <w:lang w:val="uk-UA"/>
        </w:rPr>
        <w:t>компактн</w:t>
      </w:r>
      <w:r>
        <w:rPr>
          <w:rFonts w:ascii="Arial" w:hAnsi="Arial" w:cs="Arial"/>
          <w:szCs w:val="24"/>
          <w:lang w:val="uk-UA"/>
        </w:rPr>
        <w:t xml:space="preserve">ою і </w:t>
      </w:r>
      <w:r w:rsidRPr="006408CD">
        <w:rPr>
          <w:rFonts w:ascii="Arial" w:hAnsi="Arial" w:cs="Arial"/>
          <w:szCs w:val="24"/>
          <w:lang w:val="uk-UA"/>
        </w:rPr>
        <w:t>достатньо витривал</w:t>
      </w:r>
      <w:r>
        <w:rPr>
          <w:rFonts w:ascii="Arial" w:hAnsi="Arial" w:cs="Arial"/>
          <w:szCs w:val="24"/>
          <w:lang w:val="uk-UA"/>
        </w:rPr>
        <w:t>ою</w:t>
      </w:r>
      <w:r w:rsidRPr="006408CD">
        <w:rPr>
          <w:rFonts w:ascii="Arial" w:hAnsi="Arial" w:cs="Arial"/>
          <w:szCs w:val="24"/>
          <w:lang w:val="uk-UA"/>
        </w:rPr>
        <w:t xml:space="preserve"> щодо дії можливих несприятливих у польових умовах факторів.</w:t>
      </w:r>
    </w:p>
    <w:p w14:paraId="3C4BFBFE" w14:textId="77777777" w:rsidR="00556D1F" w:rsidRPr="006408CD" w:rsidRDefault="00556D1F" w:rsidP="002E1A63">
      <w:pPr>
        <w:widowControl/>
        <w:ind w:left="1080"/>
        <w:jc w:val="both"/>
        <w:rPr>
          <w:rFonts w:ascii="Arial" w:hAnsi="Arial" w:cs="Arial"/>
          <w:b/>
          <w:szCs w:val="24"/>
          <w:lang w:val="uk-UA"/>
        </w:rPr>
      </w:pPr>
    </w:p>
    <w:p w14:paraId="4A0F221B" w14:textId="0A1778F2" w:rsidR="002E1A63" w:rsidRDefault="00C4046C" w:rsidP="00FA78F8">
      <w:pPr>
        <w:pStyle w:val="a9"/>
        <w:numPr>
          <w:ilvl w:val="1"/>
          <w:numId w:val="1"/>
        </w:numPr>
        <w:tabs>
          <w:tab w:val="left" w:pos="180"/>
        </w:tabs>
        <w:ind w:left="567" w:hanging="567"/>
        <w:jc w:val="both"/>
        <w:rPr>
          <w:rFonts w:ascii="Arial" w:hAnsi="Arial" w:cs="Arial"/>
          <w:szCs w:val="24"/>
          <w:lang w:val="uk-UA"/>
        </w:rPr>
      </w:pPr>
      <w:r>
        <w:rPr>
          <w:rFonts w:ascii="Arial" w:hAnsi="Arial" w:cs="Arial"/>
          <w:szCs w:val="24"/>
          <w:lang w:val="uk-UA"/>
        </w:rPr>
        <w:t>Обов’язкова</w:t>
      </w:r>
      <w:r w:rsidR="002E1A63" w:rsidRPr="00640386">
        <w:rPr>
          <w:rFonts w:ascii="Arial" w:hAnsi="Arial" w:cs="Arial"/>
          <w:szCs w:val="24"/>
          <w:lang w:val="uk-UA"/>
        </w:rPr>
        <w:t xml:space="preserve"> комплектація </w:t>
      </w:r>
      <w:r w:rsidRPr="00C4046C">
        <w:rPr>
          <w:rFonts w:ascii="Arial" w:hAnsi="Arial" w:cs="Arial"/>
          <w:b/>
          <w:szCs w:val="24"/>
          <w:lang w:val="uk-UA"/>
        </w:rPr>
        <w:t>від виробника</w:t>
      </w:r>
      <w:r>
        <w:rPr>
          <w:rFonts w:ascii="Arial" w:hAnsi="Arial" w:cs="Arial"/>
          <w:szCs w:val="24"/>
          <w:lang w:val="uk-UA"/>
        </w:rPr>
        <w:t xml:space="preserve"> </w:t>
      </w:r>
      <w:r w:rsidR="002E1A63" w:rsidRPr="00640386">
        <w:rPr>
          <w:rFonts w:ascii="Arial" w:hAnsi="Arial" w:cs="Arial"/>
          <w:szCs w:val="24"/>
          <w:lang w:val="uk-UA"/>
        </w:rPr>
        <w:t>кожного окремого набору тесту включає в себе</w:t>
      </w:r>
      <w:r w:rsidR="0053419B">
        <w:rPr>
          <w:rFonts w:ascii="Arial" w:hAnsi="Arial" w:cs="Arial"/>
          <w:szCs w:val="24"/>
          <w:lang w:val="uk-UA"/>
        </w:rPr>
        <w:t xml:space="preserve"> усі необхідні витратні матеріали для здійснення тестування</w:t>
      </w:r>
      <w:r w:rsidR="002E1A63" w:rsidRPr="00640386">
        <w:rPr>
          <w:rFonts w:ascii="Arial" w:hAnsi="Arial" w:cs="Arial"/>
          <w:szCs w:val="24"/>
          <w:lang w:val="uk-UA"/>
        </w:rPr>
        <w:t>:</w:t>
      </w:r>
    </w:p>
    <w:p w14:paraId="419C2FB0" w14:textId="77777777" w:rsidR="002E1A63" w:rsidRPr="00640386" w:rsidRDefault="002E1A63" w:rsidP="002E1A63">
      <w:pPr>
        <w:pStyle w:val="a9"/>
        <w:tabs>
          <w:tab w:val="left" w:pos="180"/>
        </w:tabs>
        <w:ind w:left="851"/>
        <w:jc w:val="both"/>
        <w:rPr>
          <w:rFonts w:ascii="Arial" w:hAnsi="Arial" w:cs="Arial"/>
          <w:szCs w:val="24"/>
          <w:lang w:val="uk-UA"/>
        </w:rPr>
      </w:pPr>
    </w:p>
    <w:p w14:paraId="1FDE5086" w14:textId="77777777" w:rsidR="002E1A63" w:rsidRPr="006408CD" w:rsidRDefault="002E1A63" w:rsidP="002E1A63">
      <w:pPr>
        <w:tabs>
          <w:tab w:val="left" w:pos="180"/>
        </w:tabs>
        <w:jc w:val="both"/>
        <w:rPr>
          <w:rFonts w:ascii="Arial" w:hAnsi="Arial" w:cs="Arial"/>
          <w:szCs w:val="24"/>
          <w:lang w:val="uk-UA"/>
        </w:rPr>
      </w:pPr>
      <w:r w:rsidRPr="006408CD">
        <w:rPr>
          <w:rFonts w:ascii="Arial" w:hAnsi="Arial" w:cs="Arial"/>
          <w:szCs w:val="24"/>
          <w:lang w:val="uk-UA"/>
        </w:rPr>
        <w:t>8.1.1. тест-касета</w:t>
      </w:r>
      <w:r>
        <w:rPr>
          <w:rFonts w:ascii="Arial" w:hAnsi="Arial" w:cs="Arial"/>
          <w:szCs w:val="24"/>
          <w:lang w:val="uk-UA"/>
        </w:rPr>
        <w:t>;</w:t>
      </w:r>
    </w:p>
    <w:p w14:paraId="2EC3F980" w14:textId="77777777" w:rsidR="002E1A63" w:rsidRPr="006408CD" w:rsidRDefault="002E1A63" w:rsidP="002E1A63">
      <w:pPr>
        <w:tabs>
          <w:tab w:val="left" w:pos="180"/>
        </w:tabs>
        <w:jc w:val="both"/>
        <w:rPr>
          <w:rFonts w:ascii="Arial" w:hAnsi="Arial" w:cs="Arial"/>
          <w:szCs w:val="24"/>
          <w:lang w:val="uk-UA"/>
        </w:rPr>
      </w:pPr>
      <w:r w:rsidRPr="006408CD">
        <w:rPr>
          <w:rFonts w:ascii="Arial" w:hAnsi="Arial" w:cs="Arial"/>
          <w:szCs w:val="24"/>
          <w:lang w:val="uk-UA"/>
        </w:rPr>
        <w:t>8.1.2. буфер</w:t>
      </w:r>
      <w:r>
        <w:rPr>
          <w:rFonts w:ascii="Arial" w:hAnsi="Arial" w:cs="Arial"/>
          <w:szCs w:val="24"/>
          <w:lang w:val="uk-UA"/>
        </w:rPr>
        <w:t>;</w:t>
      </w:r>
    </w:p>
    <w:p w14:paraId="2F476EA8" w14:textId="057EE293" w:rsidR="002E1A63" w:rsidRPr="006408CD" w:rsidRDefault="002E1A63" w:rsidP="002E1A63">
      <w:pPr>
        <w:tabs>
          <w:tab w:val="left" w:pos="180"/>
        </w:tabs>
        <w:jc w:val="both"/>
        <w:rPr>
          <w:rFonts w:ascii="Arial" w:hAnsi="Arial" w:cs="Arial"/>
          <w:szCs w:val="24"/>
          <w:lang w:val="uk-UA"/>
        </w:rPr>
      </w:pPr>
      <w:r w:rsidRPr="006408CD">
        <w:rPr>
          <w:rFonts w:ascii="Arial" w:hAnsi="Arial" w:cs="Arial"/>
          <w:szCs w:val="24"/>
          <w:lang w:val="uk-UA"/>
        </w:rPr>
        <w:t xml:space="preserve">8.1.3. </w:t>
      </w:r>
      <w:r w:rsidR="00C4046C">
        <w:rPr>
          <w:rFonts w:ascii="Arial" w:hAnsi="Arial" w:cs="Arial"/>
          <w:szCs w:val="24"/>
          <w:lang w:val="uk-UA"/>
        </w:rPr>
        <w:t xml:space="preserve">2 </w:t>
      </w:r>
      <w:r w:rsidRPr="006408CD">
        <w:rPr>
          <w:rFonts w:ascii="Arial" w:hAnsi="Arial" w:cs="Arial"/>
          <w:szCs w:val="24"/>
          <w:lang w:val="uk-UA"/>
        </w:rPr>
        <w:t>стерильни</w:t>
      </w:r>
      <w:r w:rsidR="00C4046C">
        <w:rPr>
          <w:rFonts w:ascii="Arial" w:hAnsi="Arial" w:cs="Arial"/>
          <w:szCs w:val="24"/>
          <w:lang w:val="uk-UA"/>
        </w:rPr>
        <w:t>х</w:t>
      </w:r>
      <w:r w:rsidRPr="006408CD">
        <w:rPr>
          <w:rFonts w:ascii="Arial" w:hAnsi="Arial" w:cs="Arial"/>
          <w:szCs w:val="24"/>
          <w:lang w:val="uk-UA"/>
        </w:rPr>
        <w:t xml:space="preserve"> автоматични</w:t>
      </w:r>
      <w:r w:rsidR="00133890">
        <w:rPr>
          <w:rFonts w:ascii="Arial" w:hAnsi="Arial" w:cs="Arial"/>
          <w:szCs w:val="24"/>
          <w:lang w:val="uk-UA"/>
        </w:rPr>
        <w:t>х</w:t>
      </w:r>
      <w:r w:rsidRPr="006408CD">
        <w:rPr>
          <w:rFonts w:ascii="Arial" w:hAnsi="Arial" w:cs="Arial"/>
          <w:szCs w:val="24"/>
          <w:lang w:val="uk-UA"/>
        </w:rPr>
        <w:t xml:space="preserve"> скарифікатор</w:t>
      </w:r>
      <w:r w:rsidR="00C4046C">
        <w:rPr>
          <w:rFonts w:ascii="Arial" w:hAnsi="Arial" w:cs="Arial"/>
          <w:szCs w:val="24"/>
          <w:lang w:val="uk-UA"/>
        </w:rPr>
        <w:t>и</w:t>
      </w:r>
      <w:r>
        <w:rPr>
          <w:rFonts w:ascii="Arial" w:hAnsi="Arial" w:cs="Arial"/>
          <w:szCs w:val="24"/>
          <w:lang w:val="uk-UA"/>
        </w:rPr>
        <w:t>;</w:t>
      </w:r>
    </w:p>
    <w:p w14:paraId="626CDDA0" w14:textId="77777777" w:rsidR="002E1A63" w:rsidRPr="006408CD" w:rsidRDefault="002E1A63" w:rsidP="002E1A63">
      <w:pPr>
        <w:tabs>
          <w:tab w:val="left" w:pos="180"/>
        </w:tabs>
        <w:jc w:val="both"/>
        <w:rPr>
          <w:rFonts w:ascii="Arial" w:hAnsi="Arial" w:cs="Arial"/>
          <w:szCs w:val="24"/>
          <w:lang w:val="uk-UA"/>
        </w:rPr>
      </w:pPr>
      <w:r w:rsidRPr="006408CD">
        <w:rPr>
          <w:rFonts w:ascii="Arial" w:hAnsi="Arial" w:cs="Arial"/>
          <w:szCs w:val="24"/>
          <w:lang w:val="uk-UA"/>
        </w:rPr>
        <w:t>8.1.4. піпетка</w:t>
      </w:r>
      <w:r w:rsidR="0053419B">
        <w:rPr>
          <w:rFonts w:ascii="Arial" w:hAnsi="Arial" w:cs="Arial"/>
          <w:szCs w:val="24"/>
          <w:lang w:val="uk-UA"/>
        </w:rPr>
        <w:t>/капілярна трубка</w:t>
      </w:r>
      <w:r>
        <w:rPr>
          <w:rFonts w:ascii="Arial" w:hAnsi="Arial" w:cs="Arial"/>
          <w:szCs w:val="24"/>
          <w:lang w:val="uk-UA"/>
        </w:rPr>
        <w:t>;</w:t>
      </w:r>
    </w:p>
    <w:p w14:paraId="057F1E9E" w14:textId="0081BDE7" w:rsidR="002E1A63" w:rsidRDefault="002E1A63" w:rsidP="002E1A63">
      <w:pPr>
        <w:tabs>
          <w:tab w:val="left" w:pos="180"/>
        </w:tabs>
        <w:jc w:val="both"/>
        <w:rPr>
          <w:rFonts w:ascii="Arial" w:hAnsi="Arial" w:cs="Arial"/>
          <w:szCs w:val="24"/>
          <w:lang w:val="uk-UA"/>
        </w:rPr>
      </w:pPr>
      <w:r w:rsidRPr="006408CD">
        <w:rPr>
          <w:rFonts w:ascii="Arial" w:hAnsi="Arial" w:cs="Arial"/>
          <w:szCs w:val="24"/>
          <w:lang w:val="uk-UA"/>
        </w:rPr>
        <w:t xml:space="preserve">8.1.5. </w:t>
      </w:r>
      <w:r w:rsidR="00C4046C">
        <w:rPr>
          <w:rFonts w:ascii="Arial" w:hAnsi="Arial" w:cs="Arial"/>
          <w:szCs w:val="24"/>
          <w:lang w:val="uk-UA"/>
        </w:rPr>
        <w:t xml:space="preserve">2 спиртових </w:t>
      </w:r>
      <w:r w:rsidRPr="006408CD">
        <w:rPr>
          <w:rFonts w:ascii="Arial" w:hAnsi="Arial" w:cs="Arial"/>
          <w:szCs w:val="24"/>
          <w:lang w:val="uk-UA"/>
        </w:rPr>
        <w:t>серветк</w:t>
      </w:r>
      <w:r w:rsidR="00C4046C">
        <w:rPr>
          <w:rFonts w:ascii="Arial" w:hAnsi="Arial" w:cs="Arial"/>
          <w:szCs w:val="24"/>
          <w:lang w:val="uk-UA"/>
        </w:rPr>
        <w:t>и</w:t>
      </w:r>
      <w:r>
        <w:rPr>
          <w:rFonts w:ascii="Arial" w:hAnsi="Arial" w:cs="Arial"/>
          <w:szCs w:val="24"/>
          <w:lang w:val="uk-UA"/>
        </w:rPr>
        <w:t>;</w:t>
      </w:r>
    </w:p>
    <w:p w14:paraId="0C5F0197" w14:textId="77777777" w:rsidR="00120721" w:rsidRDefault="00120721" w:rsidP="002E1A63">
      <w:pPr>
        <w:tabs>
          <w:tab w:val="left" w:pos="180"/>
        </w:tabs>
        <w:jc w:val="both"/>
        <w:rPr>
          <w:rFonts w:ascii="Arial" w:hAnsi="Arial" w:cs="Arial"/>
          <w:szCs w:val="24"/>
          <w:lang w:val="uk-UA"/>
        </w:rPr>
      </w:pPr>
    </w:p>
    <w:p w14:paraId="26754445" w14:textId="333C808F" w:rsidR="00120721" w:rsidRPr="00120721" w:rsidRDefault="00120721" w:rsidP="002E1A63">
      <w:pPr>
        <w:tabs>
          <w:tab w:val="left" w:pos="180"/>
        </w:tabs>
        <w:jc w:val="both"/>
        <w:rPr>
          <w:rFonts w:ascii="Arial" w:hAnsi="Arial" w:cs="Arial"/>
          <w:szCs w:val="24"/>
          <w:lang w:val="uk-UA"/>
        </w:rPr>
      </w:pPr>
      <w:r>
        <w:rPr>
          <w:rFonts w:ascii="Arial" w:hAnsi="Arial" w:cs="Arial"/>
          <w:szCs w:val="24"/>
          <w:lang w:val="uk-UA"/>
        </w:rPr>
        <w:t xml:space="preserve">Дана вимога </w:t>
      </w:r>
      <w:proofErr w:type="spellStart"/>
      <w:r>
        <w:rPr>
          <w:rFonts w:ascii="Arial" w:hAnsi="Arial" w:cs="Arial"/>
          <w:szCs w:val="24"/>
          <w:lang w:val="uk-UA"/>
        </w:rPr>
        <w:t>обргрунтована</w:t>
      </w:r>
      <w:proofErr w:type="spellEnd"/>
      <w:r>
        <w:rPr>
          <w:rFonts w:ascii="Arial" w:hAnsi="Arial" w:cs="Arial"/>
          <w:szCs w:val="24"/>
          <w:lang w:val="uk-UA"/>
        </w:rPr>
        <w:t xml:space="preserve"> тим, що комбіновані тести, що закуповуються, будуть використовуватися для формування </w:t>
      </w:r>
      <w:r w:rsidRPr="00120721">
        <w:rPr>
          <w:rFonts w:ascii="Arial" w:hAnsi="Arial" w:cs="Arial"/>
          <w:szCs w:val="24"/>
          <w:lang w:val="uk-UA"/>
        </w:rPr>
        <w:t xml:space="preserve">профілактичних наборів </w:t>
      </w:r>
      <w:proofErr w:type="spellStart"/>
      <w:r w:rsidRPr="00120721">
        <w:rPr>
          <w:rFonts w:ascii="Arial" w:hAnsi="Arial" w:cs="Arial"/>
          <w:szCs w:val="24"/>
          <w:lang w:val="ru-RU"/>
        </w:rPr>
        <w:t>HelpBox</w:t>
      </w:r>
      <w:proofErr w:type="spellEnd"/>
      <w:r w:rsidRPr="00120721">
        <w:rPr>
          <w:rFonts w:ascii="Arial" w:hAnsi="Arial" w:cs="Arial"/>
          <w:szCs w:val="24"/>
          <w:lang w:val="uk-UA"/>
        </w:rPr>
        <w:t xml:space="preserve">, які будуть розсилатися кур'єрською службою клієнтам програми. </w:t>
      </w:r>
      <w:r>
        <w:rPr>
          <w:rFonts w:ascii="Arial" w:hAnsi="Arial" w:cs="Arial"/>
          <w:szCs w:val="24"/>
          <w:lang w:val="uk-UA"/>
        </w:rPr>
        <w:t>Тому, ключова вимога – всі необхідні для тестування матеріали мають бути запаковані в саше пакет від виробника.</w:t>
      </w:r>
    </w:p>
    <w:p w14:paraId="07F479C9" w14:textId="77777777" w:rsidR="00C4046C" w:rsidRDefault="00C4046C" w:rsidP="002E1A63">
      <w:pPr>
        <w:tabs>
          <w:tab w:val="left" w:pos="180"/>
        </w:tabs>
        <w:jc w:val="both"/>
        <w:rPr>
          <w:rFonts w:ascii="Arial" w:hAnsi="Arial" w:cs="Arial"/>
          <w:szCs w:val="24"/>
          <w:lang w:val="uk-UA"/>
        </w:rPr>
      </w:pPr>
    </w:p>
    <w:p w14:paraId="054606B5" w14:textId="3E7A54E6" w:rsidR="002E1A63" w:rsidRDefault="00C4046C" w:rsidP="002E1A63">
      <w:pPr>
        <w:widowControl/>
        <w:jc w:val="both"/>
        <w:rPr>
          <w:rFonts w:ascii="Arial" w:hAnsi="Arial" w:cs="Arial"/>
          <w:szCs w:val="24"/>
          <w:lang w:val="uk-UA"/>
        </w:rPr>
      </w:pPr>
      <w:r w:rsidRPr="00C4046C">
        <w:rPr>
          <w:rFonts w:ascii="Arial" w:hAnsi="Arial" w:cs="Arial"/>
          <w:szCs w:val="24"/>
          <w:lang w:val="uk-UA"/>
        </w:rPr>
        <w:t>8.</w:t>
      </w:r>
      <w:r>
        <w:rPr>
          <w:rFonts w:ascii="Arial" w:hAnsi="Arial" w:cs="Arial"/>
          <w:szCs w:val="24"/>
          <w:lang w:val="uk-UA"/>
        </w:rPr>
        <w:t>2</w:t>
      </w:r>
      <w:r w:rsidRPr="00C4046C">
        <w:rPr>
          <w:rFonts w:ascii="Arial" w:hAnsi="Arial" w:cs="Arial"/>
          <w:szCs w:val="24"/>
          <w:lang w:val="uk-UA"/>
        </w:rPr>
        <w:t>. Інструкція з використання української мовою</w:t>
      </w:r>
    </w:p>
    <w:p w14:paraId="6A7C0280" w14:textId="77777777" w:rsidR="00BB2E77" w:rsidRPr="006408CD" w:rsidRDefault="00BB2E77" w:rsidP="002E1A63">
      <w:pPr>
        <w:widowControl/>
        <w:jc w:val="both"/>
        <w:rPr>
          <w:rFonts w:ascii="Arial" w:hAnsi="Arial" w:cs="Arial"/>
          <w:szCs w:val="24"/>
          <w:lang w:val="uk-UA"/>
        </w:rPr>
      </w:pPr>
    </w:p>
    <w:p w14:paraId="3278E3E8" w14:textId="77777777" w:rsidR="002E1A63" w:rsidRPr="00221B92" w:rsidRDefault="002E1A63" w:rsidP="002E1A63">
      <w:pPr>
        <w:widowControl/>
        <w:numPr>
          <w:ilvl w:val="0"/>
          <w:numId w:val="1"/>
        </w:numPr>
        <w:ind w:left="851" w:hanging="426"/>
        <w:jc w:val="both"/>
        <w:rPr>
          <w:rFonts w:ascii="Arial" w:hAnsi="Arial" w:cs="Arial"/>
          <w:b/>
          <w:szCs w:val="24"/>
          <w:lang w:val="uk-UA"/>
        </w:rPr>
      </w:pPr>
      <w:r w:rsidRPr="005D2508">
        <w:rPr>
          <w:rFonts w:ascii="Arial" w:eastAsia="Arial" w:hAnsi="Arial" w:cs="Arial"/>
          <w:b/>
          <w:bCs/>
          <w:szCs w:val="24"/>
          <w:lang w:val="uk-UA"/>
        </w:rPr>
        <w:t xml:space="preserve"> Медико-технічні вимоги до продукції. </w:t>
      </w:r>
    </w:p>
    <w:p w14:paraId="62CC1B56" w14:textId="77777777" w:rsidR="00221B92" w:rsidRPr="005D2508" w:rsidRDefault="00221B92" w:rsidP="00221B92">
      <w:pPr>
        <w:widowControl/>
        <w:ind w:left="851"/>
        <w:jc w:val="both"/>
        <w:rPr>
          <w:rFonts w:ascii="Arial" w:hAnsi="Arial" w:cs="Arial"/>
          <w:b/>
          <w:szCs w:val="24"/>
          <w:lang w:val="uk-UA"/>
        </w:rPr>
      </w:pPr>
    </w:p>
    <w:p w14:paraId="4B41AD33" w14:textId="77777777" w:rsidR="002E1A63" w:rsidRPr="0030198E" w:rsidRDefault="002E1A63" w:rsidP="002E1A63">
      <w:pPr>
        <w:pStyle w:val="a9"/>
        <w:numPr>
          <w:ilvl w:val="1"/>
          <w:numId w:val="1"/>
        </w:numPr>
        <w:tabs>
          <w:tab w:val="left" w:pos="180"/>
        </w:tabs>
        <w:ind w:left="567" w:hanging="567"/>
        <w:jc w:val="both"/>
        <w:rPr>
          <w:rFonts w:ascii="Arial" w:hAnsi="Arial" w:cs="Arial"/>
          <w:szCs w:val="24"/>
          <w:lang w:val="uk-UA"/>
        </w:rPr>
      </w:pPr>
      <w:r w:rsidRPr="00640386">
        <w:rPr>
          <w:rFonts w:ascii="Arial" w:hAnsi="Arial" w:cs="Arial"/>
          <w:szCs w:val="24"/>
          <w:lang w:val="uk-UA"/>
        </w:rPr>
        <w:t xml:space="preserve"> Загальні вимоги.</w:t>
      </w:r>
    </w:p>
    <w:p w14:paraId="319E5A24" w14:textId="77777777" w:rsidR="002E1A63" w:rsidRPr="006408CD" w:rsidRDefault="002E1A63" w:rsidP="002E1A63">
      <w:pPr>
        <w:widowControl/>
        <w:jc w:val="both"/>
        <w:rPr>
          <w:rFonts w:ascii="Arial" w:hAnsi="Arial" w:cs="Arial"/>
          <w:b/>
          <w:szCs w:val="24"/>
          <w:lang w:val="uk-UA"/>
        </w:rPr>
      </w:pPr>
    </w:p>
    <w:tbl>
      <w:tblPr>
        <w:tblStyle w:val="a8"/>
        <w:tblW w:w="9923" w:type="dxa"/>
        <w:tblInd w:w="-176" w:type="dxa"/>
        <w:tblLayout w:type="fixed"/>
        <w:tblLook w:val="04A0" w:firstRow="1" w:lastRow="0" w:firstColumn="1" w:lastColumn="0" w:noHBand="0" w:noVBand="1"/>
      </w:tblPr>
      <w:tblGrid>
        <w:gridCol w:w="3261"/>
        <w:gridCol w:w="3544"/>
        <w:gridCol w:w="3118"/>
      </w:tblGrid>
      <w:tr w:rsidR="002E1A63" w:rsidRPr="002567D0" w14:paraId="37BF9518" w14:textId="77777777" w:rsidTr="00221B92">
        <w:tc>
          <w:tcPr>
            <w:tcW w:w="3261" w:type="dxa"/>
            <w:shd w:val="clear" w:color="auto" w:fill="A6A6A6" w:themeFill="background1" w:themeFillShade="A6"/>
            <w:vAlign w:val="center"/>
          </w:tcPr>
          <w:p w14:paraId="22F4DE0A" w14:textId="77777777" w:rsidR="002E1A63" w:rsidRPr="006408CD" w:rsidRDefault="002E1A63" w:rsidP="00BE2434">
            <w:pPr>
              <w:widowControl/>
              <w:jc w:val="center"/>
              <w:rPr>
                <w:rFonts w:ascii="Arial" w:hAnsi="Arial" w:cs="Arial"/>
                <w:b/>
                <w:szCs w:val="24"/>
                <w:lang w:val="uk-UA"/>
              </w:rPr>
            </w:pPr>
            <w:r w:rsidRPr="006408CD">
              <w:rPr>
                <w:rFonts w:ascii="Arial" w:hAnsi="Arial" w:cs="Arial"/>
                <w:b/>
                <w:szCs w:val="24"/>
                <w:lang w:val="uk-UA"/>
              </w:rPr>
              <w:t>Вимоги</w:t>
            </w:r>
          </w:p>
        </w:tc>
        <w:tc>
          <w:tcPr>
            <w:tcW w:w="3544" w:type="dxa"/>
            <w:shd w:val="clear" w:color="auto" w:fill="A6A6A6" w:themeFill="background1" w:themeFillShade="A6"/>
            <w:vAlign w:val="center"/>
          </w:tcPr>
          <w:p w14:paraId="26F6D9A3" w14:textId="77777777" w:rsidR="002E1A63" w:rsidRPr="006408CD" w:rsidRDefault="002E1A63" w:rsidP="00BE2434">
            <w:pPr>
              <w:widowControl/>
              <w:jc w:val="center"/>
              <w:rPr>
                <w:rFonts w:ascii="Arial" w:hAnsi="Arial" w:cs="Arial"/>
                <w:b/>
                <w:szCs w:val="24"/>
                <w:lang w:val="uk-UA"/>
              </w:rPr>
            </w:pPr>
            <w:proofErr w:type="spellStart"/>
            <w:r w:rsidRPr="006408CD">
              <w:rPr>
                <w:rFonts w:ascii="Arial" w:hAnsi="Arial" w:cs="Arial"/>
                <w:b/>
                <w:szCs w:val="24"/>
                <w:lang w:val="uk-UA"/>
              </w:rPr>
              <w:t>Обов</w:t>
            </w:r>
            <w:proofErr w:type="spellEnd"/>
            <w:r w:rsidRPr="006408CD">
              <w:rPr>
                <w:rFonts w:ascii="Arial" w:hAnsi="Arial" w:cs="Arial"/>
                <w:b/>
                <w:szCs w:val="24"/>
              </w:rPr>
              <w:t>’</w:t>
            </w:r>
            <w:proofErr w:type="spellStart"/>
            <w:r w:rsidRPr="006408CD">
              <w:rPr>
                <w:rFonts w:ascii="Arial" w:hAnsi="Arial" w:cs="Arial"/>
                <w:b/>
                <w:szCs w:val="24"/>
                <w:lang w:val="uk-UA"/>
              </w:rPr>
              <w:t>язковість</w:t>
            </w:r>
            <w:proofErr w:type="spellEnd"/>
            <w:r w:rsidRPr="006408CD">
              <w:rPr>
                <w:rFonts w:ascii="Arial" w:hAnsi="Arial" w:cs="Arial"/>
                <w:b/>
                <w:szCs w:val="24"/>
                <w:lang w:val="uk-UA"/>
              </w:rPr>
              <w:t xml:space="preserve"> вимоги</w:t>
            </w:r>
            <w:r w:rsidR="00F26C92">
              <w:rPr>
                <w:rFonts w:ascii="Arial" w:hAnsi="Arial" w:cs="Arial"/>
                <w:b/>
                <w:szCs w:val="24"/>
              </w:rPr>
              <w:t xml:space="preserve"> </w:t>
            </w:r>
            <w:r w:rsidRPr="006408CD">
              <w:rPr>
                <w:rFonts w:ascii="Arial" w:hAnsi="Arial" w:cs="Arial"/>
                <w:b/>
                <w:szCs w:val="24"/>
                <w:lang w:val="uk-UA"/>
              </w:rPr>
              <w:t>/</w:t>
            </w:r>
            <w:r w:rsidR="00F26C92">
              <w:rPr>
                <w:rFonts w:ascii="Arial" w:hAnsi="Arial" w:cs="Arial"/>
                <w:b/>
                <w:szCs w:val="24"/>
              </w:rPr>
              <w:t xml:space="preserve"> </w:t>
            </w:r>
            <w:r w:rsidRPr="006408CD">
              <w:rPr>
                <w:rFonts w:ascii="Arial" w:hAnsi="Arial" w:cs="Arial"/>
                <w:b/>
                <w:szCs w:val="24"/>
                <w:lang w:val="uk-UA"/>
              </w:rPr>
              <w:t>бажана характеристика</w:t>
            </w:r>
          </w:p>
        </w:tc>
        <w:tc>
          <w:tcPr>
            <w:tcW w:w="3118" w:type="dxa"/>
            <w:shd w:val="clear" w:color="auto" w:fill="A6A6A6" w:themeFill="background1" w:themeFillShade="A6"/>
            <w:vAlign w:val="center"/>
          </w:tcPr>
          <w:p w14:paraId="6707F7F0" w14:textId="77777777" w:rsidR="002E1A63" w:rsidRPr="006408CD" w:rsidRDefault="002E1A63" w:rsidP="00BE2434">
            <w:pPr>
              <w:widowControl/>
              <w:jc w:val="center"/>
              <w:rPr>
                <w:rFonts w:ascii="Arial" w:hAnsi="Arial" w:cs="Arial"/>
                <w:b/>
                <w:szCs w:val="24"/>
                <w:lang w:val="uk-UA"/>
              </w:rPr>
            </w:pPr>
            <w:r w:rsidRPr="006408CD">
              <w:rPr>
                <w:rFonts w:ascii="Arial" w:hAnsi="Arial" w:cs="Arial"/>
                <w:b/>
                <w:szCs w:val="24"/>
                <w:lang w:val="uk-UA"/>
              </w:rPr>
              <w:t>Документ, що повинен бути наданий постачальником</w:t>
            </w:r>
          </w:p>
        </w:tc>
      </w:tr>
      <w:tr w:rsidR="002E1A63" w:rsidRPr="006408CD" w14:paraId="03723D11" w14:textId="77777777" w:rsidTr="00221B92">
        <w:tc>
          <w:tcPr>
            <w:tcW w:w="3261" w:type="dxa"/>
            <w:shd w:val="clear" w:color="auto" w:fill="D9D9D9" w:themeFill="background1" w:themeFillShade="D9"/>
          </w:tcPr>
          <w:p w14:paraId="4BC78A91" w14:textId="77777777" w:rsidR="002E1A63" w:rsidRPr="006408CD" w:rsidRDefault="002E1A63" w:rsidP="00BE2434">
            <w:pPr>
              <w:widowControl/>
              <w:jc w:val="both"/>
              <w:rPr>
                <w:rFonts w:ascii="Arial" w:hAnsi="Arial" w:cs="Arial"/>
                <w:b/>
                <w:szCs w:val="24"/>
                <w:lang w:val="uk-UA"/>
              </w:rPr>
            </w:pPr>
            <w:r w:rsidRPr="006408CD">
              <w:rPr>
                <w:rFonts w:ascii="Arial" w:hAnsi="Arial" w:cs="Arial"/>
                <w:b/>
                <w:szCs w:val="24"/>
              </w:rPr>
              <w:t>1.</w:t>
            </w:r>
            <w:r w:rsidRPr="006408CD">
              <w:rPr>
                <w:rFonts w:ascii="Arial" w:hAnsi="Arial" w:cs="Arial"/>
                <w:b/>
                <w:szCs w:val="24"/>
                <w:lang w:val="uk-UA"/>
              </w:rPr>
              <w:t>Експлуатаційні характеристики</w:t>
            </w:r>
          </w:p>
        </w:tc>
        <w:tc>
          <w:tcPr>
            <w:tcW w:w="3544" w:type="dxa"/>
            <w:shd w:val="clear" w:color="auto" w:fill="D9D9D9" w:themeFill="background1" w:themeFillShade="D9"/>
          </w:tcPr>
          <w:p w14:paraId="411BB624" w14:textId="77777777" w:rsidR="002E1A63" w:rsidRPr="006408CD" w:rsidRDefault="002E1A63" w:rsidP="00BE2434">
            <w:pPr>
              <w:widowControl/>
              <w:jc w:val="both"/>
              <w:rPr>
                <w:rFonts w:ascii="Arial" w:hAnsi="Arial" w:cs="Arial"/>
                <w:szCs w:val="24"/>
                <w:lang w:val="uk-UA"/>
              </w:rPr>
            </w:pPr>
          </w:p>
        </w:tc>
        <w:tc>
          <w:tcPr>
            <w:tcW w:w="3118" w:type="dxa"/>
            <w:shd w:val="clear" w:color="auto" w:fill="D9D9D9" w:themeFill="background1" w:themeFillShade="D9"/>
          </w:tcPr>
          <w:p w14:paraId="5F275845" w14:textId="77777777" w:rsidR="002E1A63" w:rsidRPr="006408CD" w:rsidRDefault="002E1A63" w:rsidP="00BE2434">
            <w:pPr>
              <w:rPr>
                <w:rFonts w:ascii="Arial" w:hAnsi="Arial" w:cs="Arial"/>
                <w:szCs w:val="24"/>
                <w:lang w:val="uk-UA"/>
              </w:rPr>
            </w:pPr>
          </w:p>
        </w:tc>
      </w:tr>
      <w:tr w:rsidR="002E1A63" w:rsidRPr="002567D0" w14:paraId="5865D4C0" w14:textId="77777777" w:rsidTr="00221B92">
        <w:tc>
          <w:tcPr>
            <w:tcW w:w="3261" w:type="dxa"/>
          </w:tcPr>
          <w:p w14:paraId="509D5B2A" w14:textId="77777777" w:rsidR="002E1A63" w:rsidRPr="006408CD" w:rsidRDefault="002E1A63" w:rsidP="00BE2434">
            <w:pPr>
              <w:widowControl/>
              <w:jc w:val="both"/>
              <w:rPr>
                <w:rFonts w:ascii="Arial" w:hAnsi="Arial" w:cs="Arial"/>
                <w:szCs w:val="24"/>
                <w:lang w:val="uk-UA"/>
              </w:rPr>
            </w:pPr>
            <w:r w:rsidRPr="006408CD">
              <w:rPr>
                <w:rFonts w:ascii="Arial" w:hAnsi="Arial" w:cs="Arial"/>
                <w:szCs w:val="24"/>
              </w:rPr>
              <w:t>1.1.</w:t>
            </w:r>
            <w:r w:rsidRPr="006408CD">
              <w:rPr>
                <w:rFonts w:ascii="Arial" w:hAnsi="Arial" w:cs="Arial"/>
                <w:szCs w:val="24"/>
                <w:lang w:val="uk-UA"/>
              </w:rPr>
              <w:t xml:space="preserve">Чутливість </w:t>
            </w:r>
          </w:p>
        </w:tc>
        <w:tc>
          <w:tcPr>
            <w:tcW w:w="3544" w:type="dxa"/>
          </w:tcPr>
          <w:p w14:paraId="3FBF379E" w14:textId="77777777" w:rsidR="002E1A63" w:rsidRPr="005D2508" w:rsidRDefault="002E1A63" w:rsidP="00BE2434">
            <w:pPr>
              <w:pStyle w:val="a9"/>
              <w:ind w:left="0" w:right="544"/>
              <w:rPr>
                <w:rFonts w:ascii="Arial" w:hAnsi="Arial" w:cs="Arial"/>
                <w:szCs w:val="24"/>
                <w:lang w:val="uk-UA"/>
              </w:rPr>
            </w:pPr>
            <w:r>
              <w:rPr>
                <w:rFonts w:ascii="Arial" w:hAnsi="Arial" w:cs="Arial"/>
                <w:szCs w:val="24"/>
                <w:lang w:val="uk-UA"/>
              </w:rPr>
              <w:t>ВІЛ</w:t>
            </w:r>
            <w:r w:rsidRPr="005D2508">
              <w:rPr>
                <w:rFonts w:ascii="Arial" w:hAnsi="Arial" w:cs="Arial"/>
                <w:szCs w:val="24"/>
                <w:lang w:val="uk-UA"/>
              </w:rPr>
              <w:t xml:space="preserve">  ≥ 99%</w:t>
            </w:r>
          </w:p>
          <w:p w14:paraId="25C58EAD" w14:textId="77777777" w:rsidR="002E1A63" w:rsidRPr="005D2508" w:rsidRDefault="002E1A63" w:rsidP="00BE2434">
            <w:pPr>
              <w:pStyle w:val="a9"/>
              <w:ind w:left="0" w:right="544"/>
              <w:rPr>
                <w:rFonts w:ascii="Arial" w:hAnsi="Arial" w:cs="Arial"/>
                <w:szCs w:val="24"/>
                <w:lang w:val="uk-UA"/>
              </w:rPr>
            </w:pPr>
            <w:r w:rsidRPr="005D2508">
              <w:rPr>
                <w:rFonts w:ascii="Arial" w:hAnsi="Arial" w:cs="Arial"/>
                <w:szCs w:val="24"/>
                <w:lang w:val="uk-UA"/>
              </w:rPr>
              <w:t>Гепатит С ≥ 98%</w:t>
            </w:r>
          </w:p>
          <w:p w14:paraId="26FF5A5E" w14:textId="77777777" w:rsidR="002E1A63" w:rsidRPr="005D2508" w:rsidRDefault="002E1A63" w:rsidP="00BE2434">
            <w:pPr>
              <w:pStyle w:val="a9"/>
              <w:ind w:left="0" w:right="544"/>
              <w:rPr>
                <w:rFonts w:ascii="Arial" w:hAnsi="Arial" w:cs="Arial"/>
                <w:szCs w:val="24"/>
                <w:lang w:val="uk-UA"/>
              </w:rPr>
            </w:pPr>
            <w:r w:rsidRPr="005D2508">
              <w:rPr>
                <w:rFonts w:ascii="Arial" w:hAnsi="Arial" w:cs="Arial"/>
                <w:szCs w:val="24"/>
                <w:lang w:val="uk-UA"/>
              </w:rPr>
              <w:t>Гепатит В =100%</w:t>
            </w:r>
          </w:p>
          <w:p w14:paraId="2D3A819F" w14:textId="77777777" w:rsidR="002E1A63" w:rsidRPr="005D2508" w:rsidRDefault="002E1A63" w:rsidP="00BE2434">
            <w:pPr>
              <w:pStyle w:val="a9"/>
              <w:ind w:left="0" w:right="544"/>
              <w:rPr>
                <w:rFonts w:ascii="Arial" w:hAnsi="Arial" w:cs="Arial"/>
                <w:szCs w:val="24"/>
                <w:lang w:val="uk-UA"/>
              </w:rPr>
            </w:pPr>
            <w:r w:rsidRPr="005D2508">
              <w:rPr>
                <w:rFonts w:ascii="Arial" w:hAnsi="Arial" w:cs="Arial"/>
                <w:szCs w:val="24"/>
                <w:lang w:val="uk-UA"/>
              </w:rPr>
              <w:t>Сиф</w:t>
            </w:r>
            <w:r>
              <w:rPr>
                <w:rFonts w:ascii="Arial" w:hAnsi="Arial" w:cs="Arial"/>
                <w:szCs w:val="24"/>
                <w:lang w:val="uk-UA"/>
              </w:rPr>
              <w:t>і</w:t>
            </w:r>
            <w:r w:rsidRPr="005D2508">
              <w:rPr>
                <w:rFonts w:ascii="Arial" w:hAnsi="Arial" w:cs="Arial"/>
                <w:szCs w:val="24"/>
                <w:lang w:val="uk-UA"/>
              </w:rPr>
              <w:t>л</w:t>
            </w:r>
            <w:r>
              <w:rPr>
                <w:rFonts w:ascii="Arial" w:hAnsi="Arial" w:cs="Arial"/>
                <w:szCs w:val="24"/>
                <w:lang w:val="uk-UA"/>
              </w:rPr>
              <w:t>і</w:t>
            </w:r>
            <w:r w:rsidRPr="005D2508">
              <w:rPr>
                <w:rFonts w:ascii="Arial" w:hAnsi="Arial" w:cs="Arial"/>
                <w:szCs w:val="24"/>
                <w:lang w:val="uk-UA"/>
              </w:rPr>
              <w:t>с ≥ 87%</w:t>
            </w:r>
          </w:p>
        </w:tc>
        <w:tc>
          <w:tcPr>
            <w:tcW w:w="3118" w:type="dxa"/>
            <w:vMerge w:val="restart"/>
          </w:tcPr>
          <w:p w14:paraId="388B7074" w14:textId="4FA42E84" w:rsidR="002E1A63" w:rsidRPr="006408CD" w:rsidRDefault="002E1A63" w:rsidP="00C4046C">
            <w:pPr>
              <w:widowControl/>
              <w:rPr>
                <w:rFonts w:ascii="Arial" w:hAnsi="Arial" w:cs="Arial"/>
                <w:szCs w:val="24"/>
                <w:lang w:val="uk-UA"/>
              </w:rPr>
            </w:pPr>
            <w:r w:rsidRPr="006408CD">
              <w:rPr>
                <w:rFonts w:ascii="Arial" w:hAnsi="Arial" w:cs="Arial"/>
                <w:szCs w:val="24"/>
                <w:lang w:val="uk-UA"/>
              </w:rPr>
              <w:t xml:space="preserve">Інструкція </w:t>
            </w:r>
            <w:r>
              <w:rPr>
                <w:rFonts w:ascii="Arial" w:hAnsi="Arial" w:cs="Arial"/>
                <w:szCs w:val="24"/>
                <w:lang w:val="uk-UA"/>
              </w:rPr>
              <w:t xml:space="preserve">з </w:t>
            </w:r>
            <w:r w:rsidRPr="006408CD">
              <w:rPr>
                <w:rFonts w:ascii="Arial" w:hAnsi="Arial" w:cs="Arial"/>
                <w:szCs w:val="24"/>
                <w:lang w:val="uk-UA"/>
              </w:rPr>
              <w:t>використанн</w:t>
            </w:r>
            <w:r>
              <w:rPr>
                <w:rFonts w:ascii="Arial" w:hAnsi="Arial" w:cs="Arial"/>
                <w:szCs w:val="24"/>
                <w:lang w:val="uk-UA"/>
              </w:rPr>
              <w:t>я</w:t>
            </w:r>
            <w:r w:rsidR="00CA6801">
              <w:rPr>
                <w:rFonts w:ascii="Arial" w:hAnsi="Arial" w:cs="Arial"/>
                <w:szCs w:val="24"/>
                <w:lang w:val="uk-UA"/>
              </w:rPr>
              <w:t xml:space="preserve"> або</w:t>
            </w:r>
            <w:r w:rsidRPr="006408CD">
              <w:rPr>
                <w:rFonts w:ascii="Arial" w:hAnsi="Arial" w:cs="Arial"/>
                <w:szCs w:val="24"/>
                <w:lang w:val="uk-UA"/>
              </w:rPr>
              <w:t xml:space="preserve"> матеріали </w:t>
            </w:r>
          </w:p>
        </w:tc>
      </w:tr>
      <w:tr w:rsidR="002E1A63" w:rsidRPr="006408CD" w14:paraId="4E82A221" w14:textId="77777777" w:rsidTr="00221B92">
        <w:tc>
          <w:tcPr>
            <w:tcW w:w="3261" w:type="dxa"/>
          </w:tcPr>
          <w:p w14:paraId="559FB5F2" w14:textId="77777777" w:rsidR="002E1A63" w:rsidRPr="006408CD" w:rsidRDefault="002E1A63" w:rsidP="00BE2434">
            <w:pPr>
              <w:widowControl/>
              <w:jc w:val="both"/>
              <w:rPr>
                <w:rFonts w:ascii="Arial" w:hAnsi="Arial" w:cs="Arial"/>
                <w:szCs w:val="24"/>
                <w:lang w:val="uk-UA"/>
              </w:rPr>
            </w:pPr>
            <w:r w:rsidRPr="006408CD">
              <w:rPr>
                <w:rFonts w:ascii="Arial" w:hAnsi="Arial" w:cs="Arial"/>
                <w:szCs w:val="24"/>
              </w:rPr>
              <w:t>1.2.</w:t>
            </w:r>
            <w:r w:rsidRPr="006408CD">
              <w:rPr>
                <w:rFonts w:ascii="Arial" w:hAnsi="Arial" w:cs="Arial"/>
                <w:szCs w:val="24"/>
                <w:lang w:val="uk-UA"/>
              </w:rPr>
              <w:t>Специфічність</w:t>
            </w:r>
          </w:p>
        </w:tc>
        <w:tc>
          <w:tcPr>
            <w:tcW w:w="3544" w:type="dxa"/>
          </w:tcPr>
          <w:p w14:paraId="6B13E9D7" w14:textId="77777777" w:rsidR="002E1A63" w:rsidRPr="005D2508" w:rsidRDefault="002E1A63" w:rsidP="00BE2434">
            <w:pPr>
              <w:pStyle w:val="a9"/>
              <w:ind w:left="0" w:right="544"/>
              <w:rPr>
                <w:rFonts w:ascii="Arial" w:hAnsi="Arial" w:cs="Arial"/>
                <w:szCs w:val="24"/>
                <w:lang w:val="uk-UA"/>
              </w:rPr>
            </w:pPr>
            <w:r w:rsidRPr="005D2508">
              <w:rPr>
                <w:rFonts w:ascii="Arial" w:hAnsi="Arial" w:cs="Arial"/>
                <w:szCs w:val="24"/>
                <w:lang w:val="uk-UA"/>
              </w:rPr>
              <w:t>В</w:t>
            </w:r>
            <w:r>
              <w:rPr>
                <w:rFonts w:ascii="Arial" w:hAnsi="Arial" w:cs="Arial"/>
                <w:szCs w:val="24"/>
                <w:lang w:val="uk-UA"/>
              </w:rPr>
              <w:t>ІЛ</w:t>
            </w:r>
            <w:r w:rsidRPr="005D2508">
              <w:rPr>
                <w:rFonts w:ascii="Arial" w:hAnsi="Arial" w:cs="Arial"/>
                <w:szCs w:val="24"/>
                <w:lang w:val="uk-UA"/>
              </w:rPr>
              <w:t xml:space="preserve">  ≥ 98%</w:t>
            </w:r>
          </w:p>
          <w:p w14:paraId="75FED0A4" w14:textId="77777777" w:rsidR="002E1A63" w:rsidRPr="005D2508" w:rsidRDefault="002E1A63" w:rsidP="00BE2434">
            <w:pPr>
              <w:pStyle w:val="a9"/>
              <w:ind w:left="0" w:right="544"/>
              <w:rPr>
                <w:rFonts w:ascii="Arial" w:hAnsi="Arial" w:cs="Arial"/>
                <w:szCs w:val="24"/>
                <w:lang w:val="uk-UA"/>
              </w:rPr>
            </w:pPr>
            <w:r w:rsidRPr="005D2508">
              <w:rPr>
                <w:rFonts w:ascii="Arial" w:hAnsi="Arial" w:cs="Arial"/>
                <w:szCs w:val="24"/>
                <w:lang w:val="uk-UA"/>
              </w:rPr>
              <w:t>Гепатит С ≥ 97%</w:t>
            </w:r>
          </w:p>
          <w:p w14:paraId="4B972760" w14:textId="77777777" w:rsidR="002E1A63" w:rsidRPr="005D2508" w:rsidRDefault="002E1A63" w:rsidP="00BE2434">
            <w:pPr>
              <w:pStyle w:val="a9"/>
              <w:ind w:left="0" w:right="544"/>
              <w:rPr>
                <w:rFonts w:ascii="Arial" w:hAnsi="Arial" w:cs="Arial"/>
                <w:szCs w:val="24"/>
                <w:lang w:val="uk-UA"/>
              </w:rPr>
            </w:pPr>
            <w:r w:rsidRPr="005D2508">
              <w:rPr>
                <w:rFonts w:ascii="Arial" w:hAnsi="Arial" w:cs="Arial"/>
                <w:szCs w:val="24"/>
                <w:lang w:val="uk-UA"/>
              </w:rPr>
              <w:t>Гепатит В ≥ 98%</w:t>
            </w:r>
          </w:p>
          <w:p w14:paraId="00CE7B33" w14:textId="77777777" w:rsidR="002E1A63" w:rsidRPr="005D2508" w:rsidRDefault="002E1A63" w:rsidP="00BE2434">
            <w:pPr>
              <w:pStyle w:val="a9"/>
              <w:ind w:left="0" w:right="544"/>
              <w:rPr>
                <w:rFonts w:ascii="Arial" w:hAnsi="Arial" w:cs="Arial"/>
                <w:szCs w:val="24"/>
                <w:lang w:val="uk-UA"/>
              </w:rPr>
            </w:pPr>
            <w:r w:rsidRPr="005D2508">
              <w:rPr>
                <w:rFonts w:ascii="Arial" w:hAnsi="Arial" w:cs="Arial"/>
                <w:szCs w:val="24"/>
                <w:lang w:val="uk-UA"/>
              </w:rPr>
              <w:t>Сиф</w:t>
            </w:r>
            <w:r>
              <w:rPr>
                <w:rFonts w:ascii="Arial" w:hAnsi="Arial" w:cs="Arial"/>
                <w:szCs w:val="24"/>
                <w:lang w:val="uk-UA"/>
              </w:rPr>
              <w:t>ілі</w:t>
            </w:r>
            <w:r w:rsidRPr="005D2508">
              <w:rPr>
                <w:rFonts w:ascii="Arial" w:hAnsi="Arial" w:cs="Arial"/>
                <w:szCs w:val="24"/>
                <w:lang w:val="uk-UA"/>
              </w:rPr>
              <w:t>с ≥ 99.5%</w:t>
            </w:r>
          </w:p>
        </w:tc>
        <w:tc>
          <w:tcPr>
            <w:tcW w:w="3118" w:type="dxa"/>
            <w:vMerge/>
          </w:tcPr>
          <w:p w14:paraId="0C590788" w14:textId="77777777" w:rsidR="002E1A63" w:rsidRPr="006408CD" w:rsidRDefault="002E1A63" w:rsidP="00BE2434">
            <w:pPr>
              <w:widowControl/>
              <w:jc w:val="both"/>
              <w:rPr>
                <w:rFonts w:ascii="Arial" w:hAnsi="Arial" w:cs="Arial"/>
                <w:szCs w:val="24"/>
                <w:lang w:val="uk-UA"/>
              </w:rPr>
            </w:pPr>
          </w:p>
        </w:tc>
      </w:tr>
      <w:tr w:rsidR="002E1A63" w:rsidRPr="006408CD" w14:paraId="2E84E375" w14:textId="77777777" w:rsidTr="00221B92">
        <w:tc>
          <w:tcPr>
            <w:tcW w:w="3261" w:type="dxa"/>
            <w:shd w:val="clear" w:color="auto" w:fill="D9D9D9" w:themeFill="background1" w:themeFillShade="D9"/>
          </w:tcPr>
          <w:p w14:paraId="0492BA66" w14:textId="77777777" w:rsidR="002E1A63" w:rsidRPr="006408CD" w:rsidRDefault="002E1A63" w:rsidP="00BE2434">
            <w:pPr>
              <w:widowControl/>
              <w:jc w:val="both"/>
              <w:rPr>
                <w:rFonts w:ascii="Arial" w:hAnsi="Arial" w:cs="Arial"/>
                <w:b/>
                <w:szCs w:val="24"/>
                <w:lang w:val="uk-UA"/>
              </w:rPr>
            </w:pPr>
            <w:r w:rsidRPr="006408CD">
              <w:rPr>
                <w:rFonts w:ascii="Arial" w:hAnsi="Arial" w:cs="Arial"/>
                <w:b/>
                <w:szCs w:val="24"/>
              </w:rPr>
              <w:t>2.</w:t>
            </w:r>
            <w:r w:rsidRPr="006408CD">
              <w:rPr>
                <w:rFonts w:ascii="Arial" w:hAnsi="Arial" w:cs="Arial"/>
                <w:b/>
                <w:szCs w:val="24"/>
                <w:lang w:val="uk-UA"/>
              </w:rPr>
              <w:t>Стандарти якості</w:t>
            </w:r>
          </w:p>
        </w:tc>
        <w:tc>
          <w:tcPr>
            <w:tcW w:w="3544" w:type="dxa"/>
            <w:shd w:val="clear" w:color="auto" w:fill="D9D9D9" w:themeFill="background1" w:themeFillShade="D9"/>
          </w:tcPr>
          <w:p w14:paraId="0C059427" w14:textId="77777777" w:rsidR="002E1A63" w:rsidRPr="006408CD" w:rsidRDefault="002E1A63" w:rsidP="00BE2434">
            <w:pPr>
              <w:widowControl/>
              <w:jc w:val="both"/>
              <w:rPr>
                <w:rFonts w:ascii="Arial" w:hAnsi="Arial" w:cs="Arial"/>
                <w:szCs w:val="24"/>
                <w:lang w:val="uk-UA"/>
              </w:rPr>
            </w:pPr>
          </w:p>
        </w:tc>
        <w:tc>
          <w:tcPr>
            <w:tcW w:w="3118" w:type="dxa"/>
            <w:shd w:val="clear" w:color="auto" w:fill="D9D9D9" w:themeFill="background1" w:themeFillShade="D9"/>
          </w:tcPr>
          <w:p w14:paraId="4D115F61" w14:textId="77777777" w:rsidR="002E1A63" w:rsidRPr="006408CD" w:rsidRDefault="002E1A63" w:rsidP="00BE2434">
            <w:pPr>
              <w:widowControl/>
              <w:jc w:val="both"/>
              <w:rPr>
                <w:rFonts w:ascii="Arial" w:hAnsi="Arial" w:cs="Arial"/>
                <w:szCs w:val="24"/>
                <w:lang w:val="uk-UA"/>
              </w:rPr>
            </w:pPr>
          </w:p>
        </w:tc>
      </w:tr>
      <w:tr w:rsidR="002E1A63" w:rsidRPr="006408CD" w14:paraId="57E8BF2F" w14:textId="77777777" w:rsidTr="00221B92">
        <w:tc>
          <w:tcPr>
            <w:tcW w:w="3261" w:type="dxa"/>
          </w:tcPr>
          <w:p w14:paraId="3B16C377" w14:textId="77777777" w:rsidR="002E1A63" w:rsidRPr="006408CD" w:rsidRDefault="002E1A63" w:rsidP="00BE2434">
            <w:pPr>
              <w:widowControl/>
              <w:jc w:val="both"/>
              <w:rPr>
                <w:rFonts w:ascii="Arial" w:hAnsi="Arial" w:cs="Arial"/>
                <w:szCs w:val="24"/>
              </w:rPr>
            </w:pPr>
            <w:r w:rsidRPr="006408CD">
              <w:rPr>
                <w:rFonts w:ascii="Arial" w:hAnsi="Arial" w:cs="Arial"/>
                <w:szCs w:val="24"/>
                <w:lang w:val="uk-UA"/>
              </w:rPr>
              <w:t>Виробник:</w:t>
            </w:r>
            <w:r w:rsidRPr="006408CD">
              <w:rPr>
                <w:rFonts w:ascii="Arial" w:hAnsi="Arial" w:cs="Arial"/>
                <w:szCs w:val="24"/>
              </w:rPr>
              <w:t xml:space="preserve"> ISO 13485</w:t>
            </w:r>
          </w:p>
        </w:tc>
        <w:tc>
          <w:tcPr>
            <w:tcW w:w="3544" w:type="dxa"/>
          </w:tcPr>
          <w:p w14:paraId="73557C67" w14:textId="77777777" w:rsidR="002E1A63" w:rsidRPr="006408CD" w:rsidRDefault="002E1A63" w:rsidP="00BE2434">
            <w:pPr>
              <w:widowControl/>
              <w:jc w:val="both"/>
              <w:rPr>
                <w:rFonts w:ascii="Arial" w:hAnsi="Arial" w:cs="Arial"/>
                <w:szCs w:val="24"/>
                <w:lang w:val="uk-UA"/>
              </w:rPr>
            </w:pPr>
            <w:r>
              <w:rPr>
                <w:rFonts w:ascii="Arial" w:hAnsi="Arial" w:cs="Arial"/>
                <w:szCs w:val="24"/>
                <w:lang w:val="uk-UA"/>
              </w:rPr>
              <w:t>обов’язково</w:t>
            </w:r>
          </w:p>
        </w:tc>
        <w:tc>
          <w:tcPr>
            <w:tcW w:w="3118" w:type="dxa"/>
          </w:tcPr>
          <w:p w14:paraId="319262E5" w14:textId="77777777" w:rsidR="002E1A63" w:rsidRPr="006408CD" w:rsidRDefault="002E1A63" w:rsidP="00BE2434">
            <w:pPr>
              <w:rPr>
                <w:rFonts w:ascii="Arial" w:hAnsi="Arial" w:cs="Arial"/>
              </w:rPr>
            </w:pPr>
            <w:r w:rsidRPr="006408CD">
              <w:rPr>
                <w:rFonts w:ascii="Arial" w:hAnsi="Arial" w:cs="Arial"/>
                <w:szCs w:val="24"/>
                <w:lang w:val="uk-UA"/>
              </w:rPr>
              <w:t>Копія сертифікату</w:t>
            </w:r>
          </w:p>
        </w:tc>
      </w:tr>
      <w:tr w:rsidR="002E1A63" w:rsidRPr="006408CD" w14:paraId="6CA1C372" w14:textId="77777777" w:rsidTr="00221B92">
        <w:tc>
          <w:tcPr>
            <w:tcW w:w="3261" w:type="dxa"/>
            <w:shd w:val="clear" w:color="auto" w:fill="D9D9D9" w:themeFill="background1" w:themeFillShade="D9"/>
          </w:tcPr>
          <w:p w14:paraId="16FB5FAB" w14:textId="77777777" w:rsidR="002E1A63" w:rsidRPr="006408CD" w:rsidRDefault="002E1A63" w:rsidP="00BE2434">
            <w:pPr>
              <w:widowControl/>
              <w:rPr>
                <w:rFonts w:ascii="Arial" w:hAnsi="Arial" w:cs="Arial"/>
                <w:b/>
                <w:szCs w:val="24"/>
                <w:lang w:val="uk-UA"/>
              </w:rPr>
            </w:pPr>
            <w:r w:rsidRPr="006408CD">
              <w:rPr>
                <w:rFonts w:ascii="Arial" w:hAnsi="Arial" w:cs="Arial"/>
                <w:b/>
                <w:szCs w:val="24"/>
                <w:lang w:val="uk-UA"/>
              </w:rPr>
              <w:t>3.Реєстрація</w:t>
            </w:r>
          </w:p>
        </w:tc>
        <w:tc>
          <w:tcPr>
            <w:tcW w:w="3544" w:type="dxa"/>
            <w:shd w:val="clear" w:color="auto" w:fill="D9D9D9" w:themeFill="background1" w:themeFillShade="D9"/>
          </w:tcPr>
          <w:p w14:paraId="4491E4AF" w14:textId="77777777" w:rsidR="002E1A63" w:rsidRPr="006408CD" w:rsidRDefault="002E1A63" w:rsidP="00BE2434">
            <w:pPr>
              <w:widowControl/>
              <w:jc w:val="both"/>
              <w:rPr>
                <w:rFonts w:ascii="Arial" w:hAnsi="Arial" w:cs="Arial"/>
                <w:szCs w:val="24"/>
                <w:lang w:val="uk-UA"/>
              </w:rPr>
            </w:pPr>
          </w:p>
        </w:tc>
        <w:tc>
          <w:tcPr>
            <w:tcW w:w="3118" w:type="dxa"/>
            <w:shd w:val="clear" w:color="auto" w:fill="D9D9D9" w:themeFill="background1" w:themeFillShade="D9"/>
          </w:tcPr>
          <w:p w14:paraId="2BFEE4F1" w14:textId="77777777" w:rsidR="002E1A63" w:rsidRPr="006408CD" w:rsidRDefault="002E1A63" w:rsidP="00BE2434">
            <w:pPr>
              <w:widowControl/>
              <w:jc w:val="both"/>
              <w:rPr>
                <w:rFonts w:ascii="Arial" w:hAnsi="Arial" w:cs="Arial"/>
                <w:szCs w:val="24"/>
                <w:lang w:val="uk-UA"/>
              </w:rPr>
            </w:pPr>
          </w:p>
        </w:tc>
      </w:tr>
      <w:tr w:rsidR="002E1A63" w:rsidRPr="002567D0" w14:paraId="29276A3A" w14:textId="77777777" w:rsidTr="00221B92">
        <w:tc>
          <w:tcPr>
            <w:tcW w:w="3261" w:type="dxa"/>
          </w:tcPr>
          <w:p w14:paraId="14D3DAB6" w14:textId="77777777" w:rsidR="002E1A63" w:rsidRPr="006408CD" w:rsidRDefault="002E1A63" w:rsidP="00BE2434">
            <w:pPr>
              <w:widowControl/>
              <w:rPr>
                <w:rFonts w:ascii="Arial" w:hAnsi="Arial" w:cs="Arial"/>
                <w:szCs w:val="24"/>
                <w:lang w:val="uk-UA"/>
              </w:rPr>
            </w:pPr>
            <w:r w:rsidRPr="006408CD">
              <w:rPr>
                <w:rFonts w:ascii="Arial" w:hAnsi="Arial" w:cs="Arial"/>
                <w:szCs w:val="24"/>
                <w:lang w:val="uk-UA"/>
              </w:rPr>
              <w:t>Реєстрація продукції в Україні згідно вимог чинного законодавства протягом терміну придатності поставленої продукції</w:t>
            </w:r>
          </w:p>
        </w:tc>
        <w:tc>
          <w:tcPr>
            <w:tcW w:w="3544" w:type="dxa"/>
          </w:tcPr>
          <w:p w14:paraId="1E7A39FB" w14:textId="77777777" w:rsidR="002E1A63" w:rsidRPr="006408CD" w:rsidRDefault="002E1A63" w:rsidP="00BE2434">
            <w:pPr>
              <w:widowControl/>
              <w:jc w:val="both"/>
              <w:rPr>
                <w:rFonts w:ascii="Arial" w:hAnsi="Arial" w:cs="Arial"/>
                <w:szCs w:val="24"/>
                <w:lang w:val="uk-UA"/>
              </w:rPr>
            </w:pPr>
            <w:r>
              <w:rPr>
                <w:rFonts w:ascii="Arial" w:hAnsi="Arial" w:cs="Arial"/>
                <w:szCs w:val="24"/>
                <w:lang w:val="uk-UA"/>
              </w:rPr>
              <w:t>обов’язково</w:t>
            </w:r>
          </w:p>
        </w:tc>
        <w:tc>
          <w:tcPr>
            <w:tcW w:w="3118" w:type="dxa"/>
          </w:tcPr>
          <w:p w14:paraId="520F1F0F" w14:textId="77777777" w:rsidR="002E1A63" w:rsidRPr="006408CD" w:rsidRDefault="00E97289" w:rsidP="006738AE">
            <w:pPr>
              <w:widowControl/>
              <w:jc w:val="both"/>
              <w:rPr>
                <w:rFonts w:ascii="Arial" w:hAnsi="Arial" w:cs="Arial"/>
                <w:szCs w:val="24"/>
                <w:lang w:val="uk-UA"/>
              </w:rPr>
            </w:pPr>
            <w:r>
              <w:rPr>
                <w:rFonts w:ascii="Arial" w:hAnsi="Arial" w:cs="Arial"/>
                <w:szCs w:val="24"/>
                <w:lang w:val="uk-UA"/>
              </w:rPr>
              <w:t>Декларація</w:t>
            </w:r>
            <w:r w:rsidR="002E1A63" w:rsidRPr="006408CD">
              <w:rPr>
                <w:rFonts w:ascii="Arial" w:hAnsi="Arial" w:cs="Arial"/>
                <w:szCs w:val="24"/>
                <w:lang w:val="uk-UA"/>
              </w:rPr>
              <w:t xml:space="preserve"> відповідності технічним регламентам</w:t>
            </w:r>
            <w:r w:rsidR="006738AE">
              <w:rPr>
                <w:rFonts w:ascii="Arial" w:hAnsi="Arial" w:cs="Arial"/>
                <w:szCs w:val="24"/>
                <w:lang w:val="uk-UA"/>
              </w:rPr>
              <w:t xml:space="preserve"> або гарантійний лист </w:t>
            </w:r>
            <w:r w:rsidR="002E1A63">
              <w:rPr>
                <w:rFonts w:ascii="Arial" w:eastAsia="Arial" w:hAnsi="Arial" w:cs="Arial"/>
                <w:szCs w:val="24"/>
                <w:lang w:val="uk-UA"/>
              </w:rPr>
              <w:t>(див. п. 5 специфікації)</w:t>
            </w:r>
            <w:r w:rsidR="006738AE" w:rsidDel="006738AE">
              <w:rPr>
                <w:rFonts w:ascii="Arial" w:eastAsia="Arial" w:hAnsi="Arial" w:cs="Arial"/>
                <w:szCs w:val="24"/>
                <w:lang w:val="uk-UA"/>
              </w:rPr>
              <w:t xml:space="preserve"> </w:t>
            </w:r>
          </w:p>
        </w:tc>
      </w:tr>
      <w:tr w:rsidR="002E1A63" w:rsidRPr="00B2404E" w14:paraId="7EB4E7BE" w14:textId="77777777" w:rsidTr="00221B92">
        <w:tc>
          <w:tcPr>
            <w:tcW w:w="3261" w:type="dxa"/>
          </w:tcPr>
          <w:p w14:paraId="6822FC7F" w14:textId="77777777" w:rsidR="002E1A63" w:rsidRPr="006408CD" w:rsidRDefault="002E1A63" w:rsidP="00BE2434">
            <w:pPr>
              <w:widowControl/>
              <w:rPr>
                <w:rFonts w:ascii="Arial" w:hAnsi="Arial" w:cs="Arial"/>
                <w:szCs w:val="24"/>
                <w:lang w:val="uk-UA"/>
              </w:rPr>
            </w:pPr>
            <w:r w:rsidRPr="006408CD">
              <w:rPr>
                <w:rFonts w:ascii="Arial" w:hAnsi="Arial" w:cs="Arial"/>
                <w:szCs w:val="24"/>
                <w:lang w:val="uk-UA"/>
              </w:rPr>
              <w:t>Статус авторизованого дистриб’ютора</w:t>
            </w:r>
          </w:p>
        </w:tc>
        <w:tc>
          <w:tcPr>
            <w:tcW w:w="3544" w:type="dxa"/>
          </w:tcPr>
          <w:p w14:paraId="213D94A4" w14:textId="77777777" w:rsidR="002E1A63" w:rsidRPr="006408CD" w:rsidRDefault="002E1A63" w:rsidP="00BE2434">
            <w:pPr>
              <w:widowControl/>
              <w:jc w:val="both"/>
              <w:rPr>
                <w:rFonts w:ascii="Arial" w:hAnsi="Arial" w:cs="Arial"/>
                <w:szCs w:val="24"/>
                <w:lang w:val="uk-UA"/>
              </w:rPr>
            </w:pPr>
            <w:r>
              <w:rPr>
                <w:rFonts w:ascii="Arial" w:hAnsi="Arial" w:cs="Arial"/>
                <w:szCs w:val="24"/>
                <w:lang w:val="uk-UA"/>
              </w:rPr>
              <w:t>обов’язково</w:t>
            </w:r>
          </w:p>
        </w:tc>
        <w:tc>
          <w:tcPr>
            <w:tcW w:w="3118" w:type="dxa"/>
          </w:tcPr>
          <w:p w14:paraId="527C1EC2" w14:textId="77777777" w:rsidR="002E1A63" w:rsidRPr="006408CD" w:rsidRDefault="002E1A63" w:rsidP="00BE2434">
            <w:pPr>
              <w:widowControl/>
              <w:jc w:val="both"/>
              <w:rPr>
                <w:rFonts w:ascii="Arial" w:hAnsi="Arial" w:cs="Arial"/>
                <w:szCs w:val="24"/>
                <w:lang w:val="uk-UA"/>
              </w:rPr>
            </w:pPr>
            <w:r w:rsidRPr="006408CD">
              <w:rPr>
                <w:rFonts w:ascii="Arial" w:hAnsi="Arial" w:cs="Arial"/>
                <w:szCs w:val="24"/>
                <w:lang w:val="uk-UA"/>
              </w:rPr>
              <w:t>Лист від виробника</w:t>
            </w:r>
          </w:p>
        </w:tc>
      </w:tr>
      <w:tr w:rsidR="002E1A63" w:rsidRPr="002567D0" w14:paraId="44E6153C" w14:textId="77777777" w:rsidTr="00221B92">
        <w:tc>
          <w:tcPr>
            <w:tcW w:w="3261" w:type="dxa"/>
          </w:tcPr>
          <w:p w14:paraId="7D2B5A1B" w14:textId="77777777" w:rsidR="002E1A63" w:rsidRPr="006408CD" w:rsidRDefault="002E1A63" w:rsidP="00BE2434">
            <w:pPr>
              <w:widowControl/>
              <w:rPr>
                <w:rFonts w:ascii="Arial" w:hAnsi="Arial" w:cs="Arial"/>
                <w:szCs w:val="24"/>
                <w:lang w:val="uk-UA"/>
              </w:rPr>
            </w:pPr>
            <w:r w:rsidRPr="006408CD">
              <w:rPr>
                <w:rStyle w:val="hps"/>
                <w:rFonts w:ascii="Arial" w:hAnsi="Arial" w:cs="Arial"/>
                <w:szCs w:val="24"/>
                <w:lang w:val="uk-UA"/>
              </w:rPr>
              <w:t>Державна реєстрація постачальника</w:t>
            </w:r>
          </w:p>
        </w:tc>
        <w:tc>
          <w:tcPr>
            <w:tcW w:w="3544" w:type="dxa"/>
          </w:tcPr>
          <w:p w14:paraId="032CC835" w14:textId="77777777" w:rsidR="002E1A63" w:rsidRPr="006408CD" w:rsidRDefault="002E1A63" w:rsidP="00BE2434">
            <w:pPr>
              <w:widowControl/>
              <w:jc w:val="both"/>
              <w:rPr>
                <w:rFonts w:ascii="Arial" w:hAnsi="Arial" w:cs="Arial"/>
                <w:szCs w:val="24"/>
                <w:lang w:val="uk-UA"/>
              </w:rPr>
            </w:pPr>
            <w:r>
              <w:rPr>
                <w:rFonts w:ascii="Arial" w:hAnsi="Arial" w:cs="Arial"/>
                <w:szCs w:val="24"/>
                <w:lang w:val="uk-UA"/>
              </w:rPr>
              <w:t>обов’язково</w:t>
            </w:r>
          </w:p>
        </w:tc>
        <w:tc>
          <w:tcPr>
            <w:tcW w:w="3118" w:type="dxa"/>
          </w:tcPr>
          <w:p w14:paraId="6809393F" w14:textId="77777777" w:rsidR="002E1A63" w:rsidRPr="006408CD" w:rsidRDefault="002E1A63" w:rsidP="00BE2434">
            <w:pPr>
              <w:widowControl/>
              <w:rPr>
                <w:rFonts w:ascii="Arial" w:hAnsi="Arial" w:cs="Arial"/>
                <w:szCs w:val="24"/>
                <w:lang w:val="uk-UA"/>
              </w:rPr>
            </w:pPr>
            <w:r w:rsidRPr="006408CD">
              <w:rPr>
                <w:rStyle w:val="hps"/>
                <w:rFonts w:ascii="Arial" w:hAnsi="Arial" w:cs="Arial"/>
                <w:szCs w:val="24"/>
                <w:lang w:val="uk-UA"/>
              </w:rPr>
              <w:t xml:space="preserve">Копії документів, що свідчать про державну реєстрацію </w:t>
            </w:r>
            <w:r w:rsidR="006738AE">
              <w:rPr>
                <w:rStyle w:val="hps"/>
                <w:rFonts w:ascii="Arial" w:hAnsi="Arial" w:cs="Arial"/>
                <w:szCs w:val="24"/>
                <w:lang w:val="uk-UA"/>
              </w:rPr>
              <w:t>компанії-</w:t>
            </w:r>
            <w:r w:rsidRPr="006408CD">
              <w:rPr>
                <w:rStyle w:val="hps"/>
                <w:rFonts w:ascii="Arial" w:hAnsi="Arial" w:cs="Arial"/>
                <w:szCs w:val="24"/>
                <w:lang w:val="uk-UA"/>
              </w:rPr>
              <w:t>учасника тендеру.</w:t>
            </w:r>
          </w:p>
        </w:tc>
      </w:tr>
      <w:tr w:rsidR="002E1A63" w:rsidRPr="006408CD" w14:paraId="11138CB4" w14:textId="77777777" w:rsidTr="00221B92">
        <w:tc>
          <w:tcPr>
            <w:tcW w:w="3261" w:type="dxa"/>
            <w:shd w:val="clear" w:color="auto" w:fill="D9D9D9" w:themeFill="background1" w:themeFillShade="D9"/>
          </w:tcPr>
          <w:p w14:paraId="49C96621" w14:textId="77777777" w:rsidR="002E1A63" w:rsidRPr="006408CD" w:rsidRDefault="002E1A63" w:rsidP="00BE2434">
            <w:pPr>
              <w:widowControl/>
              <w:jc w:val="both"/>
              <w:rPr>
                <w:rFonts w:ascii="Arial" w:hAnsi="Arial" w:cs="Arial"/>
                <w:b/>
                <w:szCs w:val="24"/>
                <w:lang w:val="uk-UA"/>
              </w:rPr>
            </w:pPr>
            <w:r w:rsidRPr="006408CD">
              <w:rPr>
                <w:rFonts w:ascii="Arial" w:hAnsi="Arial" w:cs="Arial"/>
                <w:b/>
                <w:szCs w:val="24"/>
                <w:lang w:val="uk-UA"/>
              </w:rPr>
              <w:t>4.Операційні характеристики</w:t>
            </w:r>
          </w:p>
        </w:tc>
        <w:tc>
          <w:tcPr>
            <w:tcW w:w="3544" w:type="dxa"/>
            <w:shd w:val="clear" w:color="auto" w:fill="D9D9D9" w:themeFill="background1" w:themeFillShade="D9"/>
          </w:tcPr>
          <w:p w14:paraId="4E5FD6D4" w14:textId="77777777" w:rsidR="002E1A63" w:rsidRPr="006408CD" w:rsidRDefault="002E1A63" w:rsidP="00BE2434">
            <w:pPr>
              <w:widowControl/>
              <w:jc w:val="both"/>
              <w:rPr>
                <w:rFonts w:ascii="Arial" w:hAnsi="Arial" w:cs="Arial"/>
                <w:szCs w:val="24"/>
                <w:lang w:val="uk-UA"/>
              </w:rPr>
            </w:pPr>
          </w:p>
        </w:tc>
        <w:tc>
          <w:tcPr>
            <w:tcW w:w="3118" w:type="dxa"/>
            <w:shd w:val="clear" w:color="auto" w:fill="D9D9D9" w:themeFill="background1" w:themeFillShade="D9"/>
          </w:tcPr>
          <w:p w14:paraId="4DC170DC" w14:textId="77777777" w:rsidR="002E1A63" w:rsidRPr="006408CD" w:rsidRDefault="002E1A63" w:rsidP="00BE2434">
            <w:pPr>
              <w:widowControl/>
              <w:jc w:val="both"/>
              <w:rPr>
                <w:rFonts w:ascii="Arial" w:hAnsi="Arial" w:cs="Arial"/>
                <w:szCs w:val="24"/>
                <w:lang w:val="uk-UA"/>
              </w:rPr>
            </w:pPr>
          </w:p>
        </w:tc>
      </w:tr>
      <w:tr w:rsidR="002E1A63" w:rsidRPr="00221B92" w14:paraId="141187C6" w14:textId="77777777" w:rsidTr="00221B92">
        <w:tc>
          <w:tcPr>
            <w:tcW w:w="3261" w:type="dxa"/>
          </w:tcPr>
          <w:p w14:paraId="360994A2" w14:textId="77777777" w:rsidR="002E1A63" w:rsidRPr="006408CD" w:rsidRDefault="002E1A63" w:rsidP="00BE2434">
            <w:pPr>
              <w:widowControl/>
              <w:rPr>
                <w:rFonts w:ascii="Arial" w:hAnsi="Arial" w:cs="Arial"/>
                <w:szCs w:val="24"/>
                <w:lang w:val="uk-UA"/>
              </w:rPr>
            </w:pPr>
            <w:r w:rsidRPr="006408CD">
              <w:rPr>
                <w:rFonts w:ascii="Arial" w:hAnsi="Arial" w:cs="Arial"/>
                <w:szCs w:val="24"/>
                <w:lang w:val="uk-UA"/>
              </w:rPr>
              <w:lastRenderedPageBreak/>
              <w:t>Температурний режим зберігання тестів</w:t>
            </w:r>
          </w:p>
        </w:tc>
        <w:tc>
          <w:tcPr>
            <w:tcW w:w="3544" w:type="dxa"/>
          </w:tcPr>
          <w:p w14:paraId="2897CA05" w14:textId="77777777" w:rsidR="002E1A63" w:rsidRPr="006408CD" w:rsidRDefault="002E1A63" w:rsidP="00BE2434">
            <w:pPr>
              <w:widowControl/>
              <w:jc w:val="both"/>
              <w:rPr>
                <w:rFonts w:ascii="Arial" w:hAnsi="Arial" w:cs="Arial"/>
                <w:szCs w:val="24"/>
                <w:lang w:val="uk-UA"/>
              </w:rPr>
            </w:pPr>
            <w:r w:rsidRPr="006408CD">
              <w:rPr>
                <w:rFonts w:ascii="Arial" w:hAnsi="Arial" w:cs="Arial"/>
                <w:szCs w:val="24"/>
                <w:lang w:val="uk-UA"/>
              </w:rPr>
              <w:t>2-30°С</w:t>
            </w:r>
          </w:p>
        </w:tc>
        <w:tc>
          <w:tcPr>
            <w:tcW w:w="3118" w:type="dxa"/>
            <w:vMerge w:val="restart"/>
            <w:vAlign w:val="center"/>
          </w:tcPr>
          <w:p w14:paraId="622DDA03" w14:textId="77777777" w:rsidR="002E1A63" w:rsidRPr="006408CD" w:rsidRDefault="00221B92" w:rsidP="00221B92">
            <w:pPr>
              <w:tabs>
                <w:tab w:val="left" w:pos="180"/>
              </w:tabs>
              <w:rPr>
                <w:rFonts w:ascii="Arial" w:hAnsi="Arial" w:cs="Arial"/>
                <w:szCs w:val="24"/>
                <w:lang w:val="uk-UA"/>
              </w:rPr>
            </w:pPr>
            <w:r w:rsidRPr="006408CD">
              <w:rPr>
                <w:rFonts w:ascii="Arial" w:hAnsi="Arial" w:cs="Arial"/>
                <w:szCs w:val="24"/>
                <w:lang w:val="uk-UA"/>
              </w:rPr>
              <w:t xml:space="preserve">Інструкція </w:t>
            </w:r>
            <w:r>
              <w:rPr>
                <w:rFonts w:ascii="Arial" w:hAnsi="Arial" w:cs="Arial"/>
                <w:szCs w:val="24"/>
                <w:lang w:val="uk-UA"/>
              </w:rPr>
              <w:t xml:space="preserve">з </w:t>
            </w:r>
            <w:r w:rsidRPr="006408CD">
              <w:rPr>
                <w:rFonts w:ascii="Arial" w:hAnsi="Arial" w:cs="Arial"/>
                <w:szCs w:val="24"/>
                <w:lang w:val="uk-UA"/>
              </w:rPr>
              <w:t>використанн</w:t>
            </w:r>
            <w:r>
              <w:rPr>
                <w:rFonts w:ascii="Arial" w:hAnsi="Arial" w:cs="Arial"/>
                <w:szCs w:val="24"/>
                <w:lang w:val="uk-UA"/>
              </w:rPr>
              <w:t>я</w:t>
            </w:r>
            <w:r w:rsidRPr="006408CD">
              <w:rPr>
                <w:rFonts w:ascii="Arial" w:hAnsi="Arial" w:cs="Arial"/>
                <w:szCs w:val="24"/>
                <w:lang w:val="uk-UA"/>
              </w:rPr>
              <w:t xml:space="preserve"> </w:t>
            </w:r>
          </w:p>
        </w:tc>
      </w:tr>
      <w:tr w:rsidR="002E1A63" w:rsidRPr="006408CD" w14:paraId="3F94D66A" w14:textId="77777777" w:rsidTr="00221B92">
        <w:tc>
          <w:tcPr>
            <w:tcW w:w="3261" w:type="dxa"/>
          </w:tcPr>
          <w:p w14:paraId="7F9272DE" w14:textId="77777777" w:rsidR="002E1A63" w:rsidRPr="006408CD" w:rsidRDefault="002E1A63" w:rsidP="00BE2434">
            <w:pPr>
              <w:widowControl/>
              <w:jc w:val="both"/>
              <w:rPr>
                <w:rFonts w:ascii="Arial" w:hAnsi="Arial" w:cs="Arial"/>
                <w:szCs w:val="24"/>
                <w:lang w:val="uk-UA"/>
              </w:rPr>
            </w:pPr>
            <w:r w:rsidRPr="006408CD">
              <w:rPr>
                <w:rFonts w:ascii="Arial" w:hAnsi="Arial" w:cs="Arial"/>
                <w:szCs w:val="24"/>
                <w:lang w:val="uk-UA"/>
              </w:rPr>
              <w:t>Діапазон робочих температур</w:t>
            </w:r>
          </w:p>
        </w:tc>
        <w:tc>
          <w:tcPr>
            <w:tcW w:w="3544" w:type="dxa"/>
          </w:tcPr>
          <w:p w14:paraId="304DBAD7" w14:textId="77777777" w:rsidR="002E1A63" w:rsidRPr="006408CD" w:rsidRDefault="002E1A63" w:rsidP="00BE2434">
            <w:pPr>
              <w:widowControl/>
              <w:jc w:val="both"/>
              <w:rPr>
                <w:rFonts w:ascii="Arial" w:hAnsi="Arial" w:cs="Arial"/>
                <w:szCs w:val="24"/>
                <w:lang w:val="uk-UA"/>
              </w:rPr>
            </w:pPr>
            <w:r w:rsidRPr="006408CD">
              <w:rPr>
                <w:rFonts w:ascii="Arial" w:hAnsi="Arial" w:cs="Arial"/>
                <w:szCs w:val="24"/>
                <w:lang w:val="uk-UA"/>
              </w:rPr>
              <w:t>15-30°С</w:t>
            </w:r>
          </w:p>
        </w:tc>
        <w:tc>
          <w:tcPr>
            <w:tcW w:w="3118" w:type="dxa"/>
            <w:vMerge/>
          </w:tcPr>
          <w:p w14:paraId="31059E40" w14:textId="77777777" w:rsidR="002E1A63" w:rsidRPr="006408CD" w:rsidRDefault="002E1A63" w:rsidP="00BE2434">
            <w:pPr>
              <w:widowControl/>
              <w:jc w:val="both"/>
              <w:rPr>
                <w:rFonts w:ascii="Arial" w:hAnsi="Arial" w:cs="Arial"/>
                <w:szCs w:val="24"/>
                <w:lang w:val="uk-UA"/>
              </w:rPr>
            </w:pPr>
          </w:p>
        </w:tc>
      </w:tr>
      <w:tr w:rsidR="002E1A63" w:rsidRPr="004151F2" w14:paraId="461A9727" w14:textId="77777777" w:rsidTr="00221B92">
        <w:tc>
          <w:tcPr>
            <w:tcW w:w="3261" w:type="dxa"/>
          </w:tcPr>
          <w:p w14:paraId="4BF28031" w14:textId="77777777" w:rsidR="002E1A63" w:rsidRPr="00B20E5D" w:rsidRDefault="002E1A63" w:rsidP="00BE2434">
            <w:pPr>
              <w:widowControl/>
              <w:jc w:val="both"/>
              <w:rPr>
                <w:rFonts w:ascii="Arial" w:hAnsi="Arial" w:cs="Arial"/>
                <w:szCs w:val="24"/>
                <w:lang w:val="uk-UA"/>
              </w:rPr>
            </w:pPr>
            <w:r w:rsidRPr="00B20E5D">
              <w:rPr>
                <w:rFonts w:ascii="Arial" w:hAnsi="Arial" w:cs="Arial"/>
                <w:szCs w:val="24"/>
                <w:lang w:val="uk-UA"/>
              </w:rPr>
              <w:t>Тривалість проведення аналізу</w:t>
            </w:r>
          </w:p>
        </w:tc>
        <w:tc>
          <w:tcPr>
            <w:tcW w:w="3544" w:type="dxa"/>
          </w:tcPr>
          <w:p w14:paraId="312CAFEB" w14:textId="77777777" w:rsidR="002E1A63" w:rsidRPr="00B20E5D" w:rsidRDefault="002E1A63" w:rsidP="00BE2434">
            <w:pPr>
              <w:widowControl/>
              <w:jc w:val="both"/>
              <w:rPr>
                <w:rFonts w:ascii="Arial" w:hAnsi="Arial" w:cs="Arial"/>
                <w:szCs w:val="24"/>
                <w:lang w:val="uk-UA"/>
              </w:rPr>
            </w:pPr>
            <w:r w:rsidRPr="00B20E5D">
              <w:rPr>
                <w:rFonts w:ascii="Arial" w:hAnsi="Arial" w:cs="Arial"/>
                <w:szCs w:val="24"/>
                <w:lang w:val="uk-UA"/>
              </w:rPr>
              <w:t>≤20 хвилин</w:t>
            </w:r>
          </w:p>
        </w:tc>
        <w:tc>
          <w:tcPr>
            <w:tcW w:w="3118" w:type="dxa"/>
            <w:vMerge/>
          </w:tcPr>
          <w:p w14:paraId="1A65953A" w14:textId="77777777" w:rsidR="002E1A63" w:rsidRPr="00B20E5D" w:rsidRDefault="002E1A63" w:rsidP="00BE2434">
            <w:pPr>
              <w:widowControl/>
              <w:jc w:val="both"/>
              <w:rPr>
                <w:rFonts w:ascii="Arial" w:hAnsi="Arial" w:cs="Arial"/>
                <w:szCs w:val="24"/>
                <w:lang w:val="uk-UA"/>
              </w:rPr>
            </w:pPr>
          </w:p>
        </w:tc>
      </w:tr>
      <w:tr w:rsidR="002E1A63" w:rsidRPr="002567D0" w14:paraId="34DC5DB6" w14:textId="77777777" w:rsidTr="00221B92">
        <w:tc>
          <w:tcPr>
            <w:tcW w:w="3261" w:type="dxa"/>
          </w:tcPr>
          <w:p w14:paraId="05259F25" w14:textId="77777777" w:rsidR="002E1A63" w:rsidRPr="00B20E5D" w:rsidRDefault="002E1A63" w:rsidP="00BE2434">
            <w:pPr>
              <w:widowControl/>
              <w:jc w:val="both"/>
              <w:rPr>
                <w:rFonts w:ascii="Arial" w:hAnsi="Arial" w:cs="Arial"/>
                <w:szCs w:val="24"/>
                <w:lang w:val="uk-UA"/>
              </w:rPr>
            </w:pPr>
            <w:r w:rsidRPr="00B20E5D">
              <w:rPr>
                <w:rFonts w:ascii="Arial" w:hAnsi="Arial" w:cs="Arial"/>
                <w:szCs w:val="24"/>
                <w:lang w:val="uk-UA"/>
              </w:rPr>
              <w:t>Кінцевий термін придатності на момент поставки продукції.</w:t>
            </w:r>
          </w:p>
        </w:tc>
        <w:tc>
          <w:tcPr>
            <w:tcW w:w="3544" w:type="dxa"/>
          </w:tcPr>
          <w:p w14:paraId="0F56F81B" w14:textId="77777777" w:rsidR="002E1A63" w:rsidRPr="00B20E5D" w:rsidRDefault="002E1A63" w:rsidP="00E77385">
            <w:pPr>
              <w:widowControl/>
              <w:jc w:val="both"/>
              <w:rPr>
                <w:rFonts w:ascii="Arial" w:hAnsi="Arial" w:cs="Arial"/>
                <w:szCs w:val="24"/>
                <w:lang w:val="uk-UA"/>
              </w:rPr>
            </w:pPr>
            <w:r w:rsidRPr="00B20E5D">
              <w:rPr>
                <w:rFonts w:ascii="Arial" w:hAnsi="Arial" w:cs="Arial"/>
                <w:szCs w:val="24"/>
                <w:lang w:val="uk-UA"/>
              </w:rPr>
              <w:t xml:space="preserve">≥ </w:t>
            </w:r>
            <w:r w:rsidR="00E77385" w:rsidRPr="00B20E5D">
              <w:rPr>
                <w:rFonts w:ascii="Arial" w:hAnsi="Arial" w:cs="Arial"/>
                <w:szCs w:val="24"/>
                <w:lang w:val="uk-UA"/>
              </w:rPr>
              <w:t>75% від загального строку зберігання</w:t>
            </w:r>
          </w:p>
        </w:tc>
        <w:tc>
          <w:tcPr>
            <w:tcW w:w="3118" w:type="dxa"/>
          </w:tcPr>
          <w:p w14:paraId="1678D6FD" w14:textId="77777777" w:rsidR="002E1A63" w:rsidRPr="00B20E5D" w:rsidRDefault="002E1A63" w:rsidP="00BE2434">
            <w:pPr>
              <w:widowControl/>
              <w:jc w:val="both"/>
              <w:rPr>
                <w:rFonts w:ascii="Arial" w:hAnsi="Arial" w:cs="Arial"/>
                <w:szCs w:val="24"/>
                <w:lang w:val="uk-UA"/>
              </w:rPr>
            </w:pPr>
            <w:r w:rsidRPr="00B20E5D">
              <w:rPr>
                <w:rFonts w:ascii="Arial" w:hAnsi="Arial" w:cs="Arial"/>
                <w:szCs w:val="24"/>
                <w:lang w:val="uk-UA"/>
              </w:rPr>
              <w:t xml:space="preserve">Лист від постачальника з підтвердженням. </w:t>
            </w:r>
          </w:p>
        </w:tc>
      </w:tr>
      <w:tr w:rsidR="002E1A63" w:rsidRPr="00BD061C" w14:paraId="2459D40A" w14:textId="77777777" w:rsidTr="00221B92">
        <w:tc>
          <w:tcPr>
            <w:tcW w:w="3261" w:type="dxa"/>
          </w:tcPr>
          <w:p w14:paraId="0503D2A2" w14:textId="77777777" w:rsidR="002E1A63" w:rsidRPr="006408CD" w:rsidRDefault="002E1A63" w:rsidP="00BE2434">
            <w:pPr>
              <w:widowControl/>
              <w:jc w:val="both"/>
              <w:rPr>
                <w:rFonts w:ascii="Arial" w:hAnsi="Arial" w:cs="Arial"/>
                <w:szCs w:val="24"/>
                <w:lang w:val="uk-UA"/>
              </w:rPr>
            </w:pPr>
            <w:r w:rsidRPr="006408CD">
              <w:rPr>
                <w:rFonts w:ascii="Arial" w:hAnsi="Arial" w:cs="Arial"/>
                <w:szCs w:val="24"/>
                <w:lang w:val="uk-UA"/>
              </w:rPr>
              <w:t>Загальний термін придатності</w:t>
            </w:r>
          </w:p>
        </w:tc>
        <w:tc>
          <w:tcPr>
            <w:tcW w:w="3544" w:type="dxa"/>
          </w:tcPr>
          <w:p w14:paraId="7EB43736" w14:textId="77777777" w:rsidR="002E1A63" w:rsidRPr="006408CD" w:rsidRDefault="002E1A63" w:rsidP="00BE2434">
            <w:pPr>
              <w:widowControl/>
              <w:jc w:val="both"/>
              <w:rPr>
                <w:rFonts w:ascii="Arial" w:hAnsi="Arial" w:cs="Arial"/>
                <w:szCs w:val="24"/>
                <w:lang w:val="uk-UA"/>
              </w:rPr>
            </w:pPr>
            <w:r w:rsidRPr="006408CD">
              <w:rPr>
                <w:rFonts w:ascii="Arial" w:hAnsi="Arial" w:cs="Arial"/>
                <w:szCs w:val="24"/>
                <w:lang w:val="uk-UA"/>
              </w:rPr>
              <w:t>вказати</w:t>
            </w:r>
          </w:p>
        </w:tc>
        <w:tc>
          <w:tcPr>
            <w:tcW w:w="3118" w:type="dxa"/>
          </w:tcPr>
          <w:p w14:paraId="62B712D1" w14:textId="77777777" w:rsidR="002E1A63" w:rsidRPr="006408CD" w:rsidRDefault="002E1A63" w:rsidP="00BE2434">
            <w:pPr>
              <w:widowControl/>
              <w:rPr>
                <w:rFonts w:ascii="Arial" w:hAnsi="Arial" w:cs="Arial"/>
                <w:szCs w:val="24"/>
                <w:lang w:val="uk-UA"/>
              </w:rPr>
            </w:pPr>
            <w:r w:rsidRPr="006408CD">
              <w:rPr>
                <w:rFonts w:ascii="Arial" w:hAnsi="Arial" w:cs="Arial"/>
                <w:szCs w:val="24"/>
                <w:lang w:val="uk-UA"/>
              </w:rPr>
              <w:t xml:space="preserve">Інструкція </w:t>
            </w:r>
            <w:r>
              <w:rPr>
                <w:rFonts w:ascii="Arial" w:hAnsi="Arial" w:cs="Arial"/>
                <w:szCs w:val="24"/>
                <w:lang w:val="uk-UA"/>
              </w:rPr>
              <w:t xml:space="preserve">з </w:t>
            </w:r>
            <w:r w:rsidRPr="006408CD">
              <w:rPr>
                <w:rFonts w:ascii="Arial" w:hAnsi="Arial" w:cs="Arial"/>
                <w:szCs w:val="24"/>
                <w:lang w:val="uk-UA"/>
              </w:rPr>
              <w:t>використанн</w:t>
            </w:r>
            <w:r>
              <w:rPr>
                <w:rFonts w:ascii="Arial" w:hAnsi="Arial" w:cs="Arial"/>
                <w:szCs w:val="24"/>
                <w:lang w:val="uk-UA"/>
              </w:rPr>
              <w:t>я</w:t>
            </w:r>
          </w:p>
        </w:tc>
      </w:tr>
      <w:tr w:rsidR="002E1A63" w:rsidRPr="00BD061C" w14:paraId="560770C9" w14:textId="77777777" w:rsidTr="00221B92">
        <w:tc>
          <w:tcPr>
            <w:tcW w:w="3261" w:type="dxa"/>
            <w:shd w:val="clear" w:color="auto" w:fill="D9D9D9" w:themeFill="background1" w:themeFillShade="D9"/>
          </w:tcPr>
          <w:p w14:paraId="25283DA1" w14:textId="77777777" w:rsidR="002E1A63" w:rsidRPr="006408CD" w:rsidRDefault="002E1A63" w:rsidP="00BE2434">
            <w:pPr>
              <w:widowControl/>
              <w:jc w:val="both"/>
              <w:rPr>
                <w:rFonts w:ascii="Arial" w:hAnsi="Arial" w:cs="Arial"/>
                <w:szCs w:val="24"/>
                <w:lang w:val="uk-UA"/>
              </w:rPr>
            </w:pPr>
            <w:r w:rsidRPr="006408CD">
              <w:rPr>
                <w:rFonts w:ascii="Arial" w:hAnsi="Arial" w:cs="Arial"/>
                <w:b/>
                <w:szCs w:val="24"/>
                <w:lang w:val="uk-UA"/>
              </w:rPr>
              <w:t>5.Комплектація продукції до закупівлі</w:t>
            </w:r>
          </w:p>
        </w:tc>
        <w:tc>
          <w:tcPr>
            <w:tcW w:w="3544" w:type="dxa"/>
            <w:shd w:val="clear" w:color="auto" w:fill="D9D9D9" w:themeFill="background1" w:themeFillShade="D9"/>
          </w:tcPr>
          <w:p w14:paraId="13D11398" w14:textId="77777777" w:rsidR="002E1A63" w:rsidRPr="006408CD" w:rsidRDefault="002E1A63" w:rsidP="00BE2434">
            <w:pPr>
              <w:widowControl/>
              <w:jc w:val="both"/>
              <w:rPr>
                <w:rFonts w:ascii="Arial" w:hAnsi="Arial" w:cs="Arial"/>
                <w:szCs w:val="24"/>
                <w:lang w:val="uk-UA"/>
              </w:rPr>
            </w:pPr>
          </w:p>
        </w:tc>
        <w:tc>
          <w:tcPr>
            <w:tcW w:w="3118" w:type="dxa"/>
            <w:shd w:val="clear" w:color="auto" w:fill="D9D9D9" w:themeFill="background1" w:themeFillShade="D9"/>
          </w:tcPr>
          <w:p w14:paraId="56E97A58" w14:textId="77777777" w:rsidR="002E1A63" w:rsidRPr="006408CD" w:rsidRDefault="002E1A63" w:rsidP="00BE2434">
            <w:pPr>
              <w:widowControl/>
              <w:jc w:val="both"/>
              <w:rPr>
                <w:rFonts w:ascii="Arial" w:hAnsi="Arial" w:cs="Arial"/>
                <w:szCs w:val="24"/>
                <w:lang w:val="uk-UA"/>
              </w:rPr>
            </w:pPr>
          </w:p>
        </w:tc>
      </w:tr>
      <w:tr w:rsidR="002E1A63" w:rsidRPr="00896EB7" w14:paraId="5B94FAF5" w14:textId="77777777" w:rsidTr="00221B92">
        <w:tc>
          <w:tcPr>
            <w:tcW w:w="3261" w:type="dxa"/>
          </w:tcPr>
          <w:p w14:paraId="767EC1A8" w14:textId="77777777" w:rsidR="002E1A63" w:rsidRPr="006408CD" w:rsidRDefault="002E1A63" w:rsidP="00BE2434">
            <w:pPr>
              <w:widowControl/>
              <w:jc w:val="both"/>
              <w:rPr>
                <w:rFonts w:ascii="Arial" w:hAnsi="Arial" w:cs="Arial"/>
                <w:szCs w:val="24"/>
                <w:lang w:val="uk-UA"/>
              </w:rPr>
            </w:pPr>
            <w:r>
              <w:rPr>
                <w:rFonts w:ascii="Arial" w:hAnsi="Arial" w:cs="Arial"/>
                <w:szCs w:val="24"/>
                <w:lang w:val="uk-UA"/>
              </w:rPr>
              <w:t>Б</w:t>
            </w:r>
            <w:r w:rsidRPr="006408CD">
              <w:rPr>
                <w:rFonts w:ascii="Arial" w:hAnsi="Arial" w:cs="Arial"/>
                <w:szCs w:val="24"/>
                <w:lang w:val="uk-UA"/>
              </w:rPr>
              <w:t>уфер</w:t>
            </w:r>
          </w:p>
        </w:tc>
        <w:tc>
          <w:tcPr>
            <w:tcW w:w="3544" w:type="dxa"/>
          </w:tcPr>
          <w:p w14:paraId="77D846C9" w14:textId="77777777" w:rsidR="002E1A63" w:rsidRPr="006408CD" w:rsidRDefault="002E1A63" w:rsidP="00896EB7">
            <w:pPr>
              <w:widowControl/>
              <w:jc w:val="both"/>
              <w:rPr>
                <w:rFonts w:ascii="Arial" w:hAnsi="Arial" w:cs="Arial"/>
                <w:szCs w:val="24"/>
                <w:lang w:val="uk-UA"/>
              </w:rPr>
            </w:pPr>
            <w:r>
              <w:rPr>
                <w:rFonts w:ascii="Arial" w:hAnsi="Arial" w:cs="Arial"/>
                <w:szCs w:val="24"/>
                <w:lang w:val="uk-UA"/>
              </w:rPr>
              <w:t xml:space="preserve">Задекларувати можливість поставки додаткових буферів. Вказати кількість буферів, що поставляється в комплекті. </w:t>
            </w:r>
          </w:p>
        </w:tc>
        <w:tc>
          <w:tcPr>
            <w:tcW w:w="3118" w:type="dxa"/>
          </w:tcPr>
          <w:p w14:paraId="3F20777E" w14:textId="77777777" w:rsidR="002E1A63" w:rsidRPr="006408CD" w:rsidRDefault="00E77385" w:rsidP="00E77385">
            <w:pPr>
              <w:widowControl/>
              <w:jc w:val="both"/>
              <w:rPr>
                <w:rFonts w:ascii="Arial" w:hAnsi="Arial" w:cs="Arial"/>
                <w:szCs w:val="24"/>
                <w:lang w:val="uk-UA"/>
              </w:rPr>
            </w:pPr>
            <w:r>
              <w:rPr>
                <w:rFonts w:ascii="Arial" w:hAnsi="Arial" w:cs="Arial"/>
                <w:szCs w:val="24"/>
                <w:lang w:val="uk-UA"/>
              </w:rPr>
              <w:t>Зазначити в ціновій пропозиції (див. Додаток 3)</w:t>
            </w:r>
          </w:p>
        </w:tc>
      </w:tr>
      <w:tr w:rsidR="002E1A63" w:rsidRPr="002567D0" w14:paraId="50F0E031" w14:textId="77777777" w:rsidTr="00221B92">
        <w:tc>
          <w:tcPr>
            <w:tcW w:w="3261" w:type="dxa"/>
          </w:tcPr>
          <w:p w14:paraId="7D6C6F34" w14:textId="77777777" w:rsidR="002E1A63" w:rsidRPr="006408CD" w:rsidRDefault="002E1A63" w:rsidP="00BE2434">
            <w:pPr>
              <w:widowControl/>
              <w:jc w:val="both"/>
              <w:rPr>
                <w:rFonts w:ascii="Arial" w:hAnsi="Arial" w:cs="Arial"/>
                <w:b/>
                <w:szCs w:val="24"/>
                <w:lang w:val="uk-UA"/>
              </w:rPr>
            </w:pPr>
            <w:r w:rsidRPr="006408CD">
              <w:rPr>
                <w:rFonts w:ascii="Arial" w:hAnsi="Arial" w:cs="Arial"/>
                <w:szCs w:val="24"/>
                <w:lang w:val="uk-UA"/>
              </w:rPr>
              <w:t>Автоматичний скарифікатор/ланцет</w:t>
            </w:r>
          </w:p>
        </w:tc>
        <w:tc>
          <w:tcPr>
            <w:tcW w:w="3544" w:type="dxa"/>
          </w:tcPr>
          <w:p w14:paraId="43F314CD" w14:textId="77777777" w:rsidR="002E1A63" w:rsidRPr="006408CD" w:rsidRDefault="002E1A63" w:rsidP="00BE2434">
            <w:pPr>
              <w:tabs>
                <w:tab w:val="left" w:pos="180"/>
              </w:tabs>
              <w:rPr>
                <w:rFonts w:ascii="Arial" w:hAnsi="Arial" w:cs="Arial"/>
                <w:szCs w:val="24"/>
                <w:lang w:val="uk-UA"/>
              </w:rPr>
            </w:pPr>
            <w:r w:rsidRPr="006408CD">
              <w:rPr>
                <w:rFonts w:ascii="Arial" w:hAnsi="Arial" w:cs="Arial"/>
                <w:szCs w:val="24"/>
                <w:lang w:val="uk-UA"/>
              </w:rPr>
              <w:t>повинен мати гостре тонке металеве лезо</w:t>
            </w:r>
            <w:r>
              <w:rPr>
                <w:rFonts w:ascii="Arial" w:hAnsi="Arial" w:cs="Arial"/>
                <w:szCs w:val="24"/>
                <w:lang w:val="uk-UA"/>
              </w:rPr>
              <w:t>/голку</w:t>
            </w:r>
            <w:r w:rsidRPr="006408CD">
              <w:rPr>
                <w:rFonts w:ascii="Arial" w:hAnsi="Arial" w:cs="Arial"/>
                <w:szCs w:val="24"/>
                <w:lang w:val="uk-UA"/>
              </w:rPr>
              <w:t xml:space="preserve">, </w:t>
            </w:r>
            <w:r>
              <w:rPr>
                <w:rFonts w:ascii="Arial" w:hAnsi="Arial" w:cs="Arial"/>
                <w:szCs w:val="24"/>
                <w:lang w:val="uk-UA"/>
              </w:rPr>
              <w:t xml:space="preserve">що </w:t>
            </w:r>
            <w:r w:rsidRPr="006408CD">
              <w:rPr>
                <w:rFonts w:ascii="Arial" w:hAnsi="Arial" w:cs="Arial"/>
                <w:szCs w:val="24"/>
                <w:lang w:val="uk-UA"/>
              </w:rPr>
              <w:t>забезпечує безболісний прокол пальця (мале зусилля проколу)</w:t>
            </w:r>
            <w:r>
              <w:rPr>
                <w:rFonts w:ascii="Arial" w:hAnsi="Arial" w:cs="Arial"/>
                <w:szCs w:val="24"/>
                <w:lang w:val="uk-UA"/>
              </w:rPr>
              <w:t>;</w:t>
            </w:r>
            <w:r w:rsidRPr="006408CD">
              <w:rPr>
                <w:rFonts w:ascii="Arial" w:hAnsi="Arial" w:cs="Arial"/>
                <w:szCs w:val="24"/>
                <w:lang w:val="uk-UA"/>
              </w:rPr>
              <w:t xml:space="preserve"> не токсичний, </w:t>
            </w:r>
            <w:proofErr w:type="spellStart"/>
            <w:r w:rsidRPr="006408CD">
              <w:rPr>
                <w:rFonts w:ascii="Arial" w:hAnsi="Arial" w:cs="Arial"/>
                <w:szCs w:val="24"/>
                <w:lang w:val="uk-UA"/>
              </w:rPr>
              <w:t>апірогенний</w:t>
            </w:r>
            <w:proofErr w:type="spellEnd"/>
            <w:r w:rsidRPr="006408CD">
              <w:rPr>
                <w:rFonts w:ascii="Arial" w:hAnsi="Arial" w:cs="Arial"/>
                <w:szCs w:val="24"/>
                <w:lang w:val="uk-UA"/>
              </w:rPr>
              <w:t>, стерильний, відповідає встановленим медичним критеріям/показникам щодо контролю стерильності виробів медичного призначення.</w:t>
            </w:r>
            <w:r>
              <w:rPr>
                <w:rFonts w:ascii="Arial" w:hAnsi="Arial" w:cs="Arial"/>
                <w:szCs w:val="24"/>
                <w:lang w:val="uk-UA"/>
              </w:rPr>
              <w:t xml:space="preserve"> Забезпечує</w:t>
            </w:r>
            <w:r w:rsidRPr="00325464">
              <w:rPr>
                <w:rFonts w:ascii="Arial" w:hAnsi="Arial" w:cs="Arial"/>
                <w:szCs w:val="24"/>
                <w:lang w:val="uk-UA"/>
              </w:rPr>
              <w:t xml:space="preserve"> </w:t>
            </w:r>
            <w:r w:rsidRPr="00BD061C">
              <w:rPr>
                <w:rFonts w:ascii="Arial" w:hAnsi="Arial" w:cs="Arial"/>
                <w:b/>
                <w:szCs w:val="24"/>
                <w:lang w:val="uk-UA"/>
              </w:rPr>
              <w:t>високий</w:t>
            </w:r>
            <w:r>
              <w:rPr>
                <w:rFonts w:ascii="Arial" w:hAnsi="Arial" w:cs="Arial"/>
                <w:szCs w:val="24"/>
                <w:lang w:val="uk-UA"/>
              </w:rPr>
              <w:t xml:space="preserve"> </w:t>
            </w:r>
            <w:proofErr w:type="spellStart"/>
            <w:r w:rsidRPr="00325464">
              <w:rPr>
                <w:rFonts w:ascii="Arial" w:hAnsi="Arial" w:cs="Arial"/>
                <w:szCs w:val="24"/>
                <w:lang w:val="uk-UA"/>
              </w:rPr>
              <w:t>кро</w:t>
            </w:r>
            <w:r>
              <w:rPr>
                <w:rFonts w:ascii="Arial" w:hAnsi="Arial" w:cs="Arial"/>
                <w:szCs w:val="24"/>
                <w:lang w:val="uk-UA"/>
              </w:rPr>
              <w:t>вотік</w:t>
            </w:r>
            <w:proofErr w:type="spellEnd"/>
            <w:r>
              <w:rPr>
                <w:rFonts w:ascii="Arial" w:hAnsi="Arial" w:cs="Arial"/>
                <w:szCs w:val="24"/>
                <w:lang w:val="uk-UA"/>
              </w:rPr>
              <w:t xml:space="preserve"> </w:t>
            </w:r>
            <w:r w:rsidRPr="00325464">
              <w:rPr>
                <w:rFonts w:ascii="Arial" w:hAnsi="Arial" w:cs="Arial"/>
                <w:szCs w:val="24"/>
                <w:lang w:val="uk-UA"/>
              </w:rPr>
              <w:t>задля забору необхідн</w:t>
            </w:r>
            <w:r>
              <w:rPr>
                <w:rFonts w:ascii="Arial" w:hAnsi="Arial" w:cs="Arial"/>
                <w:szCs w:val="24"/>
                <w:lang w:val="uk-UA"/>
              </w:rPr>
              <w:t>ого для тестування об’єму зразку</w:t>
            </w:r>
            <w:r w:rsidRPr="00325464">
              <w:rPr>
                <w:rFonts w:ascii="Arial" w:hAnsi="Arial" w:cs="Arial"/>
                <w:szCs w:val="24"/>
                <w:lang w:val="uk-UA"/>
              </w:rPr>
              <w:t xml:space="preserve"> крові з пальця.</w:t>
            </w:r>
          </w:p>
          <w:p w14:paraId="5F71E080" w14:textId="77777777" w:rsidR="002E1A63" w:rsidRPr="006408CD" w:rsidRDefault="002E1A63" w:rsidP="00896EB7">
            <w:pPr>
              <w:tabs>
                <w:tab w:val="left" w:pos="180"/>
              </w:tabs>
              <w:rPr>
                <w:rFonts w:ascii="Arial" w:hAnsi="Arial" w:cs="Arial"/>
                <w:szCs w:val="24"/>
                <w:lang w:val="uk-UA"/>
              </w:rPr>
            </w:pPr>
            <w:r>
              <w:rPr>
                <w:rFonts w:ascii="Arial" w:hAnsi="Arial" w:cs="Arial"/>
                <w:szCs w:val="24"/>
                <w:lang w:val="uk-UA"/>
              </w:rPr>
              <w:t>Т</w:t>
            </w:r>
            <w:r w:rsidRPr="006408CD">
              <w:rPr>
                <w:rFonts w:ascii="Arial" w:hAnsi="Arial" w:cs="Arial"/>
                <w:szCs w:val="24"/>
                <w:lang w:val="uk-UA"/>
              </w:rPr>
              <w:t>ехнічні характеристики</w:t>
            </w:r>
            <w:r w:rsidR="006738AE">
              <w:rPr>
                <w:rFonts w:ascii="Arial" w:hAnsi="Arial" w:cs="Arial"/>
                <w:szCs w:val="24"/>
                <w:lang w:val="uk-UA"/>
              </w:rPr>
              <w:t>:</w:t>
            </w:r>
            <w:r w:rsidRPr="006408CD">
              <w:rPr>
                <w:rFonts w:ascii="Arial" w:hAnsi="Arial" w:cs="Arial"/>
                <w:szCs w:val="24"/>
                <w:lang w:val="uk-UA"/>
              </w:rPr>
              <w:t xml:space="preserve"> </w:t>
            </w:r>
            <w:r>
              <w:rPr>
                <w:rFonts w:ascii="Arial" w:hAnsi="Arial" w:cs="Arial"/>
                <w:szCs w:val="24"/>
                <w:lang w:val="uk-UA"/>
              </w:rPr>
              <w:t xml:space="preserve">калібр </w:t>
            </w:r>
            <w:r w:rsidRPr="006408CD">
              <w:rPr>
                <w:rFonts w:ascii="Arial" w:hAnsi="Arial" w:cs="Arial"/>
                <w:szCs w:val="24"/>
                <w:lang w:val="uk-UA"/>
              </w:rPr>
              <w:t xml:space="preserve"> голки</w:t>
            </w:r>
            <w:r w:rsidR="006738AE" w:rsidRPr="006408CD">
              <w:rPr>
                <w:rFonts w:ascii="Arial" w:hAnsi="Arial" w:cs="Arial"/>
                <w:szCs w:val="24"/>
                <w:lang w:val="uk-UA"/>
              </w:rPr>
              <w:t xml:space="preserve"> –</w:t>
            </w:r>
            <w:r w:rsidR="006738AE">
              <w:rPr>
                <w:rFonts w:ascii="Arial" w:hAnsi="Arial" w:cs="Arial"/>
                <w:szCs w:val="24"/>
                <w:lang w:val="uk-UA"/>
              </w:rPr>
              <w:t xml:space="preserve"> </w:t>
            </w:r>
            <w:r w:rsidRPr="006408CD">
              <w:rPr>
                <w:rFonts w:ascii="Arial" w:hAnsi="Arial" w:cs="Arial"/>
                <w:szCs w:val="24"/>
                <w:lang w:val="uk-UA"/>
              </w:rPr>
              <w:t>18</w:t>
            </w:r>
            <w:r w:rsidRPr="006408CD">
              <w:rPr>
                <w:rFonts w:ascii="Arial" w:hAnsi="Arial" w:cs="Arial"/>
                <w:szCs w:val="24"/>
              </w:rPr>
              <w:t>G</w:t>
            </w:r>
            <w:r w:rsidR="00D121E6">
              <w:rPr>
                <w:rFonts w:ascii="Arial" w:hAnsi="Arial" w:cs="Arial"/>
                <w:szCs w:val="24"/>
                <w:lang w:val="uk-UA"/>
              </w:rPr>
              <w:t>-21</w:t>
            </w:r>
            <w:r w:rsidR="00D121E6">
              <w:rPr>
                <w:rFonts w:ascii="Arial" w:hAnsi="Arial" w:cs="Arial"/>
                <w:szCs w:val="24"/>
              </w:rPr>
              <w:t>G</w:t>
            </w:r>
            <w:r w:rsidRPr="006408CD">
              <w:rPr>
                <w:rFonts w:ascii="Arial" w:hAnsi="Arial" w:cs="Arial"/>
                <w:szCs w:val="24"/>
                <w:lang w:val="uk-UA"/>
              </w:rPr>
              <w:t xml:space="preserve"> (1,25</w:t>
            </w:r>
            <w:r w:rsidR="00D121E6">
              <w:rPr>
                <w:rFonts w:ascii="Arial" w:hAnsi="Arial" w:cs="Arial"/>
                <w:szCs w:val="24"/>
                <w:lang w:val="ru-RU"/>
              </w:rPr>
              <w:t>-</w:t>
            </w:r>
            <w:r w:rsidR="00D121E6" w:rsidRPr="00D121E6">
              <w:rPr>
                <w:rFonts w:ascii="Arial" w:hAnsi="Arial" w:cs="Arial"/>
                <w:szCs w:val="24"/>
                <w:lang w:val="ru-RU"/>
              </w:rPr>
              <w:t>0,8</w:t>
            </w:r>
            <w:r w:rsidRPr="006408CD">
              <w:rPr>
                <w:rFonts w:ascii="Arial" w:hAnsi="Arial" w:cs="Arial"/>
                <w:szCs w:val="24"/>
                <w:lang w:val="uk-UA"/>
              </w:rPr>
              <w:t xml:space="preserve"> мм), глибина проколу – </w:t>
            </w:r>
            <w:r>
              <w:rPr>
                <w:rFonts w:ascii="Arial" w:hAnsi="Arial" w:cs="Arial"/>
                <w:szCs w:val="24"/>
                <w:lang w:val="uk-UA"/>
              </w:rPr>
              <w:t xml:space="preserve">2.0 - </w:t>
            </w:r>
            <w:r w:rsidRPr="006408CD">
              <w:rPr>
                <w:rFonts w:ascii="Arial" w:hAnsi="Arial" w:cs="Arial"/>
                <w:szCs w:val="24"/>
                <w:lang w:val="uk-UA"/>
              </w:rPr>
              <w:t xml:space="preserve">2.4 мм. </w:t>
            </w:r>
          </w:p>
        </w:tc>
        <w:tc>
          <w:tcPr>
            <w:tcW w:w="3118" w:type="dxa"/>
          </w:tcPr>
          <w:p w14:paraId="2EBE7B26" w14:textId="77777777" w:rsidR="002E1A63" w:rsidRPr="006408CD" w:rsidRDefault="002E1A63" w:rsidP="00BE2434">
            <w:pPr>
              <w:tabs>
                <w:tab w:val="left" w:pos="180"/>
              </w:tabs>
              <w:rPr>
                <w:rFonts w:ascii="Arial" w:hAnsi="Arial" w:cs="Arial"/>
                <w:szCs w:val="24"/>
                <w:lang w:val="uk-UA"/>
              </w:rPr>
            </w:pPr>
            <w:r w:rsidRPr="006408CD">
              <w:rPr>
                <w:rFonts w:ascii="Arial" w:hAnsi="Arial" w:cs="Arial"/>
                <w:szCs w:val="24"/>
                <w:lang w:val="uk-UA"/>
              </w:rPr>
              <w:t xml:space="preserve">Інструкція </w:t>
            </w:r>
            <w:r>
              <w:rPr>
                <w:rFonts w:ascii="Arial" w:hAnsi="Arial" w:cs="Arial"/>
                <w:szCs w:val="24"/>
                <w:lang w:val="uk-UA"/>
              </w:rPr>
              <w:t>з</w:t>
            </w:r>
            <w:r w:rsidRPr="006408CD">
              <w:rPr>
                <w:rFonts w:ascii="Arial" w:hAnsi="Arial" w:cs="Arial"/>
                <w:szCs w:val="24"/>
                <w:lang w:val="uk-UA"/>
              </w:rPr>
              <w:t xml:space="preserve"> використанн</w:t>
            </w:r>
            <w:r>
              <w:rPr>
                <w:rFonts w:ascii="Arial" w:hAnsi="Arial" w:cs="Arial"/>
                <w:szCs w:val="24"/>
                <w:lang w:val="uk-UA"/>
              </w:rPr>
              <w:t>я</w:t>
            </w:r>
            <w:r w:rsidRPr="006408CD">
              <w:rPr>
                <w:rFonts w:ascii="Arial" w:hAnsi="Arial" w:cs="Arial"/>
                <w:szCs w:val="24"/>
                <w:lang w:val="uk-UA"/>
              </w:rPr>
              <w:t>,</w:t>
            </w:r>
          </w:p>
          <w:p w14:paraId="5C8722D1" w14:textId="77777777" w:rsidR="002E1A63" w:rsidRPr="006408CD" w:rsidRDefault="002E1A63" w:rsidP="00BE2434">
            <w:pPr>
              <w:tabs>
                <w:tab w:val="left" w:pos="180"/>
              </w:tabs>
              <w:rPr>
                <w:rFonts w:ascii="Arial" w:hAnsi="Arial" w:cs="Arial"/>
                <w:szCs w:val="24"/>
                <w:lang w:val="uk-UA"/>
              </w:rPr>
            </w:pPr>
            <w:r w:rsidRPr="006408CD">
              <w:rPr>
                <w:rFonts w:ascii="Arial" w:hAnsi="Arial" w:cs="Arial"/>
                <w:szCs w:val="24"/>
                <w:lang w:val="uk-UA"/>
              </w:rPr>
              <w:t>сертифікат відповідності, видані в Україні, висновок СЕС</w:t>
            </w:r>
            <w:r w:rsidR="00D121E6">
              <w:rPr>
                <w:rFonts w:ascii="Arial" w:hAnsi="Arial" w:cs="Arial"/>
                <w:szCs w:val="24"/>
                <w:lang w:val="uk-UA"/>
              </w:rPr>
              <w:t xml:space="preserve"> (за наявності)</w:t>
            </w:r>
            <w:r w:rsidRPr="006408CD">
              <w:rPr>
                <w:rFonts w:ascii="Arial" w:hAnsi="Arial" w:cs="Arial"/>
                <w:szCs w:val="24"/>
                <w:lang w:val="uk-UA"/>
              </w:rPr>
              <w:t>.</w:t>
            </w:r>
          </w:p>
          <w:p w14:paraId="474F86BD" w14:textId="77777777" w:rsidR="002E1A63" w:rsidRPr="006408CD" w:rsidRDefault="002E1A63" w:rsidP="00BE2434">
            <w:pPr>
              <w:widowControl/>
              <w:jc w:val="both"/>
              <w:rPr>
                <w:rFonts w:ascii="Arial" w:hAnsi="Arial" w:cs="Arial"/>
                <w:szCs w:val="24"/>
                <w:lang w:val="uk-UA"/>
              </w:rPr>
            </w:pPr>
          </w:p>
        </w:tc>
      </w:tr>
      <w:tr w:rsidR="002E1A63" w:rsidRPr="006408CD" w14:paraId="53896A7C" w14:textId="77777777" w:rsidTr="00221B92">
        <w:tc>
          <w:tcPr>
            <w:tcW w:w="3261" w:type="dxa"/>
          </w:tcPr>
          <w:p w14:paraId="43D5A858" w14:textId="77777777" w:rsidR="002E1A63" w:rsidRPr="006408CD" w:rsidRDefault="002E1A63" w:rsidP="00BE2434">
            <w:pPr>
              <w:widowControl/>
              <w:jc w:val="both"/>
              <w:rPr>
                <w:rFonts w:ascii="Arial" w:hAnsi="Arial" w:cs="Arial"/>
                <w:szCs w:val="24"/>
                <w:lang w:val="uk-UA"/>
              </w:rPr>
            </w:pPr>
            <w:r w:rsidRPr="006408CD">
              <w:rPr>
                <w:rFonts w:ascii="Arial" w:hAnsi="Arial" w:cs="Arial"/>
                <w:szCs w:val="24"/>
                <w:lang w:val="uk-UA"/>
              </w:rPr>
              <w:t>Піпетка</w:t>
            </w:r>
            <w:r>
              <w:rPr>
                <w:rFonts w:ascii="Arial" w:hAnsi="Arial" w:cs="Arial"/>
                <w:szCs w:val="24"/>
                <w:lang w:val="uk-UA"/>
              </w:rPr>
              <w:t xml:space="preserve"> або</w:t>
            </w:r>
            <w:r w:rsidRPr="006408CD">
              <w:rPr>
                <w:rFonts w:ascii="Arial" w:hAnsi="Arial" w:cs="Arial"/>
                <w:szCs w:val="24"/>
                <w:lang w:val="uk-UA"/>
              </w:rPr>
              <w:t xml:space="preserve"> капілярна трубочка</w:t>
            </w:r>
            <w:r>
              <w:rPr>
                <w:rFonts w:ascii="Arial" w:hAnsi="Arial" w:cs="Arial"/>
                <w:szCs w:val="24"/>
                <w:lang w:val="uk-UA"/>
              </w:rPr>
              <w:t xml:space="preserve"> з міткою</w:t>
            </w:r>
          </w:p>
        </w:tc>
        <w:tc>
          <w:tcPr>
            <w:tcW w:w="3544" w:type="dxa"/>
          </w:tcPr>
          <w:p w14:paraId="76A80B10" w14:textId="77777777" w:rsidR="006738AE" w:rsidRDefault="002E1A63" w:rsidP="00BE2434">
            <w:pPr>
              <w:widowControl/>
              <w:jc w:val="both"/>
              <w:rPr>
                <w:rFonts w:ascii="Arial" w:hAnsi="Arial" w:cs="Arial"/>
                <w:szCs w:val="24"/>
                <w:lang w:val="uk-UA"/>
              </w:rPr>
            </w:pPr>
            <w:r w:rsidRPr="006408CD">
              <w:rPr>
                <w:rFonts w:ascii="Arial" w:hAnsi="Arial" w:cs="Arial"/>
                <w:szCs w:val="24"/>
                <w:lang w:val="uk-UA"/>
              </w:rPr>
              <w:t>Забезпечує якісний забір крові з пальця, необхідний для виконання тесту</w:t>
            </w:r>
            <w:r>
              <w:rPr>
                <w:rFonts w:ascii="Arial" w:hAnsi="Arial" w:cs="Arial"/>
                <w:szCs w:val="24"/>
                <w:lang w:val="uk-UA"/>
              </w:rPr>
              <w:t>.</w:t>
            </w:r>
          </w:p>
          <w:p w14:paraId="27BD4F83" w14:textId="77777777" w:rsidR="002E1A63" w:rsidRPr="006408CD" w:rsidRDefault="006738AE" w:rsidP="006738AE">
            <w:pPr>
              <w:widowControl/>
              <w:jc w:val="both"/>
              <w:rPr>
                <w:rFonts w:ascii="Arial" w:hAnsi="Arial" w:cs="Arial"/>
                <w:szCs w:val="24"/>
                <w:lang w:val="uk-UA"/>
              </w:rPr>
            </w:pPr>
            <w:r>
              <w:rPr>
                <w:rFonts w:ascii="Arial" w:hAnsi="Arial" w:cs="Arial"/>
                <w:szCs w:val="24"/>
                <w:lang w:val="uk-UA"/>
              </w:rPr>
              <w:t xml:space="preserve">Бажано: наявність </w:t>
            </w:r>
            <w:r w:rsidR="002E1A63" w:rsidRPr="006408CD">
              <w:rPr>
                <w:rFonts w:ascii="Arial" w:hAnsi="Arial" w:cs="Arial"/>
                <w:szCs w:val="24"/>
                <w:lang w:val="uk-UA"/>
              </w:rPr>
              <w:t xml:space="preserve"> </w:t>
            </w:r>
            <w:r w:rsidR="002E1A63">
              <w:rPr>
                <w:rFonts w:ascii="Arial" w:hAnsi="Arial" w:cs="Arial"/>
                <w:szCs w:val="24"/>
                <w:lang w:val="uk-UA"/>
              </w:rPr>
              <w:t>мітк</w:t>
            </w:r>
            <w:r>
              <w:rPr>
                <w:rFonts w:ascii="Arial" w:hAnsi="Arial" w:cs="Arial"/>
                <w:szCs w:val="24"/>
                <w:lang w:val="uk-UA"/>
              </w:rPr>
              <w:t>и</w:t>
            </w:r>
            <w:r w:rsidR="002E1A63">
              <w:rPr>
                <w:rFonts w:ascii="Arial" w:hAnsi="Arial" w:cs="Arial"/>
                <w:szCs w:val="24"/>
                <w:lang w:val="uk-UA"/>
              </w:rPr>
              <w:t xml:space="preserve"> </w:t>
            </w:r>
            <w:r w:rsidR="002E1A63" w:rsidRPr="006408CD">
              <w:rPr>
                <w:rFonts w:ascii="Arial" w:hAnsi="Arial" w:cs="Arial"/>
                <w:szCs w:val="24"/>
                <w:lang w:val="uk-UA"/>
              </w:rPr>
              <w:t xml:space="preserve"> для визначення необхідного об’єму зразку</w:t>
            </w:r>
            <w:r>
              <w:rPr>
                <w:rFonts w:ascii="Arial" w:hAnsi="Arial" w:cs="Arial"/>
                <w:szCs w:val="24"/>
                <w:lang w:val="ru-RU"/>
              </w:rPr>
              <w:t>.</w:t>
            </w:r>
          </w:p>
        </w:tc>
        <w:tc>
          <w:tcPr>
            <w:tcW w:w="3118" w:type="dxa"/>
          </w:tcPr>
          <w:p w14:paraId="24A0213E" w14:textId="77777777" w:rsidR="002E1A63" w:rsidRPr="006408CD" w:rsidRDefault="002E1A63" w:rsidP="00BE2434">
            <w:pPr>
              <w:tabs>
                <w:tab w:val="left" w:pos="180"/>
              </w:tabs>
              <w:jc w:val="both"/>
              <w:rPr>
                <w:rFonts w:ascii="Arial" w:hAnsi="Arial" w:cs="Arial"/>
                <w:szCs w:val="24"/>
                <w:lang w:val="uk-UA"/>
              </w:rPr>
            </w:pPr>
            <w:r w:rsidRPr="006408CD">
              <w:rPr>
                <w:rFonts w:ascii="Arial" w:hAnsi="Arial" w:cs="Arial"/>
                <w:szCs w:val="24"/>
                <w:lang w:val="uk-UA"/>
              </w:rPr>
              <w:t>Інструкція</w:t>
            </w:r>
            <w:r>
              <w:rPr>
                <w:rFonts w:ascii="Arial" w:hAnsi="Arial" w:cs="Arial"/>
                <w:szCs w:val="24"/>
                <w:lang w:val="uk-UA"/>
              </w:rPr>
              <w:t xml:space="preserve"> з </w:t>
            </w:r>
            <w:r w:rsidRPr="006408CD">
              <w:rPr>
                <w:rFonts w:ascii="Arial" w:hAnsi="Arial" w:cs="Arial"/>
                <w:szCs w:val="24"/>
                <w:lang w:val="uk-UA"/>
              </w:rPr>
              <w:t xml:space="preserve"> використанн</w:t>
            </w:r>
            <w:r>
              <w:rPr>
                <w:rFonts w:ascii="Arial" w:hAnsi="Arial" w:cs="Arial"/>
                <w:szCs w:val="24"/>
                <w:lang w:val="uk-UA"/>
              </w:rPr>
              <w:t>я</w:t>
            </w:r>
            <w:r w:rsidRPr="006408CD">
              <w:rPr>
                <w:rFonts w:ascii="Arial" w:hAnsi="Arial" w:cs="Arial"/>
                <w:szCs w:val="24"/>
                <w:lang w:val="uk-UA"/>
              </w:rPr>
              <w:t>.</w:t>
            </w:r>
          </w:p>
          <w:p w14:paraId="2E281A65" w14:textId="77777777" w:rsidR="002E1A63" w:rsidRPr="006408CD" w:rsidRDefault="002E1A63" w:rsidP="00BE2434">
            <w:pPr>
              <w:widowControl/>
              <w:jc w:val="both"/>
              <w:rPr>
                <w:rFonts w:ascii="Arial" w:hAnsi="Arial" w:cs="Arial"/>
                <w:szCs w:val="24"/>
                <w:lang w:val="uk-UA"/>
              </w:rPr>
            </w:pPr>
          </w:p>
        </w:tc>
      </w:tr>
      <w:tr w:rsidR="002E1A63" w:rsidRPr="00C74E0B" w14:paraId="5403BCB7" w14:textId="77777777" w:rsidTr="00221B92">
        <w:tc>
          <w:tcPr>
            <w:tcW w:w="3261" w:type="dxa"/>
          </w:tcPr>
          <w:p w14:paraId="59C6F00F" w14:textId="77777777" w:rsidR="002E1A63" w:rsidRPr="006408CD" w:rsidRDefault="002E1A63" w:rsidP="00BE2434">
            <w:pPr>
              <w:widowControl/>
              <w:jc w:val="both"/>
              <w:rPr>
                <w:rFonts w:ascii="Arial" w:hAnsi="Arial" w:cs="Arial"/>
                <w:szCs w:val="24"/>
                <w:lang w:val="uk-UA"/>
              </w:rPr>
            </w:pPr>
            <w:r>
              <w:rPr>
                <w:rFonts w:ascii="Arial" w:hAnsi="Arial" w:cs="Arial"/>
                <w:szCs w:val="24"/>
                <w:lang w:val="uk-UA"/>
              </w:rPr>
              <w:t>Волога с</w:t>
            </w:r>
            <w:r w:rsidRPr="006408CD">
              <w:rPr>
                <w:rFonts w:ascii="Arial" w:hAnsi="Arial" w:cs="Arial"/>
                <w:szCs w:val="24"/>
                <w:lang w:val="uk-UA"/>
              </w:rPr>
              <w:t xml:space="preserve">ерветка </w:t>
            </w:r>
          </w:p>
        </w:tc>
        <w:tc>
          <w:tcPr>
            <w:tcW w:w="3544" w:type="dxa"/>
          </w:tcPr>
          <w:p w14:paraId="3FF4678F" w14:textId="77777777" w:rsidR="002E1A63" w:rsidRPr="006408CD" w:rsidRDefault="002E1A63" w:rsidP="00BE2434">
            <w:pPr>
              <w:rPr>
                <w:rFonts w:ascii="Arial" w:hAnsi="Arial" w:cs="Arial"/>
                <w:noProof/>
                <w:szCs w:val="24"/>
                <w:lang w:val="uk-UA"/>
              </w:rPr>
            </w:pPr>
            <w:r w:rsidRPr="006408CD">
              <w:rPr>
                <w:rFonts w:ascii="Arial" w:hAnsi="Arial" w:cs="Arial"/>
                <w:noProof/>
                <w:szCs w:val="24"/>
                <w:lang w:val="uk-UA"/>
              </w:rPr>
              <w:t>Серветка одноразова, для зовнішнього застосування (для обробки шкіри перед ін’єкцією).</w:t>
            </w:r>
          </w:p>
          <w:p w14:paraId="1E35B94F" w14:textId="77777777" w:rsidR="002E1A63" w:rsidRPr="00BD061C" w:rsidRDefault="002E1A63" w:rsidP="00BE2434">
            <w:pPr>
              <w:rPr>
                <w:rFonts w:ascii="Arial" w:hAnsi="Arial" w:cs="Arial"/>
                <w:noProof/>
                <w:szCs w:val="24"/>
                <w:lang w:val="ru-RU"/>
              </w:rPr>
            </w:pPr>
            <w:r w:rsidRPr="006408CD">
              <w:rPr>
                <w:rFonts w:ascii="Arial" w:hAnsi="Arial" w:cs="Arial"/>
                <w:noProof/>
                <w:szCs w:val="24"/>
                <w:lang w:val="uk-UA"/>
              </w:rPr>
              <w:t xml:space="preserve">Склад: серветка з нетканого матеріалу (поліпропілену), орієнтовний розмір – 30х65 мм, просочена </w:t>
            </w:r>
            <w:r>
              <w:rPr>
                <w:rFonts w:ascii="Arial" w:hAnsi="Arial" w:cs="Arial"/>
                <w:noProof/>
                <w:szCs w:val="24"/>
                <w:lang w:val="uk-UA"/>
              </w:rPr>
              <w:t>антисептичним розчином.</w:t>
            </w:r>
          </w:p>
          <w:p w14:paraId="0E12D5CF" w14:textId="77777777" w:rsidR="002E1A63" w:rsidRPr="006408CD" w:rsidRDefault="002E1A63" w:rsidP="00BE2434">
            <w:pPr>
              <w:rPr>
                <w:rFonts w:ascii="Arial" w:hAnsi="Arial" w:cs="Arial"/>
                <w:noProof/>
                <w:szCs w:val="24"/>
                <w:lang w:val="uk-UA"/>
              </w:rPr>
            </w:pPr>
            <w:r w:rsidRPr="006408CD">
              <w:rPr>
                <w:rFonts w:ascii="Arial" w:hAnsi="Arial" w:cs="Arial"/>
                <w:noProof/>
                <w:szCs w:val="24"/>
                <w:lang w:val="uk-UA"/>
              </w:rPr>
              <w:lastRenderedPageBreak/>
              <w:t>Термін стерильності</w:t>
            </w:r>
            <w:r w:rsidR="006A5672">
              <w:rPr>
                <w:rFonts w:ascii="Arial" w:hAnsi="Arial" w:cs="Arial"/>
                <w:noProof/>
                <w:szCs w:val="24"/>
                <w:lang w:val="uk-UA"/>
              </w:rPr>
              <w:t xml:space="preserve">: </w:t>
            </w:r>
            <w:r w:rsidRPr="006408CD">
              <w:rPr>
                <w:rFonts w:ascii="Arial" w:hAnsi="Arial" w:cs="Arial"/>
                <w:noProof/>
                <w:szCs w:val="24"/>
                <w:lang w:val="uk-UA"/>
              </w:rPr>
              <w:t xml:space="preserve">впродовж терміну придатності </w:t>
            </w:r>
            <w:r w:rsidR="006A5672">
              <w:rPr>
                <w:rFonts w:ascii="Arial" w:hAnsi="Arial" w:cs="Arial"/>
                <w:noProof/>
                <w:szCs w:val="24"/>
                <w:lang w:val="uk-UA"/>
              </w:rPr>
              <w:t xml:space="preserve">поставленої із серветками </w:t>
            </w:r>
            <w:r w:rsidRPr="006408CD">
              <w:rPr>
                <w:rFonts w:ascii="Arial" w:hAnsi="Arial" w:cs="Arial"/>
                <w:noProof/>
                <w:szCs w:val="24"/>
                <w:lang w:val="uk-UA"/>
              </w:rPr>
              <w:t>тест</w:t>
            </w:r>
            <w:r w:rsidR="006A5672">
              <w:rPr>
                <w:rFonts w:ascii="Arial" w:hAnsi="Arial" w:cs="Arial"/>
                <w:noProof/>
                <w:szCs w:val="24"/>
                <w:lang w:val="uk-UA"/>
              </w:rPr>
              <w:t>-системи</w:t>
            </w:r>
            <w:r w:rsidRPr="006408CD">
              <w:rPr>
                <w:rFonts w:ascii="Arial" w:hAnsi="Arial" w:cs="Arial"/>
                <w:noProof/>
                <w:szCs w:val="24"/>
                <w:lang w:val="uk-UA"/>
              </w:rPr>
              <w:t>.</w:t>
            </w:r>
          </w:p>
          <w:p w14:paraId="03A10BF8" w14:textId="77777777" w:rsidR="002E1A63" w:rsidRPr="006408CD" w:rsidRDefault="002E1A63" w:rsidP="00BE2434">
            <w:pPr>
              <w:rPr>
                <w:rFonts w:ascii="Arial" w:hAnsi="Arial" w:cs="Arial"/>
                <w:noProof/>
                <w:szCs w:val="24"/>
                <w:lang w:val="uk-UA"/>
              </w:rPr>
            </w:pPr>
            <w:r w:rsidRPr="006408CD">
              <w:rPr>
                <w:rFonts w:ascii="Arial" w:hAnsi="Arial" w:cs="Arial"/>
                <w:noProof/>
                <w:szCs w:val="24"/>
                <w:lang w:val="uk-UA"/>
              </w:rPr>
              <w:t>Вид упаковки: стерильний індивідуальний паперово-фольгований пакет.</w:t>
            </w:r>
          </w:p>
        </w:tc>
        <w:tc>
          <w:tcPr>
            <w:tcW w:w="3118" w:type="dxa"/>
          </w:tcPr>
          <w:p w14:paraId="5454CB2F" w14:textId="77777777" w:rsidR="002E1A63" w:rsidRPr="006408CD" w:rsidRDefault="000325D2" w:rsidP="00BE2434">
            <w:pPr>
              <w:tabs>
                <w:tab w:val="left" w:pos="180"/>
              </w:tabs>
              <w:jc w:val="both"/>
              <w:rPr>
                <w:rFonts w:ascii="Arial" w:hAnsi="Arial" w:cs="Arial"/>
                <w:szCs w:val="24"/>
                <w:lang w:val="uk-UA"/>
              </w:rPr>
            </w:pPr>
            <w:r>
              <w:rPr>
                <w:rFonts w:ascii="Arial" w:hAnsi="Arial" w:cs="Arial"/>
                <w:szCs w:val="24"/>
                <w:lang w:val="uk-UA"/>
              </w:rPr>
              <w:lastRenderedPageBreak/>
              <w:t>Декларація відповідності</w:t>
            </w:r>
          </w:p>
        </w:tc>
      </w:tr>
      <w:tr w:rsidR="002E1A63" w:rsidRPr="005B2E97" w14:paraId="2FBA410A" w14:textId="77777777" w:rsidTr="00221B92">
        <w:tc>
          <w:tcPr>
            <w:tcW w:w="3261" w:type="dxa"/>
          </w:tcPr>
          <w:p w14:paraId="4061EE8A" w14:textId="77777777" w:rsidR="002E1A63" w:rsidRPr="005B2E97" w:rsidRDefault="002E1A63" w:rsidP="005F585D">
            <w:pPr>
              <w:widowControl/>
              <w:rPr>
                <w:rFonts w:ascii="Arial" w:hAnsi="Arial" w:cs="Arial"/>
                <w:szCs w:val="24"/>
                <w:lang w:val="uk-UA"/>
              </w:rPr>
            </w:pPr>
            <w:r w:rsidRPr="006408CD">
              <w:rPr>
                <w:rFonts w:ascii="Arial" w:hAnsi="Arial" w:cs="Arial"/>
                <w:szCs w:val="24"/>
                <w:lang w:val="uk-UA"/>
              </w:rPr>
              <w:lastRenderedPageBreak/>
              <w:t xml:space="preserve">Інструкція </w:t>
            </w:r>
            <w:r>
              <w:rPr>
                <w:rFonts w:ascii="Arial" w:hAnsi="Arial" w:cs="Arial"/>
                <w:szCs w:val="24"/>
                <w:lang w:val="uk-UA"/>
              </w:rPr>
              <w:t xml:space="preserve">з </w:t>
            </w:r>
            <w:r w:rsidRPr="006408CD">
              <w:rPr>
                <w:rFonts w:ascii="Arial" w:hAnsi="Arial" w:cs="Arial"/>
                <w:szCs w:val="24"/>
                <w:lang w:val="uk-UA"/>
              </w:rPr>
              <w:t>використан</w:t>
            </w:r>
            <w:r>
              <w:rPr>
                <w:rFonts w:ascii="Arial" w:hAnsi="Arial" w:cs="Arial"/>
                <w:szCs w:val="24"/>
                <w:lang w:val="uk-UA"/>
              </w:rPr>
              <w:t>ня</w:t>
            </w:r>
            <w:r w:rsidRPr="006408CD">
              <w:rPr>
                <w:rFonts w:ascii="Arial" w:hAnsi="Arial" w:cs="Arial"/>
                <w:szCs w:val="24"/>
                <w:lang w:val="uk-UA"/>
              </w:rPr>
              <w:t xml:space="preserve"> українсько</w:t>
            </w:r>
            <w:r>
              <w:rPr>
                <w:rFonts w:ascii="Arial" w:hAnsi="Arial" w:cs="Arial"/>
                <w:szCs w:val="24"/>
                <w:lang w:val="uk-UA"/>
              </w:rPr>
              <w:t>ю</w:t>
            </w:r>
            <w:r w:rsidRPr="006408CD">
              <w:rPr>
                <w:rFonts w:ascii="Arial" w:hAnsi="Arial" w:cs="Arial"/>
                <w:szCs w:val="24"/>
                <w:lang w:val="uk-UA"/>
              </w:rPr>
              <w:t xml:space="preserve"> мовою до кожного </w:t>
            </w:r>
            <w:r w:rsidR="00374713">
              <w:rPr>
                <w:rFonts w:ascii="Arial" w:hAnsi="Arial" w:cs="Arial"/>
                <w:szCs w:val="24"/>
                <w:lang w:val="uk-UA"/>
              </w:rPr>
              <w:t xml:space="preserve">окремого </w:t>
            </w:r>
            <w:r w:rsidRPr="006408CD">
              <w:rPr>
                <w:rFonts w:ascii="Arial" w:hAnsi="Arial" w:cs="Arial"/>
                <w:szCs w:val="24"/>
                <w:lang w:val="uk-UA"/>
              </w:rPr>
              <w:t>тесту</w:t>
            </w:r>
            <w:r w:rsidR="00374713">
              <w:rPr>
                <w:rFonts w:ascii="Arial" w:hAnsi="Arial" w:cs="Arial"/>
                <w:szCs w:val="24"/>
                <w:lang w:val="uk-UA"/>
              </w:rPr>
              <w:t>.</w:t>
            </w:r>
          </w:p>
        </w:tc>
        <w:tc>
          <w:tcPr>
            <w:tcW w:w="3544" w:type="dxa"/>
          </w:tcPr>
          <w:p w14:paraId="0809071E" w14:textId="77777777" w:rsidR="002E1A63" w:rsidRPr="006408CD" w:rsidRDefault="002E1A63" w:rsidP="00BE2434">
            <w:pPr>
              <w:widowControl/>
              <w:jc w:val="both"/>
              <w:rPr>
                <w:rFonts w:ascii="Arial" w:hAnsi="Arial" w:cs="Arial"/>
                <w:szCs w:val="24"/>
                <w:lang w:val="uk-UA"/>
              </w:rPr>
            </w:pPr>
            <w:r>
              <w:rPr>
                <w:rFonts w:ascii="Arial" w:hAnsi="Arial" w:cs="Arial"/>
                <w:szCs w:val="24"/>
                <w:lang w:val="uk-UA"/>
              </w:rPr>
              <w:t>обов’язково</w:t>
            </w:r>
          </w:p>
        </w:tc>
        <w:tc>
          <w:tcPr>
            <w:tcW w:w="3118" w:type="dxa"/>
          </w:tcPr>
          <w:p w14:paraId="5D62BB5A" w14:textId="77777777" w:rsidR="002E1A63" w:rsidRPr="006408CD" w:rsidRDefault="005F585D" w:rsidP="005F585D">
            <w:pPr>
              <w:widowControl/>
              <w:rPr>
                <w:rFonts w:ascii="Arial" w:hAnsi="Arial" w:cs="Arial"/>
                <w:szCs w:val="24"/>
                <w:lang w:val="uk-UA"/>
              </w:rPr>
            </w:pPr>
            <w:r>
              <w:rPr>
                <w:rFonts w:ascii="Arial" w:hAnsi="Arial" w:cs="Arial"/>
                <w:szCs w:val="24"/>
                <w:lang w:val="uk-UA"/>
              </w:rPr>
              <w:t>Надати інструкцію українською мовою</w:t>
            </w:r>
          </w:p>
        </w:tc>
      </w:tr>
      <w:tr w:rsidR="002E1A63" w:rsidRPr="005B2E97" w14:paraId="494EB868" w14:textId="77777777" w:rsidTr="00221B92">
        <w:tc>
          <w:tcPr>
            <w:tcW w:w="3261" w:type="dxa"/>
            <w:shd w:val="clear" w:color="auto" w:fill="D9D9D9" w:themeFill="background1" w:themeFillShade="D9"/>
          </w:tcPr>
          <w:p w14:paraId="175DF234" w14:textId="77777777" w:rsidR="002E1A63" w:rsidRPr="006408CD" w:rsidRDefault="002E1A63" w:rsidP="00BE2434">
            <w:pPr>
              <w:widowControl/>
              <w:jc w:val="both"/>
              <w:rPr>
                <w:rFonts w:ascii="Arial" w:hAnsi="Arial" w:cs="Arial"/>
                <w:b/>
                <w:szCs w:val="24"/>
                <w:lang w:val="uk-UA"/>
              </w:rPr>
            </w:pPr>
            <w:r w:rsidRPr="006408CD">
              <w:rPr>
                <w:rFonts w:ascii="Arial" w:hAnsi="Arial" w:cs="Arial"/>
                <w:b/>
                <w:szCs w:val="24"/>
                <w:lang w:val="uk-UA"/>
              </w:rPr>
              <w:t>Додаткові вимоги</w:t>
            </w:r>
          </w:p>
        </w:tc>
        <w:tc>
          <w:tcPr>
            <w:tcW w:w="3544" w:type="dxa"/>
            <w:shd w:val="clear" w:color="auto" w:fill="D9D9D9" w:themeFill="background1" w:themeFillShade="D9"/>
          </w:tcPr>
          <w:p w14:paraId="0A217901" w14:textId="77777777" w:rsidR="002E1A63" w:rsidRPr="006408CD" w:rsidRDefault="002E1A63" w:rsidP="00BE2434">
            <w:pPr>
              <w:widowControl/>
              <w:jc w:val="both"/>
              <w:rPr>
                <w:rFonts w:ascii="Arial" w:hAnsi="Arial" w:cs="Arial"/>
                <w:szCs w:val="24"/>
                <w:lang w:val="uk-UA"/>
              </w:rPr>
            </w:pPr>
          </w:p>
        </w:tc>
        <w:tc>
          <w:tcPr>
            <w:tcW w:w="3118" w:type="dxa"/>
            <w:shd w:val="clear" w:color="auto" w:fill="D9D9D9" w:themeFill="background1" w:themeFillShade="D9"/>
          </w:tcPr>
          <w:p w14:paraId="412BD31C" w14:textId="77777777" w:rsidR="002E1A63" w:rsidRPr="006408CD" w:rsidRDefault="002E1A63" w:rsidP="00BE2434">
            <w:pPr>
              <w:widowControl/>
              <w:jc w:val="both"/>
              <w:rPr>
                <w:rFonts w:ascii="Arial" w:hAnsi="Arial" w:cs="Arial"/>
                <w:szCs w:val="24"/>
                <w:lang w:val="uk-UA"/>
              </w:rPr>
            </w:pPr>
          </w:p>
        </w:tc>
      </w:tr>
      <w:tr w:rsidR="002E1A63" w:rsidRPr="006408CD" w14:paraId="2ABA1B96" w14:textId="77777777" w:rsidTr="00221B92">
        <w:tc>
          <w:tcPr>
            <w:tcW w:w="3261" w:type="dxa"/>
          </w:tcPr>
          <w:p w14:paraId="6C054273" w14:textId="77777777" w:rsidR="002E1A63" w:rsidRPr="006408CD" w:rsidRDefault="002E1A63" w:rsidP="005F585D">
            <w:pPr>
              <w:widowControl/>
              <w:rPr>
                <w:rFonts w:ascii="Arial" w:hAnsi="Arial" w:cs="Arial"/>
                <w:szCs w:val="24"/>
                <w:lang w:val="uk-UA"/>
              </w:rPr>
            </w:pPr>
            <w:r w:rsidRPr="006408CD">
              <w:rPr>
                <w:rFonts w:ascii="Arial" w:hAnsi="Arial" w:cs="Arial"/>
                <w:szCs w:val="24"/>
                <w:lang w:val="uk-UA"/>
              </w:rPr>
              <w:t>Можливість навчання медичного персоналу, який буде використовувати швидкі тести</w:t>
            </w:r>
          </w:p>
        </w:tc>
        <w:tc>
          <w:tcPr>
            <w:tcW w:w="3544" w:type="dxa"/>
          </w:tcPr>
          <w:p w14:paraId="20D3195C" w14:textId="77777777" w:rsidR="002E1A63" w:rsidRPr="006408CD" w:rsidRDefault="002E1A63" w:rsidP="00BE2434">
            <w:pPr>
              <w:widowControl/>
              <w:jc w:val="both"/>
              <w:rPr>
                <w:rFonts w:ascii="Arial" w:hAnsi="Arial" w:cs="Arial"/>
                <w:szCs w:val="24"/>
                <w:lang w:val="uk-UA"/>
              </w:rPr>
            </w:pPr>
            <w:r>
              <w:rPr>
                <w:rFonts w:ascii="Arial" w:hAnsi="Arial" w:cs="Arial"/>
                <w:szCs w:val="24"/>
                <w:lang w:val="uk-UA"/>
              </w:rPr>
              <w:t>обов’язково</w:t>
            </w:r>
          </w:p>
        </w:tc>
        <w:tc>
          <w:tcPr>
            <w:tcW w:w="3118" w:type="dxa"/>
          </w:tcPr>
          <w:p w14:paraId="5D80A155" w14:textId="77777777" w:rsidR="002E1A63" w:rsidRPr="006408CD" w:rsidRDefault="002E1A63" w:rsidP="00BE2434">
            <w:pPr>
              <w:widowControl/>
              <w:jc w:val="both"/>
              <w:rPr>
                <w:rFonts w:ascii="Arial" w:hAnsi="Arial" w:cs="Arial"/>
                <w:szCs w:val="24"/>
                <w:lang w:val="uk-UA"/>
              </w:rPr>
            </w:pPr>
            <w:r>
              <w:rPr>
                <w:rFonts w:ascii="Arial" w:hAnsi="Arial" w:cs="Arial"/>
                <w:szCs w:val="24"/>
                <w:lang w:val="uk-UA"/>
              </w:rPr>
              <w:t>Лист-підтвердження</w:t>
            </w:r>
          </w:p>
        </w:tc>
      </w:tr>
    </w:tbl>
    <w:p w14:paraId="40C11DF0" w14:textId="77777777" w:rsidR="002E1A63" w:rsidRDefault="002E1A63" w:rsidP="002E1A63">
      <w:pPr>
        <w:widowControl/>
        <w:jc w:val="both"/>
        <w:rPr>
          <w:rFonts w:ascii="Arial" w:hAnsi="Arial" w:cs="Arial"/>
          <w:b/>
          <w:szCs w:val="24"/>
          <w:lang w:val="uk-UA"/>
        </w:rPr>
      </w:pPr>
    </w:p>
    <w:p w14:paraId="4BA64EDD" w14:textId="77777777" w:rsidR="002E1A63" w:rsidRPr="00EA6F93" w:rsidRDefault="002E1A63" w:rsidP="002E1A63">
      <w:pPr>
        <w:pStyle w:val="a9"/>
        <w:numPr>
          <w:ilvl w:val="1"/>
          <w:numId w:val="1"/>
        </w:numPr>
        <w:tabs>
          <w:tab w:val="left" w:pos="180"/>
        </w:tabs>
        <w:ind w:left="567" w:hanging="567"/>
        <w:jc w:val="both"/>
        <w:rPr>
          <w:rFonts w:ascii="Arial" w:hAnsi="Arial" w:cs="Arial"/>
          <w:szCs w:val="24"/>
          <w:lang w:val="uk-UA"/>
        </w:rPr>
      </w:pPr>
      <w:r w:rsidRPr="00790F8D">
        <w:rPr>
          <w:rFonts w:ascii="Arial" w:hAnsi="Arial" w:cs="Arial"/>
          <w:szCs w:val="24"/>
          <w:lang w:val="uk-UA"/>
        </w:rPr>
        <w:t xml:space="preserve">У разі </w:t>
      </w:r>
      <w:r>
        <w:rPr>
          <w:rFonts w:ascii="Arial" w:hAnsi="Arial" w:cs="Arial"/>
          <w:szCs w:val="24"/>
          <w:lang w:val="uk-UA"/>
        </w:rPr>
        <w:t xml:space="preserve">обрання учасника переможцем цього тендеру він </w:t>
      </w:r>
      <w:r w:rsidRPr="00790F8D">
        <w:rPr>
          <w:rFonts w:ascii="Arial" w:hAnsi="Arial" w:cs="Arial"/>
          <w:szCs w:val="24"/>
          <w:lang w:val="uk-UA"/>
        </w:rPr>
        <w:t xml:space="preserve">обов’язково має забезпечити проведення навчання фахівців з тестування щодо </w:t>
      </w:r>
      <w:r>
        <w:rPr>
          <w:rFonts w:ascii="Arial" w:hAnsi="Arial" w:cs="Arial"/>
          <w:szCs w:val="24"/>
          <w:lang w:val="uk-UA"/>
        </w:rPr>
        <w:t xml:space="preserve">використання тест-системи для </w:t>
      </w:r>
      <w:r w:rsidRPr="00790F8D">
        <w:rPr>
          <w:rFonts w:ascii="Arial" w:hAnsi="Arial" w:cs="Arial"/>
          <w:szCs w:val="24"/>
          <w:lang w:val="uk-UA"/>
        </w:rPr>
        <w:t>проведення процедури швидкого тестування</w:t>
      </w:r>
      <w:r>
        <w:rPr>
          <w:rFonts w:ascii="Arial" w:hAnsi="Arial" w:cs="Arial"/>
          <w:szCs w:val="24"/>
          <w:lang w:val="uk-UA"/>
        </w:rPr>
        <w:t xml:space="preserve">. </w:t>
      </w:r>
      <w:r w:rsidRPr="00790F8D">
        <w:rPr>
          <w:rFonts w:ascii="Arial" w:hAnsi="Arial" w:cs="Arial"/>
          <w:szCs w:val="24"/>
          <w:lang w:val="uk-UA"/>
        </w:rPr>
        <w:t xml:space="preserve"> Кількість та графік тренінгів буд</w:t>
      </w:r>
      <w:r>
        <w:rPr>
          <w:rFonts w:ascii="Arial" w:hAnsi="Arial" w:cs="Arial"/>
          <w:szCs w:val="24"/>
          <w:lang w:val="uk-UA"/>
        </w:rPr>
        <w:t xml:space="preserve">уть </w:t>
      </w:r>
      <w:r w:rsidRPr="00790F8D">
        <w:rPr>
          <w:rFonts w:ascii="Arial" w:hAnsi="Arial" w:cs="Arial"/>
          <w:szCs w:val="24"/>
          <w:lang w:val="uk-UA"/>
        </w:rPr>
        <w:t>узгоджен</w:t>
      </w:r>
      <w:r>
        <w:rPr>
          <w:rFonts w:ascii="Arial" w:hAnsi="Arial" w:cs="Arial"/>
          <w:szCs w:val="24"/>
          <w:lang w:val="uk-UA"/>
        </w:rPr>
        <w:t>і</w:t>
      </w:r>
      <w:r w:rsidR="00E97289">
        <w:rPr>
          <w:rFonts w:ascii="Arial" w:hAnsi="Arial" w:cs="Arial"/>
          <w:szCs w:val="24"/>
          <w:lang w:val="uk-UA"/>
        </w:rPr>
        <w:t xml:space="preserve"> на етапі</w:t>
      </w:r>
      <w:r w:rsidRPr="00790F8D">
        <w:rPr>
          <w:rFonts w:ascii="Arial" w:hAnsi="Arial" w:cs="Arial"/>
          <w:szCs w:val="24"/>
          <w:lang w:val="uk-UA"/>
        </w:rPr>
        <w:t xml:space="preserve"> обговорення контракту</w:t>
      </w:r>
      <w:r>
        <w:rPr>
          <w:rFonts w:ascii="Arial" w:hAnsi="Arial" w:cs="Arial"/>
          <w:szCs w:val="24"/>
          <w:lang w:val="uk-UA"/>
        </w:rPr>
        <w:t xml:space="preserve"> на поставку</w:t>
      </w:r>
      <w:r w:rsidRPr="00790F8D">
        <w:rPr>
          <w:rFonts w:ascii="Arial" w:hAnsi="Arial" w:cs="Arial"/>
          <w:szCs w:val="24"/>
          <w:lang w:val="uk-UA"/>
        </w:rPr>
        <w:t>.</w:t>
      </w:r>
    </w:p>
    <w:p w14:paraId="462C437C" w14:textId="77777777" w:rsidR="002E1A63" w:rsidRDefault="002E1A63" w:rsidP="002E1A63">
      <w:pPr>
        <w:widowControl/>
        <w:jc w:val="both"/>
        <w:rPr>
          <w:rFonts w:ascii="Arial" w:hAnsi="Arial" w:cs="Arial"/>
          <w:b/>
          <w:szCs w:val="24"/>
          <w:lang w:val="uk-UA"/>
        </w:rPr>
      </w:pPr>
    </w:p>
    <w:p w14:paraId="2B25C5AA" w14:textId="77777777" w:rsidR="002E1A63" w:rsidRPr="006408CD" w:rsidRDefault="002E1A63" w:rsidP="002E1A63">
      <w:pPr>
        <w:widowControl/>
        <w:jc w:val="both"/>
        <w:rPr>
          <w:rFonts w:ascii="Arial" w:hAnsi="Arial" w:cs="Arial"/>
          <w:b/>
          <w:szCs w:val="24"/>
          <w:lang w:val="uk-UA"/>
        </w:rPr>
      </w:pPr>
    </w:p>
    <w:p w14:paraId="631CC786" w14:textId="77777777" w:rsidR="002E1A63" w:rsidRPr="00BD061C" w:rsidRDefault="002E1A63" w:rsidP="002E1A63">
      <w:pPr>
        <w:widowControl/>
        <w:numPr>
          <w:ilvl w:val="0"/>
          <w:numId w:val="1"/>
        </w:numPr>
        <w:ind w:left="426" w:hanging="426"/>
        <w:jc w:val="both"/>
        <w:rPr>
          <w:rFonts w:ascii="Arial" w:eastAsia="Arial" w:hAnsi="Arial" w:cs="Arial"/>
          <w:b/>
          <w:bCs/>
          <w:szCs w:val="24"/>
          <w:lang w:val="uk-UA"/>
        </w:rPr>
      </w:pPr>
      <w:r w:rsidRPr="00BD061C">
        <w:rPr>
          <w:rFonts w:ascii="Arial" w:eastAsia="Arial" w:hAnsi="Arial" w:cs="Arial"/>
          <w:b/>
          <w:bCs/>
          <w:szCs w:val="24"/>
          <w:lang w:val="uk-UA"/>
        </w:rPr>
        <w:t>Зміст</w:t>
      </w:r>
      <w:r w:rsidRPr="006408CD">
        <w:rPr>
          <w:rFonts w:ascii="Arial" w:eastAsia="Arial" w:hAnsi="Arial" w:cs="Arial"/>
          <w:b/>
          <w:bCs/>
          <w:szCs w:val="24"/>
          <w:lang w:val="uk-UA"/>
        </w:rPr>
        <w:t xml:space="preserve"> конкурсних Заявок</w:t>
      </w:r>
    </w:p>
    <w:p w14:paraId="621F456E" w14:textId="77777777" w:rsidR="002E1A63" w:rsidRPr="006408CD" w:rsidRDefault="002E1A63" w:rsidP="002E1A63">
      <w:pPr>
        <w:widowControl/>
        <w:jc w:val="both"/>
        <w:rPr>
          <w:rFonts w:ascii="Arial" w:hAnsi="Arial" w:cs="Arial"/>
          <w:b/>
          <w:szCs w:val="24"/>
          <w:lang w:val="uk-UA"/>
        </w:rPr>
      </w:pPr>
    </w:p>
    <w:p w14:paraId="64B7806C" w14:textId="77777777" w:rsidR="002E1A63" w:rsidRDefault="002E1A63" w:rsidP="002E1A63">
      <w:pPr>
        <w:widowControl/>
        <w:jc w:val="both"/>
        <w:rPr>
          <w:rFonts w:ascii="Arial" w:eastAsia="Arial" w:hAnsi="Arial" w:cs="Arial"/>
          <w:szCs w:val="24"/>
          <w:lang w:val="uk-UA"/>
        </w:rPr>
      </w:pPr>
      <w:r w:rsidRPr="006408CD">
        <w:rPr>
          <w:rFonts w:ascii="Arial" w:hAnsi="Arial" w:cs="Arial"/>
          <w:szCs w:val="24"/>
          <w:lang w:val="uk-UA"/>
        </w:rPr>
        <w:t>Учасники</w:t>
      </w:r>
      <w:r w:rsidRPr="006408CD">
        <w:rPr>
          <w:rFonts w:ascii="Arial" w:eastAsia="Arial" w:hAnsi="Arial" w:cs="Arial"/>
          <w:szCs w:val="24"/>
          <w:lang w:val="uk-UA"/>
        </w:rPr>
        <w:t xml:space="preserve"> повинні включати таку інформацію до конкурсних Заявок:</w:t>
      </w:r>
    </w:p>
    <w:p w14:paraId="6EC6ABEA" w14:textId="77777777" w:rsidR="002E1A63" w:rsidRPr="006408CD" w:rsidRDefault="002E1A63" w:rsidP="002E1A63">
      <w:pPr>
        <w:widowControl/>
        <w:jc w:val="both"/>
        <w:rPr>
          <w:rFonts w:ascii="Arial" w:eastAsia="Arial" w:hAnsi="Arial" w:cs="Arial"/>
          <w:szCs w:val="24"/>
          <w:lang w:val="uk-UA"/>
        </w:rPr>
      </w:pPr>
    </w:p>
    <w:p w14:paraId="56BE1370" w14:textId="77777777" w:rsidR="002E1A63" w:rsidRPr="00356154" w:rsidRDefault="002E1A63" w:rsidP="002E1A63">
      <w:pPr>
        <w:pStyle w:val="a9"/>
        <w:widowControl/>
        <w:numPr>
          <w:ilvl w:val="1"/>
          <w:numId w:val="1"/>
        </w:numPr>
        <w:ind w:left="709"/>
        <w:jc w:val="both"/>
        <w:rPr>
          <w:rFonts w:ascii="Arial" w:hAnsi="Arial" w:cs="Arial"/>
          <w:szCs w:val="24"/>
          <w:lang w:val="uk-UA"/>
        </w:rPr>
      </w:pPr>
      <w:r w:rsidRPr="00356154">
        <w:rPr>
          <w:rStyle w:val="hps"/>
          <w:rFonts w:ascii="Arial" w:hAnsi="Arial" w:cs="Arial"/>
          <w:szCs w:val="24"/>
          <w:lang w:val="uk-UA"/>
        </w:rPr>
        <w:t>Копії документів, що свідчать про державну реєстрацію учасника тендеру.</w:t>
      </w:r>
    </w:p>
    <w:p w14:paraId="54FC8B06" w14:textId="77777777" w:rsidR="002E1A63" w:rsidRPr="006408CD" w:rsidRDefault="002E1A63" w:rsidP="002E1A63">
      <w:pPr>
        <w:widowControl/>
        <w:jc w:val="both"/>
        <w:rPr>
          <w:rFonts w:ascii="Arial" w:eastAsia="Arial" w:hAnsi="Arial" w:cs="Arial"/>
          <w:szCs w:val="24"/>
          <w:lang w:val="uk-UA"/>
        </w:rPr>
      </w:pPr>
      <w:r w:rsidRPr="006408CD">
        <w:rPr>
          <w:rFonts w:ascii="Arial" w:eastAsia="Arial" w:hAnsi="Arial" w:cs="Arial"/>
          <w:szCs w:val="24"/>
          <w:lang w:val="uk-UA"/>
        </w:rPr>
        <w:t>1</w:t>
      </w:r>
      <w:r>
        <w:rPr>
          <w:rFonts w:ascii="Arial" w:eastAsia="Arial" w:hAnsi="Arial" w:cs="Arial"/>
          <w:szCs w:val="24"/>
          <w:lang w:val="uk-UA"/>
        </w:rPr>
        <w:t>0</w:t>
      </w:r>
      <w:r w:rsidRPr="006408CD">
        <w:rPr>
          <w:rFonts w:ascii="Arial" w:eastAsia="Arial" w:hAnsi="Arial" w:cs="Arial"/>
          <w:szCs w:val="24"/>
          <w:lang w:val="uk-UA"/>
        </w:rPr>
        <w:t xml:space="preserve">.2. Копія </w:t>
      </w:r>
      <w:r w:rsidRPr="006408CD">
        <w:rPr>
          <w:rFonts w:ascii="Arial" w:hAnsi="Arial" w:cs="Arial"/>
          <w:szCs w:val="24"/>
          <w:lang w:val="uk-UA"/>
        </w:rPr>
        <w:t>документів</w:t>
      </w:r>
      <w:r w:rsidRPr="006408CD">
        <w:rPr>
          <w:rFonts w:ascii="Arial" w:eastAsia="Arial" w:hAnsi="Arial" w:cs="Arial"/>
          <w:szCs w:val="24"/>
          <w:lang w:val="uk-UA"/>
        </w:rPr>
        <w:t xml:space="preserve"> Заявника про державну реєстрацію продукції згідно із законодавством України. Постачальник повинен надати: копію </w:t>
      </w:r>
      <w:r w:rsidR="00E97289">
        <w:rPr>
          <w:rFonts w:ascii="Arial" w:eastAsia="Arial" w:hAnsi="Arial" w:cs="Arial"/>
          <w:szCs w:val="24"/>
          <w:lang w:val="uk-UA"/>
        </w:rPr>
        <w:t>декларації</w:t>
      </w:r>
      <w:r w:rsidRPr="006408CD">
        <w:rPr>
          <w:rFonts w:ascii="Arial" w:eastAsia="Arial" w:hAnsi="Arial" w:cs="Arial"/>
          <w:szCs w:val="24"/>
          <w:lang w:val="uk-UA"/>
        </w:rPr>
        <w:t xml:space="preserve"> відповідності технічним регламентам.</w:t>
      </w:r>
      <w:r>
        <w:rPr>
          <w:rFonts w:ascii="Arial" w:eastAsia="Arial" w:hAnsi="Arial" w:cs="Arial"/>
          <w:szCs w:val="24"/>
          <w:lang w:val="uk-UA"/>
        </w:rPr>
        <w:t xml:space="preserve"> </w:t>
      </w:r>
      <w:r>
        <w:rPr>
          <w:rFonts w:ascii="Arial" w:hAnsi="Arial" w:cs="Arial"/>
          <w:szCs w:val="24"/>
          <w:lang w:val="uk-UA"/>
        </w:rPr>
        <w:t>У разі</w:t>
      </w:r>
      <w:r>
        <w:rPr>
          <w:rFonts w:ascii="Arial" w:eastAsia="Arial" w:hAnsi="Arial" w:cs="Arial"/>
          <w:szCs w:val="24"/>
          <w:lang w:val="uk-UA"/>
        </w:rPr>
        <w:t>, якщо на момент надання тендерної пропозиції продукція ще перебуває в процесі реєстрації, надати офіційний лист, що підтверджує зобов’язання такого учасника надати Альянсу всю необхідн</w:t>
      </w:r>
      <w:r w:rsidR="00D121E6">
        <w:rPr>
          <w:rFonts w:ascii="Arial" w:eastAsia="Arial" w:hAnsi="Arial" w:cs="Arial"/>
          <w:szCs w:val="24"/>
          <w:lang w:val="uk-UA"/>
        </w:rPr>
        <w:t>у</w:t>
      </w:r>
      <w:r>
        <w:rPr>
          <w:rFonts w:ascii="Arial" w:eastAsia="Arial" w:hAnsi="Arial" w:cs="Arial"/>
          <w:szCs w:val="24"/>
          <w:lang w:val="uk-UA"/>
        </w:rPr>
        <w:t xml:space="preserve"> дозвільну документацію </w:t>
      </w:r>
      <w:r w:rsidR="00D121E6">
        <w:rPr>
          <w:rFonts w:ascii="Arial" w:eastAsia="Arial" w:hAnsi="Arial" w:cs="Arial"/>
          <w:szCs w:val="24"/>
          <w:lang w:val="uk-UA"/>
        </w:rPr>
        <w:t>до поставки першої партії товару</w:t>
      </w:r>
      <w:r>
        <w:rPr>
          <w:rFonts w:ascii="Arial" w:eastAsia="Arial" w:hAnsi="Arial" w:cs="Arial"/>
          <w:szCs w:val="24"/>
          <w:lang w:val="uk-UA"/>
        </w:rPr>
        <w:t>.</w:t>
      </w:r>
    </w:p>
    <w:p w14:paraId="776E4F20" w14:textId="2FFF1E5E" w:rsidR="002E1A63" w:rsidRPr="006408CD" w:rsidRDefault="002E1A63" w:rsidP="002E1A63">
      <w:pPr>
        <w:widowControl/>
        <w:jc w:val="both"/>
        <w:rPr>
          <w:rFonts w:ascii="Arial" w:eastAsia="Arial" w:hAnsi="Arial" w:cs="Arial"/>
          <w:szCs w:val="24"/>
          <w:lang w:val="uk-UA"/>
        </w:rPr>
      </w:pPr>
      <w:r w:rsidRPr="006408CD">
        <w:rPr>
          <w:rFonts w:ascii="Arial" w:eastAsia="Arial" w:hAnsi="Arial" w:cs="Arial"/>
          <w:szCs w:val="24"/>
          <w:lang w:val="uk-UA"/>
        </w:rPr>
        <w:t>1</w:t>
      </w:r>
      <w:r>
        <w:rPr>
          <w:rFonts w:ascii="Arial" w:eastAsia="Arial" w:hAnsi="Arial" w:cs="Arial"/>
          <w:szCs w:val="24"/>
          <w:lang w:val="uk-UA"/>
        </w:rPr>
        <w:t>0</w:t>
      </w:r>
      <w:r w:rsidRPr="006408CD">
        <w:rPr>
          <w:rFonts w:ascii="Arial" w:eastAsia="Arial" w:hAnsi="Arial" w:cs="Arial"/>
          <w:szCs w:val="24"/>
          <w:lang w:val="uk-UA"/>
        </w:rPr>
        <w:t>.</w:t>
      </w:r>
      <w:r w:rsidR="00106849" w:rsidRPr="00106849">
        <w:rPr>
          <w:rFonts w:ascii="Arial" w:eastAsia="Arial" w:hAnsi="Arial" w:cs="Arial"/>
          <w:szCs w:val="24"/>
          <w:lang w:val="uk-UA"/>
        </w:rPr>
        <w:t>3</w:t>
      </w:r>
      <w:r w:rsidRPr="006408CD">
        <w:rPr>
          <w:rFonts w:ascii="Arial" w:eastAsia="Arial" w:hAnsi="Arial" w:cs="Arial"/>
          <w:szCs w:val="24"/>
          <w:lang w:val="uk-UA"/>
        </w:rPr>
        <w:t>. Заповнені та підписані Додатки №№ 1-</w:t>
      </w:r>
      <w:r w:rsidR="00FF5569">
        <w:rPr>
          <w:rFonts w:ascii="Arial" w:eastAsia="Arial" w:hAnsi="Arial" w:cs="Arial"/>
          <w:szCs w:val="24"/>
          <w:lang w:val="uk-UA"/>
        </w:rPr>
        <w:t>4</w:t>
      </w:r>
      <w:r w:rsidRPr="006408CD">
        <w:rPr>
          <w:rFonts w:ascii="Arial" w:eastAsia="Arial" w:hAnsi="Arial" w:cs="Arial"/>
          <w:szCs w:val="24"/>
          <w:lang w:val="uk-UA"/>
        </w:rPr>
        <w:t xml:space="preserve"> до </w:t>
      </w:r>
      <w:r w:rsidR="00374713">
        <w:rPr>
          <w:rFonts w:ascii="Arial" w:eastAsia="Arial" w:hAnsi="Arial" w:cs="Arial"/>
          <w:szCs w:val="24"/>
          <w:lang w:val="uk-UA"/>
        </w:rPr>
        <w:t>с</w:t>
      </w:r>
      <w:r w:rsidR="00374713" w:rsidRPr="006408CD">
        <w:rPr>
          <w:rFonts w:ascii="Arial" w:eastAsia="Arial" w:hAnsi="Arial" w:cs="Arial"/>
          <w:szCs w:val="24"/>
          <w:lang w:val="uk-UA"/>
        </w:rPr>
        <w:t>пецифікації</w:t>
      </w:r>
      <w:r w:rsidRPr="006408CD">
        <w:rPr>
          <w:rFonts w:ascii="Arial" w:eastAsia="Arial" w:hAnsi="Arial" w:cs="Arial"/>
          <w:szCs w:val="24"/>
          <w:lang w:val="uk-UA"/>
        </w:rPr>
        <w:t xml:space="preserve">. </w:t>
      </w:r>
    </w:p>
    <w:p w14:paraId="5DDE78AF" w14:textId="77777777" w:rsidR="002E1A63" w:rsidRPr="006408CD" w:rsidRDefault="002E1A63" w:rsidP="002E1A63">
      <w:pPr>
        <w:widowControl/>
        <w:jc w:val="both"/>
        <w:rPr>
          <w:rFonts w:ascii="Arial" w:eastAsia="Arial" w:hAnsi="Arial" w:cs="Arial"/>
          <w:szCs w:val="24"/>
          <w:lang w:val="uk-UA"/>
        </w:rPr>
      </w:pPr>
      <w:r w:rsidRPr="006408CD">
        <w:rPr>
          <w:rFonts w:ascii="Arial" w:eastAsia="Arial" w:hAnsi="Arial" w:cs="Arial"/>
          <w:szCs w:val="24"/>
          <w:lang w:val="uk-UA"/>
        </w:rPr>
        <w:t>1</w:t>
      </w:r>
      <w:r>
        <w:rPr>
          <w:rFonts w:ascii="Arial" w:eastAsia="Arial" w:hAnsi="Arial" w:cs="Arial"/>
          <w:szCs w:val="24"/>
          <w:lang w:val="uk-UA"/>
        </w:rPr>
        <w:t>0</w:t>
      </w:r>
      <w:r w:rsidRPr="006408CD">
        <w:rPr>
          <w:rFonts w:ascii="Arial" w:eastAsia="Arial" w:hAnsi="Arial" w:cs="Arial"/>
          <w:szCs w:val="24"/>
          <w:lang w:val="uk-UA"/>
        </w:rPr>
        <w:t>.</w:t>
      </w:r>
      <w:r w:rsidR="00106849" w:rsidRPr="00E81886">
        <w:rPr>
          <w:rFonts w:ascii="Arial" w:eastAsia="Arial" w:hAnsi="Arial" w:cs="Arial"/>
          <w:szCs w:val="24"/>
          <w:lang w:val="uk-UA"/>
        </w:rPr>
        <w:t>4</w:t>
      </w:r>
      <w:r w:rsidRPr="006408CD">
        <w:rPr>
          <w:rFonts w:ascii="Arial" w:eastAsia="Arial" w:hAnsi="Arial" w:cs="Arial"/>
          <w:szCs w:val="24"/>
          <w:lang w:val="uk-UA"/>
        </w:rPr>
        <w:t xml:space="preserve">. У разі, якщо учасник є посередником (не виробляє товар, а пропонує продукцію іншої юридичної особи) – копія діючого документу, виданого виробником, що підтверджує статус учасника як дистриб‘ютора такої продукції. </w:t>
      </w:r>
    </w:p>
    <w:p w14:paraId="3AC8A75E" w14:textId="77777777" w:rsidR="002E1A63" w:rsidRPr="006408CD" w:rsidRDefault="002E1A63" w:rsidP="002E1A63">
      <w:pPr>
        <w:widowControl/>
        <w:jc w:val="both"/>
        <w:rPr>
          <w:rFonts w:ascii="Arial" w:hAnsi="Arial" w:cs="Arial"/>
          <w:szCs w:val="24"/>
          <w:lang w:val="uk-UA"/>
        </w:rPr>
      </w:pPr>
      <w:r w:rsidRPr="006408CD">
        <w:rPr>
          <w:rFonts w:ascii="Arial" w:eastAsia="Arial" w:hAnsi="Arial" w:cs="Arial"/>
          <w:szCs w:val="24"/>
          <w:lang w:val="uk-UA"/>
        </w:rPr>
        <w:t>1</w:t>
      </w:r>
      <w:r>
        <w:rPr>
          <w:rFonts w:ascii="Arial" w:eastAsia="Arial" w:hAnsi="Arial" w:cs="Arial"/>
          <w:szCs w:val="24"/>
          <w:lang w:val="uk-UA"/>
        </w:rPr>
        <w:t>0</w:t>
      </w:r>
      <w:r w:rsidRPr="006408CD">
        <w:rPr>
          <w:rFonts w:ascii="Arial" w:eastAsia="Arial" w:hAnsi="Arial" w:cs="Arial"/>
          <w:szCs w:val="24"/>
          <w:lang w:val="uk-UA"/>
        </w:rPr>
        <w:t>.</w:t>
      </w:r>
      <w:r w:rsidR="00E97289">
        <w:rPr>
          <w:rFonts w:ascii="Arial" w:eastAsia="Arial" w:hAnsi="Arial" w:cs="Arial"/>
          <w:szCs w:val="24"/>
          <w:lang w:val="uk-UA"/>
        </w:rPr>
        <w:t>5</w:t>
      </w:r>
      <w:r w:rsidRPr="006408CD">
        <w:rPr>
          <w:rFonts w:ascii="Arial" w:eastAsia="Arial" w:hAnsi="Arial" w:cs="Arial"/>
          <w:szCs w:val="24"/>
          <w:lang w:val="uk-UA"/>
        </w:rPr>
        <w:t>. Копія документів, підтверджуючих відповідність виробництва</w:t>
      </w:r>
      <w:r w:rsidRPr="006408CD">
        <w:rPr>
          <w:rFonts w:ascii="Arial" w:hAnsi="Arial" w:cs="Arial"/>
          <w:szCs w:val="24"/>
          <w:lang w:val="uk-UA"/>
        </w:rPr>
        <w:t xml:space="preserve"> тест-систем стандартам ISO13485.</w:t>
      </w:r>
    </w:p>
    <w:p w14:paraId="3EC99A2A" w14:textId="4E9BD167" w:rsidR="002E1A63" w:rsidRDefault="002E1A63" w:rsidP="002E1A63">
      <w:pPr>
        <w:widowControl/>
        <w:jc w:val="both"/>
        <w:rPr>
          <w:rFonts w:ascii="Arial" w:hAnsi="Arial" w:cs="Arial"/>
          <w:szCs w:val="24"/>
          <w:lang w:val="uk-UA"/>
        </w:rPr>
      </w:pPr>
      <w:r w:rsidRPr="006408CD">
        <w:rPr>
          <w:rFonts w:ascii="Arial" w:hAnsi="Arial" w:cs="Arial"/>
          <w:szCs w:val="24"/>
          <w:lang w:val="uk-UA"/>
        </w:rPr>
        <w:t>1</w:t>
      </w:r>
      <w:r>
        <w:rPr>
          <w:rFonts w:ascii="Arial" w:hAnsi="Arial" w:cs="Arial"/>
          <w:szCs w:val="24"/>
          <w:lang w:val="uk-UA"/>
        </w:rPr>
        <w:t>0</w:t>
      </w:r>
      <w:r w:rsidRPr="006408CD">
        <w:rPr>
          <w:rFonts w:ascii="Arial" w:hAnsi="Arial" w:cs="Arial"/>
          <w:szCs w:val="24"/>
          <w:lang w:val="uk-UA"/>
        </w:rPr>
        <w:t>.</w:t>
      </w:r>
      <w:r w:rsidR="00F9751F" w:rsidRPr="00B035C8">
        <w:rPr>
          <w:rFonts w:ascii="Arial" w:hAnsi="Arial" w:cs="Arial"/>
          <w:szCs w:val="24"/>
          <w:lang w:val="ru-RU"/>
        </w:rPr>
        <w:t>6</w:t>
      </w:r>
      <w:r w:rsidRPr="006408CD">
        <w:rPr>
          <w:rFonts w:ascii="Arial" w:hAnsi="Arial" w:cs="Arial"/>
          <w:szCs w:val="24"/>
          <w:lang w:val="uk-UA"/>
        </w:rPr>
        <w:t>. Постачальник має надати інструкцію по використанню тестів</w:t>
      </w:r>
      <w:r>
        <w:rPr>
          <w:rFonts w:ascii="Arial" w:hAnsi="Arial" w:cs="Arial"/>
          <w:szCs w:val="24"/>
          <w:lang w:val="uk-UA"/>
        </w:rPr>
        <w:t>, виконану</w:t>
      </w:r>
      <w:r w:rsidRPr="006408CD">
        <w:rPr>
          <w:rFonts w:ascii="Arial" w:hAnsi="Arial" w:cs="Arial"/>
          <w:szCs w:val="24"/>
          <w:lang w:val="uk-UA"/>
        </w:rPr>
        <w:t xml:space="preserve"> українською мовою.</w:t>
      </w:r>
    </w:p>
    <w:p w14:paraId="2EA41D12" w14:textId="04F50925" w:rsidR="008233CA" w:rsidRDefault="002E1A63" w:rsidP="002E1A63">
      <w:pPr>
        <w:widowControl/>
        <w:jc w:val="both"/>
        <w:rPr>
          <w:rFonts w:ascii="Arial" w:eastAsia="Arial" w:hAnsi="Arial" w:cs="Arial"/>
          <w:szCs w:val="24"/>
          <w:lang w:val="uk-UA"/>
        </w:rPr>
      </w:pPr>
      <w:r w:rsidRPr="006408CD">
        <w:rPr>
          <w:rFonts w:ascii="Arial" w:eastAsia="Arial" w:hAnsi="Arial" w:cs="Arial"/>
          <w:szCs w:val="24"/>
          <w:lang w:val="uk-UA"/>
        </w:rPr>
        <w:t>1</w:t>
      </w:r>
      <w:r>
        <w:rPr>
          <w:rFonts w:ascii="Arial" w:eastAsia="Arial" w:hAnsi="Arial" w:cs="Arial"/>
          <w:szCs w:val="24"/>
          <w:lang w:val="uk-UA"/>
        </w:rPr>
        <w:t>0</w:t>
      </w:r>
      <w:r w:rsidRPr="006408CD">
        <w:rPr>
          <w:rFonts w:ascii="Arial" w:eastAsia="Arial" w:hAnsi="Arial" w:cs="Arial"/>
          <w:szCs w:val="24"/>
          <w:lang w:val="uk-UA"/>
        </w:rPr>
        <w:t>.</w:t>
      </w:r>
      <w:r w:rsidR="00F9751F" w:rsidRPr="00B035C8">
        <w:rPr>
          <w:rFonts w:ascii="Arial" w:eastAsia="Arial" w:hAnsi="Arial" w:cs="Arial"/>
          <w:szCs w:val="24"/>
          <w:lang w:val="ru-RU"/>
        </w:rPr>
        <w:t>7</w:t>
      </w:r>
      <w:r w:rsidRPr="006408CD">
        <w:rPr>
          <w:rFonts w:ascii="Arial" w:eastAsia="Arial" w:hAnsi="Arial" w:cs="Arial"/>
          <w:szCs w:val="24"/>
          <w:lang w:val="uk-UA"/>
        </w:rPr>
        <w:t xml:space="preserve">. </w:t>
      </w:r>
      <w:r w:rsidR="008233CA">
        <w:rPr>
          <w:rFonts w:ascii="Arial" w:eastAsia="Arial" w:hAnsi="Arial" w:cs="Arial"/>
          <w:szCs w:val="24"/>
          <w:lang w:val="uk-UA"/>
        </w:rPr>
        <w:t>ОБОВ’ЯЗКОВО! постачальник має надати фото повної комплектації  від виробника</w:t>
      </w:r>
      <w:r w:rsidR="0042764B">
        <w:rPr>
          <w:rFonts w:ascii="Arial" w:eastAsia="Arial" w:hAnsi="Arial" w:cs="Arial"/>
          <w:szCs w:val="24"/>
          <w:lang w:val="uk-UA"/>
        </w:rPr>
        <w:t xml:space="preserve"> одного </w:t>
      </w:r>
      <w:r w:rsidR="0042764B" w:rsidRPr="00640386">
        <w:rPr>
          <w:rFonts w:ascii="Arial" w:hAnsi="Arial" w:cs="Arial"/>
          <w:szCs w:val="24"/>
          <w:lang w:val="uk-UA"/>
        </w:rPr>
        <w:t>окремого набору тесту</w:t>
      </w:r>
      <w:r w:rsidR="0042764B">
        <w:rPr>
          <w:rFonts w:ascii="Arial" w:hAnsi="Arial" w:cs="Arial"/>
          <w:szCs w:val="24"/>
          <w:lang w:val="uk-UA"/>
        </w:rPr>
        <w:t>.</w:t>
      </w:r>
    </w:p>
    <w:p w14:paraId="3DEE59F8" w14:textId="77777777" w:rsidR="0042764B" w:rsidRDefault="002E1A63" w:rsidP="002E1A63">
      <w:pPr>
        <w:widowControl/>
        <w:jc w:val="both"/>
        <w:rPr>
          <w:rFonts w:ascii="Arial" w:eastAsia="Arial" w:hAnsi="Arial" w:cs="Arial"/>
          <w:szCs w:val="24"/>
          <w:lang w:val="uk-UA"/>
        </w:rPr>
      </w:pPr>
      <w:r w:rsidRPr="006408CD">
        <w:rPr>
          <w:rFonts w:ascii="Arial" w:eastAsia="Arial" w:hAnsi="Arial" w:cs="Arial"/>
          <w:szCs w:val="24"/>
          <w:lang w:val="uk-UA"/>
        </w:rPr>
        <w:t>1</w:t>
      </w:r>
      <w:r w:rsidR="00E97289">
        <w:rPr>
          <w:rFonts w:ascii="Arial" w:eastAsia="Arial" w:hAnsi="Arial" w:cs="Arial"/>
          <w:szCs w:val="24"/>
          <w:lang w:val="uk-UA"/>
        </w:rPr>
        <w:t>0.</w:t>
      </w:r>
      <w:r w:rsidR="00F9751F" w:rsidRPr="00B035C8">
        <w:rPr>
          <w:rFonts w:ascii="Arial" w:eastAsia="Arial" w:hAnsi="Arial" w:cs="Arial"/>
          <w:szCs w:val="24"/>
          <w:lang w:val="ru-RU"/>
        </w:rPr>
        <w:t>8</w:t>
      </w:r>
      <w:r w:rsidRPr="006408CD">
        <w:rPr>
          <w:rFonts w:ascii="Arial" w:eastAsia="Arial" w:hAnsi="Arial" w:cs="Arial"/>
          <w:szCs w:val="24"/>
          <w:lang w:val="uk-UA"/>
        </w:rPr>
        <w:t xml:space="preserve">. </w:t>
      </w:r>
      <w:r w:rsidR="0042764B" w:rsidRPr="006408CD">
        <w:rPr>
          <w:rFonts w:ascii="Arial" w:eastAsia="Arial" w:hAnsi="Arial" w:cs="Arial"/>
          <w:szCs w:val="24"/>
          <w:lang w:val="uk-UA"/>
        </w:rPr>
        <w:t xml:space="preserve">Інші документи згідно вимог п. 9.1. </w:t>
      </w:r>
      <w:r w:rsidR="0042764B">
        <w:rPr>
          <w:rFonts w:ascii="Arial" w:eastAsia="Arial" w:hAnsi="Arial" w:cs="Arial"/>
          <w:szCs w:val="24"/>
          <w:lang w:val="uk-UA"/>
        </w:rPr>
        <w:t>с</w:t>
      </w:r>
      <w:r w:rsidR="0042764B" w:rsidRPr="006408CD">
        <w:rPr>
          <w:rFonts w:ascii="Arial" w:eastAsia="Arial" w:hAnsi="Arial" w:cs="Arial"/>
          <w:szCs w:val="24"/>
          <w:lang w:val="uk-UA"/>
        </w:rPr>
        <w:t>пецифікації.</w:t>
      </w:r>
    </w:p>
    <w:p w14:paraId="504879B8" w14:textId="38ADABD9" w:rsidR="002E1A63" w:rsidRPr="00E97289" w:rsidRDefault="0042764B" w:rsidP="002E1A63">
      <w:pPr>
        <w:widowControl/>
        <w:jc w:val="both"/>
        <w:rPr>
          <w:rFonts w:ascii="Arial" w:eastAsia="Arial" w:hAnsi="Arial" w:cs="Arial"/>
          <w:szCs w:val="24"/>
          <w:lang w:val="uk-UA"/>
        </w:rPr>
      </w:pPr>
      <w:r>
        <w:rPr>
          <w:rFonts w:ascii="Arial" w:eastAsia="Arial" w:hAnsi="Arial" w:cs="Arial"/>
          <w:szCs w:val="24"/>
          <w:lang w:val="uk-UA"/>
        </w:rPr>
        <w:t xml:space="preserve">10.9. </w:t>
      </w:r>
      <w:r w:rsidR="002E1A63" w:rsidRPr="006408CD">
        <w:rPr>
          <w:rFonts w:ascii="Arial" w:eastAsia="Arial" w:hAnsi="Arial" w:cs="Arial"/>
          <w:szCs w:val="24"/>
          <w:lang w:val="uk-UA"/>
        </w:rPr>
        <w:t>Будь-яка інша інформація, яка може допомогти оцінити товар та постачальника.</w:t>
      </w:r>
    </w:p>
    <w:p w14:paraId="07727851" w14:textId="77777777" w:rsidR="002E1A63" w:rsidRDefault="002E1A63" w:rsidP="002E1A63">
      <w:pPr>
        <w:pStyle w:val="a9"/>
        <w:widowControl/>
        <w:ind w:left="567"/>
        <w:jc w:val="both"/>
        <w:rPr>
          <w:rFonts w:ascii="Arial" w:hAnsi="Arial" w:cs="Arial"/>
          <w:b/>
          <w:szCs w:val="24"/>
          <w:lang w:val="uk-UA"/>
        </w:rPr>
      </w:pPr>
    </w:p>
    <w:p w14:paraId="4D7E6130" w14:textId="77777777" w:rsidR="002E1A63" w:rsidRPr="006408CD" w:rsidRDefault="002E1A63" w:rsidP="002E1A63">
      <w:pPr>
        <w:widowControl/>
        <w:numPr>
          <w:ilvl w:val="0"/>
          <w:numId w:val="4"/>
        </w:numPr>
        <w:ind w:left="426" w:hanging="426"/>
        <w:jc w:val="both"/>
        <w:rPr>
          <w:rFonts w:ascii="Arial" w:eastAsia="Arial" w:hAnsi="Arial" w:cs="Arial"/>
          <w:b/>
          <w:bCs/>
          <w:szCs w:val="24"/>
          <w:lang w:val="uk-UA"/>
        </w:rPr>
      </w:pPr>
      <w:r w:rsidRPr="00BD061C">
        <w:rPr>
          <w:rFonts w:ascii="Arial" w:eastAsia="Arial" w:hAnsi="Arial" w:cs="Arial"/>
          <w:b/>
          <w:bCs/>
          <w:szCs w:val="24"/>
          <w:lang w:val="uk-UA"/>
        </w:rPr>
        <w:t>Ключові</w:t>
      </w:r>
      <w:r w:rsidRPr="006408CD">
        <w:rPr>
          <w:rFonts w:ascii="Arial" w:eastAsia="Arial" w:hAnsi="Arial" w:cs="Arial"/>
          <w:b/>
          <w:bCs/>
          <w:szCs w:val="24"/>
          <w:lang w:val="uk-UA"/>
        </w:rPr>
        <w:t xml:space="preserve"> критерії оцінки конкурсних заявок</w:t>
      </w:r>
    </w:p>
    <w:p w14:paraId="04635D43" w14:textId="77777777" w:rsidR="002E1A63" w:rsidRPr="006408CD" w:rsidRDefault="002E1A63" w:rsidP="002E1A63">
      <w:pPr>
        <w:widowControl/>
        <w:ind w:left="525"/>
        <w:jc w:val="both"/>
        <w:rPr>
          <w:rFonts w:ascii="Arial" w:eastAsia="Arial" w:hAnsi="Arial" w:cs="Arial"/>
          <w:b/>
          <w:bCs/>
          <w:szCs w:val="24"/>
          <w:lang w:val="uk-UA"/>
        </w:rPr>
      </w:pPr>
    </w:p>
    <w:p w14:paraId="72FD7940" w14:textId="77777777" w:rsidR="002E1A63" w:rsidRPr="006408CD" w:rsidRDefault="002E1A63" w:rsidP="002E1A63">
      <w:pPr>
        <w:widowControl/>
        <w:jc w:val="both"/>
        <w:rPr>
          <w:rFonts w:ascii="Arial" w:hAnsi="Arial" w:cs="Arial"/>
          <w:szCs w:val="24"/>
          <w:lang w:val="uk-UA"/>
        </w:rPr>
      </w:pPr>
      <w:r w:rsidRPr="006408CD">
        <w:rPr>
          <w:rFonts w:ascii="Arial" w:hAnsi="Arial" w:cs="Arial"/>
          <w:szCs w:val="24"/>
          <w:lang w:val="uk-UA"/>
        </w:rPr>
        <w:t>Заявка/пропозиція (разом з додатками до неї) буде оцінюватися за наступними критеріями:</w:t>
      </w:r>
    </w:p>
    <w:p w14:paraId="01218903" w14:textId="4868907B" w:rsidR="002E1A63" w:rsidRPr="00640386" w:rsidRDefault="002E1A63" w:rsidP="002E1A63">
      <w:pPr>
        <w:widowControl/>
        <w:numPr>
          <w:ilvl w:val="0"/>
          <w:numId w:val="3"/>
        </w:numPr>
        <w:jc w:val="both"/>
        <w:rPr>
          <w:rFonts w:ascii="Arial" w:hAnsi="Arial" w:cs="Arial"/>
          <w:szCs w:val="24"/>
          <w:lang w:val="uk-UA"/>
        </w:rPr>
      </w:pPr>
      <w:r w:rsidRPr="00640386">
        <w:rPr>
          <w:rFonts w:ascii="Arial" w:hAnsi="Arial" w:cs="Arial"/>
          <w:szCs w:val="24"/>
          <w:lang w:val="uk-UA"/>
        </w:rPr>
        <w:t xml:space="preserve">відповідність </w:t>
      </w:r>
      <w:r w:rsidR="00374713">
        <w:rPr>
          <w:rFonts w:ascii="Arial" w:hAnsi="Arial" w:cs="Arial"/>
          <w:szCs w:val="24"/>
          <w:lang w:val="uk-UA"/>
        </w:rPr>
        <w:t xml:space="preserve">продукції медико-технічним </w:t>
      </w:r>
      <w:r w:rsidRPr="00210C5C">
        <w:rPr>
          <w:rFonts w:ascii="Arial" w:hAnsi="Arial" w:cs="Arial"/>
          <w:szCs w:val="24"/>
          <w:lang w:val="uk-UA"/>
        </w:rPr>
        <w:t xml:space="preserve">вимогам </w:t>
      </w:r>
      <w:r w:rsidRPr="00640386">
        <w:rPr>
          <w:rFonts w:ascii="Arial" w:hAnsi="Arial" w:cs="Arial"/>
          <w:szCs w:val="24"/>
          <w:lang w:val="uk-UA"/>
        </w:rPr>
        <w:t>тендерної специфікації</w:t>
      </w:r>
      <w:r w:rsidR="0042764B">
        <w:rPr>
          <w:rFonts w:ascii="Arial" w:hAnsi="Arial" w:cs="Arial"/>
          <w:szCs w:val="24"/>
          <w:lang w:val="uk-UA"/>
        </w:rPr>
        <w:t>, та вимогам щодо комплектації</w:t>
      </w:r>
      <w:r w:rsidRPr="00210C5C">
        <w:rPr>
          <w:rFonts w:ascii="Arial" w:hAnsi="Arial" w:cs="Arial"/>
          <w:szCs w:val="24"/>
          <w:lang w:val="uk-UA"/>
        </w:rPr>
        <w:t>;</w:t>
      </w:r>
    </w:p>
    <w:p w14:paraId="7E91D5D5" w14:textId="77777777" w:rsidR="00374713" w:rsidRPr="006408CD" w:rsidRDefault="00374713" w:rsidP="00374713">
      <w:pPr>
        <w:widowControl/>
        <w:numPr>
          <w:ilvl w:val="0"/>
          <w:numId w:val="3"/>
        </w:numPr>
        <w:jc w:val="both"/>
        <w:rPr>
          <w:rFonts w:ascii="Arial" w:hAnsi="Arial" w:cs="Arial"/>
          <w:szCs w:val="24"/>
          <w:lang w:val="uk-UA"/>
        </w:rPr>
      </w:pPr>
      <w:r w:rsidRPr="006408CD">
        <w:rPr>
          <w:rFonts w:ascii="Arial" w:hAnsi="Arial" w:cs="Arial"/>
          <w:szCs w:val="24"/>
          <w:lang w:val="uk-UA"/>
        </w:rPr>
        <w:lastRenderedPageBreak/>
        <w:t>вартість товарів</w:t>
      </w:r>
      <w:r>
        <w:rPr>
          <w:rFonts w:ascii="Arial" w:hAnsi="Arial" w:cs="Arial"/>
          <w:szCs w:val="24"/>
          <w:lang w:val="uk-UA"/>
        </w:rPr>
        <w:t>;</w:t>
      </w:r>
    </w:p>
    <w:p w14:paraId="1BBBA5F8" w14:textId="77777777" w:rsidR="002E1A63" w:rsidRPr="00210A16" w:rsidRDefault="002E1A63" w:rsidP="002E1A63">
      <w:pPr>
        <w:widowControl/>
        <w:numPr>
          <w:ilvl w:val="0"/>
          <w:numId w:val="3"/>
        </w:numPr>
        <w:jc w:val="both"/>
        <w:rPr>
          <w:rFonts w:ascii="Arial" w:hAnsi="Arial" w:cs="Arial"/>
          <w:szCs w:val="24"/>
          <w:lang w:val="uk-UA"/>
        </w:rPr>
      </w:pPr>
      <w:r w:rsidRPr="006408CD">
        <w:rPr>
          <w:rFonts w:ascii="Arial" w:hAnsi="Arial" w:cs="Arial"/>
          <w:szCs w:val="24"/>
          <w:lang w:val="uk-UA"/>
        </w:rPr>
        <w:t>терміни поставки</w:t>
      </w:r>
      <w:r>
        <w:rPr>
          <w:rFonts w:ascii="Arial" w:hAnsi="Arial" w:cs="Arial"/>
          <w:szCs w:val="24"/>
          <w:lang w:val="uk-UA"/>
        </w:rPr>
        <w:t>.</w:t>
      </w:r>
    </w:p>
    <w:p w14:paraId="08DAEEB8" w14:textId="77777777" w:rsidR="002E1A63" w:rsidRPr="006408CD" w:rsidRDefault="002E1A63" w:rsidP="002E1A63">
      <w:pPr>
        <w:widowControl/>
        <w:ind w:left="1080"/>
        <w:jc w:val="both"/>
        <w:rPr>
          <w:rFonts w:ascii="Arial" w:eastAsia="Arial" w:hAnsi="Arial" w:cs="Arial"/>
          <w:b/>
          <w:bCs/>
          <w:szCs w:val="24"/>
          <w:lang w:val="uk-UA"/>
        </w:rPr>
      </w:pPr>
    </w:p>
    <w:p w14:paraId="5204B13B" w14:textId="77777777" w:rsidR="002E1A63" w:rsidRPr="00BD061C" w:rsidRDefault="002E1A63" w:rsidP="002E1A63">
      <w:pPr>
        <w:widowControl/>
        <w:numPr>
          <w:ilvl w:val="0"/>
          <w:numId w:val="4"/>
        </w:numPr>
        <w:ind w:left="426" w:hanging="426"/>
        <w:jc w:val="both"/>
        <w:rPr>
          <w:rFonts w:ascii="Arial" w:eastAsia="Arial" w:hAnsi="Arial" w:cs="Arial"/>
          <w:b/>
          <w:bCs/>
          <w:szCs w:val="24"/>
          <w:lang w:val="uk-UA"/>
        </w:rPr>
      </w:pPr>
      <w:r w:rsidRPr="00BD061C">
        <w:rPr>
          <w:rFonts w:ascii="Arial" w:eastAsia="Arial" w:hAnsi="Arial" w:cs="Arial"/>
          <w:b/>
          <w:bCs/>
          <w:szCs w:val="24"/>
          <w:lang w:val="uk-UA"/>
        </w:rPr>
        <w:t xml:space="preserve">  Вимоги</w:t>
      </w:r>
      <w:r w:rsidRPr="006408CD">
        <w:rPr>
          <w:rFonts w:ascii="Arial" w:eastAsia="Arial" w:hAnsi="Arial" w:cs="Arial"/>
          <w:b/>
          <w:bCs/>
          <w:szCs w:val="24"/>
          <w:lang w:val="uk-UA"/>
        </w:rPr>
        <w:t xml:space="preserve"> до підготовки конкурсних Заявок:</w:t>
      </w:r>
    </w:p>
    <w:p w14:paraId="190FFA9B" w14:textId="77777777" w:rsidR="002E1A63" w:rsidRPr="006408CD" w:rsidRDefault="002E1A63" w:rsidP="002E1A63">
      <w:pPr>
        <w:widowControl/>
        <w:ind w:left="426"/>
        <w:jc w:val="both"/>
        <w:rPr>
          <w:rFonts w:ascii="Arial" w:hAnsi="Arial" w:cs="Arial"/>
          <w:b/>
          <w:szCs w:val="24"/>
          <w:lang w:val="uk-UA"/>
        </w:rPr>
      </w:pPr>
    </w:p>
    <w:p w14:paraId="150DBB71" w14:textId="5E8F3B0F" w:rsidR="002E1A63" w:rsidRPr="006408CD" w:rsidRDefault="00374713" w:rsidP="002E1A63">
      <w:pPr>
        <w:jc w:val="both"/>
        <w:rPr>
          <w:rFonts w:ascii="Arial" w:hAnsi="Arial" w:cs="Arial"/>
          <w:szCs w:val="24"/>
          <w:lang w:val="uk-UA"/>
        </w:rPr>
      </w:pPr>
      <w:r>
        <w:rPr>
          <w:rFonts w:ascii="Arial" w:eastAsia="Arial" w:hAnsi="Arial" w:cs="Arial"/>
          <w:szCs w:val="24"/>
          <w:lang w:val="uk-UA"/>
        </w:rPr>
        <w:t>Має бути наданий п</w:t>
      </w:r>
      <w:r w:rsidR="002E1A63" w:rsidRPr="006408CD">
        <w:rPr>
          <w:rFonts w:ascii="Arial" w:eastAsia="Arial" w:hAnsi="Arial" w:cs="Arial"/>
          <w:szCs w:val="24"/>
          <w:lang w:val="uk-UA"/>
        </w:rPr>
        <w:t>ереклад англійськ</w:t>
      </w:r>
      <w:r>
        <w:rPr>
          <w:rFonts w:ascii="Arial" w:eastAsia="Arial" w:hAnsi="Arial" w:cs="Arial"/>
          <w:szCs w:val="24"/>
          <w:lang w:val="uk-UA"/>
        </w:rPr>
        <w:t>ою</w:t>
      </w:r>
      <w:r w:rsidR="002E1A63" w:rsidRPr="006408CD">
        <w:rPr>
          <w:rFonts w:ascii="Arial" w:eastAsia="Arial" w:hAnsi="Arial" w:cs="Arial"/>
          <w:szCs w:val="24"/>
          <w:lang w:val="uk-UA"/>
        </w:rPr>
        <w:t>/</w:t>
      </w:r>
      <w:r w:rsidR="0042764B" w:rsidRPr="006408CD">
        <w:rPr>
          <w:rFonts w:ascii="Arial" w:eastAsia="Arial" w:hAnsi="Arial" w:cs="Arial"/>
          <w:szCs w:val="24"/>
          <w:lang w:val="uk-UA"/>
        </w:rPr>
        <w:t xml:space="preserve"> </w:t>
      </w:r>
      <w:r w:rsidR="002E1A63" w:rsidRPr="006408CD">
        <w:rPr>
          <w:rFonts w:ascii="Arial" w:eastAsia="Arial" w:hAnsi="Arial" w:cs="Arial"/>
          <w:szCs w:val="24"/>
          <w:lang w:val="uk-UA"/>
        </w:rPr>
        <w:t>українськ</w:t>
      </w:r>
      <w:r>
        <w:rPr>
          <w:rFonts w:ascii="Arial" w:eastAsia="Arial" w:hAnsi="Arial" w:cs="Arial"/>
          <w:szCs w:val="24"/>
          <w:lang w:val="uk-UA"/>
        </w:rPr>
        <w:t>ою</w:t>
      </w:r>
      <w:r w:rsidR="002E1A63" w:rsidRPr="006408CD">
        <w:rPr>
          <w:rFonts w:ascii="Arial" w:eastAsia="Arial" w:hAnsi="Arial" w:cs="Arial"/>
          <w:szCs w:val="24"/>
          <w:lang w:val="uk-UA"/>
        </w:rPr>
        <w:t xml:space="preserve"> мов</w:t>
      </w:r>
      <w:r>
        <w:rPr>
          <w:rFonts w:ascii="Arial" w:eastAsia="Arial" w:hAnsi="Arial" w:cs="Arial"/>
          <w:szCs w:val="24"/>
          <w:lang w:val="uk-UA"/>
        </w:rPr>
        <w:t>ами</w:t>
      </w:r>
      <w:r w:rsidR="002E1A63" w:rsidRPr="006408CD">
        <w:rPr>
          <w:rFonts w:ascii="Arial" w:eastAsia="Arial" w:hAnsi="Arial" w:cs="Arial"/>
          <w:szCs w:val="24"/>
          <w:lang w:val="uk-UA"/>
        </w:rPr>
        <w:t xml:space="preserve"> кожного із зазначених вище документів, якщо оригінал такого документу складений не однією із зазначених мов.</w:t>
      </w:r>
    </w:p>
    <w:p w14:paraId="4ADC9B31" w14:textId="77777777" w:rsidR="00E97289" w:rsidRPr="00B035C8" w:rsidRDefault="00E97289" w:rsidP="002E1A63">
      <w:pPr>
        <w:pStyle w:val="2"/>
        <w:jc w:val="both"/>
        <w:rPr>
          <w:rFonts w:ascii="Arial" w:hAnsi="Arial" w:cs="Arial"/>
          <w:b/>
          <w:szCs w:val="24"/>
          <w:lang w:val="ru-RU"/>
        </w:rPr>
      </w:pPr>
    </w:p>
    <w:p w14:paraId="0C3A8909" w14:textId="77777777" w:rsidR="00F9751F" w:rsidRPr="00B035C8" w:rsidRDefault="00F9751F" w:rsidP="002E1A63">
      <w:pPr>
        <w:pStyle w:val="2"/>
        <w:jc w:val="both"/>
        <w:rPr>
          <w:rFonts w:ascii="Arial" w:hAnsi="Arial" w:cs="Arial"/>
          <w:b/>
          <w:szCs w:val="24"/>
          <w:lang w:val="ru-RU"/>
        </w:rPr>
      </w:pPr>
    </w:p>
    <w:p w14:paraId="3CA7D6C4" w14:textId="77777777" w:rsidR="00F9751F" w:rsidRPr="00B035C8" w:rsidRDefault="00F9751F" w:rsidP="002E1A63">
      <w:pPr>
        <w:pStyle w:val="2"/>
        <w:jc w:val="both"/>
        <w:rPr>
          <w:rFonts w:ascii="Arial" w:hAnsi="Arial" w:cs="Arial"/>
          <w:b/>
          <w:szCs w:val="24"/>
          <w:lang w:val="ru-RU"/>
        </w:rPr>
      </w:pPr>
    </w:p>
    <w:p w14:paraId="0DE6F566" w14:textId="77777777" w:rsidR="00F9751F" w:rsidRPr="00B035C8" w:rsidRDefault="00F9751F" w:rsidP="002E1A63">
      <w:pPr>
        <w:pStyle w:val="2"/>
        <w:jc w:val="both"/>
        <w:rPr>
          <w:rFonts w:ascii="Arial" w:hAnsi="Arial" w:cs="Arial"/>
          <w:b/>
          <w:szCs w:val="24"/>
          <w:lang w:val="ru-RU"/>
        </w:rPr>
      </w:pPr>
    </w:p>
    <w:p w14:paraId="7060F583" w14:textId="77777777" w:rsidR="00F9751F" w:rsidRPr="00B035C8" w:rsidRDefault="00F9751F" w:rsidP="002E1A63">
      <w:pPr>
        <w:pStyle w:val="2"/>
        <w:jc w:val="both"/>
        <w:rPr>
          <w:rFonts w:ascii="Arial" w:hAnsi="Arial" w:cs="Arial"/>
          <w:b/>
          <w:szCs w:val="24"/>
          <w:lang w:val="ru-RU"/>
        </w:rPr>
      </w:pPr>
    </w:p>
    <w:p w14:paraId="52B789EA" w14:textId="77777777" w:rsidR="00F9751F" w:rsidRPr="00B035C8" w:rsidRDefault="00F9751F" w:rsidP="002E1A63">
      <w:pPr>
        <w:pStyle w:val="2"/>
        <w:jc w:val="both"/>
        <w:rPr>
          <w:rFonts w:ascii="Arial" w:hAnsi="Arial" w:cs="Arial"/>
          <w:b/>
          <w:szCs w:val="24"/>
          <w:lang w:val="ru-RU"/>
        </w:rPr>
      </w:pPr>
    </w:p>
    <w:p w14:paraId="6632C26D" w14:textId="77777777" w:rsidR="00F9751F" w:rsidRPr="00B035C8" w:rsidRDefault="00F9751F" w:rsidP="002E1A63">
      <w:pPr>
        <w:pStyle w:val="2"/>
        <w:jc w:val="both"/>
        <w:rPr>
          <w:rFonts w:ascii="Arial" w:hAnsi="Arial" w:cs="Arial"/>
          <w:b/>
          <w:szCs w:val="24"/>
          <w:lang w:val="ru-RU"/>
        </w:rPr>
      </w:pPr>
    </w:p>
    <w:p w14:paraId="4459C96E" w14:textId="77777777" w:rsidR="002E1A63" w:rsidRDefault="002E1A63" w:rsidP="002E1A63">
      <w:pPr>
        <w:pStyle w:val="2"/>
        <w:jc w:val="both"/>
        <w:rPr>
          <w:rFonts w:ascii="Arial" w:hAnsi="Arial" w:cs="Arial"/>
          <w:b/>
          <w:szCs w:val="24"/>
          <w:lang w:val="uk-UA"/>
        </w:rPr>
      </w:pPr>
    </w:p>
    <w:p w14:paraId="43916823" w14:textId="77777777" w:rsidR="00AC2CB6" w:rsidRDefault="00AC2CB6" w:rsidP="002E1A63">
      <w:pPr>
        <w:pStyle w:val="2"/>
        <w:jc w:val="both"/>
        <w:rPr>
          <w:rFonts w:ascii="Arial" w:hAnsi="Arial" w:cs="Arial"/>
          <w:b/>
          <w:szCs w:val="24"/>
          <w:lang w:val="uk-UA"/>
        </w:rPr>
      </w:pPr>
    </w:p>
    <w:p w14:paraId="3C54E520" w14:textId="77777777" w:rsidR="00AC2CB6" w:rsidRDefault="00AC2CB6" w:rsidP="002E1A63">
      <w:pPr>
        <w:pStyle w:val="2"/>
        <w:jc w:val="both"/>
        <w:rPr>
          <w:rFonts w:ascii="Arial" w:hAnsi="Arial" w:cs="Arial"/>
          <w:b/>
          <w:szCs w:val="24"/>
          <w:lang w:val="uk-UA"/>
        </w:rPr>
      </w:pPr>
    </w:p>
    <w:p w14:paraId="1FE6D15F" w14:textId="77777777" w:rsidR="00AC2CB6" w:rsidRDefault="00AC2CB6" w:rsidP="002E1A63">
      <w:pPr>
        <w:pStyle w:val="2"/>
        <w:jc w:val="both"/>
        <w:rPr>
          <w:rFonts w:ascii="Arial" w:hAnsi="Arial" w:cs="Arial"/>
          <w:b/>
          <w:szCs w:val="24"/>
          <w:lang w:val="uk-UA"/>
        </w:rPr>
      </w:pPr>
    </w:p>
    <w:p w14:paraId="74FAEDB2" w14:textId="77777777" w:rsidR="00AC2CB6" w:rsidRDefault="00AC2CB6" w:rsidP="002E1A63">
      <w:pPr>
        <w:pStyle w:val="2"/>
        <w:jc w:val="both"/>
        <w:rPr>
          <w:rFonts w:ascii="Arial" w:hAnsi="Arial" w:cs="Arial"/>
          <w:b/>
          <w:szCs w:val="24"/>
          <w:lang w:val="uk-UA"/>
        </w:rPr>
      </w:pPr>
    </w:p>
    <w:p w14:paraId="597DAABE" w14:textId="77777777" w:rsidR="00AC2CB6" w:rsidRDefault="00AC2CB6" w:rsidP="002E1A63">
      <w:pPr>
        <w:pStyle w:val="2"/>
        <w:jc w:val="both"/>
        <w:rPr>
          <w:rFonts w:ascii="Arial" w:hAnsi="Arial" w:cs="Arial"/>
          <w:b/>
          <w:szCs w:val="24"/>
          <w:lang w:val="uk-UA"/>
        </w:rPr>
      </w:pPr>
    </w:p>
    <w:p w14:paraId="450C1636" w14:textId="77777777" w:rsidR="00AC2CB6" w:rsidRDefault="00AC2CB6" w:rsidP="002E1A63">
      <w:pPr>
        <w:pStyle w:val="2"/>
        <w:jc w:val="both"/>
        <w:rPr>
          <w:rFonts w:ascii="Arial" w:hAnsi="Arial" w:cs="Arial"/>
          <w:b/>
          <w:szCs w:val="24"/>
          <w:lang w:val="uk-UA"/>
        </w:rPr>
      </w:pPr>
    </w:p>
    <w:p w14:paraId="7BBCF1A0" w14:textId="31AEAD90" w:rsidR="00AC2CB6" w:rsidRDefault="00AC2CB6" w:rsidP="002E1A63">
      <w:pPr>
        <w:pStyle w:val="2"/>
        <w:jc w:val="both"/>
        <w:rPr>
          <w:rFonts w:ascii="Arial" w:hAnsi="Arial" w:cs="Arial"/>
          <w:b/>
          <w:szCs w:val="24"/>
          <w:lang w:val="uk-UA"/>
        </w:rPr>
      </w:pPr>
    </w:p>
    <w:p w14:paraId="154532B3" w14:textId="1AB6B826" w:rsidR="00BD6A1A" w:rsidRDefault="00BD6A1A" w:rsidP="002E1A63">
      <w:pPr>
        <w:pStyle w:val="2"/>
        <w:jc w:val="both"/>
        <w:rPr>
          <w:rFonts w:ascii="Arial" w:hAnsi="Arial" w:cs="Arial"/>
          <w:b/>
          <w:szCs w:val="24"/>
          <w:lang w:val="uk-UA"/>
        </w:rPr>
      </w:pPr>
    </w:p>
    <w:p w14:paraId="6EC34957" w14:textId="54E19001" w:rsidR="00BD6A1A" w:rsidRDefault="00BD6A1A" w:rsidP="002E1A63">
      <w:pPr>
        <w:pStyle w:val="2"/>
        <w:jc w:val="both"/>
        <w:rPr>
          <w:rFonts w:ascii="Arial" w:hAnsi="Arial" w:cs="Arial"/>
          <w:b/>
          <w:szCs w:val="24"/>
          <w:lang w:val="uk-UA"/>
        </w:rPr>
      </w:pPr>
    </w:p>
    <w:p w14:paraId="6C5E6AE0" w14:textId="7D36FE85" w:rsidR="00BD6A1A" w:rsidRDefault="00BD6A1A" w:rsidP="002E1A63">
      <w:pPr>
        <w:pStyle w:val="2"/>
        <w:jc w:val="both"/>
        <w:rPr>
          <w:rFonts w:ascii="Arial" w:hAnsi="Arial" w:cs="Arial"/>
          <w:b/>
          <w:szCs w:val="24"/>
          <w:lang w:val="uk-UA"/>
        </w:rPr>
      </w:pPr>
    </w:p>
    <w:p w14:paraId="41CF2AEE" w14:textId="43AEB49E" w:rsidR="00BD6A1A" w:rsidRDefault="00BD6A1A" w:rsidP="002E1A63">
      <w:pPr>
        <w:pStyle w:val="2"/>
        <w:jc w:val="both"/>
        <w:rPr>
          <w:rFonts w:ascii="Arial" w:hAnsi="Arial" w:cs="Arial"/>
          <w:b/>
          <w:szCs w:val="24"/>
          <w:lang w:val="uk-UA"/>
        </w:rPr>
      </w:pPr>
    </w:p>
    <w:p w14:paraId="2053E82B" w14:textId="4DFE7A22" w:rsidR="00BD6A1A" w:rsidRDefault="00BD6A1A" w:rsidP="002E1A63">
      <w:pPr>
        <w:pStyle w:val="2"/>
        <w:jc w:val="both"/>
        <w:rPr>
          <w:rFonts w:ascii="Arial" w:hAnsi="Arial" w:cs="Arial"/>
          <w:b/>
          <w:szCs w:val="24"/>
          <w:lang w:val="uk-UA"/>
        </w:rPr>
      </w:pPr>
    </w:p>
    <w:p w14:paraId="36A05341" w14:textId="3FA6A37A" w:rsidR="00BD6A1A" w:rsidRDefault="00BD6A1A" w:rsidP="002E1A63">
      <w:pPr>
        <w:pStyle w:val="2"/>
        <w:jc w:val="both"/>
        <w:rPr>
          <w:rFonts w:ascii="Arial" w:hAnsi="Arial" w:cs="Arial"/>
          <w:b/>
          <w:szCs w:val="24"/>
          <w:lang w:val="uk-UA"/>
        </w:rPr>
      </w:pPr>
    </w:p>
    <w:p w14:paraId="76DA685E" w14:textId="33E2D150" w:rsidR="00BD6A1A" w:rsidRDefault="00BD6A1A" w:rsidP="002E1A63">
      <w:pPr>
        <w:pStyle w:val="2"/>
        <w:jc w:val="both"/>
        <w:rPr>
          <w:rFonts w:ascii="Arial" w:hAnsi="Arial" w:cs="Arial"/>
          <w:b/>
          <w:szCs w:val="24"/>
          <w:lang w:val="uk-UA"/>
        </w:rPr>
      </w:pPr>
    </w:p>
    <w:p w14:paraId="1F84CAF2" w14:textId="446A7A6F" w:rsidR="00BD6A1A" w:rsidRDefault="00BD6A1A" w:rsidP="002E1A63">
      <w:pPr>
        <w:pStyle w:val="2"/>
        <w:jc w:val="both"/>
        <w:rPr>
          <w:rFonts w:ascii="Arial" w:hAnsi="Arial" w:cs="Arial"/>
          <w:b/>
          <w:szCs w:val="24"/>
          <w:lang w:val="uk-UA"/>
        </w:rPr>
      </w:pPr>
    </w:p>
    <w:p w14:paraId="43E7C9F8" w14:textId="2E3BFA2C" w:rsidR="00BD6A1A" w:rsidRDefault="00BD6A1A" w:rsidP="002E1A63">
      <w:pPr>
        <w:pStyle w:val="2"/>
        <w:jc w:val="both"/>
        <w:rPr>
          <w:rFonts w:ascii="Arial" w:hAnsi="Arial" w:cs="Arial"/>
          <w:b/>
          <w:szCs w:val="24"/>
          <w:lang w:val="uk-UA"/>
        </w:rPr>
      </w:pPr>
    </w:p>
    <w:p w14:paraId="4DF943F9" w14:textId="6EB18710" w:rsidR="00BD6A1A" w:rsidRDefault="00BD6A1A" w:rsidP="002E1A63">
      <w:pPr>
        <w:pStyle w:val="2"/>
        <w:jc w:val="both"/>
        <w:rPr>
          <w:rFonts w:ascii="Arial" w:hAnsi="Arial" w:cs="Arial"/>
          <w:b/>
          <w:szCs w:val="24"/>
          <w:lang w:val="uk-UA"/>
        </w:rPr>
      </w:pPr>
    </w:p>
    <w:p w14:paraId="2B976853" w14:textId="6A8A0733" w:rsidR="00BD6A1A" w:rsidRDefault="00BD6A1A" w:rsidP="002E1A63">
      <w:pPr>
        <w:pStyle w:val="2"/>
        <w:jc w:val="both"/>
        <w:rPr>
          <w:rFonts w:ascii="Arial" w:hAnsi="Arial" w:cs="Arial"/>
          <w:b/>
          <w:szCs w:val="24"/>
          <w:lang w:val="uk-UA"/>
        </w:rPr>
      </w:pPr>
    </w:p>
    <w:p w14:paraId="4C432191" w14:textId="466BA30C" w:rsidR="00BD6A1A" w:rsidRDefault="00BD6A1A" w:rsidP="002E1A63">
      <w:pPr>
        <w:pStyle w:val="2"/>
        <w:jc w:val="both"/>
        <w:rPr>
          <w:rFonts w:ascii="Arial" w:hAnsi="Arial" w:cs="Arial"/>
          <w:b/>
          <w:szCs w:val="24"/>
          <w:lang w:val="uk-UA"/>
        </w:rPr>
      </w:pPr>
    </w:p>
    <w:p w14:paraId="2A5AE85D" w14:textId="7C910BED" w:rsidR="00BD6A1A" w:rsidRDefault="00BD6A1A" w:rsidP="002E1A63">
      <w:pPr>
        <w:pStyle w:val="2"/>
        <w:jc w:val="both"/>
        <w:rPr>
          <w:rFonts w:ascii="Arial" w:hAnsi="Arial" w:cs="Arial"/>
          <w:b/>
          <w:szCs w:val="24"/>
          <w:lang w:val="uk-UA"/>
        </w:rPr>
      </w:pPr>
    </w:p>
    <w:p w14:paraId="638382A0" w14:textId="473713F5" w:rsidR="00BD6A1A" w:rsidRDefault="00BD6A1A" w:rsidP="002E1A63">
      <w:pPr>
        <w:pStyle w:val="2"/>
        <w:jc w:val="both"/>
        <w:rPr>
          <w:rFonts w:ascii="Arial" w:hAnsi="Arial" w:cs="Arial"/>
          <w:b/>
          <w:szCs w:val="24"/>
          <w:lang w:val="uk-UA"/>
        </w:rPr>
      </w:pPr>
    </w:p>
    <w:p w14:paraId="2705840F" w14:textId="19A7F610" w:rsidR="00BD6A1A" w:rsidRDefault="00BD6A1A" w:rsidP="002E1A63">
      <w:pPr>
        <w:pStyle w:val="2"/>
        <w:jc w:val="both"/>
        <w:rPr>
          <w:rFonts w:ascii="Arial" w:hAnsi="Arial" w:cs="Arial"/>
          <w:b/>
          <w:szCs w:val="24"/>
          <w:lang w:val="uk-UA"/>
        </w:rPr>
      </w:pPr>
    </w:p>
    <w:p w14:paraId="5B9789A5" w14:textId="5F8863DE" w:rsidR="00BD6A1A" w:rsidRDefault="00BD6A1A" w:rsidP="002E1A63">
      <w:pPr>
        <w:pStyle w:val="2"/>
        <w:jc w:val="both"/>
        <w:rPr>
          <w:rFonts w:ascii="Arial" w:hAnsi="Arial" w:cs="Arial"/>
          <w:b/>
          <w:szCs w:val="24"/>
          <w:lang w:val="uk-UA"/>
        </w:rPr>
      </w:pPr>
    </w:p>
    <w:p w14:paraId="0E6C2F31" w14:textId="675B21B9" w:rsidR="00BD6A1A" w:rsidRDefault="00BD6A1A" w:rsidP="002E1A63">
      <w:pPr>
        <w:pStyle w:val="2"/>
        <w:jc w:val="both"/>
        <w:rPr>
          <w:rFonts w:ascii="Arial" w:hAnsi="Arial" w:cs="Arial"/>
          <w:b/>
          <w:szCs w:val="24"/>
          <w:lang w:val="uk-UA"/>
        </w:rPr>
      </w:pPr>
    </w:p>
    <w:p w14:paraId="2E299584" w14:textId="77777777" w:rsidR="00BD6A1A" w:rsidRDefault="00BD6A1A" w:rsidP="002E1A63">
      <w:pPr>
        <w:pStyle w:val="2"/>
        <w:jc w:val="both"/>
        <w:rPr>
          <w:rFonts w:ascii="Arial" w:hAnsi="Arial" w:cs="Arial"/>
          <w:b/>
          <w:szCs w:val="24"/>
          <w:lang w:val="uk-UA"/>
        </w:rPr>
      </w:pPr>
    </w:p>
    <w:p w14:paraId="1A8E896E" w14:textId="77777777" w:rsidR="00AC2CB6" w:rsidRDefault="00AC2CB6" w:rsidP="002E1A63">
      <w:pPr>
        <w:pStyle w:val="2"/>
        <w:jc w:val="both"/>
        <w:rPr>
          <w:rFonts w:ascii="Arial" w:hAnsi="Arial" w:cs="Arial"/>
          <w:b/>
          <w:szCs w:val="24"/>
          <w:lang w:val="uk-UA"/>
        </w:rPr>
      </w:pPr>
    </w:p>
    <w:p w14:paraId="693AEFA4" w14:textId="77777777" w:rsidR="00AC2CB6" w:rsidRPr="00B035C8" w:rsidRDefault="00AC2CB6" w:rsidP="002E1A63">
      <w:pPr>
        <w:pStyle w:val="2"/>
        <w:jc w:val="both"/>
        <w:rPr>
          <w:rFonts w:ascii="Arial" w:hAnsi="Arial" w:cs="Arial"/>
          <w:b/>
          <w:szCs w:val="24"/>
          <w:lang w:val="ru-RU"/>
        </w:rPr>
      </w:pPr>
    </w:p>
    <w:p w14:paraId="150846A4" w14:textId="77777777" w:rsidR="00F9751F" w:rsidRPr="00B035C8" w:rsidRDefault="00F9751F" w:rsidP="002E1A63">
      <w:pPr>
        <w:pStyle w:val="2"/>
        <w:jc w:val="both"/>
        <w:rPr>
          <w:rFonts w:ascii="Arial" w:hAnsi="Arial" w:cs="Arial"/>
          <w:b/>
          <w:szCs w:val="24"/>
          <w:lang w:val="ru-RU"/>
        </w:rPr>
      </w:pPr>
    </w:p>
    <w:p w14:paraId="798AAFCE" w14:textId="77777777" w:rsidR="00F9751F" w:rsidRPr="00B035C8" w:rsidRDefault="00F9751F" w:rsidP="002E1A63">
      <w:pPr>
        <w:pStyle w:val="2"/>
        <w:jc w:val="both"/>
        <w:rPr>
          <w:rFonts w:ascii="Arial" w:hAnsi="Arial" w:cs="Arial"/>
          <w:b/>
          <w:szCs w:val="24"/>
          <w:lang w:val="ru-RU"/>
        </w:rPr>
      </w:pPr>
    </w:p>
    <w:p w14:paraId="588774CF" w14:textId="77777777" w:rsidR="00AC2CB6" w:rsidRDefault="00AC2CB6" w:rsidP="002E1A63">
      <w:pPr>
        <w:pStyle w:val="2"/>
        <w:jc w:val="both"/>
        <w:rPr>
          <w:rFonts w:ascii="Arial" w:hAnsi="Arial" w:cs="Arial"/>
          <w:b/>
          <w:szCs w:val="24"/>
          <w:lang w:val="uk-UA"/>
        </w:rPr>
      </w:pPr>
    </w:p>
    <w:p w14:paraId="5F991685" w14:textId="77777777" w:rsidR="00AC2CB6" w:rsidRDefault="00AC2CB6" w:rsidP="002E1A63">
      <w:pPr>
        <w:pStyle w:val="2"/>
        <w:jc w:val="both"/>
        <w:rPr>
          <w:rFonts w:ascii="Arial" w:hAnsi="Arial" w:cs="Arial"/>
          <w:b/>
          <w:szCs w:val="24"/>
          <w:lang w:val="uk-UA"/>
        </w:rPr>
      </w:pPr>
    </w:p>
    <w:p w14:paraId="4105E385" w14:textId="77777777" w:rsidR="004F2766" w:rsidRDefault="004F2766">
      <w:pPr>
        <w:widowControl/>
        <w:spacing w:after="200" w:line="276" w:lineRule="auto"/>
        <w:rPr>
          <w:rFonts w:ascii="Arial" w:eastAsia="Arial" w:hAnsi="Arial" w:cs="Arial"/>
          <w:b/>
          <w:lang w:val="ru-RU"/>
        </w:rPr>
      </w:pPr>
      <w:r>
        <w:rPr>
          <w:rFonts w:ascii="Arial" w:eastAsia="Arial" w:hAnsi="Arial" w:cs="Arial"/>
          <w:b/>
          <w:lang w:val="ru-RU"/>
        </w:rPr>
        <w:br w:type="page"/>
      </w:r>
    </w:p>
    <w:p w14:paraId="0F01C6AF" w14:textId="7A058680" w:rsidR="002E1A63" w:rsidRPr="006408CD" w:rsidRDefault="002E1A63" w:rsidP="002E1A63">
      <w:pPr>
        <w:jc w:val="center"/>
        <w:rPr>
          <w:rFonts w:ascii="Arial" w:hAnsi="Arial" w:cs="Arial"/>
          <w:b/>
          <w:iCs/>
          <w:kern w:val="32"/>
          <w:lang w:val="ru-RU"/>
        </w:rPr>
      </w:pPr>
      <w:proofErr w:type="spellStart"/>
      <w:r w:rsidRPr="006408CD">
        <w:rPr>
          <w:rFonts w:ascii="Arial" w:eastAsia="Arial" w:hAnsi="Arial" w:cs="Arial"/>
          <w:b/>
          <w:lang w:val="ru-RU"/>
        </w:rPr>
        <w:lastRenderedPageBreak/>
        <w:t>Додаток</w:t>
      </w:r>
      <w:proofErr w:type="spellEnd"/>
      <w:r w:rsidRPr="006408CD">
        <w:rPr>
          <w:rFonts w:ascii="Arial" w:eastAsia="Arial" w:hAnsi="Arial" w:cs="Arial"/>
          <w:b/>
          <w:lang w:val="ru-RU"/>
        </w:rPr>
        <w:t xml:space="preserve"> 1 до </w:t>
      </w:r>
      <w:proofErr w:type="spellStart"/>
      <w:r w:rsidRPr="006408CD">
        <w:rPr>
          <w:rFonts w:ascii="Arial" w:eastAsia="Arial" w:hAnsi="Arial" w:cs="Arial"/>
          <w:b/>
          <w:lang w:val="ru-RU"/>
        </w:rPr>
        <w:t>Специфікації</w:t>
      </w:r>
      <w:proofErr w:type="spellEnd"/>
    </w:p>
    <w:p w14:paraId="522FDD4C" w14:textId="77777777" w:rsidR="002E1A63" w:rsidRPr="006408CD" w:rsidRDefault="002E1A63" w:rsidP="002E1A63">
      <w:pPr>
        <w:tabs>
          <w:tab w:val="left" w:pos="540"/>
        </w:tabs>
        <w:suppressAutoHyphens/>
        <w:jc w:val="both"/>
        <w:rPr>
          <w:rFonts w:ascii="Arial" w:hAnsi="Arial" w:cs="Arial"/>
          <w:szCs w:val="24"/>
          <w:lang w:val="uk-UA"/>
        </w:rPr>
      </w:pPr>
    </w:p>
    <w:p w14:paraId="11498F85" w14:textId="77777777" w:rsidR="002E1A63" w:rsidRPr="006408CD" w:rsidRDefault="002E1A63" w:rsidP="002E1A63">
      <w:pPr>
        <w:tabs>
          <w:tab w:val="left" w:pos="540"/>
        </w:tabs>
        <w:suppressAutoHyphens/>
        <w:jc w:val="both"/>
        <w:rPr>
          <w:rFonts w:ascii="Arial" w:hAnsi="Arial" w:cs="Arial"/>
          <w:szCs w:val="24"/>
          <w:lang w:val="uk-UA"/>
        </w:rPr>
      </w:pPr>
      <w:r w:rsidRPr="006408CD">
        <w:rPr>
          <w:rFonts w:ascii="Arial" w:eastAsia="Arial" w:hAnsi="Arial" w:cs="Arial"/>
          <w:szCs w:val="24"/>
          <w:lang w:val="uk-UA"/>
        </w:rPr>
        <w:t>Будь-ласка, заповніть та підпишіть цю форму на знак підтвердження вашої згоди із наведеними нижче умовами.</w:t>
      </w:r>
    </w:p>
    <w:p w14:paraId="4E138BCD" w14:textId="77777777" w:rsidR="002E1A63" w:rsidRPr="006408CD" w:rsidRDefault="002E1A63" w:rsidP="002E1A63">
      <w:pPr>
        <w:tabs>
          <w:tab w:val="left" w:pos="540"/>
        </w:tabs>
        <w:suppressAutoHyphens/>
        <w:jc w:val="both"/>
        <w:rPr>
          <w:rFonts w:ascii="Arial" w:hAnsi="Arial" w:cs="Arial"/>
          <w:szCs w:val="24"/>
          <w:lang w:val="uk-UA"/>
        </w:rPr>
      </w:pPr>
    </w:p>
    <w:p w14:paraId="5EE710EF" w14:textId="77777777" w:rsidR="002E1A63" w:rsidRPr="006408CD" w:rsidRDefault="002E1A63" w:rsidP="002E1A63">
      <w:pPr>
        <w:suppressAutoHyphens/>
        <w:jc w:val="both"/>
        <w:rPr>
          <w:rFonts w:ascii="Arial" w:hAnsi="Arial" w:cs="Arial"/>
          <w:szCs w:val="24"/>
          <w:lang w:val="uk-UA"/>
        </w:rPr>
      </w:pPr>
      <w:r w:rsidRPr="006408CD">
        <w:rPr>
          <w:rFonts w:ascii="Arial" w:eastAsia="Arial" w:hAnsi="Arial" w:cs="Arial"/>
          <w:b/>
          <w:bCs/>
          <w:i/>
          <w:iCs/>
          <w:szCs w:val="24"/>
          <w:lang w:val="uk-UA"/>
        </w:rPr>
        <w:t>Кому</w:t>
      </w:r>
      <w:r w:rsidRPr="006408CD">
        <w:rPr>
          <w:rFonts w:ascii="Arial" w:eastAsia="Arial" w:hAnsi="Arial" w:cs="Arial"/>
          <w:i/>
          <w:iCs/>
          <w:szCs w:val="24"/>
          <w:lang w:val="uk-UA"/>
        </w:rPr>
        <w:t xml:space="preserve">: </w:t>
      </w:r>
      <w:r w:rsidRPr="006408CD">
        <w:rPr>
          <w:rFonts w:ascii="Arial" w:eastAsia="Arial" w:hAnsi="Arial" w:cs="Arial"/>
          <w:b/>
          <w:bCs/>
          <w:i/>
          <w:iCs/>
          <w:szCs w:val="24"/>
          <w:lang w:val="uk-UA"/>
        </w:rPr>
        <w:t xml:space="preserve">МБФ "Альянс громадського </w:t>
      </w:r>
      <w:proofErr w:type="spellStart"/>
      <w:r w:rsidRPr="006408CD">
        <w:rPr>
          <w:rFonts w:ascii="Arial" w:eastAsia="Arial" w:hAnsi="Arial" w:cs="Arial"/>
          <w:b/>
          <w:bCs/>
          <w:i/>
          <w:iCs/>
          <w:szCs w:val="24"/>
          <w:lang w:val="uk-UA"/>
        </w:rPr>
        <w:t>здоров</w:t>
      </w:r>
      <w:proofErr w:type="spellEnd"/>
      <w:r w:rsidRPr="006408CD">
        <w:rPr>
          <w:rFonts w:ascii="Arial" w:eastAsia="Arial" w:hAnsi="Arial" w:cs="Arial"/>
          <w:b/>
          <w:bCs/>
          <w:i/>
          <w:iCs/>
          <w:szCs w:val="24"/>
          <w:lang w:val="ru-RU"/>
        </w:rPr>
        <w:t>’</w:t>
      </w:r>
      <w:r w:rsidRPr="006408CD">
        <w:rPr>
          <w:rFonts w:ascii="Arial" w:eastAsia="Arial" w:hAnsi="Arial" w:cs="Arial"/>
          <w:b/>
          <w:bCs/>
          <w:i/>
          <w:iCs/>
          <w:szCs w:val="24"/>
          <w:lang w:val="uk-UA"/>
        </w:rPr>
        <w:t>я"</w:t>
      </w:r>
    </w:p>
    <w:p w14:paraId="61819C61" w14:textId="77777777" w:rsidR="002E1A63" w:rsidRPr="006408CD" w:rsidRDefault="002E1A63" w:rsidP="002E1A63">
      <w:pPr>
        <w:suppressAutoHyphens/>
        <w:jc w:val="both"/>
        <w:rPr>
          <w:rFonts w:ascii="Arial" w:hAnsi="Arial" w:cs="Arial"/>
          <w:szCs w:val="24"/>
          <w:lang w:val="uk-UA"/>
        </w:rPr>
      </w:pPr>
    </w:p>
    <w:p w14:paraId="4459233C" w14:textId="77777777" w:rsidR="002E1A63" w:rsidRPr="006408CD" w:rsidRDefault="002E1A63" w:rsidP="002E1A63">
      <w:pPr>
        <w:suppressAutoHyphens/>
        <w:jc w:val="both"/>
        <w:rPr>
          <w:rFonts w:ascii="Arial" w:hAnsi="Arial" w:cs="Arial"/>
          <w:szCs w:val="24"/>
          <w:lang w:val="uk-UA"/>
        </w:rPr>
      </w:pPr>
      <w:r w:rsidRPr="006408CD">
        <w:rPr>
          <w:rFonts w:ascii="Arial" w:eastAsia="Arial" w:hAnsi="Arial" w:cs="Arial"/>
          <w:szCs w:val="24"/>
          <w:lang w:val="uk-UA"/>
        </w:rPr>
        <w:t>Пані та/або панове!</w:t>
      </w:r>
    </w:p>
    <w:p w14:paraId="2AA98127" w14:textId="77777777" w:rsidR="002E1A63" w:rsidRPr="006408CD" w:rsidRDefault="002E1A63" w:rsidP="002E1A63">
      <w:pPr>
        <w:tabs>
          <w:tab w:val="left" w:pos="540"/>
        </w:tabs>
        <w:suppressAutoHyphens/>
        <w:jc w:val="both"/>
        <w:rPr>
          <w:rFonts w:ascii="Arial" w:hAnsi="Arial" w:cs="Arial"/>
          <w:szCs w:val="24"/>
          <w:lang w:val="uk-UA"/>
        </w:rPr>
      </w:pPr>
      <w:r w:rsidRPr="006408CD">
        <w:rPr>
          <w:rFonts w:ascii="Arial" w:eastAsia="Arial" w:hAnsi="Arial" w:cs="Arial"/>
          <w:szCs w:val="24"/>
          <w:lang w:val="uk-UA"/>
        </w:rPr>
        <w:tab/>
        <w:t>Після розгляду тендерної документації, отримання якої цим підтверджується, ми, що підписалися нижче, пропонуємо поставити товари</w:t>
      </w:r>
      <w:r w:rsidRPr="006408CD" w:rsidDel="002203FD">
        <w:rPr>
          <w:rFonts w:ascii="Arial" w:eastAsia="Arial" w:hAnsi="Arial" w:cs="Arial"/>
          <w:szCs w:val="24"/>
          <w:lang w:val="uk-UA"/>
        </w:rPr>
        <w:t xml:space="preserve"> </w:t>
      </w:r>
      <w:r w:rsidRPr="006408CD">
        <w:rPr>
          <w:rFonts w:ascii="Arial" w:eastAsia="Arial" w:hAnsi="Arial" w:cs="Arial"/>
          <w:szCs w:val="24"/>
          <w:lang w:val="uk-UA"/>
        </w:rPr>
        <w:t>відповідно до зазначеної документації за цінами, що визначені у документі, що додається, та що є частиною цієї Заявки.</w:t>
      </w:r>
    </w:p>
    <w:p w14:paraId="43CC6C2A" w14:textId="77777777" w:rsidR="002E1A63" w:rsidRPr="006408CD" w:rsidRDefault="002E1A63" w:rsidP="002E1A63">
      <w:pPr>
        <w:tabs>
          <w:tab w:val="left" w:pos="540"/>
        </w:tabs>
        <w:suppressAutoHyphens/>
        <w:jc w:val="both"/>
        <w:rPr>
          <w:rFonts w:ascii="Arial" w:hAnsi="Arial" w:cs="Arial"/>
          <w:szCs w:val="24"/>
          <w:lang w:val="uk-UA"/>
        </w:rPr>
      </w:pPr>
      <w:r w:rsidRPr="006408CD">
        <w:rPr>
          <w:rFonts w:ascii="Arial" w:eastAsia="Arial" w:hAnsi="Arial" w:cs="Arial"/>
          <w:szCs w:val="24"/>
          <w:lang w:val="uk-UA"/>
        </w:rPr>
        <w:tab/>
        <w:t>У разі прийняття нашої Заявки ми зобов'язуємося поставити товари відповідно до умов поставки, визначених у проекті Договору (що є частиною Тендерної документації).</w:t>
      </w:r>
    </w:p>
    <w:p w14:paraId="145E6D8A" w14:textId="77777777" w:rsidR="002E1A63" w:rsidRPr="006408CD" w:rsidRDefault="002E1A63" w:rsidP="002E1A63">
      <w:pPr>
        <w:tabs>
          <w:tab w:val="left" w:pos="540"/>
        </w:tabs>
        <w:suppressAutoHyphens/>
        <w:jc w:val="both"/>
        <w:rPr>
          <w:rFonts w:ascii="Arial" w:hAnsi="Arial" w:cs="Arial"/>
          <w:szCs w:val="24"/>
          <w:lang w:val="uk-UA"/>
        </w:rPr>
      </w:pPr>
      <w:r w:rsidRPr="006408CD">
        <w:rPr>
          <w:rFonts w:ascii="Arial" w:eastAsia="Arial" w:hAnsi="Arial" w:cs="Arial"/>
          <w:szCs w:val="24"/>
          <w:lang w:val="uk-UA"/>
        </w:rPr>
        <w:tab/>
        <w:t>У разі прийняття нашої Заявки ми зобов'язуємося надати гарантії виконання у формі, у розмірі та в межах часових рамок, визначених у Тендерній документації.</w:t>
      </w:r>
    </w:p>
    <w:p w14:paraId="059CF84A" w14:textId="77777777" w:rsidR="002E1A63" w:rsidRPr="006408CD" w:rsidRDefault="002E1A63" w:rsidP="002E1A63">
      <w:pPr>
        <w:tabs>
          <w:tab w:val="left" w:pos="540"/>
        </w:tabs>
        <w:suppressAutoHyphens/>
        <w:jc w:val="both"/>
        <w:rPr>
          <w:rFonts w:ascii="Arial" w:hAnsi="Arial" w:cs="Arial"/>
          <w:szCs w:val="24"/>
          <w:lang w:val="uk-UA"/>
        </w:rPr>
      </w:pPr>
      <w:r w:rsidRPr="006408CD">
        <w:rPr>
          <w:rFonts w:ascii="Arial" w:eastAsia="Arial" w:hAnsi="Arial" w:cs="Arial"/>
          <w:szCs w:val="24"/>
          <w:lang w:val="uk-UA"/>
        </w:rPr>
        <w:tab/>
        <w:t>Ми гарантуємо, що ця Заявка залишиться в силі протягом Строку дії Заявки, зазначеного у оголошенні, та гарантуємо, що ми нестимемо зобов'язання за нею і вона може бути прийнята у будь-який момент до завершення Строку дії Заявки.</w:t>
      </w:r>
    </w:p>
    <w:p w14:paraId="71EDE85A" w14:textId="77777777" w:rsidR="002E1A63" w:rsidRPr="006408CD" w:rsidRDefault="002E1A63" w:rsidP="002E1A63">
      <w:pPr>
        <w:tabs>
          <w:tab w:val="left" w:pos="540"/>
        </w:tabs>
        <w:suppressAutoHyphens/>
        <w:jc w:val="both"/>
        <w:rPr>
          <w:rFonts w:ascii="Arial" w:eastAsia="Arial" w:hAnsi="Arial" w:cs="Arial"/>
          <w:szCs w:val="24"/>
          <w:lang w:val="uk-UA"/>
        </w:rPr>
      </w:pPr>
      <w:r w:rsidRPr="006408CD">
        <w:rPr>
          <w:rFonts w:ascii="Arial" w:eastAsia="Arial" w:hAnsi="Arial" w:cs="Arial"/>
          <w:szCs w:val="24"/>
          <w:lang w:val="uk-UA"/>
        </w:rPr>
        <w:tab/>
        <w:t>До моменту підготовки та підписання кінцевого Договору ця Заявка, разом із вашим письмовим підтвердженням прийняття такої Заявки та повідомленням про виграш у тендері, вважаються зобов’язуючою обидві сторони угодою.</w:t>
      </w:r>
    </w:p>
    <w:p w14:paraId="4EF7AABF" w14:textId="77777777" w:rsidR="002E1A63" w:rsidRPr="006408CD" w:rsidRDefault="002E1A63" w:rsidP="002E1A63">
      <w:pPr>
        <w:tabs>
          <w:tab w:val="left" w:pos="540"/>
        </w:tabs>
        <w:suppressAutoHyphens/>
        <w:jc w:val="both"/>
        <w:rPr>
          <w:rFonts w:ascii="Arial" w:hAnsi="Arial" w:cs="Arial"/>
          <w:szCs w:val="24"/>
          <w:lang w:val="uk-UA"/>
        </w:rPr>
      </w:pPr>
      <w:r w:rsidRPr="006408CD">
        <w:rPr>
          <w:rFonts w:ascii="Arial" w:eastAsia="Arial" w:hAnsi="Arial" w:cs="Arial"/>
          <w:szCs w:val="24"/>
          <w:lang w:val="uk-UA"/>
        </w:rPr>
        <w:t>Ми розуміємо, що ваша організація не зобов'язана приймати Заявку із найнижчою заявленою ціною або будь-яку іншу Заявку, яка може бути вами отримана.</w:t>
      </w:r>
    </w:p>
    <w:p w14:paraId="0E5E4A84" w14:textId="77777777" w:rsidR="002E1A63" w:rsidRPr="006408CD" w:rsidRDefault="002E1A63" w:rsidP="002E1A63">
      <w:pPr>
        <w:tabs>
          <w:tab w:val="left" w:pos="540"/>
        </w:tabs>
        <w:suppressAutoHyphens/>
        <w:jc w:val="both"/>
        <w:rPr>
          <w:rFonts w:ascii="Arial" w:hAnsi="Arial" w:cs="Arial"/>
          <w:szCs w:val="24"/>
          <w:lang w:val="uk-UA"/>
        </w:rPr>
      </w:pPr>
      <w:r w:rsidRPr="006408CD">
        <w:rPr>
          <w:rFonts w:ascii="Arial" w:eastAsia="Arial" w:hAnsi="Arial" w:cs="Arial"/>
          <w:szCs w:val="24"/>
          <w:lang w:val="uk-UA"/>
        </w:rPr>
        <w:t xml:space="preserve"> </w:t>
      </w:r>
      <w:r w:rsidRPr="006408CD">
        <w:rPr>
          <w:rFonts w:ascii="Arial" w:eastAsia="Arial" w:hAnsi="Arial" w:cs="Arial"/>
          <w:szCs w:val="24"/>
          <w:lang w:val="uk-UA"/>
        </w:rPr>
        <w:tab/>
        <w:t>Ми засвідчуємо/підтверджуємо, що маємо належні права для укладання Договору.</w:t>
      </w:r>
    </w:p>
    <w:p w14:paraId="525D575C" w14:textId="77777777" w:rsidR="002E1A63" w:rsidRPr="006408CD" w:rsidRDefault="002E1A63" w:rsidP="002E1A63">
      <w:pPr>
        <w:suppressAutoHyphens/>
        <w:jc w:val="both"/>
        <w:rPr>
          <w:rFonts w:ascii="Arial" w:hAnsi="Arial" w:cs="Arial"/>
          <w:szCs w:val="24"/>
          <w:lang w:val="uk-UA"/>
        </w:rPr>
      </w:pPr>
    </w:p>
    <w:p w14:paraId="61ED411B" w14:textId="77777777" w:rsidR="002E1A63" w:rsidRPr="006408CD" w:rsidRDefault="002E1A63" w:rsidP="002E1A63">
      <w:pPr>
        <w:suppressAutoHyphens/>
        <w:jc w:val="both"/>
        <w:rPr>
          <w:rFonts w:ascii="Arial" w:hAnsi="Arial" w:cs="Arial"/>
          <w:szCs w:val="24"/>
          <w:lang w:val="uk-UA"/>
        </w:rPr>
      </w:pPr>
      <w:r w:rsidRPr="006408CD">
        <w:rPr>
          <w:rFonts w:ascii="Arial" w:eastAsia="Arial" w:hAnsi="Arial" w:cs="Arial"/>
          <w:szCs w:val="24"/>
          <w:lang w:val="uk-UA"/>
        </w:rPr>
        <w:t>Дата: ________________ 20... р.</w:t>
      </w:r>
    </w:p>
    <w:p w14:paraId="65E79D18" w14:textId="77777777" w:rsidR="002E1A63" w:rsidRPr="006408CD" w:rsidRDefault="002E1A63" w:rsidP="002E1A63">
      <w:pPr>
        <w:suppressAutoHyphens/>
        <w:jc w:val="both"/>
        <w:rPr>
          <w:rFonts w:ascii="Arial" w:hAnsi="Arial" w:cs="Arial"/>
          <w:szCs w:val="24"/>
          <w:lang w:val="uk-UA"/>
        </w:rPr>
      </w:pPr>
    </w:p>
    <w:p w14:paraId="01829E54" w14:textId="77777777" w:rsidR="002E1A63" w:rsidRPr="006408CD" w:rsidRDefault="002E1A63" w:rsidP="002E1A63">
      <w:pPr>
        <w:tabs>
          <w:tab w:val="right" w:pos="3600"/>
          <w:tab w:val="right" w:pos="4320"/>
          <w:tab w:val="right" w:pos="8640"/>
        </w:tabs>
        <w:suppressAutoHyphens/>
        <w:jc w:val="both"/>
        <w:rPr>
          <w:rFonts w:ascii="Arial" w:hAnsi="Arial" w:cs="Arial"/>
          <w:szCs w:val="24"/>
          <w:lang w:val="uk-UA"/>
        </w:rPr>
      </w:pPr>
      <w:r w:rsidRPr="006408CD">
        <w:rPr>
          <w:rFonts w:ascii="Arial" w:hAnsi="Arial" w:cs="Arial"/>
          <w:szCs w:val="24"/>
          <w:lang w:val="uk-UA"/>
        </w:rPr>
        <w:tab/>
      </w:r>
      <w:r w:rsidRPr="006408CD">
        <w:rPr>
          <w:rFonts w:ascii="Arial" w:hAnsi="Arial" w:cs="Arial"/>
          <w:szCs w:val="24"/>
          <w:lang w:val="uk-UA"/>
        </w:rPr>
        <w:tab/>
      </w:r>
      <w:r w:rsidRPr="006408CD">
        <w:rPr>
          <w:rFonts w:ascii="Arial" w:hAnsi="Arial" w:cs="Arial"/>
          <w:szCs w:val="24"/>
          <w:lang w:val="uk-UA"/>
        </w:rPr>
        <w:tab/>
      </w:r>
    </w:p>
    <w:p w14:paraId="0B00B29E" w14:textId="77777777" w:rsidR="002E1A63" w:rsidRPr="006408CD" w:rsidRDefault="002E1A63" w:rsidP="002E1A63">
      <w:pPr>
        <w:tabs>
          <w:tab w:val="left" w:pos="4320"/>
        </w:tabs>
        <w:suppressAutoHyphens/>
        <w:jc w:val="both"/>
        <w:rPr>
          <w:rFonts w:ascii="Arial" w:hAnsi="Arial" w:cs="Arial"/>
          <w:i/>
          <w:szCs w:val="24"/>
          <w:lang w:val="uk-UA"/>
        </w:rPr>
      </w:pPr>
      <w:r w:rsidRPr="006408CD">
        <w:rPr>
          <w:rFonts w:ascii="Arial" w:eastAsia="Arial" w:hAnsi="Arial" w:cs="Arial"/>
          <w:i/>
          <w:iCs/>
          <w:szCs w:val="24"/>
          <w:lang w:val="uk-UA"/>
        </w:rPr>
        <w:t>[підпис]</w:t>
      </w:r>
      <w:r w:rsidRPr="006408CD">
        <w:rPr>
          <w:rFonts w:ascii="Arial" w:eastAsia="Arial" w:hAnsi="Arial" w:cs="Arial"/>
          <w:i/>
          <w:iCs/>
          <w:szCs w:val="24"/>
          <w:lang w:val="uk-UA"/>
        </w:rPr>
        <w:tab/>
        <w:t>[що виступає у якості]</w:t>
      </w:r>
    </w:p>
    <w:p w14:paraId="34D1106C" w14:textId="77777777" w:rsidR="002E1A63" w:rsidRPr="006408CD" w:rsidRDefault="002E1A63" w:rsidP="002E1A63">
      <w:pPr>
        <w:tabs>
          <w:tab w:val="left" w:pos="4320"/>
        </w:tabs>
        <w:suppressAutoHyphens/>
        <w:jc w:val="both"/>
        <w:rPr>
          <w:rFonts w:ascii="Arial" w:hAnsi="Arial" w:cs="Arial"/>
          <w:szCs w:val="24"/>
          <w:lang w:val="uk-UA"/>
        </w:rPr>
      </w:pPr>
    </w:p>
    <w:p w14:paraId="536FC6FA" w14:textId="77777777" w:rsidR="002E1A63" w:rsidRPr="006408CD" w:rsidRDefault="002E1A63" w:rsidP="002E1A63">
      <w:pPr>
        <w:tabs>
          <w:tab w:val="right" w:pos="8640"/>
        </w:tabs>
        <w:suppressAutoHyphens/>
        <w:jc w:val="both"/>
        <w:rPr>
          <w:rFonts w:ascii="Arial" w:hAnsi="Arial" w:cs="Arial"/>
          <w:szCs w:val="24"/>
          <w:lang w:val="uk-UA"/>
        </w:rPr>
      </w:pPr>
      <w:r w:rsidRPr="006408CD">
        <w:rPr>
          <w:rFonts w:ascii="Arial" w:eastAsia="Arial" w:hAnsi="Arial" w:cs="Arial"/>
          <w:szCs w:val="24"/>
          <w:lang w:val="uk-UA"/>
        </w:rPr>
        <w:t xml:space="preserve">Що має належні повноваження на підписання Заявки від імені та за дорученням </w:t>
      </w:r>
      <w:r w:rsidRPr="006408CD">
        <w:rPr>
          <w:rFonts w:ascii="Arial" w:eastAsia="Arial" w:hAnsi="Arial" w:cs="Arial"/>
          <w:szCs w:val="24"/>
          <w:lang w:val="uk-UA"/>
        </w:rPr>
        <w:tab/>
      </w:r>
    </w:p>
    <w:p w14:paraId="02314ECF" w14:textId="77777777" w:rsidR="002E1A63" w:rsidRPr="006408CD" w:rsidRDefault="002E1A63" w:rsidP="002E1A63">
      <w:pPr>
        <w:tabs>
          <w:tab w:val="right" w:pos="8640"/>
        </w:tabs>
        <w:suppressAutoHyphens/>
        <w:jc w:val="both"/>
        <w:rPr>
          <w:rFonts w:ascii="Arial" w:hAnsi="Arial" w:cs="Arial"/>
          <w:szCs w:val="24"/>
          <w:lang w:val="uk-UA"/>
        </w:rPr>
      </w:pPr>
    </w:p>
    <w:p w14:paraId="38A91F3C" w14:textId="77777777" w:rsidR="002E1A63" w:rsidRPr="006408CD" w:rsidRDefault="002E1A63" w:rsidP="002E1A63">
      <w:pPr>
        <w:tabs>
          <w:tab w:val="right" w:pos="8640"/>
        </w:tabs>
        <w:suppressAutoHyphens/>
        <w:jc w:val="both"/>
        <w:rPr>
          <w:rFonts w:ascii="Arial" w:hAnsi="Arial" w:cs="Arial"/>
          <w:szCs w:val="24"/>
          <w:lang w:val="uk-UA"/>
        </w:rPr>
      </w:pPr>
    </w:p>
    <w:p w14:paraId="4B2017F1" w14:textId="77777777" w:rsidR="002E1A63" w:rsidRPr="006408CD" w:rsidRDefault="002E1A63" w:rsidP="002E1A63">
      <w:pPr>
        <w:tabs>
          <w:tab w:val="right" w:pos="8640"/>
        </w:tabs>
        <w:suppressAutoHyphens/>
        <w:jc w:val="both"/>
        <w:rPr>
          <w:rFonts w:ascii="Arial" w:hAnsi="Arial" w:cs="Arial"/>
          <w:szCs w:val="24"/>
          <w:lang w:val="uk-UA"/>
        </w:rPr>
      </w:pPr>
    </w:p>
    <w:p w14:paraId="29434C8C" w14:textId="77777777" w:rsidR="002E1A63" w:rsidRPr="006408CD" w:rsidRDefault="002E1A63" w:rsidP="002E1A63">
      <w:pPr>
        <w:tabs>
          <w:tab w:val="right" w:pos="8640"/>
        </w:tabs>
        <w:suppressAutoHyphens/>
        <w:jc w:val="both"/>
        <w:rPr>
          <w:rFonts w:ascii="Arial" w:hAnsi="Arial" w:cs="Arial"/>
          <w:szCs w:val="24"/>
          <w:lang w:val="uk-UA"/>
        </w:rPr>
      </w:pPr>
    </w:p>
    <w:p w14:paraId="15DC6217" w14:textId="77777777" w:rsidR="002E1A63" w:rsidRPr="006408CD" w:rsidRDefault="002E1A63" w:rsidP="002E1A63">
      <w:pPr>
        <w:tabs>
          <w:tab w:val="right" w:pos="8640"/>
        </w:tabs>
        <w:suppressAutoHyphens/>
        <w:jc w:val="both"/>
        <w:rPr>
          <w:rFonts w:ascii="Arial" w:hAnsi="Arial" w:cs="Arial"/>
          <w:szCs w:val="24"/>
          <w:lang w:val="uk-UA"/>
        </w:rPr>
      </w:pPr>
    </w:p>
    <w:p w14:paraId="42ABCDEB" w14:textId="77777777" w:rsidR="002E1A63" w:rsidRPr="006408CD" w:rsidRDefault="002E1A63" w:rsidP="002E1A63">
      <w:pPr>
        <w:tabs>
          <w:tab w:val="right" w:pos="8640"/>
        </w:tabs>
        <w:suppressAutoHyphens/>
        <w:jc w:val="both"/>
        <w:rPr>
          <w:rFonts w:ascii="Arial" w:hAnsi="Arial" w:cs="Arial"/>
          <w:szCs w:val="24"/>
          <w:lang w:val="uk-UA"/>
        </w:rPr>
      </w:pPr>
    </w:p>
    <w:p w14:paraId="540787BD" w14:textId="77777777" w:rsidR="002E1A63" w:rsidRPr="006408CD" w:rsidRDefault="002E1A63" w:rsidP="002E1A63">
      <w:pPr>
        <w:pStyle w:val="1"/>
        <w:widowControl/>
        <w:spacing w:line="240" w:lineRule="auto"/>
        <w:jc w:val="center"/>
        <w:rPr>
          <w:rFonts w:ascii="Arial" w:hAnsi="Arial" w:cs="Arial"/>
          <w:iCs w:val="0"/>
          <w:kern w:val="32"/>
          <w:sz w:val="24"/>
        </w:rPr>
      </w:pPr>
      <w:r w:rsidRPr="006408CD">
        <w:rPr>
          <w:rFonts w:ascii="Arial" w:eastAsia="Arial" w:hAnsi="Arial" w:cs="Arial"/>
          <w:sz w:val="24"/>
        </w:rPr>
        <w:br w:type="page"/>
      </w:r>
      <w:r w:rsidRPr="006408CD">
        <w:rPr>
          <w:rFonts w:ascii="Arial" w:eastAsia="Arial" w:hAnsi="Arial" w:cs="Arial"/>
          <w:sz w:val="24"/>
        </w:rPr>
        <w:lastRenderedPageBreak/>
        <w:t>Додаток 2 до Специфікації</w:t>
      </w:r>
    </w:p>
    <w:p w14:paraId="3FEF2F8F" w14:textId="77777777" w:rsidR="002E1A63" w:rsidRPr="006408CD" w:rsidRDefault="002E1A63" w:rsidP="002E1A63">
      <w:pPr>
        <w:tabs>
          <w:tab w:val="left" w:pos="540"/>
        </w:tabs>
        <w:suppressAutoHyphens/>
        <w:jc w:val="both"/>
        <w:rPr>
          <w:rFonts w:ascii="Arial" w:hAnsi="Arial" w:cs="Arial"/>
          <w:szCs w:val="24"/>
          <w:lang w:val="uk-UA"/>
        </w:rPr>
      </w:pPr>
    </w:p>
    <w:p w14:paraId="560048E1" w14:textId="77777777" w:rsidR="002E1A63" w:rsidRPr="006408CD" w:rsidRDefault="002E1A63" w:rsidP="002E1A63">
      <w:pPr>
        <w:pStyle w:val="1"/>
        <w:widowControl/>
        <w:spacing w:line="240" w:lineRule="auto"/>
        <w:jc w:val="both"/>
        <w:rPr>
          <w:rFonts w:ascii="Arial" w:hAnsi="Arial" w:cs="Arial"/>
          <w:iCs w:val="0"/>
          <w:kern w:val="32"/>
          <w:sz w:val="24"/>
        </w:rPr>
      </w:pPr>
      <w:r w:rsidRPr="006408CD">
        <w:rPr>
          <w:rFonts w:ascii="Arial" w:eastAsia="Arial" w:hAnsi="Arial" w:cs="Arial"/>
          <w:sz w:val="24"/>
        </w:rPr>
        <w:t>Загальна інформація</w:t>
      </w:r>
    </w:p>
    <w:p w14:paraId="63F8C7F6" w14:textId="77777777" w:rsidR="002E1A63" w:rsidRPr="006408CD" w:rsidRDefault="002E1A63" w:rsidP="002E1A63">
      <w:pPr>
        <w:jc w:val="both"/>
        <w:rPr>
          <w:rFonts w:ascii="Arial" w:hAnsi="Arial" w:cs="Arial"/>
          <w:szCs w:val="24"/>
          <w:lang w:val="uk-UA"/>
        </w:rPr>
      </w:pPr>
    </w:p>
    <w:p w14:paraId="5A1C1B9B" w14:textId="77777777" w:rsidR="002E1A63" w:rsidRPr="006408CD" w:rsidRDefault="002E1A63" w:rsidP="002E1A63">
      <w:pPr>
        <w:tabs>
          <w:tab w:val="left" w:pos="540"/>
        </w:tabs>
        <w:suppressAutoHyphens/>
        <w:jc w:val="both"/>
        <w:rPr>
          <w:rFonts w:ascii="Arial" w:hAnsi="Arial" w:cs="Arial"/>
          <w:szCs w:val="24"/>
          <w:lang w:val="uk-UA"/>
        </w:rPr>
      </w:pPr>
      <w:r w:rsidRPr="006408CD">
        <w:rPr>
          <w:rFonts w:ascii="Arial" w:eastAsia="Arial" w:hAnsi="Arial" w:cs="Arial"/>
          <w:szCs w:val="24"/>
          <w:lang w:val="uk-UA"/>
        </w:rPr>
        <w:t>Будь-ласка, заповніть таблицю нижче</w:t>
      </w:r>
    </w:p>
    <w:p w14:paraId="035BF117" w14:textId="77777777" w:rsidR="002E1A63" w:rsidRPr="006408CD" w:rsidRDefault="002E1A63" w:rsidP="002E1A63">
      <w:pPr>
        <w:jc w:val="both"/>
        <w:rPr>
          <w:rFonts w:ascii="Arial" w:hAnsi="Arial" w:cs="Arial"/>
          <w:szCs w:val="24"/>
          <w:lang w:val="uk-UA"/>
        </w:rPr>
      </w:pPr>
    </w:p>
    <w:p w14:paraId="793CA26B" w14:textId="77777777" w:rsidR="002E1A63" w:rsidRPr="006408CD" w:rsidRDefault="002E1A63" w:rsidP="002E1A63">
      <w:pPr>
        <w:jc w:val="both"/>
        <w:rPr>
          <w:rFonts w:ascii="Arial" w:hAnsi="Arial" w:cs="Arial"/>
          <w:szCs w:val="24"/>
          <w:lang w:val="uk-UA"/>
        </w:rPr>
      </w:pPr>
    </w:p>
    <w:p w14:paraId="262FE360" w14:textId="77777777" w:rsidR="002E1A63" w:rsidRPr="006408CD" w:rsidRDefault="002E1A63" w:rsidP="002E1A63">
      <w:pPr>
        <w:jc w:val="both"/>
        <w:rPr>
          <w:rFonts w:ascii="Arial" w:hAnsi="Arial" w:cs="Arial"/>
          <w:szCs w:val="24"/>
          <w:lang w:val="uk-UA"/>
        </w:rPr>
      </w:pPr>
    </w:p>
    <w:tbl>
      <w:tblPr>
        <w:tblW w:w="954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5126"/>
        <w:gridCol w:w="3766"/>
      </w:tblGrid>
      <w:tr w:rsidR="002E1A63" w:rsidRPr="006408CD" w14:paraId="637903E3" w14:textId="77777777" w:rsidTr="00BE2434">
        <w:tc>
          <w:tcPr>
            <w:tcW w:w="648" w:type="dxa"/>
          </w:tcPr>
          <w:p w14:paraId="1632A122" w14:textId="77777777" w:rsidR="002E1A63" w:rsidRPr="006408CD" w:rsidRDefault="002E1A63" w:rsidP="00BE2434">
            <w:pPr>
              <w:jc w:val="both"/>
              <w:rPr>
                <w:rFonts w:ascii="Arial" w:hAnsi="Arial" w:cs="Arial"/>
                <w:szCs w:val="24"/>
                <w:lang w:val="uk-UA"/>
              </w:rPr>
            </w:pPr>
            <w:r w:rsidRPr="006408CD">
              <w:rPr>
                <w:rFonts w:ascii="Arial" w:eastAsia="Arial" w:hAnsi="Arial" w:cs="Arial"/>
                <w:szCs w:val="24"/>
                <w:lang w:val="uk-UA"/>
              </w:rPr>
              <w:t>1.</w:t>
            </w:r>
          </w:p>
        </w:tc>
        <w:tc>
          <w:tcPr>
            <w:tcW w:w="5126" w:type="dxa"/>
          </w:tcPr>
          <w:p w14:paraId="2F5C653A" w14:textId="77777777" w:rsidR="002E1A63" w:rsidRPr="006408CD" w:rsidRDefault="002E1A63" w:rsidP="00BE2434">
            <w:pPr>
              <w:jc w:val="both"/>
              <w:rPr>
                <w:rFonts w:ascii="Arial" w:hAnsi="Arial" w:cs="Arial"/>
                <w:szCs w:val="24"/>
                <w:lang w:val="uk-UA"/>
              </w:rPr>
            </w:pPr>
            <w:r w:rsidRPr="006408CD">
              <w:rPr>
                <w:rFonts w:ascii="Arial" w:eastAsia="Arial" w:hAnsi="Arial" w:cs="Arial"/>
                <w:szCs w:val="24"/>
                <w:lang w:val="uk-UA"/>
              </w:rPr>
              <w:t>Повна назва компанії</w:t>
            </w:r>
          </w:p>
        </w:tc>
        <w:tc>
          <w:tcPr>
            <w:tcW w:w="3766" w:type="dxa"/>
          </w:tcPr>
          <w:p w14:paraId="06A42DAD" w14:textId="77777777" w:rsidR="002E1A63" w:rsidRPr="006408CD" w:rsidRDefault="002E1A63" w:rsidP="00BE2434">
            <w:pPr>
              <w:jc w:val="both"/>
              <w:rPr>
                <w:rFonts w:ascii="Arial" w:hAnsi="Arial" w:cs="Arial"/>
                <w:szCs w:val="24"/>
                <w:lang w:val="uk-UA"/>
              </w:rPr>
            </w:pPr>
          </w:p>
        </w:tc>
      </w:tr>
      <w:tr w:rsidR="002E1A63" w:rsidRPr="006408CD" w14:paraId="44DEDF7D" w14:textId="77777777" w:rsidTr="00BE2434">
        <w:tc>
          <w:tcPr>
            <w:tcW w:w="648" w:type="dxa"/>
          </w:tcPr>
          <w:p w14:paraId="34970497" w14:textId="77777777" w:rsidR="002E1A63" w:rsidRPr="006408CD" w:rsidRDefault="002E1A63" w:rsidP="00BE2434">
            <w:pPr>
              <w:jc w:val="both"/>
              <w:rPr>
                <w:rFonts w:ascii="Arial" w:hAnsi="Arial" w:cs="Arial"/>
                <w:szCs w:val="24"/>
                <w:lang w:val="uk-UA"/>
              </w:rPr>
            </w:pPr>
            <w:r w:rsidRPr="006408CD">
              <w:rPr>
                <w:rFonts w:ascii="Arial" w:eastAsia="Arial" w:hAnsi="Arial" w:cs="Arial"/>
                <w:szCs w:val="24"/>
                <w:lang w:val="uk-UA"/>
              </w:rPr>
              <w:t>2.</w:t>
            </w:r>
          </w:p>
        </w:tc>
        <w:tc>
          <w:tcPr>
            <w:tcW w:w="5126" w:type="dxa"/>
          </w:tcPr>
          <w:p w14:paraId="2097E8A1" w14:textId="77777777" w:rsidR="002E1A63" w:rsidRPr="006408CD" w:rsidRDefault="002E1A63" w:rsidP="00BE2434">
            <w:pPr>
              <w:jc w:val="both"/>
              <w:rPr>
                <w:rFonts w:ascii="Arial" w:hAnsi="Arial" w:cs="Arial"/>
                <w:szCs w:val="24"/>
                <w:lang w:val="uk-UA"/>
              </w:rPr>
            </w:pPr>
            <w:r w:rsidRPr="006408CD">
              <w:rPr>
                <w:rFonts w:ascii="Arial" w:eastAsia="Arial" w:hAnsi="Arial" w:cs="Arial"/>
                <w:szCs w:val="24"/>
                <w:lang w:val="uk-UA"/>
              </w:rPr>
              <w:t>Юридична адреса компанії</w:t>
            </w:r>
          </w:p>
        </w:tc>
        <w:tc>
          <w:tcPr>
            <w:tcW w:w="3766" w:type="dxa"/>
          </w:tcPr>
          <w:p w14:paraId="7EC41ECF" w14:textId="77777777" w:rsidR="002E1A63" w:rsidRPr="006408CD" w:rsidRDefault="002E1A63" w:rsidP="00BE2434">
            <w:pPr>
              <w:jc w:val="both"/>
              <w:rPr>
                <w:rFonts w:ascii="Arial" w:hAnsi="Arial" w:cs="Arial"/>
                <w:szCs w:val="24"/>
                <w:lang w:val="uk-UA"/>
              </w:rPr>
            </w:pPr>
          </w:p>
        </w:tc>
      </w:tr>
      <w:tr w:rsidR="002E1A63" w:rsidRPr="006408CD" w14:paraId="35832B1E" w14:textId="77777777" w:rsidTr="00BE2434">
        <w:tc>
          <w:tcPr>
            <w:tcW w:w="648" w:type="dxa"/>
          </w:tcPr>
          <w:p w14:paraId="353094A7" w14:textId="77777777" w:rsidR="002E1A63" w:rsidRPr="006408CD" w:rsidRDefault="002E1A63" w:rsidP="00BE2434">
            <w:pPr>
              <w:jc w:val="both"/>
              <w:rPr>
                <w:rFonts w:ascii="Arial" w:hAnsi="Arial" w:cs="Arial"/>
                <w:szCs w:val="24"/>
                <w:lang w:val="uk-UA"/>
              </w:rPr>
            </w:pPr>
            <w:r w:rsidRPr="006408CD">
              <w:rPr>
                <w:rFonts w:ascii="Arial" w:eastAsia="Arial" w:hAnsi="Arial" w:cs="Arial"/>
                <w:szCs w:val="24"/>
                <w:lang w:val="uk-UA"/>
              </w:rPr>
              <w:t>3.</w:t>
            </w:r>
          </w:p>
        </w:tc>
        <w:tc>
          <w:tcPr>
            <w:tcW w:w="5126" w:type="dxa"/>
          </w:tcPr>
          <w:p w14:paraId="23C3A722" w14:textId="77777777" w:rsidR="002E1A63" w:rsidRPr="006408CD" w:rsidRDefault="002E1A63" w:rsidP="00BE2434">
            <w:pPr>
              <w:jc w:val="both"/>
              <w:rPr>
                <w:rFonts w:ascii="Arial" w:hAnsi="Arial" w:cs="Arial"/>
                <w:szCs w:val="24"/>
                <w:lang w:val="uk-UA"/>
              </w:rPr>
            </w:pPr>
            <w:r w:rsidRPr="006408CD">
              <w:rPr>
                <w:rFonts w:ascii="Arial" w:eastAsia="Arial" w:hAnsi="Arial" w:cs="Arial"/>
                <w:szCs w:val="24"/>
                <w:lang w:val="uk-UA"/>
              </w:rPr>
              <w:t>Фактична адреса компанії</w:t>
            </w:r>
          </w:p>
        </w:tc>
        <w:tc>
          <w:tcPr>
            <w:tcW w:w="3766" w:type="dxa"/>
          </w:tcPr>
          <w:p w14:paraId="23EF7C60" w14:textId="77777777" w:rsidR="002E1A63" w:rsidRPr="006408CD" w:rsidRDefault="002E1A63" w:rsidP="00BE2434">
            <w:pPr>
              <w:jc w:val="both"/>
              <w:rPr>
                <w:rFonts w:ascii="Arial" w:hAnsi="Arial" w:cs="Arial"/>
                <w:szCs w:val="24"/>
                <w:lang w:val="uk-UA"/>
              </w:rPr>
            </w:pPr>
          </w:p>
        </w:tc>
      </w:tr>
      <w:tr w:rsidR="002E1A63" w:rsidRPr="006408CD" w14:paraId="02F7FE6D" w14:textId="77777777" w:rsidTr="00BE2434">
        <w:tblPrEx>
          <w:tblLook w:val="04A0" w:firstRow="1" w:lastRow="0" w:firstColumn="1" w:lastColumn="0" w:noHBand="0" w:noVBand="1"/>
        </w:tblPrEx>
        <w:tc>
          <w:tcPr>
            <w:tcW w:w="648" w:type="dxa"/>
          </w:tcPr>
          <w:p w14:paraId="0419F93D" w14:textId="77777777" w:rsidR="002E1A63" w:rsidRPr="006408CD" w:rsidRDefault="002E1A63" w:rsidP="00BE2434">
            <w:pPr>
              <w:jc w:val="both"/>
              <w:rPr>
                <w:rFonts w:ascii="Arial" w:hAnsi="Arial" w:cs="Arial"/>
                <w:szCs w:val="24"/>
                <w:lang w:val="uk-UA"/>
              </w:rPr>
            </w:pPr>
            <w:r w:rsidRPr="006408CD">
              <w:rPr>
                <w:rFonts w:ascii="Arial" w:eastAsia="Arial" w:hAnsi="Arial" w:cs="Arial"/>
                <w:szCs w:val="24"/>
                <w:lang w:val="uk-UA"/>
              </w:rPr>
              <w:t>4.</w:t>
            </w:r>
          </w:p>
        </w:tc>
        <w:tc>
          <w:tcPr>
            <w:tcW w:w="5126" w:type="dxa"/>
          </w:tcPr>
          <w:p w14:paraId="737B5CBE" w14:textId="77777777" w:rsidR="002E1A63" w:rsidRPr="006408CD" w:rsidRDefault="002E1A63" w:rsidP="00BE2434">
            <w:pPr>
              <w:jc w:val="both"/>
              <w:rPr>
                <w:rFonts w:ascii="Arial" w:hAnsi="Arial" w:cs="Arial"/>
                <w:szCs w:val="24"/>
                <w:lang w:val="uk-UA"/>
              </w:rPr>
            </w:pPr>
            <w:r w:rsidRPr="006408CD">
              <w:rPr>
                <w:rFonts w:ascii="Arial" w:eastAsia="Arial" w:hAnsi="Arial" w:cs="Arial"/>
                <w:szCs w:val="24"/>
                <w:lang w:val="uk-UA"/>
              </w:rPr>
              <w:t>Керівник компанії: посада, ПІБ</w:t>
            </w:r>
          </w:p>
        </w:tc>
        <w:tc>
          <w:tcPr>
            <w:tcW w:w="3766" w:type="dxa"/>
          </w:tcPr>
          <w:p w14:paraId="5EA1DF15" w14:textId="77777777" w:rsidR="002E1A63" w:rsidRPr="006408CD" w:rsidRDefault="002E1A63" w:rsidP="00BE2434">
            <w:pPr>
              <w:jc w:val="both"/>
              <w:rPr>
                <w:rFonts w:ascii="Arial" w:hAnsi="Arial" w:cs="Arial"/>
                <w:szCs w:val="24"/>
                <w:lang w:val="uk-UA"/>
              </w:rPr>
            </w:pPr>
          </w:p>
        </w:tc>
      </w:tr>
      <w:tr w:rsidR="002E1A63" w:rsidRPr="002567D0" w14:paraId="3E51A50A" w14:textId="77777777" w:rsidTr="00BE2434">
        <w:tblPrEx>
          <w:tblLook w:val="04A0" w:firstRow="1" w:lastRow="0" w:firstColumn="1" w:lastColumn="0" w:noHBand="0" w:noVBand="1"/>
        </w:tblPrEx>
        <w:tc>
          <w:tcPr>
            <w:tcW w:w="648" w:type="dxa"/>
          </w:tcPr>
          <w:p w14:paraId="7EE84E3F" w14:textId="77777777" w:rsidR="002E1A63" w:rsidRPr="006408CD" w:rsidRDefault="002E1A63" w:rsidP="00BE2434">
            <w:pPr>
              <w:jc w:val="both"/>
              <w:rPr>
                <w:rFonts w:ascii="Arial" w:hAnsi="Arial" w:cs="Arial"/>
                <w:szCs w:val="24"/>
                <w:lang w:val="uk-UA"/>
              </w:rPr>
            </w:pPr>
            <w:r w:rsidRPr="006408CD">
              <w:rPr>
                <w:rFonts w:ascii="Arial" w:eastAsia="Arial" w:hAnsi="Arial" w:cs="Arial"/>
                <w:szCs w:val="24"/>
                <w:lang w:val="uk-UA"/>
              </w:rPr>
              <w:t>5.</w:t>
            </w:r>
          </w:p>
        </w:tc>
        <w:tc>
          <w:tcPr>
            <w:tcW w:w="5126" w:type="dxa"/>
          </w:tcPr>
          <w:p w14:paraId="310EBF00" w14:textId="77777777" w:rsidR="002E1A63" w:rsidRPr="006408CD" w:rsidRDefault="002E1A63" w:rsidP="00BE2434">
            <w:pPr>
              <w:jc w:val="both"/>
              <w:rPr>
                <w:rFonts w:ascii="Arial" w:hAnsi="Arial" w:cs="Arial"/>
                <w:szCs w:val="24"/>
                <w:lang w:val="uk-UA"/>
              </w:rPr>
            </w:pPr>
            <w:r w:rsidRPr="006408CD">
              <w:rPr>
                <w:rFonts w:ascii="Arial" w:eastAsia="Arial" w:hAnsi="Arial" w:cs="Arial"/>
                <w:szCs w:val="24"/>
                <w:lang w:val="uk-UA"/>
              </w:rPr>
              <w:t>Контактний номер телефону керівника компанії</w:t>
            </w:r>
          </w:p>
        </w:tc>
        <w:tc>
          <w:tcPr>
            <w:tcW w:w="3766" w:type="dxa"/>
          </w:tcPr>
          <w:p w14:paraId="1DC23400" w14:textId="77777777" w:rsidR="002E1A63" w:rsidRPr="006408CD" w:rsidRDefault="002E1A63" w:rsidP="00BE2434">
            <w:pPr>
              <w:jc w:val="both"/>
              <w:rPr>
                <w:rFonts w:ascii="Arial" w:hAnsi="Arial" w:cs="Arial"/>
                <w:szCs w:val="24"/>
                <w:lang w:val="uk-UA"/>
              </w:rPr>
            </w:pPr>
          </w:p>
        </w:tc>
      </w:tr>
      <w:tr w:rsidR="002E1A63" w:rsidRPr="002567D0" w14:paraId="20DB5517" w14:textId="77777777" w:rsidTr="00BE2434">
        <w:tblPrEx>
          <w:tblLook w:val="04A0" w:firstRow="1" w:lastRow="0" w:firstColumn="1" w:lastColumn="0" w:noHBand="0" w:noVBand="1"/>
        </w:tblPrEx>
        <w:tc>
          <w:tcPr>
            <w:tcW w:w="648" w:type="dxa"/>
          </w:tcPr>
          <w:p w14:paraId="5D353D95" w14:textId="77777777" w:rsidR="002E1A63" w:rsidRPr="006408CD" w:rsidRDefault="002E1A63" w:rsidP="00BE2434">
            <w:pPr>
              <w:jc w:val="both"/>
              <w:rPr>
                <w:rFonts w:ascii="Arial" w:hAnsi="Arial" w:cs="Arial"/>
                <w:szCs w:val="24"/>
                <w:lang w:val="uk-UA"/>
              </w:rPr>
            </w:pPr>
            <w:r w:rsidRPr="006408CD">
              <w:rPr>
                <w:rFonts w:ascii="Arial" w:eastAsia="Arial" w:hAnsi="Arial" w:cs="Arial"/>
                <w:szCs w:val="24"/>
                <w:lang w:val="uk-UA"/>
              </w:rPr>
              <w:t>6.</w:t>
            </w:r>
          </w:p>
        </w:tc>
        <w:tc>
          <w:tcPr>
            <w:tcW w:w="5126" w:type="dxa"/>
          </w:tcPr>
          <w:p w14:paraId="5E886BDF" w14:textId="77777777" w:rsidR="002E1A63" w:rsidRPr="006408CD" w:rsidRDefault="002E1A63" w:rsidP="00BE2434">
            <w:pPr>
              <w:jc w:val="both"/>
              <w:rPr>
                <w:rFonts w:ascii="Arial" w:hAnsi="Arial" w:cs="Arial"/>
                <w:szCs w:val="24"/>
                <w:lang w:val="uk-UA"/>
              </w:rPr>
            </w:pPr>
            <w:r w:rsidRPr="006408CD">
              <w:rPr>
                <w:rFonts w:ascii="Arial" w:eastAsia="Arial" w:hAnsi="Arial" w:cs="Arial"/>
                <w:szCs w:val="24"/>
                <w:lang w:val="uk-UA"/>
              </w:rPr>
              <w:t>Контактна особа з питань подання Заявки</w:t>
            </w:r>
          </w:p>
        </w:tc>
        <w:tc>
          <w:tcPr>
            <w:tcW w:w="3766" w:type="dxa"/>
          </w:tcPr>
          <w:p w14:paraId="329F35AF" w14:textId="77777777" w:rsidR="002E1A63" w:rsidRPr="006408CD" w:rsidRDefault="002E1A63" w:rsidP="00BE2434">
            <w:pPr>
              <w:jc w:val="both"/>
              <w:rPr>
                <w:rFonts w:ascii="Arial" w:hAnsi="Arial" w:cs="Arial"/>
                <w:szCs w:val="24"/>
                <w:lang w:val="uk-UA"/>
              </w:rPr>
            </w:pPr>
          </w:p>
        </w:tc>
      </w:tr>
      <w:tr w:rsidR="002E1A63" w:rsidRPr="006408CD" w14:paraId="204271A3" w14:textId="77777777" w:rsidTr="00BE2434">
        <w:tblPrEx>
          <w:tblLook w:val="04A0" w:firstRow="1" w:lastRow="0" w:firstColumn="1" w:lastColumn="0" w:noHBand="0" w:noVBand="1"/>
        </w:tblPrEx>
        <w:tc>
          <w:tcPr>
            <w:tcW w:w="648" w:type="dxa"/>
          </w:tcPr>
          <w:p w14:paraId="195C1705" w14:textId="77777777" w:rsidR="002E1A63" w:rsidRPr="006408CD" w:rsidRDefault="002E1A63" w:rsidP="00BE2434">
            <w:pPr>
              <w:jc w:val="both"/>
              <w:rPr>
                <w:rFonts w:ascii="Arial" w:hAnsi="Arial" w:cs="Arial"/>
                <w:szCs w:val="24"/>
                <w:lang w:val="uk-UA"/>
              </w:rPr>
            </w:pPr>
            <w:r w:rsidRPr="006408CD">
              <w:rPr>
                <w:rFonts w:ascii="Arial" w:eastAsia="Arial" w:hAnsi="Arial" w:cs="Arial"/>
                <w:szCs w:val="24"/>
                <w:lang w:val="uk-UA"/>
              </w:rPr>
              <w:t>7.</w:t>
            </w:r>
          </w:p>
        </w:tc>
        <w:tc>
          <w:tcPr>
            <w:tcW w:w="5126" w:type="dxa"/>
          </w:tcPr>
          <w:p w14:paraId="7CEBCF1D" w14:textId="77777777" w:rsidR="002E1A63" w:rsidRPr="006408CD" w:rsidRDefault="002E1A63" w:rsidP="00BE2434">
            <w:pPr>
              <w:jc w:val="both"/>
              <w:rPr>
                <w:rFonts w:ascii="Arial" w:hAnsi="Arial" w:cs="Arial"/>
                <w:szCs w:val="24"/>
                <w:lang w:val="uk-UA"/>
              </w:rPr>
            </w:pPr>
            <w:r w:rsidRPr="006408CD">
              <w:rPr>
                <w:rFonts w:ascii="Arial" w:eastAsia="Arial" w:hAnsi="Arial" w:cs="Arial"/>
                <w:szCs w:val="24"/>
                <w:lang w:val="uk-UA"/>
              </w:rPr>
              <w:t>Номер телефону контактної особи</w:t>
            </w:r>
          </w:p>
        </w:tc>
        <w:tc>
          <w:tcPr>
            <w:tcW w:w="3766" w:type="dxa"/>
          </w:tcPr>
          <w:p w14:paraId="7D75837E" w14:textId="77777777" w:rsidR="002E1A63" w:rsidRPr="006408CD" w:rsidRDefault="002E1A63" w:rsidP="00BE2434">
            <w:pPr>
              <w:jc w:val="both"/>
              <w:rPr>
                <w:rFonts w:ascii="Arial" w:hAnsi="Arial" w:cs="Arial"/>
                <w:szCs w:val="24"/>
                <w:lang w:val="uk-UA"/>
              </w:rPr>
            </w:pPr>
          </w:p>
        </w:tc>
      </w:tr>
      <w:tr w:rsidR="002E1A63" w:rsidRPr="006408CD" w14:paraId="3B3F86D7" w14:textId="77777777" w:rsidTr="00BE2434">
        <w:tblPrEx>
          <w:tblLook w:val="04A0" w:firstRow="1" w:lastRow="0" w:firstColumn="1" w:lastColumn="0" w:noHBand="0" w:noVBand="1"/>
        </w:tblPrEx>
        <w:tc>
          <w:tcPr>
            <w:tcW w:w="648" w:type="dxa"/>
          </w:tcPr>
          <w:p w14:paraId="300E2D3E" w14:textId="77777777" w:rsidR="002E1A63" w:rsidRPr="006408CD" w:rsidRDefault="002E1A63" w:rsidP="00BE2434">
            <w:pPr>
              <w:jc w:val="both"/>
              <w:rPr>
                <w:rFonts w:ascii="Arial" w:hAnsi="Arial" w:cs="Arial"/>
                <w:szCs w:val="24"/>
                <w:lang w:val="uk-UA"/>
              </w:rPr>
            </w:pPr>
            <w:r w:rsidRPr="006408CD">
              <w:rPr>
                <w:rFonts w:ascii="Arial" w:eastAsia="Arial" w:hAnsi="Arial" w:cs="Arial"/>
                <w:szCs w:val="24"/>
                <w:lang w:val="uk-UA"/>
              </w:rPr>
              <w:t>8.</w:t>
            </w:r>
          </w:p>
        </w:tc>
        <w:tc>
          <w:tcPr>
            <w:tcW w:w="5126" w:type="dxa"/>
          </w:tcPr>
          <w:p w14:paraId="2AEA71C0" w14:textId="77777777" w:rsidR="002E1A63" w:rsidRPr="006408CD" w:rsidRDefault="002E1A63" w:rsidP="00BE2434">
            <w:pPr>
              <w:jc w:val="both"/>
              <w:rPr>
                <w:rFonts w:ascii="Arial" w:hAnsi="Arial" w:cs="Arial"/>
                <w:szCs w:val="24"/>
                <w:lang w:val="uk-UA"/>
              </w:rPr>
            </w:pPr>
            <w:r w:rsidRPr="006408CD">
              <w:rPr>
                <w:rFonts w:ascii="Arial" w:eastAsia="Arial" w:hAnsi="Arial" w:cs="Arial"/>
                <w:szCs w:val="24"/>
                <w:lang w:val="uk-UA"/>
              </w:rPr>
              <w:t>E-</w:t>
            </w:r>
            <w:proofErr w:type="spellStart"/>
            <w:r w:rsidRPr="006408CD">
              <w:rPr>
                <w:rFonts w:ascii="Arial" w:eastAsia="Arial" w:hAnsi="Arial" w:cs="Arial"/>
                <w:szCs w:val="24"/>
                <w:lang w:val="uk-UA"/>
              </w:rPr>
              <w:t>mail</w:t>
            </w:r>
            <w:proofErr w:type="spellEnd"/>
            <w:r w:rsidRPr="006408CD">
              <w:rPr>
                <w:rFonts w:ascii="Arial" w:eastAsia="Arial" w:hAnsi="Arial" w:cs="Arial"/>
                <w:szCs w:val="24"/>
                <w:lang w:val="uk-UA"/>
              </w:rPr>
              <w:t xml:space="preserve"> контактної особи</w:t>
            </w:r>
          </w:p>
        </w:tc>
        <w:tc>
          <w:tcPr>
            <w:tcW w:w="3766" w:type="dxa"/>
          </w:tcPr>
          <w:p w14:paraId="7F1A9E80" w14:textId="77777777" w:rsidR="002E1A63" w:rsidRPr="006408CD" w:rsidRDefault="002E1A63" w:rsidP="00BE2434">
            <w:pPr>
              <w:jc w:val="both"/>
              <w:rPr>
                <w:rFonts w:ascii="Arial" w:hAnsi="Arial" w:cs="Arial"/>
                <w:szCs w:val="24"/>
                <w:lang w:val="uk-UA"/>
              </w:rPr>
            </w:pPr>
          </w:p>
        </w:tc>
      </w:tr>
    </w:tbl>
    <w:p w14:paraId="0F24C724" w14:textId="77777777" w:rsidR="002E1A63" w:rsidRPr="006408CD" w:rsidRDefault="002E1A63" w:rsidP="002E1A63">
      <w:pPr>
        <w:jc w:val="both"/>
        <w:rPr>
          <w:rFonts w:ascii="Arial" w:hAnsi="Arial" w:cs="Arial"/>
          <w:szCs w:val="24"/>
          <w:lang w:val="uk-UA"/>
        </w:rPr>
      </w:pPr>
    </w:p>
    <w:p w14:paraId="10F86C2C" w14:textId="77777777" w:rsidR="002E1A63" w:rsidRPr="006408CD" w:rsidRDefault="002E1A63" w:rsidP="002E1A63">
      <w:pPr>
        <w:suppressAutoHyphens/>
        <w:jc w:val="both"/>
        <w:rPr>
          <w:rFonts w:ascii="Arial" w:hAnsi="Arial" w:cs="Arial"/>
          <w:szCs w:val="24"/>
          <w:lang w:val="uk-UA"/>
        </w:rPr>
      </w:pPr>
    </w:p>
    <w:p w14:paraId="255AA163" w14:textId="77777777" w:rsidR="002E1A63" w:rsidRPr="006408CD" w:rsidRDefault="002E1A63" w:rsidP="002E1A63">
      <w:pPr>
        <w:suppressAutoHyphens/>
        <w:jc w:val="both"/>
        <w:rPr>
          <w:rFonts w:ascii="Arial" w:hAnsi="Arial" w:cs="Arial"/>
          <w:szCs w:val="24"/>
          <w:lang w:val="uk-UA"/>
        </w:rPr>
      </w:pPr>
    </w:p>
    <w:p w14:paraId="20EE1ECB" w14:textId="77777777" w:rsidR="002E1A63" w:rsidRPr="006408CD" w:rsidRDefault="002E1A63" w:rsidP="002E1A63">
      <w:pPr>
        <w:suppressAutoHyphens/>
        <w:jc w:val="both"/>
        <w:rPr>
          <w:rFonts w:ascii="Arial" w:hAnsi="Arial" w:cs="Arial"/>
          <w:szCs w:val="24"/>
          <w:lang w:val="uk-UA"/>
        </w:rPr>
      </w:pPr>
    </w:p>
    <w:p w14:paraId="6A2024B1" w14:textId="77777777" w:rsidR="002E1A63" w:rsidRPr="006408CD" w:rsidRDefault="002E1A63" w:rsidP="002E1A63">
      <w:pPr>
        <w:suppressAutoHyphens/>
        <w:jc w:val="both"/>
        <w:rPr>
          <w:rFonts w:ascii="Arial" w:hAnsi="Arial" w:cs="Arial"/>
          <w:szCs w:val="24"/>
          <w:lang w:val="uk-UA"/>
        </w:rPr>
      </w:pPr>
    </w:p>
    <w:p w14:paraId="6E2C770F" w14:textId="77777777" w:rsidR="002E1A63" w:rsidRPr="006408CD" w:rsidRDefault="002E1A63" w:rsidP="002E1A63">
      <w:pPr>
        <w:suppressAutoHyphens/>
        <w:jc w:val="both"/>
        <w:rPr>
          <w:rFonts w:ascii="Arial" w:hAnsi="Arial" w:cs="Arial"/>
          <w:szCs w:val="24"/>
          <w:lang w:val="uk-UA"/>
        </w:rPr>
      </w:pPr>
    </w:p>
    <w:p w14:paraId="3AE075B5" w14:textId="77777777" w:rsidR="002E1A63" w:rsidRPr="006408CD" w:rsidRDefault="002E1A63" w:rsidP="002E1A63">
      <w:pPr>
        <w:suppressAutoHyphens/>
        <w:jc w:val="both"/>
        <w:rPr>
          <w:rFonts w:ascii="Arial" w:hAnsi="Arial" w:cs="Arial"/>
          <w:szCs w:val="24"/>
          <w:lang w:val="uk-UA"/>
        </w:rPr>
      </w:pPr>
      <w:r w:rsidRPr="006408CD">
        <w:rPr>
          <w:rFonts w:ascii="Arial" w:eastAsia="Arial" w:hAnsi="Arial" w:cs="Arial"/>
          <w:szCs w:val="24"/>
          <w:lang w:val="uk-UA"/>
        </w:rPr>
        <w:t>Дата: ________________ 20... р.</w:t>
      </w:r>
    </w:p>
    <w:p w14:paraId="501072F3" w14:textId="77777777" w:rsidR="002E1A63" w:rsidRPr="006408CD" w:rsidRDefault="002E1A63" w:rsidP="002E1A63">
      <w:pPr>
        <w:suppressAutoHyphens/>
        <w:jc w:val="both"/>
        <w:rPr>
          <w:rFonts w:ascii="Arial" w:hAnsi="Arial" w:cs="Arial"/>
          <w:szCs w:val="24"/>
          <w:lang w:val="uk-UA"/>
        </w:rPr>
      </w:pPr>
    </w:p>
    <w:p w14:paraId="2216B815" w14:textId="77777777" w:rsidR="002E1A63" w:rsidRPr="006408CD" w:rsidRDefault="002E1A63" w:rsidP="002E1A63">
      <w:pPr>
        <w:suppressAutoHyphens/>
        <w:jc w:val="both"/>
        <w:rPr>
          <w:rFonts w:ascii="Arial" w:hAnsi="Arial" w:cs="Arial"/>
          <w:szCs w:val="24"/>
          <w:lang w:val="uk-UA"/>
        </w:rPr>
      </w:pPr>
    </w:p>
    <w:p w14:paraId="5CA0D55E" w14:textId="77777777" w:rsidR="002E1A63" w:rsidRPr="006408CD" w:rsidRDefault="002E1A63" w:rsidP="002E1A63">
      <w:pPr>
        <w:tabs>
          <w:tab w:val="right" w:pos="3600"/>
          <w:tab w:val="right" w:pos="4320"/>
          <w:tab w:val="right" w:pos="8640"/>
        </w:tabs>
        <w:suppressAutoHyphens/>
        <w:jc w:val="both"/>
        <w:rPr>
          <w:rFonts w:ascii="Arial" w:hAnsi="Arial" w:cs="Arial"/>
          <w:szCs w:val="24"/>
          <w:lang w:val="uk-UA"/>
        </w:rPr>
      </w:pPr>
      <w:r w:rsidRPr="006408CD">
        <w:rPr>
          <w:rFonts w:ascii="Arial" w:hAnsi="Arial" w:cs="Arial"/>
          <w:szCs w:val="24"/>
          <w:lang w:val="uk-UA"/>
        </w:rPr>
        <w:tab/>
      </w:r>
      <w:r w:rsidRPr="006408CD">
        <w:rPr>
          <w:rFonts w:ascii="Arial" w:hAnsi="Arial" w:cs="Arial"/>
          <w:szCs w:val="24"/>
          <w:lang w:val="uk-UA"/>
        </w:rPr>
        <w:tab/>
      </w:r>
      <w:r w:rsidRPr="006408CD">
        <w:rPr>
          <w:rFonts w:ascii="Arial" w:hAnsi="Arial" w:cs="Arial"/>
          <w:szCs w:val="24"/>
          <w:lang w:val="uk-UA"/>
        </w:rPr>
        <w:tab/>
      </w:r>
    </w:p>
    <w:p w14:paraId="21266BE4" w14:textId="77777777" w:rsidR="002E1A63" w:rsidRPr="006408CD" w:rsidRDefault="002E1A63" w:rsidP="002E1A63">
      <w:pPr>
        <w:tabs>
          <w:tab w:val="left" w:pos="4320"/>
        </w:tabs>
        <w:suppressAutoHyphens/>
        <w:jc w:val="both"/>
        <w:rPr>
          <w:rFonts w:ascii="Arial" w:hAnsi="Arial" w:cs="Arial"/>
          <w:szCs w:val="24"/>
          <w:lang w:val="uk-UA"/>
        </w:rPr>
      </w:pPr>
      <w:r w:rsidRPr="006408CD">
        <w:rPr>
          <w:rFonts w:ascii="Arial" w:eastAsia="Arial" w:hAnsi="Arial" w:cs="Arial"/>
          <w:i/>
          <w:iCs/>
          <w:szCs w:val="24"/>
          <w:lang w:val="uk-UA"/>
        </w:rPr>
        <w:t>[підпис]</w:t>
      </w:r>
      <w:r w:rsidRPr="006408CD">
        <w:rPr>
          <w:rFonts w:ascii="Arial" w:eastAsia="Arial" w:hAnsi="Arial" w:cs="Arial"/>
          <w:i/>
          <w:iCs/>
          <w:szCs w:val="24"/>
          <w:lang w:val="uk-UA"/>
        </w:rPr>
        <w:tab/>
        <w:t>[що виступає у якості]</w:t>
      </w:r>
    </w:p>
    <w:p w14:paraId="5A05BD27" w14:textId="77777777" w:rsidR="002E1A63" w:rsidRPr="006408CD" w:rsidRDefault="002E1A63" w:rsidP="002E1A63">
      <w:pPr>
        <w:suppressAutoHyphens/>
        <w:jc w:val="both"/>
        <w:rPr>
          <w:rFonts w:ascii="Arial" w:hAnsi="Arial" w:cs="Arial"/>
          <w:szCs w:val="24"/>
          <w:lang w:val="uk-UA"/>
        </w:rPr>
      </w:pPr>
    </w:p>
    <w:p w14:paraId="29366B45" w14:textId="77777777" w:rsidR="002E1A63" w:rsidRPr="006408CD" w:rsidRDefault="002E1A63" w:rsidP="002E1A63">
      <w:pPr>
        <w:tabs>
          <w:tab w:val="right" w:pos="8640"/>
        </w:tabs>
        <w:suppressAutoHyphens/>
        <w:jc w:val="both"/>
        <w:rPr>
          <w:rFonts w:ascii="Arial" w:hAnsi="Arial" w:cs="Arial"/>
          <w:szCs w:val="24"/>
          <w:lang w:val="uk-UA"/>
        </w:rPr>
      </w:pPr>
      <w:r w:rsidRPr="006408CD">
        <w:rPr>
          <w:rFonts w:ascii="Arial" w:eastAsia="Arial" w:hAnsi="Arial" w:cs="Arial"/>
          <w:szCs w:val="24"/>
          <w:lang w:val="uk-UA"/>
        </w:rPr>
        <w:t xml:space="preserve">Що має належні повноваження на підписання Заявки від імені та за дорученням </w:t>
      </w:r>
      <w:r w:rsidRPr="006408CD">
        <w:rPr>
          <w:rFonts w:ascii="Arial" w:eastAsia="Arial" w:hAnsi="Arial" w:cs="Arial"/>
          <w:szCs w:val="24"/>
          <w:lang w:val="uk-UA"/>
        </w:rPr>
        <w:tab/>
      </w:r>
    </w:p>
    <w:p w14:paraId="27BDF156" w14:textId="77777777" w:rsidR="002E1A63" w:rsidRPr="006408CD" w:rsidRDefault="002E1A63" w:rsidP="002E1A63">
      <w:pPr>
        <w:pStyle w:val="1"/>
        <w:spacing w:line="240" w:lineRule="auto"/>
        <w:jc w:val="both"/>
        <w:rPr>
          <w:rFonts w:ascii="Arial" w:hAnsi="Arial" w:cs="Arial"/>
          <w:sz w:val="24"/>
        </w:rPr>
      </w:pPr>
    </w:p>
    <w:p w14:paraId="3CE03DB8" w14:textId="77777777" w:rsidR="002E1A63" w:rsidRPr="006408CD" w:rsidRDefault="002E1A63" w:rsidP="002E1A63">
      <w:pPr>
        <w:jc w:val="both"/>
        <w:rPr>
          <w:rFonts w:ascii="Arial" w:hAnsi="Arial" w:cs="Arial"/>
          <w:szCs w:val="24"/>
          <w:lang w:val="uk-UA"/>
        </w:rPr>
      </w:pPr>
    </w:p>
    <w:p w14:paraId="01AC8EA5" w14:textId="77777777" w:rsidR="002E1A63" w:rsidRPr="006408CD" w:rsidRDefault="002E1A63" w:rsidP="002E1A63">
      <w:pPr>
        <w:jc w:val="both"/>
        <w:rPr>
          <w:rFonts w:ascii="Arial" w:hAnsi="Arial" w:cs="Arial"/>
          <w:szCs w:val="24"/>
          <w:lang w:val="uk-UA"/>
        </w:rPr>
      </w:pPr>
    </w:p>
    <w:p w14:paraId="53E8F867" w14:textId="77777777" w:rsidR="002E1A63" w:rsidRPr="006408CD" w:rsidRDefault="002E1A63" w:rsidP="002E1A63">
      <w:pPr>
        <w:jc w:val="both"/>
        <w:rPr>
          <w:rFonts w:ascii="Arial" w:hAnsi="Arial" w:cs="Arial"/>
          <w:szCs w:val="24"/>
          <w:lang w:val="uk-UA"/>
        </w:rPr>
      </w:pPr>
    </w:p>
    <w:p w14:paraId="2B8E648F" w14:textId="77777777" w:rsidR="002E1A63" w:rsidRPr="006408CD" w:rsidRDefault="002E1A63" w:rsidP="002E1A63">
      <w:pPr>
        <w:jc w:val="both"/>
        <w:rPr>
          <w:rFonts w:ascii="Arial" w:hAnsi="Arial" w:cs="Arial"/>
          <w:szCs w:val="24"/>
          <w:lang w:val="uk-UA"/>
        </w:rPr>
      </w:pPr>
    </w:p>
    <w:p w14:paraId="10B483F7" w14:textId="77777777" w:rsidR="002E1A63" w:rsidRPr="006408CD" w:rsidRDefault="002E1A63" w:rsidP="002E1A63">
      <w:pPr>
        <w:jc w:val="both"/>
        <w:rPr>
          <w:rFonts w:ascii="Arial" w:hAnsi="Arial" w:cs="Arial"/>
          <w:szCs w:val="24"/>
          <w:lang w:val="uk-UA"/>
        </w:rPr>
      </w:pPr>
    </w:p>
    <w:p w14:paraId="78374F2D" w14:textId="77777777" w:rsidR="002E1A63" w:rsidRPr="006408CD" w:rsidRDefault="002E1A63" w:rsidP="002E1A63">
      <w:pPr>
        <w:jc w:val="both"/>
        <w:rPr>
          <w:rFonts w:ascii="Arial" w:hAnsi="Arial" w:cs="Arial"/>
          <w:szCs w:val="24"/>
          <w:lang w:val="uk-UA"/>
        </w:rPr>
      </w:pPr>
    </w:p>
    <w:p w14:paraId="7CE5773E" w14:textId="77777777" w:rsidR="002E1A63" w:rsidRPr="006408CD" w:rsidRDefault="002E1A63" w:rsidP="002E1A63">
      <w:pPr>
        <w:jc w:val="both"/>
        <w:rPr>
          <w:rFonts w:ascii="Arial" w:hAnsi="Arial" w:cs="Arial"/>
          <w:szCs w:val="24"/>
          <w:lang w:val="uk-UA"/>
        </w:rPr>
      </w:pPr>
    </w:p>
    <w:p w14:paraId="0A1C7625" w14:textId="77777777" w:rsidR="002E1A63" w:rsidRPr="006408CD" w:rsidRDefault="002E1A63" w:rsidP="002E1A63">
      <w:pPr>
        <w:jc w:val="both"/>
        <w:rPr>
          <w:rFonts w:ascii="Arial" w:hAnsi="Arial" w:cs="Arial"/>
          <w:szCs w:val="24"/>
          <w:lang w:val="uk-UA"/>
        </w:rPr>
      </w:pPr>
    </w:p>
    <w:p w14:paraId="00ED1D39" w14:textId="77777777" w:rsidR="002E1A63" w:rsidRPr="006408CD" w:rsidRDefault="002E1A63" w:rsidP="002E1A63">
      <w:pPr>
        <w:jc w:val="both"/>
        <w:rPr>
          <w:rFonts w:ascii="Arial" w:hAnsi="Arial" w:cs="Arial"/>
          <w:szCs w:val="24"/>
          <w:lang w:val="uk-UA"/>
        </w:rPr>
      </w:pPr>
    </w:p>
    <w:p w14:paraId="2386B487" w14:textId="77777777" w:rsidR="002E1A63" w:rsidRPr="006408CD" w:rsidRDefault="002E1A63" w:rsidP="002E1A63">
      <w:pPr>
        <w:jc w:val="both"/>
        <w:rPr>
          <w:rFonts w:ascii="Arial" w:hAnsi="Arial" w:cs="Arial"/>
          <w:szCs w:val="24"/>
          <w:lang w:val="uk-UA"/>
        </w:rPr>
      </w:pPr>
    </w:p>
    <w:p w14:paraId="01C867F4" w14:textId="77777777" w:rsidR="002E1A63" w:rsidRDefault="002E1A63" w:rsidP="002E1A63">
      <w:pPr>
        <w:pStyle w:val="1"/>
        <w:widowControl/>
        <w:spacing w:line="240" w:lineRule="auto"/>
        <w:jc w:val="center"/>
        <w:rPr>
          <w:rFonts w:ascii="Arial" w:eastAsia="Arial" w:hAnsi="Arial" w:cs="Arial"/>
          <w:sz w:val="24"/>
        </w:rPr>
      </w:pPr>
    </w:p>
    <w:p w14:paraId="0048B082" w14:textId="77777777" w:rsidR="002E1A63" w:rsidRDefault="002E1A63" w:rsidP="002E1A63">
      <w:pPr>
        <w:rPr>
          <w:rFonts w:eastAsia="Arial"/>
          <w:lang w:val="uk-UA" w:eastAsia="x-none"/>
        </w:rPr>
      </w:pPr>
    </w:p>
    <w:p w14:paraId="7FA8112D" w14:textId="77777777" w:rsidR="002E1A63" w:rsidRDefault="002E1A63" w:rsidP="002E1A63">
      <w:pPr>
        <w:rPr>
          <w:rFonts w:eastAsia="Arial"/>
          <w:lang w:val="uk-UA" w:eastAsia="x-none"/>
        </w:rPr>
      </w:pPr>
    </w:p>
    <w:p w14:paraId="6DA7EF67" w14:textId="77777777" w:rsidR="00E97289" w:rsidRDefault="00E97289" w:rsidP="002E1A63">
      <w:pPr>
        <w:rPr>
          <w:rFonts w:eastAsia="Arial"/>
          <w:lang w:val="uk-UA" w:eastAsia="x-none"/>
        </w:rPr>
        <w:sectPr w:rsidR="00E97289" w:rsidSect="00E97289">
          <w:footerReference w:type="default" r:id="rId8"/>
          <w:pgSz w:w="11906" w:h="16838"/>
          <w:pgMar w:top="709" w:right="850" w:bottom="1134" w:left="1701" w:header="708" w:footer="708" w:gutter="0"/>
          <w:cols w:space="708"/>
          <w:docGrid w:linePitch="360"/>
        </w:sectPr>
      </w:pPr>
    </w:p>
    <w:p w14:paraId="5E9824A6" w14:textId="77777777" w:rsidR="00E97289" w:rsidRPr="006408CD" w:rsidRDefault="00E97289" w:rsidP="00E97289">
      <w:pPr>
        <w:pStyle w:val="1"/>
        <w:widowControl/>
        <w:spacing w:line="240" w:lineRule="auto"/>
        <w:jc w:val="center"/>
        <w:rPr>
          <w:rFonts w:ascii="Arial" w:hAnsi="Arial" w:cs="Arial"/>
          <w:sz w:val="24"/>
        </w:rPr>
      </w:pPr>
      <w:r w:rsidRPr="006408CD">
        <w:rPr>
          <w:rFonts w:ascii="Arial" w:eastAsia="Arial" w:hAnsi="Arial" w:cs="Arial"/>
          <w:sz w:val="24"/>
        </w:rPr>
        <w:lastRenderedPageBreak/>
        <w:t xml:space="preserve">Додаток </w:t>
      </w:r>
      <w:r>
        <w:rPr>
          <w:rFonts w:ascii="Arial" w:eastAsia="Arial" w:hAnsi="Arial" w:cs="Arial"/>
          <w:sz w:val="24"/>
        </w:rPr>
        <w:t>3</w:t>
      </w:r>
      <w:r w:rsidRPr="006408CD">
        <w:rPr>
          <w:rFonts w:ascii="Arial" w:eastAsia="Arial" w:hAnsi="Arial" w:cs="Arial"/>
          <w:sz w:val="24"/>
        </w:rPr>
        <w:t xml:space="preserve"> до Специфікації.</w:t>
      </w:r>
    </w:p>
    <w:p w14:paraId="0DC2D33E" w14:textId="77777777" w:rsidR="00E97289" w:rsidRPr="006408CD" w:rsidRDefault="00E97289" w:rsidP="00E97289">
      <w:pPr>
        <w:jc w:val="both"/>
        <w:rPr>
          <w:rFonts w:ascii="Arial" w:eastAsia="Arial" w:hAnsi="Arial" w:cs="Arial"/>
          <w:szCs w:val="24"/>
          <w:lang w:val="uk-UA"/>
        </w:rPr>
      </w:pPr>
      <w:r w:rsidRPr="006408CD">
        <w:rPr>
          <w:rFonts w:ascii="Arial" w:eastAsia="Garamond" w:hAnsi="Arial" w:cs="Arial"/>
          <w:szCs w:val="24"/>
          <w:lang w:val="uk-UA"/>
        </w:rPr>
        <w:t>Будь-ласка, заповніть таблицю нижче.</w:t>
      </w:r>
    </w:p>
    <w:p w14:paraId="062EAA53" w14:textId="77777777" w:rsidR="00E97289" w:rsidRPr="006408CD" w:rsidRDefault="00E97289" w:rsidP="00E97289">
      <w:pPr>
        <w:jc w:val="both"/>
        <w:rPr>
          <w:rFonts w:ascii="Arial" w:eastAsia="Garamond" w:hAnsi="Arial" w:cs="Arial"/>
          <w:szCs w:val="24"/>
          <w:lang w:val="uk-UA"/>
        </w:rPr>
      </w:pPr>
      <w:r w:rsidRPr="006408CD">
        <w:rPr>
          <w:rFonts w:ascii="Arial" w:eastAsia="Garamond" w:hAnsi="Arial" w:cs="Arial"/>
          <w:szCs w:val="24"/>
          <w:lang w:val="uk-UA"/>
        </w:rPr>
        <w:t xml:space="preserve">При цьому </w:t>
      </w:r>
      <w:r>
        <w:rPr>
          <w:rFonts w:ascii="Arial" w:eastAsia="Garamond" w:hAnsi="Arial" w:cs="Arial"/>
          <w:szCs w:val="24"/>
          <w:lang w:val="uk-UA"/>
        </w:rPr>
        <w:t xml:space="preserve">обов’язково зверніть увагу на вимоги цієї специфікації, у </w:t>
      </w:r>
      <w:proofErr w:type="spellStart"/>
      <w:r>
        <w:rPr>
          <w:rFonts w:ascii="Arial" w:eastAsia="Garamond" w:hAnsi="Arial" w:cs="Arial"/>
          <w:szCs w:val="24"/>
          <w:lang w:val="uk-UA"/>
        </w:rPr>
        <w:t>т.ч</w:t>
      </w:r>
      <w:proofErr w:type="spellEnd"/>
      <w:r>
        <w:rPr>
          <w:rFonts w:ascii="Arial" w:eastAsia="Garamond" w:hAnsi="Arial" w:cs="Arial"/>
          <w:szCs w:val="24"/>
          <w:lang w:val="uk-UA"/>
        </w:rPr>
        <w:t>.</w:t>
      </w:r>
      <w:r w:rsidRPr="006408CD">
        <w:rPr>
          <w:rFonts w:ascii="Arial" w:eastAsia="Garamond" w:hAnsi="Arial" w:cs="Arial"/>
          <w:szCs w:val="24"/>
          <w:lang w:val="uk-UA"/>
        </w:rPr>
        <w:t xml:space="preserve"> </w:t>
      </w:r>
      <w:r>
        <w:rPr>
          <w:rFonts w:ascii="Arial" w:eastAsia="Garamond" w:hAnsi="Arial" w:cs="Arial"/>
          <w:szCs w:val="24"/>
          <w:lang w:val="uk-UA"/>
        </w:rPr>
        <w:t xml:space="preserve">на </w:t>
      </w:r>
      <w:r w:rsidRPr="006408CD">
        <w:rPr>
          <w:rFonts w:ascii="Arial" w:eastAsia="Garamond" w:hAnsi="Arial" w:cs="Arial"/>
          <w:szCs w:val="24"/>
          <w:lang w:val="uk-UA"/>
        </w:rPr>
        <w:t>такі аспекти:</w:t>
      </w:r>
    </w:p>
    <w:p w14:paraId="4748D97D" w14:textId="77777777" w:rsidR="00E97289" w:rsidRPr="006408CD" w:rsidRDefault="00E97289" w:rsidP="00E97289">
      <w:pPr>
        <w:numPr>
          <w:ilvl w:val="0"/>
          <w:numId w:val="6"/>
        </w:numPr>
        <w:ind w:left="0" w:firstLine="0"/>
        <w:jc w:val="both"/>
        <w:rPr>
          <w:rFonts w:ascii="Arial" w:eastAsia="Garamond" w:hAnsi="Arial" w:cs="Arial"/>
          <w:szCs w:val="24"/>
          <w:lang w:val="uk-UA"/>
        </w:rPr>
      </w:pPr>
      <w:r w:rsidRPr="006408CD">
        <w:rPr>
          <w:rFonts w:ascii="Arial" w:eastAsia="Garamond" w:hAnsi="Arial" w:cs="Arial"/>
          <w:szCs w:val="24"/>
          <w:lang w:val="uk-UA"/>
        </w:rPr>
        <w:t>застосовані умови поставки: див. п. 3. специфікації.</w:t>
      </w:r>
    </w:p>
    <w:p w14:paraId="50CC781C" w14:textId="4712D1A7" w:rsidR="00E97289" w:rsidRPr="006408CD" w:rsidRDefault="00E97289" w:rsidP="00E97289">
      <w:pPr>
        <w:widowControl/>
        <w:numPr>
          <w:ilvl w:val="0"/>
          <w:numId w:val="6"/>
        </w:numPr>
        <w:jc w:val="both"/>
        <w:rPr>
          <w:rFonts w:ascii="Arial" w:hAnsi="Arial" w:cs="Arial"/>
          <w:iCs/>
          <w:szCs w:val="24"/>
          <w:lang w:val="uk-UA"/>
        </w:rPr>
      </w:pPr>
      <w:r w:rsidRPr="006408CD">
        <w:rPr>
          <w:rFonts w:ascii="Arial" w:hAnsi="Arial" w:cs="Arial"/>
          <w:iCs/>
          <w:szCs w:val="24"/>
          <w:lang w:val="uk-UA"/>
        </w:rPr>
        <w:t xml:space="preserve">Ціни повинні бути зазначені у </w:t>
      </w:r>
      <w:r w:rsidR="00133890">
        <w:rPr>
          <w:rFonts w:ascii="Arial" w:hAnsi="Arial" w:cs="Arial"/>
          <w:iCs/>
          <w:szCs w:val="24"/>
          <w:lang w:val="uk-UA"/>
        </w:rPr>
        <w:t>доларах США</w:t>
      </w:r>
      <w:r w:rsidRPr="006408CD">
        <w:rPr>
          <w:rFonts w:ascii="Arial" w:hAnsi="Arial" w:cs="Arial"/>
          <w:iCs/>
          <w:szCs w:val="24"/>
          <w:lang w:val="uk-UA"/>
        </w:rPr>
        <w:t xml:space="preserve"> за вищезазначеними умовами поставки, включно з усіма необхідними податками та зборами, </w:t>
      </w:r>
      <w:r>
        <w:rPr>
          <w:rFonts w:ascii="Arial" w:hAnsi="Arial" w:cs="Arial"/>
          <w:iCs/>
          <w:szCs w:val="24"/>
          <w:lang w:val="uk-UA"/>
        </w:rPr>
        <w:t>з ПДВ</w:t>
      </w:r>
      <w:r w:rsidRPr="006408CD">
        <w:rPr>
          <w:rFonts w:ascii="Arial" w:hAnsi="Arial" w:cs="Arial"/>
          <w:iCs/>
          <w:szCs w:val="24"/>
          <w:lang w:val="uk-UA"/>
        </w:rPr>
        <w:t>.</w:t>
      </w:r>
    </w:p>
    <w:p w14:paraId="4F28B2FF" w14:textId="77777777" w:rsidR="00E97289" w:rsidRPr="006408CD" w:rsidRDefault="00E97289" w:rsidP="00E97289">
      <w:pPr>
        <w:numPr>
          <w:ilvl w:val="0"/>
          <w:numId w:val="6"/>
        </w:numPr>
        <w:ind w:left="0" w:firstLine="0"/>
        <w:jc w:val="both"/>
        <w:rPr>
          <w:rFonts w:ascii="Arial" w:eastAsia="Garamond" w:hAnsi="Arial" w:cs="Arial"/>
          <w:szCs w:val="24"/>
          <w:lang w:val="uk-UA"/>
        </w:rPr>
      </w:pPr>
      <w:r w:rsidRPr="006408CD">
        <w:rPr>
          <w:rFonts w:ascii="Arial" w:eastAsia="Garamond" w:hAnsi="Arial" w:cs="Arial"/>
          <w:szCs w:val="24"/>
          <w:lang w:val="uk-UA"/>
        </w:rPr>
        <w:t xml:space="preserve">уважно ознайомтесь з умовами оплати, наведеними в п.3.4. </w:t>
      </w:r>
      <w:r>
        <w:rPr>
          <w:rFonts w:ascii="Arial" w:eastAsia="Garamond" w:hAnsi="Arial" w:cs="Arial"/>
          <w:szCs w:val="24"/>
          <w:lang w:val="uk-UA"/>
        </w:rPr>
        <w:t>с</w:t>
      </w:r>
      <w:r w:rsidRPr="006408CD">
        <w:rPr>
          <w:rFonts w:ascii="Arial" w:eastAsia="Garamond" w:hAnsi="Arial" w:cs="Arial"/>
          <w:szCs w:val="24"/>
          <w:lang w:val="uk-UA"/>
        </w:rPr>
        <w:t>пецифікації.</w:t>
      </w:r>
    </w:p>
    <w:p w14:paraId="6767BEE5" w14:textId="77777777" w:rsidR="00E97289" w:rsidRPr="006408CD" w:rsidRDefault="00E97289" w:rsidP="00E97289">
      <w:pPr>
        <w:numPr>
          <w:ilvl w:val="0"/>
          <w:numId w:val="6"/>
        </w:numPr>
        <w:ind w:left="0" w:firstLine="0"/>
        <w:jc w:val="both"/>
        <w:rPr>
          <w:rFonts w:ascii="Arial" w:eastAsia="Garamond" w:hAnsi="Arial" w:cs="Arial"/>
          <w:szCs w:val="24"/>
          <w:lang w:val="uk-UA"/>
        </w:rPr>
      </w:pPr>
      <w:r w:rsidRPr="006408CD">
        <w:rPr>
          <w:rFonts w:ascii="Arial" w:eastAsia="Garamond" w:hAnsi="Arial" w:cs="Arial"/>
          <w:szCs w:val="24"/>
          <w:lang w:val="uk-UA"/>
        </w:rPr>
        <w:t xml:space="preserve">під «розрахунковим часом </w:t>
      </w:r>
      <w:r w:rsidRPr="006408CD">
        <w:rPr>
          <w:rFonts w:ascii="Arial" w:eastAsia="Garamond" w:hAnsi="Arial" w:cs="Arial"/>
          <w:szCs w:val="24"/>
          <w:lang w:val="ru-RU"/>
        </w:rPr>
        <w:t>доставки</w:t>
      </w:r>
      <w:r w:rsidRPr="006408CD">
        <w:rPr>
          <w:rFonts w:ascii="Arial" w:eastAsia="Garamond" w:hAnsi="Arial" w:cs="Arial"/>
          <w:szCs w:val="24"/>
          <w:lang w:val="uk-UA"/>
        </w:rPr>
        <w:t xml:space="preserve">» мається на увазі максимальний період часу, необхідний для виготовлення партії та </w:t>
      </w:r>
      <w:r>
        <w:rPr>
          <w:rFonts w:ascii="Arial" w:eastAsia="Garamond" w:hAnsi="Arial" w:cs="Arial"/>
          <w:szCs w:val="24"/>
          <w:lang w:val="uk-UA"/>
        </w:rPr>
        <w:t>доставки до складу Альянсу</w:t>
      </w:r>
      <w:r w:rsidRPr="006408CD">
        <w:rPr>
          <w:rFonts w:ascii="Arial" w:eastAsia="Garamond" w:hAnsi="Arial" w:cs="Arial"/>
          <w:szCs w:val="24"/>
          <w:lang w:val="uk-UA"/>
        </w:rPr>
        <w:t xml:space="preserve">. Період починається з підписання контракту і закінчується датою </w:t>
      </w:r>
      <w:r>
        <w:rPr>
          <w:rFonts w:ascii="Arial" w:eastAsia="Garamond" w:hAnsi="Arial" w:cs="Arial"/>
          <w:szCs w:val="24"/>
          <w:lang w:val="uk-UA"/>
        </w:rPr>
        <w:t>відвантаження на складі Альянсу</w:t>
      </w:r>
      <w:r w:rsidRPr="006408CD">
        <w:rPr>
          <w:rFonts w:ascii="Arial" w:eastAsia="Garamond" w:hAnsi="Arial" w:cs="Arial"/>
          <w:szCs w:val="24"/>
          <w:lang w:val="uk-UA"/>
        </w:rPr>
        <w:t>.</w:t>
      </w:r>
    </w:p>
    <w:p w14:paraId="1213445D" w14:textId="77777777" w:rsidR="00E97289" w:rsidRPr="006408CD" w:rsidRDefault="00E97289" w:rsidP="00E97289">
      <w:pPr>
        <w:jc w:val="both"/>
        <w:rPr>
          <w:rFonts w:ascii="Arial" w:eastAsia="Garamond" w:hAnsi="Arial" w:cs="Arial"/>
          <w:szCs w:val="24"/>
          <w:lang w:val="uk-UA"/>
        </w:rPr>
      </w:pPr>
    </w:p>
    <w:p w14:paraId="08327037" w14:textId="25BF6204" w:rsidR="00E97289" w:rsidRPr="006408CD" w:rsidRDefault="00E97289" w:rsidP="00E97289">
      <w:pPr>
        <w:jc w:val="both"/>
        <w:rPr>
          <w:rFonts w:ascii="Arial" w:hAnsi="Arial" w:cs="Arial"/>
          <w:szCs w:val="24"/>
          <w:lang w:val="uk-UA"/>
        </w:rPr>
      </w:pPr>
      <w:r w:rsidRPr="006408CD">
        <w:rPr>
          <w:rFonts w:ascii="Arial" w:eastAsia="Garamond" w:hAnsi="Arial" w:cs="Arial"/>
          <w:szCs w:val="24"/>
          <w:lang w:val="uk-UA"/>
        </w:rPr>
        <w:t>D</w:t>
      </w:r>
      <w:r>
        <w:rPr>
          <w:rFonts w:ascii="Arial" w:eastAsia="Garamond" w:hAnsi="Arial" w:cs="Arial"/>
          <w:szCs w:val="24"/>
        </w:rPr>
        <w:t>D</w:t>
      </w:r>
      <w:r w:rsidRPr="006408CD">
        <w:rPr>
          <w:rFonts w:ascii="Arial" w:eastAsia="Garamond" w:hAnsi="Arial" w:cs="Arial"/>
          <w:szCs w:val="24"/>
          <w:lang w:val="uk-UA"/>
        </w:rPr>
        <w:t xml:space="preserve">P </w:t>
      </w:r>
      <w:r w:rsidRPr="006408CD">
        <w:rPr>
          <w:rFonts w:ascii="Arial" w:hAnsi="Arial" w:cs="Arial"/>
          <w:szCs w:val="24"/>
          <w:lang w:val="uk-UA"/>
        </w:rPr>
        <w:t xml:space="preserve">Київська область, </w:t>
      </w:r>
      <w:r w:rsidR="002567D0">
        <w:rPr>
          <w:rFonts w:ascii="Arial" w:hAnsi="Arial" w:cs="Arial"/>
          <w:szCs w:val="24"/>
          <w:lang w:val="uk-UA"/>
        </w:rPr>
        <w:t>м</w:t>
      </w:r>
      <w:r w:rsidRPr="006408CD">
        <w:rPr>
          <w:rFonts w:ascii="Arial" w:hAnsi="Arial" w:cs="Arial"/>
          <w:szCs w:val="24"/>
          <w:lang w:val="uk-UA"/>
        </w:rPr>
        <w:t xml:space="preserve">. </w:t>
      </w:r>
      <w:r w:rsidR="002567D0">
        <w:rPr>
          <w:rFonts w:ascii="Arial" w:hAnsi="Arial" w:cs="Arial"/>
          <w:szCs w:val="24"/>
          <w:lang w:val="uk-UA"/>
        </w:rPr>
        <w:t>Вишгород</w:t>
      </w:r>
      <w:r w:rsidRPr="006408CD">
        <w:rPr>
          <w:rFonts w:ascii="Arial" w:hAnsi="Arial" w:cs="Arial"/>
          <w:iCs/>
          <w:color w:val="161515"/>
          <w:szCs w:val="24"/>
          <w:lang w:val="uk-UA"/>
        </w:rPr>
        <w:t xml:space="preserve"> </w:t>
      </w:r>
    </w:p>
    <w:tbl>
      <w:tblPr>
        <w:tblW w:w="117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93"/>
        <w:gridCol w:w="2251"/>
        <w:gridCol w:w="2977"/>
        <w:gridCol w:w="1276"/>
        <w:gridCol w:w="1275"/>
        <w:gridCol w:w="1425"/>
        <w:gridCol w:w="1275"/>
      </w:tblGrid>
      <w:tr w:rsidR="00133890" w:rsidRPr="005F585D" w14:paraId="56F360EB" w14:textId="77777777" w:rsidTr="00133890">
        <w:trPr>
          <w:trHeight w:val="1230"/>
        </w:trPr>
        <w:tc>
          <w:tcPr>
            <w:tcW w:w="1293" w:type="dxa"/>
            <w:vAlign w:val="center"/>
          </w:tcPr>
          <w:p w14:paraId="1207ABF3" w14:textId="77777777" w:rsidR="00133890" w:rsidRPr="009C42C2" w:rsidRDefault="00133890" w:rsidP="00E97289">
            <w:pPr>
              <w:widowControl/>
              <w:jc w:val="center"/>
              <w:rPr>
                <w:rFonts w:ascii="Arial" w:hAnsi="Arial" w:cs="Arial"/>
                <w:sz w:val="20"/>
                <w:lang w:val="ru-RU"/>
              </w:rPr>
            </w:pPr>
            <w:r>
              <w:rPr>
                <w:rFonts w:ascii="Arial" w:hAnsi="Arial" w:cs="Arial"/>
                <w:sz w:val="20"/>
                <w:lang w:val="ru-RU"/>
              </w:rPr>
              <w:t>Лот</w:t>
            </w:r>
          </w:p>
        </w:tc>
        <w:tc>
          <w:tcPr>
            <w:tcW w:w="2251" w:type="dxa"/>
            <w:vAlign w:val="center"/>
          </w:tcPr>
          <w:p w14:paraId="4B5C4512" w14:textId="77777777" w:rsidR="00133890" w:rsidRPr="00D54CE5" w:rsidRDefault="00133890" w:rsidP="00E97289">
            <w:pPr>
              <w:widowControl/>
              <w:jc w:val="center"/>
              <w:rPr>
                <w:rFonts w:ascii="Arial" w:hAnsi="Arial" w:cs="Arial"/>
                <w:sz w:val="20"/>
                <w:lang w:val="uk-UA"/>
              </w:rPr>
            </w:pPr>
            <w:r w:rsidRPr="00D54CE5">
              <w:rPr>
                <w:rFonts w:ascii="Arial" w:eastAsia="Garamond" w:hAnsi="Arial" w:cs="Arial"/>
                <w:sz w:val="20"/>
                <w:lang w:val="uk-UA"/>
              </w:rPr>
              <w:t>Товар</w:t>
            </w:r>
            <w:r>
              <w:rPr>
                <w:rFonts w:ascii="Arial" w:eastAsia="Garamond" w:hAnsi="Arial" w:cs="Arial"/>
                <w:sz w:val="20"/>
                <w:lang w:val="uk-UA"/>
              </w:rPr>
              <w:t>, фірмове найме</w:t>
            </w:r>
            <w:r w:rsidRPr="00D54CE5">
              <w:rPr>
                <w:rFonts w:ascii="Arial" w:eastAsia="Garamond" w:hAnsi="Arial" w:cs="Arial"/>
                <w:sz w:val="20"/>
                <w:lang w:val="uk-UA"/>
              </w:rPr>
              <w:t>нування</w:t>
            </w:r>
            <w:r>
              <w:rPr>
                <w:rFonts w:ascii="Arial" w:eastAsia="Garamond" w:hAnsi="Arial" w:cs="Arial"/>
                <w:sz w:val="20"/>
                <w:lang w:val="uk-UA"/>
              </w:rPr>
              <w:t>, каталожний номер</w:t>
            </w:r>
          </w:p>
        </w:tc>
        <w:tc>
          <w:tcPr>
            <w:tcW w:w="2977" w:type="dxa"/>
            <w:vAlign w:val="center"/>
          </w:tcPr>
          <w:p w14:paraId="2DD29B6E" w14:textId="77777777" w:rsidR="00133890" w:rsidRDefault="00133890" w:rsidP="00E97289">
            <w:pPr>
              <w:widowControl/>
              <w:jc w:val="center"/>
              <w:rPr>
                <w:rFonts w:ascii="Arial" w:eastAsia="Garamond" w:hAnsi="Arial" w:cs="Arial"/>
                <w:sz w:val="20"/>
                <w:lang w:val="uk-UA"/>
              </w:rPr>
            </w:pPr>
            <w:r>
              <w:rPr>
                <w:rFonts w:ascii="Arial" w:eastAsia="Garamond" w:hAnsi="Arial" w:cs="Arial"/>
                <w:sz w:val="20"/>
                <w:lang w:val="uk-UA"/>
              </w:rPr>
              <w:t>Склад набору до поставки</w:t>
            </w:r>
          </w:p>
          <w:p w14:paraId="03A1A747" w14:textId="77777777" w:rsidR="00133890" w:rsidRPr="00D54CE5" w:rsidRDefault="00133890" w:rsidP="00E97289">
            <w:pPr>
              <w:widowControl/>
              <w:jc w:val="center"/>
              <w:rPr>
                <w:rFonts w:ascii="Arial" w:eastAsia="Garamond" w:hAnsi="Arial" w:cs="Arial"/>
                <w:sz w:val="20"/>
                <w:lang w:val="uk-UA"/>
              </w:rPr>
            </w:pPr>
          </w:p>
        </w:tc>
        <w:tc>
          <w:tcPr>
            <w:tcW w:w="1276" w:type="dxa"/>
            <w:vAlign w:val="center"/>
          </w:tcPr>
          <w:p w14:paraId="6B9AF9E0" w14:textId="77777777" w:rsidR="00133890" w:rsidRPr="00D54CE5" w:rsidRDefault="00133890" w:rsidP="00E97289">
            <w:pPr>
              <w:ind w:right="-108"/>
              <w:jc w:val="center"/>
              <w:rPr>
                <w:rFonts w:ascii="Arial" w:hAnsi="Arial" w:cs="Arial"/>
                <w:sz w:val="20"/>
                <w:lang w:val="uk-UA"/>
              </w:rPr>
            </w:pPr>
            <w:r w:rsidRPr="00D54CE5">
              <w:rPr>
                <w:rFonts w:ascii="Arial" w:eastAsia="Garamond" w:hAnsi="Arial" w:cs="Arial"/>
                <w:sz w:val="20"/>
                <w:lang w:val="uk-UA"/>
              </w:rPr>
              <w:t>Країна поход-</w:t>
            </w:r>
            <w:proofErr w:type="spellStart"/>
            <w:r w:rsidRPr="00D54CE5">
              <w:rPr>
                <w:rFonts w:ascii="Arial" w:eastAsia="Garamond" w:hAnsi="Arial" w:cs="Arial"/>
                <w:sz w:val="20"/>
                <w:lang w:val="uk-UA"/>
              </w:rPr>
              <w:t>ження</w:t>
            </w:r>
            <w:proofErr w:type="spellEnd"/>
          </w:p>
        </w:tc>
        <w:tc>
          <w:tcPr>
            <w:tcW w:w="1275" w:type="dxa"/>
            <w:vAlign w:val="center"/>
          </w:tcPr>
          <w:p w14:paraId="3370F139" w14:textId="77777777" w:rsidR="00133890" w:rsidRPr="00D54CE5" w:rsidRDefault="00133890" w:rsidP="00E97289">
            <w:pPr>
              <w:jc w:val="center"/>
              <w:rPr>
                <w:rFonts w:ascii="Arial" w:hAnsi="Arial" w:cs="Arial"/>
                <w:sz w:val="20"/>
                <w:lang w:val="uk-UA"/>
              </w:rPr>
            </w:pPr>
            <w:r w:rsidRPr="00D54CE5">
              <w:rPr>
                <w:rFonts w:ascii="Arial" w:eastAsia="Garamond" w:hAnsi="Arial" w:cs="Arial"/>
                <w:sz w:val="20"/>
                <w:lang w:val="uk-UA"/>
              </w:rPr>
              <w:t>Загальний строк зберігання</w:t>
            </w:r>
          </w:p>
        </w:tc>
        <w:tc>
          <w:tcPr>
            <w:tcW w:w="1425" w:type="dxa"/>
            <w:vAlign w:val="center"/>
          </w:tcPr>
          <w:p w14:paraId="3119867C" w14:textId="77777777" w:rsidR="00133890" w:rsidRDefault="00133890" w:rsidP="005F585D">
            <w:pPr>
              <w:jc w:val="center"/>
              <w:rPr>
                <w:rFonts w:ascii="Arial" w:eastAsia="Garamond" w:hAnsi="Arial" w:cs="Arial"/>
                <w:sz w:val="20"/>
                <w:lang w:val="uk-UA"/>
              </w:rPr>
            </w:pPr>
            <w:r w:rsidRPr="00D54CE5">
              <w:rPr>
                <w:rFonts w:ascii="Arial" w:eastAsia="Garamond" w:hAnsi="Arial" w:cs="Arial"/>
                <w:sz w:val="20"/>
                <w:lang w:val="uk-UA"/>
              </w:rPr>
              <w:t xml:space="preserve">Ціна 1 одиниці товару </w:t>
            </w:r>
          </w:p>
          <w:p w14:paraId="3B4915C5" w14:textId="0F295369" w:rsidR="00133890" w:rsidRPr="00D54CE5" w:rsidRDefault="00133890" w:rsidP="00133890">
            <w:pPr>
              <w:jc w:val="center"/>
              <w:rPr>
                <w:rFonts w:ascii="Arial" w:hAnsi="Arial" w:cs="Arial"/>
                <w:sz w:val="20"/>
                <w:lang w:val="uk-UA"/>
              </w:rPr>
            </w:pPr>
            <w:r w:rsidRPr="005F585D">
              <w:rPr>
                <w:rFonts w:ascii="Arial" w:eastAsia="Garamond" w:hAnsi="Arial" w:cs="Arial"/>
                <w:b/>
                <w:sz w:val="20"/>
                <w:lang w:val="uk-UA"/>
              </w:rPr>
              <w:t xml:space="preserve">у </w:t>
            </w:r>
            <w:proofErr w:type="spellStart"/>
            <w:r>
              <w:rPr>
                <w:rFonts w:ascii="Arial" w:eastAsia="Garamond" w:hAnsi="Arial" w:cs="Arial"/>
                <w:b/>
                <w:sz w:val="20"/>
                <w:lang w:val="ru-RU"/>
              </w:rPr>
              <w:t>доларах</w:t>
            </w:r>
            <w:proofErr w:type="spellEnd"/>
            <w:r>
              <w:rPr>
                <w:rFonts w:ascii="Arial" w:eastAsia="Garamond" w:hAnsi="Arial" w:cs="Arial"/>
                <w:b/>
                <w:sz w:val="20"/>
                <w:lang w:val="ru-RU"/>
              </w:rPr>
              <w:t xml:space="preserve"> США</w:t>
            </w:r>
            <w:r w:rsidRPr="005F585D">
              <w:rPr>
                <w:rFonts w:ascii="Arial" w:eastAsia="Garamond" w:hAnsi="Arial" w:cs="Arial"/>
                <w:b/>
                <w:sz w:val="20"/>
                <w:lang w:val="ru-RU"/>
              </w:rPr>
              <w:t>, з ПДВ</w:t>
            </w:r>
          </w:p>
        </w:tc>
        <w:tc>
          <w:tcPr>
            <w:tcW w:w="1275" w:type="dxa"/>
            <w:vAlign w:val="center"/>
          </w:tcPr>
          <w:p w14:paraId="7DD4EE6B" w14:textId="77777777" w:rsidR="00133890" w:rsidRDefault="00133890" w:rsidP="00E97289">
            <w:pPr>
              <w:jc w:val="center"/>
              <w:rPr>
                <w:rStyle w:val="hps"/>
                <w:rFonts w:ascii="Arial" w:hAnsi="Arial" w:cs="Arial"/>
                <w:sz w:val="20"/>
                <w:lang w:val="uk-UA"/>
              </w:rPr>
            </w:pPr>
            <w:r>
              <w:rPr>
                <w:rStyle w:val="hps"/>
                <w:rFonts w:ascii="Arial" w:hAnsi="Arial" w:cs="Arial"/>
                <w:sz w:val="20"/>
                <w:lang w:val="uk-UA"/>
              </w:rPr>
              <w:t>Розрахунковий час доставки, календарних днів</w:t>
            </w:r>
          </w:p>
          <w:p w14:paraId="6CCB867D" w14:textId="77777777" w:rsidR="00133890" w:rsidRPr="00D54CE5" w:rsidRDefault="00133890" w:rsidP="00E97289">
            <w:pPr>
              <w:jc w:val="center"/>
              <w:rPr>
                <w:rStyle w:val="hps"/>
                <w:rFonts w:ascii="Arial" w:hAnsi="Arial" w:cs="Arial"/>
                <w:sz w:val="20"/>
                <w:lang w:val="uk-UA"/>
              </w:rPr>
            </w:pPr>
          </w:p>
        </w:tc>
      </w:tr>
      <w:tr w:rsidR="00133890" w:rsidRPr="00AA4A26" w14:paraId="5F5914CA" w14:textId="77777777" w:rsidTr="00133890">
        <w:trPr>
          <w:trHeight w:val="1840"/>
        </w:trPr>
        <w:tc>
          <w:tcPr>
            <w:tcW w:w="1293" w:type="dxa"/>
            <w:vAlign w:val="center"/>
          </w:tcPr>
          <w:p w14:paraId="51DA0CC8" w14:textId="77777777" w:rsidR="00133890" w:rsidRDefault="00133890" w:rsidP="00E97289">
            <w:pPr>
              <w:widowControl/>
              <w:ind w:left="34"/>
              <w:jc w:val="center"/>
              <w:rPr>
                <w:rFonts w:ascii="Arial" w:hAnsi="Arial" w:cs="Arial"/>
                <w:sz w:val="20"/>
              </w:rPr>
            </w:pPr>
            <w:r>
              <w:rPr>
                <w:rFonts w:ascii="Arial" w:hAnsi="Arial" w:cs="Arial"/>
                <w:sz w:val="20"/>
                <w:lang w:val="ru-RU"/>
              </w:rPr>
              <w:t xml:space="preserve">Лот </w:t>
            </w:r>
            <w:r>
              <w:rPr>
                <w:rFonts w:ascii="Arial" w:hAnsi="Arial" w:cs="Arial"/>
                <w:sz w:val="20"/>
              </w:rPr>
              <w:t>1</w:t>
            </w:r>
          </w:p>
          <w:p w14:paraId="352946B3" w14:textId="77777777" w:rsidR="00133890" w:rsidRPr="00D54CE5" w:rsidRDefault="00133890" w:rsidP="00E97289">
            <w:pPr>
              <w:widowControl/>
              <w:jc w:val="both"/>
              <w:rPr>
                <w:rFonts w:ascii="Arial" w:hAnsi="Arial" w:cs="Arial"/>
                <w:sz w:val="20"/>
                <w:lang w:val="uk-UA"/>
              </w:rPr>
            </w:pPr>
          </w:p>
        </w:tc>
        <w:tc>
          <w:tcPr>
            <w:tcW w:w="2251" w:type="dxa"/>
            <w:vAlign w:val="center"/>
          </w:tcPr>
          <w:p w14:paraId="0B8A060A" w14:textId="77777777" w:rsidR="00133890" w:rsidRPr="00D54CE5" w:rsidRDefault="00133890" w:rsidP="00E97289">
            <w:pPr>
              <w:widowControl/>
              <w:rPr>
                <w:rFonts w:ascii="Arial" w:hAnsi="Arial" w:cs="Arial"/>
                <w:sz w:val="20"/>
                <w:lang w:val="uk-UA"/>
              </w:rPr>
            </w:pPr>
          </w:p>
        </w:tc>
        <w:tc>
          <w:tcPr>
            <w:tcW w:w="2977" w:type="dxa"/>
          </w:tcPr>
          <w:p w14:paraId="49166C46" w14:textId="77777777" w:rsidR="00133890" w:rsidRPr="00D54CE5" w:rsidRDefault="00133890" w:rsidP="00E97289">
            <w:pPr>
              <w:widowControl/>
              <w:rPr>
                <w:rFonts w:ascii="Arial" w:hAnsi="Arial" w:cs="Arial"/>
                <w:sz w:val="20"/>
                <w:lang w:val="uk-UA"/>
              </w:rPr>
            </w:pPr>
            <w:r w:rsidRPr="00D54CE5">
              <w:rPr>
                <w:rFonts w:ascii="Arial" w:hAnsi="Arial" w:cs="Arial"/>
                <w:sz w:val="20"/>
                <w:lang w:val="uk-UA"/>
              </w:rPr>
              <w:t>Комплект/набір складається з:</w:t>
            </w:r>
          </w:p>
          <w:p w14:paraId="7C448D92" w14:textId="77777777" w:rsidR="00133890" w:rsidRPr="00640386" w:rsidRDefault="00133890" w:rsidP="00E97289">
            <w:pPr>
              <w:ind w:right="-108"/>
              <w:rPr>
                <w:rFonts w:ascii="Arial" w:hAnsi="Arial" w:cs="Arial"/>
                <w:sz w:val="20"/>
                <w:lang w:val="uk-UA"/>
              </w:rPr>
            </w:pPr>
            <w:r>
              <w:rPr>
                <w:rFonts w:ascii="Arial" w:hAnsi="Arial" w:cs="Arial"/>
                <w:sz w:val="20"/>
                <w:lang w:val="uk-UA"/>
              </w:rPr>
              <w:t xml:space="preserve">1) Тест-картка, буфер – </w:t>
            </w:r>
            <w:r w:rsidRPr="00640386">
              <w:rPr>
                <w:rFonts w:ascii="Arial" w:hAnsi="Arial" w:cs="Arial"/>
                <w:sz w:val="20"/>
                <w:lang w:val="uk-UA"/>
              </w:rPr>
              <w:t>_</w:t>
            </w:r>
            <w:r>
              <w:rPr>
                <w:rFonts w:ascii="Arial" w:hAnsi="Arial" w:cs="Arial"/>
                <w:sz w:val="20"/>
                <w:lang w:val="uk-UA"/>
              </w:rPr>
              <w:t>_</w:t>
            </w:r>
            <w:r w:rsidRPr="00640386">
              <w:rPr>
                <w:rFonts w:ascii="Arial" w:hAnsi="Arial" w:cs="Arial"/>
                <w:sz w:val="20"/>
                <w:lang w:val="uk-UA"/>
              </w:rPr>
              <w:t xml:space="preserve">од. </w:t>
            </w:r>
          </w:p>
          <w:p w14:paraId="6CF81991" w14:textId="77777777" w:rsidR="00133890" w:rsidRPr="00640386" w:rsidRDefault="00133890" w:rsidP="00E97289">
            <w:pPr>
              <w:rPr>
                <w:rFonts w:ascii="Arial" w:hAnsi="Arial" w:cs="Arial"/>
                <w:sz w:val="20"/>
                <w:lang w:val="uk-UA"/>
              </w:rPr>
            </w:pPr>
            <w:r>
              <w:rPr>
                <w:rFonts w:ascii="Arial" w:hAnsi="Arial" w:cs="Arial"/>
                <w:sz w:val="20"/>
                <w:lang w:val="uk-UA"/>
              </w:rPr>
              <w:t xml:space="preserve">2) </w:t>
            </w:r>
            <w:r w:rsidRPr="00640386">
              <w:rPr>
                <w:rFonts w:ascii="Arial" w:hAnsi="Arial" w:cs="Arial"/>
                <w:sz w:val="20"/>
                <w:lang w:val="uk-UA"/>
              </w:rPr>
              <w:t xml:space="preserve">Скарифікатор – ___од. </w:t>
            </w:r>
          </w:p>
          <w:p w14:paraId="04F9AF83" w14:textId="77777777" w:rsidR="00133890" w:rsidRPr="00640386" w:rsidRDefault="00133890" w:rsidP="00E97289">
            <w:pPr>
              <w:rPr>
                <w:rFonts w:ascii="Arial" w:hAnsi="Arial" w:cs="Arial"/>
                <w:sz w:val="20"/>
                <w:lang w:val="uk-UA"/>
              </w:rPr>
            </w:pPr>
            <w:r>
              <w:rPr>
                <w:rFonts w:ascii="Arial" w:hAnsi="Arial" w:cs="Arial"/>
                <w:sz w:val="20"/>
                <w:lang w:val="uk-UA"/>
              </w:rPr>
              <w:t>3)</w:t>
            </w:r>
            <w:r w:rsidRPr="00640386">
              <w:rPr>
                <w:rFonts w:ascii="Arial" w:hAnsi="Arial" w:cs="Arial"/>
                <w:sz w:val="20"/>
                <w:lang w:val="uk-UA"/>
              </w:rPr>
              <w:t>Волога серветка – ___ од.</w:t>
            </w:r>
          </w:p>
          <w:p w14:paraId="79CEF45A" w14:textId="77777777" w:rsidR="00133890" w:rsidRPr="00640386" w:rsidRDefault="00133890" w:rsidP="00E97289">
            <w:pPr>
              <w:rPr>
                <w:rFonts w:ascii="Arial" w:hAnsi="Arial" w:cs="Arial"/>
                <w:sz w:val="20"/>
                <w:lang w:val="uk-UA"/>
              </w:rPr>
            </w:pPr>
            <w:r w:rsidRPr="00640386">
              <w:rPr>
                <w:rFonts w:ascii="Arial" w:hAnsi="Arial" w:cs="Arial"/>
                <w:sz w:val="20"/>
                <w:lang w:val="uk-UA"/>
              </w:rPr>
              <w:t>4) Суха серветка - ___ од.</w:t>
            </w:r>
          </w:p>
          <w:p w14:paraId="138110A4" w14:textId="77777777" w:rsidR="00133890" w:rsidRPr="00640386" w:rsidRDefault="00133890" w:rsidP="00E97289">
            <w:pPr>
              <w:widowControl/>
              <w:rPr>
                <w:rFonts w:ascii="Arial" w:hAnsi="Arial" w:cs="Arial"/>
                <w:sz w:val="20"/>
                <w:lang w:val="uk-UA"/>
              </w:rPr>
            </w:pPr>
            <w:r w:rsidRPr="00640386">
              <w:rPr>
                <w:rFonts w:ascii="Arial" w:hAnsi="Arial" w:cs="Arial"/>
                <w:sz w:val="20"/>
                <w:lang w:val="uk-UA"/>
              </w:rPr>
              <w:t>5) Піпетка  – ___ од.</w:t>
            </w:r>
          </w:p>
          <w:p w14:paraId="59682570" w14:textId="77777777" w:rsidR="00133890" w:rsidRPr="00D54CE5" w:rsidRDefault="00133890" w:rsidP="00E97289">
            <w:pPr>
              <w:widowControl/>
              <w:jc w:val="both"/>
              <w:rPr>
                <w:rFonts w:ascii="Arial" w:hAnsi="Arial" w:cs="Arial"/>
                <w:sz w:val="20"/>
                <w:lang w:val="uk-UA"/>
              </w:rPr>
            </w:pPr>
            <w:r w:rsidRPr="00640386">
              <w:rPr>
                <w:rFonts w:ascii="Arial" w:hAnsi="Arial" w:cs="Arial"/>
                <w:sz w:val="20"/>
                <w:lang w:val="uk-UA"/>
              </w:rPr>
              <w:t>6) Інструкція – ___ од.</w:t>
            </w:r>
          </w:p>
        </w:tc>
        <w:tc>
          <w:tcPr>
            <w:tcW w:w="1276" w:type="dxa"/>
            <w:vAlign w:val="center"/>
          </w:tcPr>
          <w:p w14:paraId="0B712CEE" w14:textId="77777777" w:rsidR="00133890" w:rsidRPr="00D54CE5" w:rsidRDefault="00133890" w:rsidP="00E97289">
            <w:pPr>
              <w:widowControl/>
              <w:jc w:val="both"/>
              <w:rPr>
                <w:rFonts w:ascii="Arial" w:hAnsi="Arial" w:cs="Arial"/>
                <w:sz w:val="20"/>
                <w:lang w:val="uk-UA"/>
              </w:rPr>
            </w:pPr>
          </w:p>
        </w:tc>
        <w:tc>
          <w:tcPr>
            <w:tcW w:w="1275" w:type="dxa"/>
            <w:vAlign w:val="center"/>
          </w:tcPr>
          <w:p w14:paraId="0FD567E0" w14:textId="77777777" w:rsidR="00133890" w:rsidRPr="00D54CE5" w:rsidRDefault="00133890" w:rsidP="00E97289">
            <w:pPr>
              <w:widowControl/>
              <w:jc w:val="both"/>
              <w:rPr>
                <w:rFonts w:ascii="Arial" w:hAnsi="Arial" w:cs="Arial"/>
                <w:sz w:val="20"/>
                <w:lang w:val="uk-UA"/>
              </w:rPr>
            </w:pPr>
          </w:p>
        </w:tc>
        <w:tc>
          <w:tcPr>
            <w:tcW w:w="1425" w:type="dxa"/>
            <w:vAlign w:val="center"/>
          </w:tcPr>
          <w:p w14:paraId="19DDC301" w14:textId="77777777" w:rsidR="00133890" w:rsidRPr="00D54CE5" w:rsidRDefault="00133890" w:rsidP="00E97289">
            <w:pPr>
              <w:widowControl/>
              <w:jc w:val="both"/>
              <w:rPr>
                <w:rFonts w:ascii="Arial" w:hAnsi="Arial" w:cs="Arial"/>
                <w:sz w:val="20"/>
                <w:lang w:val="uk-UA"/>
              </w:rPr>
            </w:pPr>
          </w:p>
        </w:tc>
        <w:tc>
          <w:tcPr>
            <w:tcW w:w="1275" w:type="dxa"/>
          </w:tcPr>
          <w:p w14:paraId="6B8EC644" w14:textId="77777777" w:rsidR="00133890" w:rsidRPr="00D54CE5" w:rsidRDefault="00133890" w:rsidP="00E97289">
            <w:pPr>
              <w:widowControl/>
              <w:jc w:val="both"/>
              <w:rPr>
                <w:rFonts w:ascii="Arial" w:hAnsi="Arial" w:cs="Arial"/>
                <w:sz w:val="20"/>
                <w:lang w:val="uk-UA"/>
              </w:rPr>
            </w:pPr>
          </w:p>
        </w:tc>
      </w:tr>
    </w:tbl>
    <w:p w14:paraId="777F6D69" w14:textId="77777777" w:rsidR="00F9751F" w:rsidRDefault="00F9751F" w:rsidP="00E97289">
      <w:pPr>
        <w:suppressAutoHyphens/>
        <w:jc w:val="both"/>
        <w:rPr>
          <w:rFonts w:ascii="Arial" w:eastAsia="Arial" w:hAnsi="Arial" w:cs="Arial"/>
          <w:szCs w:val="24"/>
        </w:rPr>
      </w:pPr>
    </w:p>
    <w:p w14:paraId="6E9541CA" w14:textId="77777777" w:rsidR="00E97289" w:rsidRPr="006408CD" w:rsidRDefault="00E97289" w:rsidP="00E97289">
      <w:pPr>
        <w:suppressAutoHyphens/>
        <w:jc w:val="both"/>
        <w:rPr>
          <w:rFonts w:ascii="Arial" w:hAnsi="Arial" w:cs="Arial"/>
          <w:szCs w:val="24"/>
          <w:lang w:val="uk-UA"/>
        </w:rPr>
      </w:pPr>
      <w:r w:rsidRPr="006408CD">
        <w:rPr>
          <w:rFonts w:ascii="Arial" w:eastAsia="Arial" w:hAnsi="Arial" w:cs="Arial"/>
          <w:szCs w:val="24"/>
          <w:lang w:val="uk-UA"/>
        </w:rPr>
        <w:t>Дата: ________________ 20... р.</w:t>
      </w:r>
      <w:r w:rsidRPr="006408CD">
        <w:rPr>
          <w:rFonts w:ascii="Arial" w:hAnsi="Arial" w:cs="Arial"/>
          <w:szCs w:val="24"/>
          <w:lang w:val="uk-UA"/>
        </w:rPr>
        <w:tab/>
      </w:r>
      <w:r w:rsidRPr="006408CD">
        <w:rPr>
          <w:rFonts w:ascii="Arial" w:hAnsi="Arial" w:cs="Arial"/>
          <w:szCs w:val="24"/>
          <w:lang w:val="uk-UA"/>
        </w:rPr>
        <w:tab/>
      </w:r>
      <w:r w:rsidRPr="006408CD">
        <w:rPr>
          <w:rFonts w:ascii="Arial" w:hAnsi="Arial" w:cs="Arial"/>
          <w:szCs w:val="24"/>
          <w:lang w:val="uk-UA"/>
        </w:rPr>
        <w:tab/>
      </w:r>
    </w:p>
    <w:p w14:paraId="6F09CAE8" w14:textId="77777777" w:rsidR="00E97289" w:rsidRDefault="00E97289" w:rsidP="00E97289">
      <w:pPr>
        <w:tabs>
          <w:tab w:val="left" w:pos="4320"/>
        </w:tabs>
        <w:suppressAutoHyphens/>
        <w:jc w:val="both"/>
        <w:rPr>
          <w:rFonts w:ascii="Arial" w:eastAsia="Arial" w:hAnsi="Arial" w:cs="Arial"/>
          <w:i/>
          <w:iCs/>
          <w:szCs w:val="24"/>
          <w:lang w:val="uk-UA"/>
        </w:rPr>
      </w:pPr>
    </w:p>
    <w:p w14:paraId="65BA0F1B" w14:textId="77777777" w:rsidR="00E97289" w:rsidRPr="001609AF" w:rsidRDefault="001609AF" w:rsidP="001609AF">
      <w:pPr>
        <w:tabs>
          <w:tab w:val="left" w:pos="4320"/>
        </w:tabs>
        <w:suppressAutoHyphens/>
        <w:jc w:val="both"/>
        <w:rPr>
          <w:rFonts w:ascii="Arial" w:eastAsia="Arial" w:hAnsi="Arial" w:cs="Arial"/>
          <w:i/>
          <w:iCs/>
          <w:szCs w:val="24"/>
          <w:lang w:val="uk-UA"/>
        </w:rPr>
      </w:pPr>
      <w:r>
        <w:rPr>
          <w:rFonts w:ascii="Arial" w:eastAsia="Arial" w:hAnsi="Arial" w:cs="Arial"/>
          <w:i/>
          <w:iCs/>
          <w:szCs w:val="24"/>
          <w:lang w:val="uk-UA"/>
        </w:rPr>
        <w:t>[підпис]</w:t>
      </w:r>
      <w:r>
        <w:rPr>
          <w:rFonts w:ascii="Arial" w:eastAsia="Arial" w:hAnsi="Arial" w:cs="Arial"/>
          <w:i/>
          <w:iCs/>
          <w:szCs w:val="24"/>
          <w:lang w:val="uk-UA"/>
        </w:rPr>
        <w:tab/>
        <w:t>[що виступає у якості</w:t>
      </w:r>
    </w:p>
    <w:p w14:paraId="2DE25D25" w14:textId="21D7EA79" w:rsidR="002E1A63" w:rsidRDefault="00E97289" w:rsidP="00E97289">
      <w:pPr>
        <w:rPr>
          <w:rFonts w:ascii="Arial" w:eastAsia="Arial" w:hAnsi="Arial" w:cs="Arial"/>
          <w:szCs w:val="24"/>
          <w:lang w:val="uk-UA"/>
        </w:rPr>
      </w:pPr>
      <w:r w:rsidRPr="006408CD">
        <w:rPr>
          <w:rFonts w:ascii="Arial" w:eastAsia="Arial" w:hAnsi="Arial" w:cs="Arial"/>
          <w:szCs w:val="24"/>
          <w:lang w:val="uk-UA"/>
        </w:rPr>
        <w:t>Що має належні повноваження на підписання Зая</w:t>
      </w:r>
      <w:r>
        <w:rPr>
          <w:rFonts w:ascii="Arial" w:eastAsia="Arial" w:hAnsi="Arial" w:cs="Arial"/>
          <w:szCs w:val="24"/>
          <w:lang w:val="uk-UA"/>
        </w:rPr>
        <w:t>вки від імені та за дорученням</w:t>
      </w:r>
    </w:p>
    <w:p w14:paraId="734AFB65" w14:textId="31188E66" w:rsidR="00F25E6D" w:rsidRDefault="00F25E6D" w:rsidP="00E97289">
      <w:pPr>
        <w:rPr>
          <w:rFonts w:ascii="Arial" w:eastAsia="Arial" w:hAnsi="Arial" w:cs="Arial"/>
          <w:szCs w:val="24"/>
          <w:lang w:val="uk-UA"/>
        </w:rPr>
      </w:pPr>
    </w:p>
    <w:p w14:paraId="161BA20B" w14:textId="517CC6F1" w:rsidR="00F25E6D" w:rsidRDefault="00F25E6D">
      <w:pPr>
        <w:widowControl/>
        <w:spacing w:after="200" w:line="276" w:lineRule="auto"/>
        <w:rPr>
          <w:rFonts w:ascii="Arial" w:eastAsia="Arial" w:hAnsi="Arial" w:cs="Arial"/>
          <w:szCs w:val="24"/>
          <w:lang w:val="uk-UA"/>
        </w:rPr>
      </w:pPr>
      <w:r>
        <w:rPr>
          <w:rFonts w:ascii="Arial" w:eastAsia="Arial" w:hAnsi="Arial" w:cs="Arial"/>
          <w:szCs w:val="24"/>
          <w:lang w:val="uk-UA"/>
        </w:rPr>
        <w:br w:type="page"/>
      </w:r>
    </w:p>
    <w:p w14:paraId="4DC6BF1C" w14:textId="77777777" w:rsidR="00F25E6D" w:rsidRPr="004F2766" w:rsidRDefault="00F25E6D" w:rsidP="00E97289">
      <w:pPr>
        <w:rPr>
          <w:rFonts w:ascii="Arial" w:eastAsia="Arial" w:hAnsi="Arial" w:cs="Arial"/>
          <w:lang w:val="ru-RU"/>
        </w:rPr>
        <w:sectPr w:rsidR="00F25E6D" w:rsidRPr="004F2766" w:rsidSect="00F9751F">
          <w:pgSz w:w="16838" w:h="11906" w:orient="landscape"/>
          <w:pgMar w:top="1135" w:right="1134" w:bottom="850" w:left="1134" w:header="708" w:footer="708" w:gutter="0"/>
          <w:cols w:space="708"/>
          <w:docGrid w:linePitch="360"/>
        </w:sectPr>
      </w:pPr>
    </w:p>
    <w:p w14:paraId="3AE8E05F" w14:textId="5F8D82F7" w:rsidR="00F25E6D" w:rsidRDefault="00F25E6D" w:rsidP="00E97289">
      <w:pPr>
        <w:rPr>
          <w:rFonts w:ascii="Arial" w:eastAsia="Arial" w:hAnsi="Arial" w:cs="Arial"/>
          <w:b/>
        </w:rPr>
      </w:pPr>
      <w:proofErr w:type="spellStart"/>
      <w:r w:rsidRPr="00F25E6D">
        <w:rPr>
          <w:rFonts w:ascii="Arial" w:eastAsia="Arial" w:hAnsi="Arial" w:cs="Arial"/>
          <w:b/>
        </w:rPr>
        <w:lastRenderedPageBreak/>
        <w:t>Додаток</w:t>
      </w:r>
      <w:proofErr w:type="spellEnd"/>
      <w:r w:rsidRPr="00F25E6D">
        <w:rPr>
          <w:rFonts w:ascii="Arial" w:eastAsia="Arial" w:hAnsi="Arial" w:cs="Arial"/>
          <w:b/>
        </w:rPr>
        <w:t xml:space="preserve"> </w:t>
      </w:r>
      <w:r w:rsidRPr="00F25E6D">
        <w:rPr>
          <w:rFonts w:ascii="Arial" w:eastAsia="Arial" w:hAnsi="Arial" w:cs="Arial"/>
          <w:b/>
          <w:lang w:val="uk-UA"/>
        </w:rPr>
        <w:t>4</w:t>
      </w:r>
      <w:r w:rsidRPr="00F25E6D">
        <w:rPr>
          <w:rFonts w:ascii="Arial" w:eastAsia="Arial" w:hAnsi="Arial" w:cs="Arial"/>
          <w:b/>
        </w:rPr>
        <w:t xml:space="preserve"> </w:t>
      </w:r>
      <w:proofErr w:type="spellStart"/>
      <w:r w:rsidRPr="00F25E6D">
        <w:rPr>
          <w:rFonts w:ascii="Arial" w:eastAsia="Arial" w:hAnsi="Arial" w:cs="Arial"/>
          <w:b/>
        </w:rPr>
        <w:t>до</w:t>
      </w:r>
      <w:proofErr w:type="spellEnd"/>
      <w:r w:rsidRPr="00F25E6D">
        <w:rPr>
          <w:rFonts w:ascii="Arial" w:eastAsia="Arial" w:hAnsi="Arial" w:cs="Arial"/>
          <w:b/>
        </w:rPr>
        <w:t xml:space="preserve"> </w:t>
      </w:r>
      <w:proofErr w:type="spellStart"/>
      <w:r w:rsidRPr="00F25E6D">
        <w:rPr>
          <w:rFonts w:ascii="Arial" w:eastAsia="Arial" w:hAnsi="Arial" w:cs="Arial"/>
          <w:b/>
        </w:rPr>
        <w:t>Специфікації</w:t>
      </w:r>
      <w:proofErr w:type="spellEnd"/>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856"/>
      </w:tblGrid>
      <w:tr w:rsidR="00F25E6D" w:rsidRPr="00435137" w14:paraId="189D2F93" w14:textId="77777777" w:rsidTr="00ED329F">
        <w:tc>
          <w:tcPr>
            <w:tcW w:w="8856" w:type="dxa"/>
            <w:shd w:val="clear" w:color="auto" w:fill="auto"/>
          </w:tcPr>
          <w:p w14:paraId="0DF55A7D" w14:textId="77777777" w:rsidR="00F25E6D" w:rsidRPr="00435137" w:rsidRDefault="00F25E6D" w:rsidP="00ED329F">
            <w:pPr>
              <w:jc w:val="center"/>
              <w:rPr>
                <w:rFonts w:ascii="Calibri" w:hAnsi="Calibri" w:cs="Calibri"/>
                <w:lang w:val="uk-UA"/>
              </w:rPr>
            </w:pPr>
            <w:r w:rsidRPr="00435137">
              <w:rPr>
                <w:rFonts w:ascii="Calibri" w:hAnsi="Calibri" w:cs="Calibri"/>
                <w:b/>
                <w:sz w:val="32"/>
                <w:lang w:val="uk-UA"/>
              </w:rPr>
              <w:t>ЗАЯВА ПІД ПРИСЯГОЮ КАНДИДАТІВ/УЧАСНИКІВ ТЕНДЕРА, ЗАЛУЧЕНИХ ДО ВПРОВАДЖЕННЯ ГРАНТА, ЯКИЙ ФІНАНСУЄТЬСЯ ОРГАНІЗАЦІЄЮ «EXPERTISE FRANCE»</w:t>
            </w:r>
          </w:p>
        </w:tc>
      </w:tr>
    </w:tbl>
    <w:p w14:paraId="6136DCCA" w14:textId="77777777" w:rsidR="00F25E6D" w:rsidRPr="00D6738E" w:rsidRDefault="00F25E6D" w:rsidP="00F25E6D">
      <w:pPr>
        <w:rPr>
          <w:rFonts w:ascii="Calibri" w:hAnsi="Calibri" w:cs="Calibri"/>
          <w:lang w:val="uk-UA"/>
        </w:rPr>
      </w:pPr>
    </w:p>
    <w:p w14:paraId="10C108AD" w14:textId="77777777" w:rsidR="00F25E6D" w:rsidRPr="00E52E78" w:rsidRDefault="00F25E6D" w:rsidP="00F25E6D">
      <w:pPr>
        <w:pBdr>
          <w:bottom w:val="single" w:sz="6" w:space="1" w:color="auto"/>
        </w:pBdr>
        <w:rPr>
          <w:rFonts w:ascii="Calibri" w:hAnsi="Calibri" w:cs="Calibri"/>
          <w:sz w:val="14"/>
          <w:lang w:val="ru-RU"/>
        </w:rPr>
      </w:pPr>
      <w:r w:rsidRPr="00D6738E">
        <w:rPr>
          <w:rFonts w:ascii="Calibri" w:hAnsi="Calibri" w:cs="Calibri"/>
          <w:i/>
          <w:sz w:val="22"/>
          <w:lang w:val="uk-UA"/>
        </w:rPr>
        <w:t>Додаток до [заявки/тендерної пропозиції/контракту]</w:t>
      </w:r>
      <w:r>
        <w:rPr>
          <w:rStyle w:val="af3"/>
          <w:rFonts w:ascii="Calibri" w:hAnsi="Calibri" w:cs="Calibri"/>
          <w:i/>
          <w:sz w:val="22"/>
          <w:lang w:val="uk-UA"/>
        </w:rPr>
        <w:footnoteReference w:id="1"/>
      </w:r>
    </w:p>
    <w:p w14:paraId="58769FC6" w14:textId="77777777" w:rsidR="00F25E6D" w:rsidRDefault="00F25E6D" w:rsidP="00F25E6D">
      <w:pPr>
        <w:autoSpaceDE w:val="0"/>
        <w:autoSpaceDN w:val="0"/>
        <w:adjustRightInd w:val="0"/>
        <w:rPr>
          <w:rFonts w:ascii="Calibri" w:hAnsi="Calibri" w:cs="Calibri"/>
          <w:sz w:val="22"/>
          <w:lang w:val="uk-UA"/>
        </w:rPr>
      </w:pPr>
    </w:p>
    <w:p w14:paraId="59DC6158" w14:textId="77777777" w:rsidR="00F25E6D" w:rsidRDefault="00F25E6D" w:rsidP="00F25E6D">
      <w:pPr>
        <w:autoSpaceDE w:val="0"/>
        <w:autoSpaceDN w:val="0"/>
        <w:adjustRightInd w:val="0"/>
        <w:rPr>
          <w:rFonts w:ascii="Calibri" w:hAnsi="Calibri" w:cs="Calibri"/>
          <w:sz w:val="22"/>
          <w:lang w:val="uk-UA"/>
        </w:rPr>
      </w:pPr>
      <w:r w:rsidRPr="00D6738E">
        <w:rPr>
          <w:rFonts w:ascii="Calibri" w:hAnsi="Calibri" w:cs="Calibri"/>
          <w:sz w:val="22"/>
          <w:lang w:val="uk-UA"/>
        </w:rPr>
        <w:t>Предмет контракту на надання послуг/постачання/виконання робіт:</w:t>
      </w:r>
      <w:r w:rsidRPr="00E52E78">
        <w:rPr>
          <w:rFonts w:ascii="Calibri" w:hAnsi="Calibri" w:cs="Calibri"/>
          <w:sz w:val="22"/>
          <w:lang w:val="ru-RU"/>
        </w:rPr>
        <w:t xml:space="preserve"> </w:t>
      </w:r>
      <w:r w:rsidRPr="00072836">
        <w:rPr>
          <w:rFonts w:ascii="Calibri" w:hAnsi="Calibri" w:cs="Calibri"/>
          <w:sz w:val="22"/>
          <w:lang w:val="uk-UA" w:eastAsia="uk-UA"/>
        </w:rPr>
        <w:t>Швидк</w:t>
      </w:r>
      <w:r>
        <w:rPr>
          <w:rFonts w:ascii="Calibri" w:hAnsi="Calibri" w:cs="Calibri"/>
          <w:sz w:val="22"/>
          <w:lang w:val="uk-UA" w:eastAsia="uk-UA"/>
        </w:rPr>
        <w:t>их</w:t>
      </w:r>
      <w:r w:rsidRPr="00072836">
        <w:rPr>
          <w:rFonts w:ascii="Calibri" w:hAnsi="Calibri" w:cs="Calibri"/>
          <w:sz w:val="22"/>
          <w:lang w:val="uk-UA" w:eastAsia="uk-UA"/>
        </w:rPr>
        <w:t xml:space="preserve"> тест</w:t>
      </w:r>
      <w:r>
        <w:rPr>
          <w:rFonts w:ascii="Calibri" w:hAnsi="Calibri" w:cs="Calibri"/>
          <w:sz w:val="22"/>
          <w:lang w:val="uk-UA" w:eastAsia="uk-UA"/>
        </w:rPr>
        <w:t>ів</w:t>
      </w:r>
      <w:r w:rsidRPr="00072836">
        <w:rPr>
          <w:rFonts w:ascii="Calibri" w:hAnsi="Calibri" w:cs="Calibri"/>
          <w:sz w:val="22"/>
          <w:lang w:val="uk-UA" w:eastAsia="uk-UA"/>
        </w:rPr>
        <w:t xml:space="preserve"> для визначення </w:t>
      </w:r>
      <w:proofErr w:type="spellStart"/>
      <w:r w:rsidRPr="00072836">
        <w:rPr>
          <w:rFonts w:ascii="Calibri" w:hAnsi="Calibri" w:cs="Calibri"/>
          <w:sz w:val="22"/>
          <w:lang w:val="uk-UA" w:eastAsia="uk-UA"/>
        </w:rPr>
        <w:t>мульти</w:t>
      </w:r>
      <w:proofErr w:type="spellEnd"/>
      <w:r w:rsidRPr="00072836">
        <w:rPr>
          <w:rFonts w:ascii="Calibri" w:hAnsi="Calibri" w:cs="Calibri"/>
          <w:sz w:val="22"/>
          <w:lang w:val="uk-UA" w:eastAsia="uk-UA"/>
        </w:rPr>
        <w:t>-інфекцій: ВІЛ 1/2, гепатитів В і С, сифілісу</w:t>
      </w:r>
    </w:p>
    <w:p w14:paraId="768F54D1" w14:textId="77777777" w:rsidR="00F25E6D" w:rsidRPr="00E52E78" w:rsidRDefault="00F25E6D" w:rsidP="00F25E6D">
      <w:pPr>
        <w:pBdr>
          <w:bottom w:val="single" w:sz="6" w:space="1" w:color="auto"/>
        </w:pBdr>
        <w:rPr>
          <w:rFonts w:ascii="Calibri" w:hAnsi="Calibri" w:cs="Calibri"/>
          <w:lang w:val="ru-RU"/>
        </w:rPr>
      </w:pPr>
      <w:r w:rsidRPr="00D6738E">
        <w:rPr>
          <w:rFonts w:ascii="Calibri" w:hAnsi="Calibri" w:cs="Calibri"/>
          <w:sz w:val="22"/>
          <w:lang w:val="uk-UA"/>
        </w:rPr>
        <w:t>В контексті грантової угоди:</w:t>
      </w:r>
      <w:r w:rsidRPr="00E52E78">
        <w:rPr>
          <w:rFonts w:ascii="Calibri" w:hAnsi="Calibri" w:cs="Calibri"/>
          <w:sz w:val="22"/>
          <w:lang w:val="ru-RU"/>
        </w:rPr>
        <w:t xml:space="preserve"> </w:t>
      </w:r>
      <w:r w:rsidRPr="00E52E78">
        <w:rPr>
          <w:rFonts w:ascii="Calibri" w:hAnsi="Calibri" w:cs="Calibri"/>
          <w:sz w:val="22"/>
          <w:lang w:val="uk-UA"/>
        </w:rPr>
        <w:t xml:space="preserve"># 23-SB0638 </w:t>
      </w:r>
      <w:r>
        <w:rPr>
          <w:rFonts w:ascii="Calibri" w:hAnsi="Calibri" w:cs="Calibri"/>
          <w:sz w:val="22"/>
          <w:lang w:val="uk-UA"/>
        </w:rPr>
        <w:t xml:space="preserve">від </w:t>
      </w:r>
      <w:r w:rsidRPr="00E52E78">
        <w:rPr>
          <w:rFonts w:ascii="Calibri" w:hAnsi="Calibri" w:cs="Calibri"/>
          <w:sz w:val="22"/>
          <w:lang w:val="uk-UA"/>
        </w:rPr>
        <w:t>02.03.202</w:t>
      </w:r>
      <w:r>
        <w:rPr>
          <w:rFonts w:ascii="Calibri" w:hAnsi="Calibri" w:cs="Calibri"/>
          <w:sz w:val="22"/>
          <w:lang w:val="uk-UA"/>
        </w:rPr>
        <w:t>3</w:t>
      </w:r>
    </w:p>
    <w:p w14:paraId="73B5CCAF" w14:textId="77777777" w:rsidR="00F25E6D" w:rsidRPr="00D6738E" w:rsidRDefault="00F25E6D" w:rsidP="00F25E6D">
      <w:pPr>
        <w:jc w:val="both"/>
        <w:rPr>
          <w:rFonts w:ascii="Calibri" w:hAnsi="Calibri" w:cs="Calibri"/>
          <w:sz w:val="22"/>
          <w:lang w:val="uk-UA"/>
        </w:rPr>
      </w:pPr>
    </w:p>
    <w:p w14:paraId="207A5208" w14:textId="77777777" w:rsidR="00F25E6D" w:rsidRPr="00E52E78" w:rsidRDefault="00F25E6D" w:rsidP="00F25E6D">
      <w:pPr>
        <w:widowControl/>
        <w:numPr>
          <w:ilvl w:val="0"/>
          <w:numId w:val="13"/>
        </w:numPr>
        <w:autoSpaceDE w:val="0"/>
        <w:autoSpaceDN w:val="0"/>
        <w:adjustRightInd w:val="0"/>
        <w:jc w:val="both"/>
        <w:rPr>
          <w:rFonts w:ascii="Calibri" w:hAnsi="Calibri" w:cs="Calibri"/>
          <w:sz w:val="22"/>
          <w:lang w:val="uk-UA"/>
        </w:rPr>
      </w:pPr>
      <w:r w:rsidRPr="00D6738E">
        <w:rPr>
          <w:rFonts w:ascii="Calibri" w:hAnsi="Calibri" w:cs="Calibri"/>
          <w:sz w:val="22"/>
          <w:lang w:val="uk-UA"/>
        </w:rPr>
        <w:t xml:space="preserve">Ми визнаємо та приймаємо, що за наявності згаданих нижче обставин організація </w:t>
      </w:r>
      <w:proofErr w:type="spellStart"/>
      <w:r w:rsidRPr="00D6738E">
        <w:rPr>
          <w:rFonts w:ascii="Calibri" w:hAnsi="Calibri" w:cs="Calibri"/>
          <w:sz w:val="22"/>
          <w:lang w:val="uk-UA"/>
        </w:rPr>
        <w:t>Expertise</w:t>
      </w:r>
      <w:proofErr w:type="spellEnd"/>
      <w:r w:rsidRPr="00D6738E">
        <w:rPr>
          <w:rFonts w:ascii="Calibri" w:hAnsi="Calibri" w:cs="Calibri"/>
          <w:sz w:val="22"/>
          <w:lang w:val="uk-UA"/>
        </w:rPr>
        <w:t xml:space="preserve"> </w:t>
      </w:r>
      <w:proofErr w:type="spellStart"/>
      <w:r w:rsidRPr="00D6738E">
        <w:rPr>
          <w:rFonts w:ascii="Calibri" w:hAnsi="Calibri" w:cs="Calibri"/>
          <w:sz w:val="22"/>
          <w:lang w:val="uk-UA"/>
        </w:rPr>
        <w:t>France</w:t>
      </w:r>
      <w:proofErr w:type="spellEnd"/>
      <w:r w:rsidRPr="00D6738E">
        <w:rPr>
          <w:rFonts w:ascii="Calibri" w:hAnsi="Calibri" w:cs="Calibri"/>
          <w:sz w:val="22"/>
          <w:lang w:val="uk-UA"/>
        </w:rPr>
        <w:t xml:space="preserve"> матиме право виключити нашу компанію з тендерної процедури щодо надання послуг/постачання/виконання робіт в контексті впровадження </w:t>
      </w:r>
      <w:proofErr w:type="spellStart"/>
      <w:r w:rsidRPr="00D6738E">
        <w:rPr>
          <w:rFonts w:ascii="Calibri" w:hAnsi="Calibri" w:cs="Calibri"/>
          <w:sz w:val="22"/>
          <w:lang w:val="uk-UA"/>
        </w:rPr>
        <w:t>гранта</w:t>
      </w:r>
      <w:proofErr w:type="spellEnd"/>
      <w:r w:rsidRPr="00D6738E">
        <w:rPr>
          <w:rFonts w:ascii="Calibri" w:hAnsi="Calibri" w:cs="Calibri"/>
          <w:sz w:val="22"/>
          <w:lang w:val="uk-UA"/>
        </w:rPr>
        <w:t xml:space="preserve">, який фінансується </w:t>
      </w:r>
      <w:proofErr w:type="spellStart"/>
      <w:r w:rsidRPr="00D6738E">
        <w:rPr>
          <w:rFonts w:ascii="Calibri" w:hAnsi="Calibri" w:cs="Calibri"/>
          <w:sz w:val="22"/>
          <w:lang w:val="uk-UA"/>
        </w:rPr>
        <w:t>Expertise</w:t>
      </w:r>
      <w:proofErr w:type="spellEnd"/>
      <w:r w:rsidRPr="00D6738E">
        <w:rPr>
          <w:rFonts w:ascii="Calibri" w:hAnsi="Calibri" w:cs="Calibri"/>
          <w:sz w:val="22"/>
          <w:lang w:val="uk-UA"/>
        </w:rPr>
        <w:t xml:space="preserve"> </w:t>
      </w:r>
      <w:proofErr w:type="spellStart"/>
      <w:r w:rsidRPr="00D6738E">
        <w:rPr>
          <w:rFonts w:ascii="Calibri" w:hAnsi="Calibri" w:cs="Calibri"/>
          <w:sz w:val="22"/>
          <w:lang w:val="uk-UA"/>
        </w:rPr>
        <w:t>France</w:t>
      </w:r>
      <w:proofErr w:type="spellEnd"/>
      <w:r w:rsidRPr="00D6738E">
        <w:rPr>
          <w:rFonts w:ascii="Calibri" w:hAnsi="Calibri" w:cs="Calibri"/>
          <w:sz w:val="22"/>
          <w:lang w:val="uk-UA"/>
        </w:rPr>
        <w:t>, а також що у випадку присудження контракту нашій компанії, подібна ситуація може призвести до припинення дії такого контракту згідно з його умовами.</w:t>
      </w:r>
    </w:p>
    <w:p w14:paraId="0FA9CB82" w14:textId="77777777" w:rsidR="00F25E6D" w:rsidRPr="00E52E78" w:rsidRDefault="00F25E6D" w:rsidP="00F25E6D">
      <w:pPr>
        <w:widowControl/>
        <w:numPr>
          <w:ilvl w:val="0"/>
          <w:numId w:val="13"/>
        </w:numPr>
        <w:autoSpaceDE w:val="0"/>
        <w:autoSpaceDN w:val="0"/>
        <w:adjustRightInd w:val="0"/>
        <w:jc w:val="both"/>
        <w:rPr>
          <w:rFonts w:ascii="Calibri" w:hAnsi="Calibri" w:cs="Calibri"/>
          <w:sz w:val="22"/>
          <w:lang w:val="ru-RU"/>
        </w:rPr>
      </w:pPr>
      <w:r w:rsidRPr="00D6738E">
        <w:rPr>
          <w:rFonts w:ascii="Calibri" w:hAnsi="Calibri" w:cs="Calibri"/>
          <w:sz w:val="22"/>
          <w:lang w:val="uk-UA"/>
        </w:rPr>
        <w:t>Ми також заявляємо, що ані ми самі, ані жоден учасник нашого консорціуму, жоден постачальник, надавач послуг, консультант або субпідрядник (включно з директорами, співробітниками та агентами згаданих осіб), а також жодна особа, уповноважена представляти інтереси, ухвалювати рішення або здійснювати контроль над згаданими особами, не перебуває в наступних обставинах:</w:t>
      </w:r>
    </w:p>
    <w:p w14:paraId="7FF10274" w14:textId="77777777" w:rsidR="00F25E6D" w:rsidRPr="00E52E78" w:rsidRDefault="00F25E6D" w:rsidP="00F25E6D">
      <w:pPr>
        <w:widowControl/>
        <w:numPr>
          <w:ilvl w:val="1"/>
          <w:numId w:val="13"/>
        </w:numPr>
        <w:autoSpaceDE w:val="0"/>
        <w:autoSpaceDN w:val="0"/>
        <w:adjustRightInd w:val="0"/>
        <w:jc w:val="both"/>
        <w:rPr>
          <w:rFonts w:ascii="Calibri" w:hAnsi="Calibri" w:cs="Calibri"/>
          <w:sz w:val="22"/>
          <w:lang w:val="ru-RU"/>
        </w:rPr>
      </w:pPr>
      <w:r w:rsidRPr="00D6738E">
        <w:rPr>
          <w:rFonts w:ascii="Calibri" w:hAnsi="Calibri" w:cs="Calibri"/>
          <w:sz w:val="22"/>
          <w:lang w:val="uk-UA"/>
        </w:rPr>
        <w:t>Банкрутство або процеси, що стосуються банкрутства, ліквідації, накладання арешту, припинення діяльності, або ж інші аналогічні ситуації, які виникають внаслідок процесів схожої природи;</w:t>
      </w:r>
    </w:p>
    <w:p w14:paraId="5BF8203D" w14:textId="77777777" w:rsidR="00F25E6D" w:rsidRPr="00E52E78" w:rsidRDefault="00F25E6D" w:rsidP="00F25E6D">
      <w:pPr>
        <w:widowControl/>
        <w:numPr>
          <w:ilvl w:val="1"/>
          <w:numId w:val="13"/>
        </w:numPr>
        <w:autoSpaceDE w:val="0"/>
        <w:autoSpaceDN w:val="0"/>
        <w:adjustRightInd w:val="0"/>
        <w:jc w:val="both"/>
        <w:rPr>
          <w:rFonts w:ascii="Calibri" w:hAnsi="Calibri" w:cs="Calibri"/>
          <w:sz w:val="22"/>
          <w:lang w:val="ru-RU"/>
        </w:rPr>
      </w:pPr>
      <w:r w:rsidRPr="00D6738E">
        <w:rPr>
          <w:rFonts w:ascii="Calibri" w:hAnsi="Calibri" w:cs="Calibri"/>
          <w:sz w:val="22"/>
          <w:lang w:val="uk-UA"/>
        </w:rPr>
        <w:t>Наявність судового або іншого рішення проти них:</w:t>
      </w:r>
    </w:p>
    <w:p w14:paraId="58F9A6FD" w14:textId="77777777" w:rsidR="00F25E6D" w:rsidRPr="00E52E78" w:rsidRDefault="00F25E6D" w:rsidP="00F25E6D">
      <w:pPr>
        <w:widowControl/>
        <w:numPr>
          <w:ilvl w:val="2"/>
          <w:numId w:val="13"/>
        </w:numPr>
        <w:autoSpaceDE w:val="0"/>
        <w:autoSpaceDN w:val="0"/>
        <w:adjustRightInd w:val="0"/>
        <w:jc w:val="both"/>
        <w:rPr>
          <w:rFonts w:ascii="Calibri" w:hAnsi="Calibri" w:cs="Calibri"/>
          <w:sz w:val="22"/>
          <w:lang w:val="ru-RU"/>
        </w:rPr>
      </w:pPr>
      <w:r w:rsidRPr="00D6738E">
        <w:rPr>
          <w:rFonts w:ascii="Calibri" w:hAnsi="Calibri" w:cs="Calibri"/>
          <w:sz w:val="22"/>
          <w:lang w:val="uk-UA"/>
        </w:rPr>
        <w:t>Рішення суду, яке набуло законної сили в країні виконання контракту в останні п’ять років, та яке стосується шахрайства, корупції чи будь-якого правопорушення в контексті проведення або виконання тендеру чи контракту; за наявності такого судового рішення ми залишаємо за собою право додати до цієї Гарантії доброчесності додаткову інформацію із зазначенням того, чому таке судове рішення не є релевантним для даного контракту;</w:t>
      </w:r>
    </w:p>
    <w:p w14:paraId="7C882826" w14:textId="77777777" w:rsidR="00F25E6D" w:rsidRPr="00E52E78" w:rsidRDefault="00F25E6D" w:rsidP="00F25E6D">
      <w:pPr>
        <w:widowControl/>
        <w:numPr>
          <w:ilvl w:val="2"/>
          <w:numId w:val="13"/>
        </w:numPr>
        <w:autoSpaceDE w:val="0"/>
        <w:autoSpaceDN w:val="0"/>
        <w:adjustRightInd w:val="0"/>
        <w:jc w:val="both"/>
        <w:rPr>
          <w:rFonts w:ascii="Calibri" w:hAnsi="Calibri" w:cs="Calibri"/>
          <w:lang w:val="ru-RU"/>
        </w:rPr>
      </w:pPr>
      <w:r w:rsidRPr="00D6738E">
        <w:rPr>
          <w:rFonts w:ascii="Calibri" w:hAnsi="Calibri" w:cs="Calibri"/>
          <w:sz w:val="22"/>
          <w:lang w:val="uk-UA"/>
        </w:rPr>
        <w:t>Адміністративна санкція, накладена Європейським Союзом або компетентними органами нашої країни, пов’язана з шахрайством, корупцією чи будь-яким правопорушенням в контексті проведення або виконання тендеру чи контракту; за наявності факту накладання такої санкції ми залишаємо за собою право додати додаткову інформацію до цієї Гарантії доброчесності із зазначенням того, чому така санкція не є релевантним для даного контракту;</w:t>
      </w:r>
    </w:p>
    <w:p w14:paraId="0E793DC2" w14:textId="77777777" w:rsidR="00F25E6D" w:rsidRPr="00D6738E" w:rsidRDefault="00F25E6D" w:rsidP="00F25E6D">
      <w:pPr>
        <w:widowControl/>
        <w:numPr>
          <w:ilvl w:val="2"/>
          <w:numId w:val="13"/>
        </w:numPr>
        <w:autoSpaceDE w:val="0"/>
        <w:autoSpaceDN w:val="0"/>
        <w:adjustRightInd w:val="0"/>
        <w:jc w:val="both"/>
        <w:rPr>
          <w:rFonts w:ascii="Calibri" w:hAnsi="Calibri" w:cs="Calibri"/>
          <w:lang w:val="uk-UA"/>
        </w:rPr>
      </w:pPr>
      <w:r w:rsidRPr="00D6738E">
        <w:rPr>
          <w:rFonts w:ascii="Calibri" w:hAnsi="Calibri" w:cs="Calibri"/>
          <w:sz w:val="22"/>
          <w:lang w:val="uk-UA"/>
        </w:rPr>
        <w:t>Рішення суду, яке набуло законної сили в останні п’ять років, та яке стосується шахрайства, корупції чи будь-якого правопорушення в контексті присудження або виконання контракту, фінансованого Французькою агенцією розвитку (AFD);</w:t>
      </w:r>
    </w:p>
    <w:p w14:paraId="5C42EA01" w14:textId="77777777" w:rsidR="00F25E6D" w:rsidRPr="00E52E78" w:rsidRDefault="00F25E6D" w:rsidP="00F25E6D">
      <w:pPr>
        <w:widowControl/>
        <w:numPr>
          <w:ilvl w:val="1"/>
          <w:numId w:val="13"/>
        </w:numPr>
        <w:autoSpaceDE w:val="0"/>
        <w:autoSpaceDN w:val="0"/>
        <w:adjustRightInd w:val="0"/>
        <w:jc w:val="both"/>
        <w:rPr>
          <w:rFonts w:ascii="Calibri" w:hAnsi="Calibri" w:cs="Calibri"/>
          <w:color w:val="000000"/>
          <w:sz w:val="22"/>
          <w:lang w:val="ru-RU"/>
        </w:rPr>
      </w:pPr>
      <w:r w:rsidRPr="00D6738E">
        <w:rPr>
          <w:rFonts w:ascii="Calibri" w:hAnsi="Calibri" w:cs="Calibri"/>
          <w:color w:val="000000"/>
          <w:sz w:val="22"/>
          <w:lang w:val="uk-UA"/>
        </w:rPr>
        <w:t xml:space="preserve">Внесення в будь-який </w:t>
      </w:r>
      <w:proofErr w:type="spellStart"/>
      <w:r w:rsidRPr="00D6738E">
        <w:rPr>
          <w:rFonts w:ascii="Calibri" w:hAnsi="Calibri" w:cs="Calibri"/>
          <w:color w:val="000000"/>
          <w:sz w:val="22"/>
          <w:lang w:val="uk-UA"/>
        </w:rPr>
        <w:t>санкційний</w:t>
      </w:r>
      <w:proofErr w:type="spellEnd"/>
      <w:r w:rsidRPr="00D6738E">
        <w:rPr>
          <w:rFonts w:ascii="Calibri" w:hAnsi="Calibri" w:cs="Calibri"/>
          <w:color w:val="000000"/>
          <w:sz w:val="22"/>
          <w:lang w:val="uk-UA"/>
        </w:rPr>
        <w:t xml:space="preserve"> список, ухвалений Організацією Об’єднаних націй, Європейським Союзом або Францією, зокрема в контексті боротьби з відмиванням грошей, фінансуванням тероризму або загрозами для міжнародного миру та безпеки.</w:t>
      </w:r>
    </w:p>
    <w:p w14:paraId="0E1820DA" w14:textId="77777777" w:rsidR="00F25E6D" w:rsidRPr="00E52E78" w:rsidRDefault="00F25E6D" w:rsidP="00F25E6D">
      <w:pPr>
        <w:widowControl/>
        <w:numPr>
          <w:ilvl w:val="1"/>
          <w:numId w:val="13"/>
        </w:numPr>
        <w:autoSpaceDE w:val="0"/>
        <w:autoSpaceDN w:val="0"/>
        <w:adjustRightInd w:val="0"/>
        <w:jc w:val="both"/>
        <w:rPr>
          <w:rFonts w:ascii="Calibri" w:hAnsi="Calibri" w:cs="Calibri"/>
          <w:color w:val="000000"/>
          <w:sz w:val="22"/>
          <w:lang w:val="ru-RU"/>
        </w:rPr>
      </w:pPr>
      <w:r w:rsidRPr="00D6738E">
        <w:rPr>
          <w:rFonts w:ascii="Calibri" w:hAnsi="Calibri" w:cs="Calibri"/>
          <w:color w:val="000000"/>
          <w:sz w:val="22"/>
          <w:lang w:val="uk-UA"/>
        </w:rPr>
        <w:t>Будь-який випадок розірвання контракту за останні п’ять років, коли таке розірвання відбулося виключно з нашої вини, внаслідок серйозного або систематичного порушення нами договірних зобов'язань під час виконання попереднього тендеру або контракту, якщо подібна санкція наразі нами не опротестовується або якщо по ній не було винесено судового рішення, що скасовує розірвання контракту на зазначених підставах;</w:t>
      </w:r>
    </w:p>
    <w:p w14:paraId="4EB101AB" w14:textId="77777777" w:rsidR="00F25E6D" w:rsidRPr="00E52E78" w:rsidRDefault="00F25E6D" w:rsidP="00F25E6D">
      <w:pPr>
        <w:widowControl/>
        <w:numPr>
          <w:ilvl w:val="1"/>
          <w:numId w:val="13"/>
        </w:numPr>
        <w:autoSpaceDE w:val="0"/>
        <w:autoSpaceDN w:val="0"/>
        <w:adjustRightInd w:val="0"/>
        <w:jc w:val="both"/>
        <w:rPr>
          <w:rFonts w:ascii="Calibri" w:hAnsi="Calibri" w:cs="Calibri"/>
          <w:color w:val="000000"/>
          <w:sz w:val="22"/>
          <w:lang w:val="ru-RU"/>
        </w:rPr>
      </w:pPr>
      <w:r w:rsidRPr="00D6738E">
        <w:rPr>
          <w:rFonts w:ascii="Calibri" w:hAnsi="Calibri" w:cs="Calibri"/>
          <w:color w:val="000000"/>
          <w:sz w:val="22"/>
          <w:lang w:val="uk-UA"/>
        </w:rPr>
        <w:t>Будь-який випадок порушення нами обов’язків щодо сплати податків згідно з законами нашої країни або країни організації-замовника;</w:t>
      </w:r>
    </w:p>
    <w:p w14:paraId="7799D8FB" w14:textId="77777777" w:rsidR="00F25E6D" w:rsidRPr="00D6738E" w:rsidRDefault="00F25E6D" w:rsidP="00F25E6D">
      <w:pPr>
        <w:widowControl/>
        <w:numPr>
          <w:ilvl w:val="1"/>
          <w:numId w:val="13"/>
        </w:numPr>
        <w:autoSpaceDE w:val="0"/>
        <w:autoSpaceDN w:val="0"/>
        <w:adjustRightInd w:val="0"/>
        <w:jc w:val="both"/>
        <w:rPr>
          <w:rFonts w:ascii="Calibri" w:hAnsi="Calibri" w:cs="Calibri"/>
          <w:color w:val="000000"/>
          <w:sz w:val="22"/>
          <w:lang w:val="uk-UA"/>
        </w:rPr>
      </w:pPr>
      <w:r w:rsidRPr="00D6738E">
        <w:rPr>
          <w:rFonts w:ascii="Calibri" w:hAnsi="Calibri" w:cs="Calibri"/>
          <w:color w:val="000000"/>
          <w:sz w:val="22"/>
          <w:lang w:val="uk-UA"/>
        </w:rPr>
        <w:t xml:space="preserve">Будь-яке рішення про виключення, ухвалене Світовим Банком, або ж унесення до списку, опублікованого за </w:t>
      </w:r>
      <w:proofErr w:type="spellStart"/>
      <w:r w:rsidRPr="00D6738E">
        <w:rPr>
          <w:rFonts w:ascii="Calibri" w:hAnsi="Calibri" w:cs="Calibri"/>
          <w:color w:val="000000"/>
          <w:sz w:val="22"/>
          <w:lang w:val="uk-UA"/>
        </w:rPr>
        <w:t>адресою</w:t>
      </w:r>
      <w:proofErr w:type="spellEnd"/>
      <w:r w:rsidRPr="00D6738E">
        <w:rPr>
          <w:rFonts w:ascii="Calibri" w:hAnsi="Calibri" w:cs="Calibri"/>
          <w:color w:val="000000"/>
          <w:sz w:val="22"/>
          <w:lang w:val="uk-UA"/>
        </w:rPr>
        <w:t xml:space="preserve"> </w:t>
      </w:r>
      <w:r w:rsidRPr="00D6738E">
        <w:rPr>
          <w:rFonts w:ascii="Calibri" w:hAnsi="Calibri" w:cs="Calibri"/>
          <w:color w:val="0000FF"/>
          <w:sz w:val="22"/>
          <w:lang w:val="uk-UA"/>
        </w:rPr>
        <w:t>http://www.worldbank.org/debarr</w:t>
      </w:r>
      <w:r w:rsidRPr="00D6738E">
        <w:rPr>
          <w:rFonts w:ascii="Calibri" w:hAnsi="Calibri" w:cs="Calibri"/>
          <w:color w:val="000000"/>
          <w:sz w:val="22"/>
          <w:lang w:val="uk-UA"/>
        </w:rPr>
        <w:t xml:space="preserve">; у випадку наявності такого рішення про виключення ми залишаємо за собою право додати до цієї Гарантії доброчесності додаткову </w:t>
      </w:r>
      <w:r w:rsidRPr="00D6738E">
        <w:rPr>
          <w:rFonts w:ascii="Calibri" w:hAnsi="Calibri" w:cs="Calibri"/>
          <w:color w:val="000000"/>
          <w:sz w:val="22"/>
          <w:lang w:val="uk-UA"/>
        </w:rPr>
        <w:lastRenderedPageBreak/>
        <w:t xml:space="preserve">інформацію </w:t>
      </w:r>
      <w:r w:rsidRPr="00D6738E">
        <w:rPr>
          <w:rFonts w:ascii="Calibri" w:hAnsi="Calibri" w:cs="Calibri"/>
          <w:sz w:val="22"/>
          <w:lang w:val="uk-UA"/>
        </w:rPr>
        <w:t>із зазначенням того, чому таке рішення про виключення не є релевантним для даного контракту</w:t>
      </w:r>
      <w:r w:rsidRPr="00D6738E">
        <w:rPr>
          <w:rFonts w:ascii="Calibri" w:hAnsi="Calibri" w:cs="Calibri"/>
          <w:color w:val="000000"/>
          <w:sz w:val="22"/>
          <w:lang w:val="uk-UA"/>
        </w:rPr>
        <w:t>;</w:t>
      </w:r>
    </w:p>
    <w:p w14:paraId="6426098C" w14:textId="77777777" w:rsidR="00F25E6D" w:rsidRPr="00E52E78" w:rsidRDefault="00F25E6D" w:rsidP="00F25E6D">
      <w:pPr>
        <w:widowControl/>
        <w:numPr>
          <w:ilvl w:val="1"/>
          <w:numId w:val="13"/>
        </w:numPr>
        <w:autoSpaceDE w:val="0"/>
        <w:autoSpaceDN w:val="0"/>
        <w:adjustRightInd w:val="0"/>
        <w:jc w:val="both"/>
        <w:rPr>
          <w:rFonts w:ascii="Calibri" w:hAnsi="Calibri" w:cs="Calibri"/>
          <w:color w:val="000000"/>
          <w:sz w:val="22"/>
          <w:lang w:val="ru-RU"/>
        </w:rPr>
      </w:pPr>
      <w:r w:rsidRPr="00D6738E">
        <w:rPr>
          <w:rFonts w:ascii="Calibri" w:hAnsi="Calibri" w:cs="Calibri"/>
          <w:color w:val="000000"/>
          <w:sz w:val="22"/>
          <w:lang w:val="uk-UA"/>
        </w:rPr>
        <w:t>Встановлений факт видачі підроблених документів або визнання винними в наданні неправдивих заяв при наданні документації за вимогою організації-замовника в контексті присудження цього контракту.</w:t>
      </w:r>
    </w:p>
    <w:p w14:paraId="22491D26" w14:textId="77777777" w:rsidR="00F25E6D" w:rsidRPr="00E52E78" w:rsidRDefault="00F25E6D" w:rsidP="00F25E6D">
      <w:pPr>
        <w:widowControl/>
        <w:numPr>
          <w:ilvl w:val="0"/>
          <w:numId w:val="13"/>
        </w:numPr>
        <w:autoSpaceDE w:val="0"/>
        <w:autoSpaceDN w:val="0"/>
        <w:adjustRightInd w:val="0"/>
        <w:jc w:val="both"/>
        <w:rPr>
          <w:rFonts w:ascii="Calibri" w:hAnsi="Calibri" w:cs="Calibri"/>
          <w:color w:val="000000"/>
          <w:sz w:val="22"/>
          <w:lang w:val="ru-RU"/>
        </w:rPr>
      </w:pPr>
      <w:r w:rsidRPr="00D6738E">
        <w:rPr>
          <w:rFonts w:ascii="Calibri" w:hAnsi="Calibri" w:cs="Calibri"/>
          <w:color w:val="000000"/>
          <w:sz w:val="22"/>
          <w:lang w:val="uk-UA"/>
        </w:rPr>
        <w:t xml:space="preserve">Ми заявляємо, що ані в нас самих, ані в жодного учасника </w:t>
      </w:r>
      <w:r w:rsidRPr="00D6738E">
        <w:rPr>
          <w:rFonts w:ascii="Calibri" w:hAnsi="Calibri" w:cs="Calibri"/>
          <w:sz w:val="22"/>
          <w:lang w:val="uk-UA"/>
        </w:rPr>
        <w:t>нашого консорціуму, жодного з наших постачальників, підрядників, консультантів чи надавачів послуг немає жодного з наступних конфліктів інтересів:</w:t>
      </w:r>
    </w:p>
    <w:p w14:paraId="69EFF3BF" w14:textId="77777777" w:rsidR="00F25E6D" w:rsidRPr="00E52E78" w:rsidRDefault="00F25E6D" w:rsidP="00F25E6D">
      <w:pPr>
        <w:widowControl/>
        <w:numPr>
          <w:ilvl w:val="1"/>
          <w:numId w:val="13"/>
        </w:numPr>
        <w:autoSpaceDE w:val="0"/>
        <w:autoSpaceDN w:val="0"/>
        <w:adjustRightInd w:val="0"/>
        <w:jc w:val="both"/>
        <w:rPr>
          <w:rFonts w:ascii="Calibri" w:hAnsi="Calibri" w:cs="Calibri"/>
          <w:color w:val="000000"/>
          <w:sz w:val="22"/>
          <w:lang w:val="ru-RU"/>
        </w:rPr>
      </w:pPr>
      <w:r w:rsidRPr="00D6738E">
        <w:rPr>
          <w:rFonts w:ascii="Calibri" w:hAnsi="Calibri" w:cs="Calibri"/>
          <w:color w:val="000000"/>
          <w:sz w:val="22"/>
          <w:lang w:val="uk-UA"/>
        </w:rPr>
        <w:t xml:space="preserve">Статус акціонера, що контролює організацію-замовника, або дочірньої компанії, яка контролюється організацією-замовником, якщо тільки про цей конфлікт інтересів не було повідомлено </w:t>
      </w:r>
      <w:proofErr w:type="spellStart"/>
      <w:r w:rsidRPr="00D6738E">
        <w:rPr>
          <w:rFonts w:ascii="Calibri" w:hAnsi="Calibri" w:cs="Calibri"/>
          <w:color w:val="000000"/>
          <w:sz w:val="22"/>
          <w:lang w:val="uk-UA"/>
        </w:rPr>
        <w:t>Expertise</w:t>
      </w:r>
      <w:proofErr w:type="spellEnd"/>
      <w:r w:rsidRPr="00D6738E">
        <w:rPr>
          <w:rFonts w:ascii="Calibri" w:hAnsi="Calibri" w:cs="Calibri"/>
          <w:color w:val="000000"/>
          <w:sz w:val="22"/>
          <w:lang w:val="uk-UA"/>
        </w:rPr>
        <w:t xml:space="preserve"> </w:t>
      </w:r>
      <w:proofErr w:type="spellStart"/>
      <w:r w:rsidRPr="00D6738E">
        <w:rPr>
          <w:rFonts w:ascii="Calibri" w:hAnsi="Calibri" w:cs="Calibri"/>
          <w:color w:val="000000"/>
          <w:sz w:val="22"/>
          <w:lang w:val="uk-UA"/>
        </w:rPr>
        <w:t>France</w:t>
      </w:r>
      <w:proofErr w:type="spellEnd"/>
      <w:r w:rsidRPr="00D6738E">
        <w:rPr>
          <w:rFonts w:ascii="Calibri" w:hAnsi="Calibri" w:cs="Calibri"/>
          <w:color w:val="000000"/>
          <w:sz w:val="22"/>
          <w:lang w:val="uk-UA"/>
        </w:rPr>
        <w:t xml:space="preserve">, і він не був розв’язаний у задовільний для </w:t>
      </w:r>
      <w:proofErr w:type="spellStart"/>
      <w:r w:rsidRPr="00D6738E">
        <w:rPr>
          <w:rFonts w:ascii="Calibri" w:hAnsi="Calibri" w:cs="Calibri"/>
          <w:color w:val="000000"/>
          <w:sz w:val="22"/>
          <w:lang w:val="uk-UA"/>
        </w:rPr>
        <w:t>Expertise</w:t>
      </w:r>
      <w:proofErr w:type="spellEnd"/>
      <w:r w:rsidRPr="00D6738E">
        <w:rPr>
          <w:rFonts w:ascii="Calibri" w:hAnsi="Calibri" w:cs="Calibri"/>
          <w:color w:val="000000"/>
          <w:sz w:val="22"/>
          <w:lang w:val="uk-UA"/>
        </w:rPr>
        <w:t xml:space="preserve"> </w:t>
      </w:r>
      <w:proofErr w:type="spellStart"/>
      <w:r w:rsidRPr="00D6738E">
        <w:rPr>
          <w:rFonts w:ascii="Calibri" w:hAnsi="Calibri" w:cs="Calibri"/>
          <w:color w:val="000000"/>
          <w:sz w:val="22"/>
          <w:lang w:val="uk-UA"/>
        </w:rPr>
        <w:t>France</w:t>
      </w:r>
      <w:proofErr w:type="spellEnd"/>
      <w:r w:rsidRPr="00D6738E">
        <w:rPr>
          <w:rFonts w:ascii="Calibri" w:hAnsi="Calibri" w:cs="Calibri"/>
          <w:color w:val="000000"/>
          <w:sz w:val="22"/>
          <w:lang w:val="uk-UA"/>
        </w:rPr>
        <w:t xml:space="preserve"> спосіб;</w:t>
      </w:r>
    </w:p>
    <w:p w14:paraId="3566E863" w14:textId="77777777" w:rsidR="00F25E6D" w:rsidRPr="00E52E78" w:rsidRDefault="00F25E6D" w:rsidP="00F25E6D">
      <w:pPr>
        <w:widowControl/>
        <w:numPr>
          <w:ilvl w:val="1"/>
          <w:numId w:val="13"/>
        </w:numPr>
        <w:autoSpaceDE w:val="0"/>
        <w:autoSpaceDN w:val="0"/>
        <w:adjustRightInd w:val="0"/>
        <w:jc w:val="both"/>
        <w:rPr>
          <w:rFonts w:ascii="Calibri" w:hAnsi="Calibri" w:cs="Calibri"/>
          <w:color w:val="000000"/>
          <w:sz w:val="22"/>
          <w:lang w:val="ru-RU"/>
        </w:rPr>
      </w:pPr>
      <w:r w:rsidRPr="00D6738E">
        <w:rPr>
          <w:rFonts w:ascii="Calibri" w:hAnsi="Calibri" w:cs="Calibri"/>
          <w:color w:val="000000"/>
          <w:sz w:val="22"/>
          <w:lang w:val="uk-UA"/>
        </w:rPr>
        <w:t xml:space="preserve">Наявність ділових або сімейних </w:t>
      </w:r>
      <w:proofErr w:type="spellStart"/>
      <w:r w:rsidRPr="00D6738E">
        <w:rPr>
          <w:rFonts w:ascii="Calibri" w:hAnsi="Calibri" w:cs="Calibri"/>
          <w:color w:val="000000"/>
          <w:sz w:val="22"/>
          <w:lang w:val="uk-UA"/>
        </w:rPr>
        <w:t>зв’язків</w:t>
      </w:r>
      <w:proofErr w:type="spellEnd"/>
      <w:r w:rsidRPr="00D6738E">
        <w:rPr>
          <w:rFonts w:ascii="Calibri" w:hAnsi="Calibri" w:cs="Calibri"/>
          <w:color w:val="000000"/>
          <w:sz w:val="22"/>
          <w:lang w:val="uk-UA"/>
        </w:rPr>
        <w:t xml:space="preserve"> з будь-яким співробітником організації-замовника, залученим до процесу присудження контракту чи нагляду за його виконанням, якщо тільки про цей конфлікт інтересів не було повідомлено </w:t>
      </w:r>
      <w:proofErr w:type="spellStart"/>
      <w:r w:rsidRPr="00D6738E">
        <w:rPr>
          <w:rFonts w:ascii="Calibri" w:hAnsi="Calibri" w:cs="Calibri"/>
          <w:color w:val="000000"/>
          <w:sz w:val="22"/>
          <w:lang w:val="uk-UA"/>
        </w:rPr>
        <w:t>Expertise</w:t>
      </w:r>
      <w:proofErr w:type="spellEnd"/>
      <w:r w:rsidRPr="00D6738E">
        <w:rPr>
          <w:rFonts w:ascii="Calibri" w:hAnsi="Calibri" w:cs="Calibri"/>
          <w:color w:val="000000"/>
          <w:sz w:val="22"/>
          <w:lang w:val="uk-UA"/>
        </w:rPr>
        <w:t xml:space="preserve"> </w:t>
      </w:r>
      <w:proofErr w:type="spellStart"/>
      <w:r w:rsidRPr="00D6738E">
        <w:rPr>
          <w:rFonts w:ascii="Calibri" w:hAnsi="Calibri" w:cs="Calibri"/>
          <w:color w:val="000000"/>
          <w:sz w:val="22"/>
          <w:lang w:val="uk-UA"/>
        </w:rPr>
        <w:t>France</w:t>
      </w:r>
      <w:proofErr w:type="spellEnd"/>
      <w:r w:rsidRPr="00D6738E">
        <w:rPr>
          <w:rFonts w:ascii="Calibri" w:hAnsi="Calibri" w:cs="Calibri"/>
          <w:color w:val="000000"/>
          <w:sz w:val="22"/>
          <w:lang w:val="uk-UA"/>
        </w:rPr>
        <w:t xml:space="preserve">, і він не був розв’язаний у задовільний для </w:t>
      </w:r>
      <w:proofErr w:type="spellStart"/>
      <w:r w:rsidRPr="00D6738E">
        <w:rPr>
          <w:rFonts w:ascii="Calibri" w:hAnsi="Calibri" w:cs="Calibri"/>
          <w:color w:val="000000"/>
          <w:sz w:val="22"/>
          <w:lang w:val="uk-UA"/>
        </w:rPr>
        <w:t>Expertise</w:t>
      </w:r>
      <w:proofErr w:type="spellEnd"/>
      <w:r w:rsidRPr="00D6738E">
        <w:rPr>
          <w:rFonts w:ascii="Calibri" w:hAnsi="Calibri" w:cs="Calibri"/>
          <w:color w:val="000000"/>
          <w:sz w:val="22"/>
          <w:lang w:val="uk-UA"/>
        </w:rPr>
        <w:t xml:space="preserve"> </w:t>
      </w:r>
      <w:proofErr w:type="spellStart"/>
      <w:r w:rsidRPr="00D6738E">
        <w:rPr>
          <w:rFonts w:ascii="Calibri" w:hAnsi="Calibri" w:cs="Calibri"/>
          <w:color w:val="000000"/>
          <w:sz w:val="22"/>
          <w:lang w:val="uk-UA"/>
        </w:rPr>
        <w:t>France</w:t>
      </w:r>
      <w:proofErr w:type="spellEnd"/>
      <w:r w:rsidRPr="00D6738E">
        <w:rPr>
          <w:rFonts w:ascii="Calibri" w:hAnsi="Calibri" w:cs="Calibri"/>
          <w:color w:val="000000"/>
          <w:sz w:val="22"/>
          <w:lang w:val="uk-UA"/>
        </w:rPr>
        <w:t xml:space="preserve"> спосіб;</w:t>
      </w:r>
    </w:p>
    <w:p w14:paraId="47EDFD6C" w14:textId="77777777" w:rsidR="00F25E6D" w:rsidRPr="00E52E78" w:rsidRDefault="00F25E6D" w:rsidP="00F25E6D">
      <w:pPr>
        <w:widowControl/>
        <w:numPr>
          <w:ilvl w:val="1"/>
          <w:numId w:val="13"/>
        </w:numPr>
        <w:autoSpaceDE w:val="0"/>
        <w:autoSpaceDN w:val="0"/>
        <w:adjustRightInd w:val="0"/>
        <w:jc w:val="both"/>
        <w:rPr>
          <w:rFonts w:ascii="Calibri" w:hAnsi="Calibri" w:cs="Calibri"/>
          <w:color w:val="000000"/>
          <w:sz w:val="22"/>
          <w:lang w:val="ru-RU"/>
        </w:rPr>
      </w:pPr>
      <w:r w:rsidRPr="00D6738E">
        <w:rPr>
          <w:rFonts w:ascii="Calibri" w:hAnsi="Calibri" w:cs="Calibri"/>
          <w:color w:val="000000"/>
          <w:sz w:val="22"/>
          <w:lang w:val="uk-UA"/>
        </w:rPr>
        <w:t xml:space="preserve">Контроль над іншим учасником торгів чи консультантом або підконтрольність іншому учаснику торгів чи консультанту, підконтрольність певній компанії, яка контролює іншого учасника торгів чи консультанта, отримання </w:t>
      </w:r>
      <w:proofErr w:type="spellStart"/>
      <w:r w:rsidRPr="00D6738E">
        <w:rPr>
          <w:rFonts w:ascii="Calibri" w:hAnsi="Calibri" w:cs="Calibri"/>
          <w:color w:val="000000"/>
          <w:sz w:val="22"/>
          <w:lang w:val="uk-UA"/>
        </w:rPr>
        <w:t>гранта</w:t>
      </w:r>
      <w:proofErr w:type="spellEnd"/>
      <w:r w:rsidRPr="00D6738E">
        <w:rPr>
          <w:rFonts w:ascii="Calibri" w:hAnsi="Calibri" w:cs="Calibri"/>
          <w:color w:val="000000"/>
          <w:sz w:val="22"/>
          <w:lang w:val="uk-UA"/>
        </w:rPr>
        <w:t xml:space="preserve"> від іншого учасника торгів чи консультанта або надання </w:t>
      </w:r>
      <w:proofErr w:type="spellStart"/>
      <w:r w:rsidRPr="00D6738E">
        <w:rPr>
          <w:rFonts w:ascii="Calibri" w:hAnsi="Calibri" w:cs="Calibri"/>
          <w:color w:val="000000"/>
          <w:sz w:val="22"/>
          <w:lang w:val="uk-UA"/>
        </w:rPr>
        <w:t>гранта</w:t>
      </w:r>
      <w:proofErr w:type="spellEnd"/>
      <w:r w:rsidRPr="00D6738E">
        <w:rPr>
          <w:rFonts w:ascii="Calibri" w:hAnsi="Calibri" w:cs="Calibri"/>
          <w:color w:val="000000"/>
          <w:sz w:val="22"/>
          <w:lang w:val="uk-UA"/>
        </w:rPr>
        <w:t xml:space="preserve"> іншому учаснику торгів чи консультанту, прямо чи опосередковано, наявність спільного з іншим учасником торгів чи консультантом законного представника, прямі чи опосередковані контакти з іншим учасником торгів або консультантом, які дозволять нам отримувати доступ до інформації, яка міститься у відповідних тендерних пропозиціях, або ж впливати на такі тендерні пропозиції чи на рішення учасника торгів чи консультанта;</w:t>
      </w:r>
    </w:p>
    <w:p w14:paraId="102001D0" w14:textId="77777777" w:rsidR="00F25E6D" w:rsidRPr="00E52E78" w:rsidRDefault="00F25E6D" w:rsidP="00F25E6D">
      <w:pPr>
        <w:widowControl/>
        <w:numPr>
          <w:ilvl w:val="1"/>
          <w:numId w:val="13"/>
        </w:numPr>
        <w:autoSpaceDE w:val="0"/>
        <w:autoSpaceDN w:val="0"/>
        <w:adjustRightInd w:val="0"/>
        <w:jc w:val="both"/>
        <w:rPr>
          <w:rFonts w:ascii="Calibri" w:hAnsi="Calibri" w:cs="Calibri"/>
          <w:color w:val="000000"/>
          <w:sz w:val="22"/>
          <w:lang w:val="ru-RU"/>
        </w:rPr>
      </w:pPr>
      <w:proofErr w:type="spellStart"/>
      <w:r w:rsidRPr="00D6738E">
        <w:rPr>
          <w:rFonts w:ascii="Calibri" w:hAnsi="Calibri" w:cs="Calibri"/>
          <w:color w:val="000000"/>
          <w:sz w:val="22"/>
          <w:lang w:val="uk-UA"/>
        </w:rPr>
        <w:t>Залученість</w:t>
      </w:r>
      <w:proofErr w:type="spellEnd"/>
      <w:r w:rsidRPr="00D6738E">
        <w:rPr>
          <w:rFonts w:ascii="Calibri" w:hAnsi="Calibri" w:cs="Calibri"/>
          <w:color w:val="000000"/>
          <w:sz w:val="22"/>
          <w:lang w:val="uk-UA"/>
        </w:rPr>
        <w:t xml:space="preserve"> до надання інтелектуальних послуг, природа яких створює ризик несумісності з нашими дорученнями для учасника торгів або консультанта.</w:t>
      </w:r>
    </w:p>
    <w:p w14:paraId="36F2396B" w14:textId="77777777" w:rsidR="00F25E6D" w:rsidRPr="00E52E78" w:rsidRDefault="00F25E6D" w:rsidP="00F25E6D">
      <w:pPr>
        <w:widowControl/>
        <w:numPr>
          <w:ilvl w:val="1"/>
          <w:numId w:val="13"/>
        </w:numPr>
        <w:autoSpaceDE w:val="0"/>
        <w:autoSpaceDN w:val="0"/>
        <w:adjustRightInd w:val="0"/>
        <w:jc w:val="both"/>
        <w:rPr>
          <w:rFonts w:ascii="Calibri" w:hAnsi="Calibri" w:cs="Calibri"/>
          <w:color w:val="000000"/>
          <w:sz w:val="22"/>
          <w:lang w:val="ru-RU"/>
        </w:rPr>
      </w:pPr>
      <w:r w:rsidRPr="00D6738E">
        <w:rPr>
          <w:rFonts w:ascii="Calibri" w:hAnsi="Calibri" w:cs="Calibri"/>
          <w:color w:val="000000"/>
          <w:sz w:val="22"/>
          <w:lang w:val="uk-UA"/>
        </w:rPr>
        <w:t>Стосовно процедури присудження контракту на виконання робіт, постачання матеріалів або обладнання:</w:t>
      </w:r>
    </w:p>
    <w:p w14:paraId="059181D6" w14:textId="77777777" w:rsidR="00F25E6D" w:rsidRPr="00E52E78" w:rsidRDefault="00F25E6D" w:rsidP="00F25E6D">
      <w:pPr>
        <w:widowControl/>
        <w:numPr>
          <w:ilvl w:val="2"/>
          <w:numId w:val="13"/>
        </w:numPr>
        <w:autoSpaceDE w:val="0"/>
        <w:autoSpaceDN w:val="0"/>
        <w:adjustRightInd w:val="0"/>
        <w:jc w:val="both"/>
        <w:rPr>
          <w:rFonts w:ascii="Calibri" w:hAnsi="Calibri" w:cs="Calibri"/>
          <w:color w:val="000000"/>
          <w:sz w:val="22"/>
          <w:lang w:val="ru-RU"/>
        </w:rPr>
      </w:pPr>
      <w:r w:rsidRPr="00D6738E">
        <w:rPr>
          <w:rFonts w:ascii="Calibri" w:hAnsi="Calibri" w:cs="Calibri"/>
          <w:color w:val="000000"/>
          <w:sz w:val="22"/>
          <w:lang w:val="uk-UA"/>
        </w:rPr>
        <w:t>Ми самі підготували специфікації, плани, розрахунки та інші документи, які використовуються в процедурі присудження контракту, або ж скористалися послугами консультанта, який готував такі документи;</w:t>
      </w:r>
    </w:p>
    <w:p w14:paraId="3A2E988E" w14:textId="77777777" w:rsidR="00F25E6D" w:rsidRPr="00D6738E" w:rsidRDefault="00F25E6D" w:rsidP="00F25E6D">
      <w:pPr>
        <w:widowControl/>
        <w:numPr>
          <w:ilvl w:val="2"/>
          <w:numId w:val="13"/>
        </w:numPr>
        <w:autoSpaceDE w:val="0"/>
        <w:autoSpaceDN w:val="0"/>
        <w:adjustRightInd w:val="0"/>
        <w:jc w:val="both"/>
        <w:rPr>
          <w:rFonts w:ascii="Calibri" w:hAnsi="Calibri" w:cs="Calibri"/>
          <w:lang w:val="uk-UA"/>
        </w:rPr>
      </w:pPr>
      <w:r w:rsidRPr="00D6738E">
        <w:rPr>
          <w:rFonts w:ascii="Calibri" w:hAnsi="Calibri" w:cs="Calibri"/>
          <w:color w:val="000000"/>
          <w:sz w:val="22"/>
          <w:lang w:val="uk-UA"/>
        </w:rPr>
        <w:t xml:space="preserve">Ми самі (або одна з афілійованих з нами фірм) були або будемо залучені організацією-замовником до здійснення нагляду або аудиту робіт згідно з цим контрактом. </w:t>
      </w:r>
    </w:p>
    <w:p w14:paraId="289F40B3" w14:textId="77777777" w:rsidR="00F25E6D" w:rsidRPr="00E52E78" w:rsidRDefault="00F25E6D" w:rsidP="00F25E6D">
      <w:pPr>
        <w:widowControl/>
        <w:numPr>
          <w:ilvl w:val="0"/>
          <w:numId w:val="13"/>
        </w:numPr>
        <w:autoSpaceDE w:val="0"/>
        <w:autoSpaceDN w:val="0"/>
        <w:adjustRightInd w:val="0"/>
        <w:jc w:val="both"/>
        <w:rPr>
          <w:rFonts w:ascii="Calibri" w:hAnsi="Calibri" w:cs="Calibri"/>
          <w:sz w:val="22"/>
          <w:lang w:val="ru-RU"/>
        </w:rPr>
      </w:pPr>
      <w:r w:rsidRPr="00D6738E">
        <w:rPr>
          <w:rFonts w:ascii="Calibri" w:hAnsi="Calibri" w:cs="Calibri"/>
          <w:sz w:val="22"/>
          <w:lang w:val="uk-UA"/>
        </w:rPr>
        <w:t>Якщо ми є державною установою чи державною компанією, то для того, щоб мати змогу брати участь у тендері на конкурсній основі, ми заявляємо, що маємо правову та фінансову автономію та керуємося нормами законодавства про діяльність господарських суб’єктів.</w:t>
      </w:r>
    </w:p>
    <w:p w14:paraId="0081E6F4" w14:textId="77777777" w:rsidR="00F25E6D" w:rsidRPr="00E52E78" w:rsidRDefault="00F25E6D" w:rsidP="00F25E6D">
      <w:pPr>
        <w:widowControl/>
        <w:numPr>
          <w:ilvl w:val="0"/>
          <w:numId w:val="13"/>
        </w:numPr>
        <w:autoSpaceDE w:val="0"/>
        <w:autoSpaceDN w:val="0"/>
        <w:adjustRightInd w:val="0"/>
        <w:jc w:val="both"/>
        <w:rPr>
          <w:rFonts w:ascii="Calibri" w:hAnsi="Calibri" w:cs="Calibri"/>
          <w:sz w:val="22"/>
          <w:lang w:val="ru-RU"/>
        </w:rPr>
      </w:pPr>
      <w:r w:rsidRPr="00D6738E">
        <w:rPr>
          <w:rFonts w:ascii="Calibri" w:hAnsi="Calibri" w:cs="Calibri"/>
          <w:sz w:val="22"/>
          <w:lang w:val="uk-UA"/>
        </w:rPr>
        <w:t xml:space="preserve">Ми беремо на себе зобов’язання негайно повідомити організацію-замовника, яка, в свою чергу, повідомить </w:t>
      </w:r>
      <w:proofErr w:type="spellStart"/>
      <w:r w:rsidRPr="00D6738E">
        <w:rPr>
          <w:rFonts w:ascii="Calibri" w:hAnsi="Calibri" w:cs="Calibri"/>
          <w:sz w:val="22"/>
          <w:lang w:val="uk-UA"/>
        </w:rPr>
        <w:t>Expertise</w:t>
      </w:r>
      <w:proofErr w:type="spellEnd"/>
      <w:r w:rsidRPr="00D6738E">
        <w:rPr>
          <w:rFonts w:ascii="Calibri" w:hAnsi="Calibri" w:cs="Calibri"/>
          <w:sz w:val="22"/>
          <w:lang w:val="uk-UA"/>
        </w:rPr>
        <w:t xml:space="preserve"> </w:t>
      </w:r>
      <w:proofErr w:type="spellStart"/>
      <w:r w:rsidRPr="00D6738E">
        <w:rPr>
          <w:rFonts w:ascii="Calibri" w:hAnsi="Calibri" w:cs="Calibri"/>
          <w:sz w:val="22"/>
          <w:lang w:val="uk-UA"/>
        </w:rPr>
        <w:t>France</w:t>
      </w:r>
      <w:proofErr w:type="spellEnd"/>
      <w:r w:rsidRPr="00D6738E">
        <w:rPr>
          <w:rFonts w:ascii="Calibri" w:hAnsi="Calibri" w:cs="Calibri"/>
          <w:sz w:val="22"/>
          <w:lang w:val="uk-UA"/>
        </w:rPr>
        <w:t xml:space="preserve">, про будь-які зміни в ситуації щодо викладених вище </w:t>
      </w:r>
      <w:proofErr w:type="spellStart"/>
      <w:r w:rsidRPr="00D6738E">
        <w:rPr>
          <w:rFonts w:ascii="Calibri" w:hAnsi="Calibri" w:cs="Calibri"/>
          <w:sz w:val="22"/>
          <w:lang w:val="uk-UA"/>
        </w:rPr>
        <w:t>пп</w:t>
      </w:r>
      <w:proofErr w:type="spellEnd"/>
      <w:r w:rsidRPr="00D6738E">
        <w:rPr>
          <w:rFonts w:ascii="Calibri" w:hAnsi="Calibri" w:cs="Calibri"/>
          <w:sz w:val="22"/>
          <w:lang w:val="uk-UA"/>
        </w:rPr>
        <w:t>. 2-4.</w:t>
      </w:r>
    </w:p>
    <w:p w14:paraId="1285BC8A" w14:textId="77777777" w:rsidR="00F25E6D" w:rsidRPr="00E52E78" w:rsidRDefault="00F25E6D" w:rsidP="00F25E6D">
      <w:pPr>
        <w:widowControl/>
        <w:numPr>
          <w:ilvl w:val="0"/>
          <w:numId w:val="13"/>
        </w:numPr>
        <w:autoSpaceDE w:val="0"/>
        <w:autoSpaceDN w:val="0"/>
        <w:adjustRightInd w:val="0"/>
        <w:jc w:val="both"/>
        <w:rPr>
          <w:rFonts w:ascii="Calibri" w:hAnsi="Calibri" w:cs="Calibri"/>
          <w:sz w:val="22"/>
          <w:lang w:val="ru-RU"/>
        </w:rPr>
      </w:pPr>
      <w:r w:rsidRPr="00D6738E">
        <w:rPr>
          <w:rFonts w:ascii="Calibri" w:hAnsi="Calibri" w:cs="Calibri"/>
          <w:sz w:val="22"/>
          <w:lang w:val="uk-UA"/>
        </w:rPr>
        <w:t>В контексті присудження й виконання контракту:</w:t>
      </w:r>
    </w:p>
    <w:p w14:paraId="2F9EBFD2" w14:textId="77777777" w:rsidR="00F25E6D" w:rsidRPr="00E52E78" w:rsidRDefault="00F25E6D" w:rsidP="00F25E6D">
      <w:pPr>
        <w:widowControl/>
        <w:numPr>
          <w:ilvl w:val="1"/>
          <w:numId w:val="13"/>
        </w:numPr>
        <w:autoSpaceDE w:val="0"/>
        <w:autoSpaceDN w:val="0"/>
        <w:adjustRightInd w:val="0"/>
        <w:jc w:val="both"/>
        <w:rPr>
          <w:rFonts w:ascii="Calibri" w:hAnsi="Calibri" w:cs="Calibri"/>
          <w:sz w:val="22"/>
          <w:lang w:val="ru-RU"/>
        </w:rPr>
      </w:pPr>
      <w:r w:rsidRPr="00D6738E">
        <w:rPr>
          <w:rFonts w:ascii="Calibri" w:hAnsi="Calibri" w:cs="Calibri"/>
          <w:sz w:val="22"/>
          <w:lang w:val="uk-UA"/>
        </w:rPr>
        <w:t>Ми не застосовували та не будемо застосовувати жодних недоброчесних практик (у вигляді дії або бездіяльності) щодо будь-якої третьої сторони, як-от умисне введення в оману, усвідомлене приховування інформації, отримання згоди за допомогою обману або її фальсифікація, уникнення дотримання вимог закону та інших нормативних актів, або ж порушення внутрішніх правил для отримання неправомірної вигоди.</w:t>
      </w:r>
    </w:p>
    <w:p w14:paraId="7831976A" w14:textId="77777777" w:rsidR="00F25E6D" w:rsidRPr="00E52E78" w:rsidRDefault="00F25E6D" w:rsidP="00F25E6D">
      <w:pPr>
        <w:widowControl/>
        <w:numPr>
          <w:ilvl w:val="1"/>
          <w:numId w:val="13"/>
        </w:numPr>
        <w:autoSpaceDE w:val="0"/>
        <w:autoSpaceDN w:val="0"/>
        <w:adjustRightInd w:val="0"/>
        <w:jc w:val="both"/>
        <w:rPr>
          <w:rFonts w:ascii="Calibri" w:hAnsi="Calibri" w:cs="Calibri"/>
          <w:sz w:val="22"/>
          <w:lang w:val="ru-RU"/>
        </w:rPr>
      </w:pPr>
      <w:r w:rsidRPr="00D6738E">
        <w:rPr>
          <w:rFonts w:ascii="Calibri" w:hAnsi="Calibri" w:cs="Calibri"/>
          <w:sz w:val="22"/>
          <w:lang w:val="uk-UA"/>
        </w:rPr>
        <w:t>Ми не застосовували та не будемо застосовувати жодних недоброчесних практик (у вигляді дії або бездіяльності), які б суперечили нашим законним або нормативним обов’язкам та/або внутрішнім правилам, заради отримання неправомірної вигоди.</w:t>
      </w:r>
    </w:p>
    <w:p w14:paraId="218AC7F1" w14:textId="77777777" w:rsidR="00F25E6D" w:rsidRPr="00E52E78" w:rsidRDefault="00F25E6D" w:rsidP="00F25E6D">
      <w:pPr>
        <w:widowControl/>
        <w:numPr>
          <w:ilvl w:val="1"/>
          <w:numId w:val="13"/>
        </w:numPr>
        <w:autoSpaceDE w:val="0"/>
        <w:autoSpaceDN w:val="0"/>
        <w:adjustRightInd w:val="0"/>
        <w:jc w:val="both"/>
        <w:rPr>
          <w:rFonts w:ascii="Calibri" w:hAnsi="Calibri" w:cs="Calibri"/>
          <w:sz w:val="22"/>
          <w:lang w:val="ru-RU"/>
        </w:rPr>
      </w:pPr>
      <w:r w:rsidRPr="00D6738E">
        <w:rPr>
          <w:rFonts w:ascii="Calibri" w:hAnsi="Calibri" w:cs="Calibri"/>
          <w:sz w:val="22"/>
          <w:lang w:val="uk-UA"/>
        </w:rPr>
        <w:t xml:space="preserve">Ми не обіцяли, не пропонували та не надавали, і не будемо робити цього в майбутньому, прямо чи опосередковано, (i) жодній особі, що обіймає адміністративну посаду чи посаду в органах законодавчої, виконавчої чи судової влади в країні організації-замовника, незалежно від того, була ця особа призначена чи обрана на таку посаду на постійній чи тимчасовій основі, та від того, чи оплачуваною є робота на такій посаді, а також від рангу такої посади, (ii) жодній іншій особі, що обіймає публічні посади, у </w:t>
      </w:r>
      <w:proofErr w:type="spellStart"/>
      <w:r w:rsidRPr="00D6738E">
        <w:rPr>
          <w:rFonts w:ascii="Calibri" w:hAnsi="Calibri" w:cs="Calibri"/>
          <w:sz w:val="22"/>
          <w:lang w:val="uk-UA"/>
        </w:rPr>
        <w:t>т.ч</w:t>
      </w:r>
      <w:proofErr w:type="spellEnd"/>
      <w:r w:rsidRPr="00D6738E">
        <w:rPr>
          <w:rFonts w:ascii="Calibri" w:hAnsi="Calibri" w:cs="Calibri"/>
          <w:sz w:val="22"/>
          <w:lang w:val="uk-UA"/>
        </w:rPr>
        <w:t xml:space="preserve">. в органі влади чи державній компанії, або є державним службовцем, а також (iii) жодній особі, яка вважається державним посадовцем у країні організації-замовника, жодних неналежних </w:t>
      </w:r>
      <w:proofErr w:type="spellStart"/>
      <w:r w:rsidRPr="00D6738E">
        <w:rPr>
          <w:rFonts w:ascii="Calibri" w:hAnsi="Calibri" w:cs="Calibri"/>
          <w:sz w:val="22"/>
          <w:lang w:val="uk-UA"/>
        </w:rPr>
        <w:t>вигод</w:t>
      </w:r>
      <w:proofErr w:type="spellEnd"/>
      <w:r w:rsidRPr="00D6738E">
        <w:rPr>
          <w:rFonts w:ascii="Calibri" w:hAnsi="Calibri" w:cs="Calibri"/>
          <w:sz w:val="22"/>
          <w:lang w:val="uk-UA"/>
        </w:rPr>
        <w:t xml:space="preserve"> будь-якого роду — ні для самої такої особи, ні для будь-</w:t>
      </w:r>
      <w:r w:rsidRPr="00D6738E">
        <w:rPr>
          <w:rFonts w:ascii="Calibri" w:hAnsi="Calibri" w:cs="Calibri"/>
          <w:sz w:val="22"/>
          <w:lang w:val="uk-UA"/>
        </w:rPr>
        <w:lastRenderedPageBreak/>
        <w:t>якої іншої фізичної чи юридичної особи, з метою добитися певної дії або бездіяльності такої особи під час виконання нею своїх посадових обов’язків.</w:t>
      </w:r>
    </w:p>
    <w:p w14:paraId="64251F2C" w14:textId="77777777" w:rsidR="00F25E6D" w:rsidRPr="00E52E78" w:rsidRDefault="00F25E6D" w:rsidP="00F25E6D">
      <w:pPr>
        <w:widowControl/>
        <w:numPr>
          <w:ilvl w:val="1"/>
          <w:numId w:val="13"/>
        </w:numPr>
        <w:autoSpaceDE w:val="0"/>
        <w:autoSpaceDN w:val="0"/>
        <w:adjustRightInd w:val="0"/>
        <w:jc w:val="both"/>
        <w:rPr>
          <w:rFonts w:ascii="Calibri" w:hAnsi="Calibri" w:cs="Calibri"/>
          <w:sz w:val="22"/>
          <w:lang w:val="ru-RU"/>
        </w:rPr>
      </w:pPr>
      <w:r w:rsidRPr="00D6738E">
        <w:rPr>
          <w:rFonts w:ascii="Calibri" w:hAnsi="Calibri" w:cs="Calibri"/>
          <w:sz w:val="22"/>
          <w:lang w:val="uk-UA"/>
        </w:rPr>
        <w:t xml:space="preserve">Ми не </w:t>
      </w:r>
      <w:proofErr w:type="spellStart"/>
      <w:r w:rsidRPr="00D6738E">
        <w:rPr>
          <w:rFonts w:ascii="Calibri" w:hAnsi="Calibri" w:cs="Calibri"/>
          <w:sz w:val="22"/>
          <w:lang w:val="uk-UA"/>
        </w:rPr>
        <w:t>не</w:t>
      </w:r>
      <w:proofErr w:type="spellEnd"/>
      <w:r w:rsidRPr="00D6738E">
        <w:rPr>
          <w:rFonts w:ascii="Calibri" w:hAnsi="Calibri" w:cs="Calibri"/>
          <w:sz w:val="22"/>
          <w:lang w:val="uk-UA"/>
        </w:rPr>
        <w:t xml:space="preserve"> обіцяли, не пропонували та не надавали, і не будемо робити цього в майбутньому, прямо чи опосередковано, жодній особі, яка є керівником чи співробітником організації приватного сектора, жодних неналежних </w:t>
      </w:r>
      <w:proofErr w:type="spellStart"/>
      <w:r w:rsidRPr="00D6738E">
        <w:rPr>
          <w:rFonts w:ascii="Calibri" w:hAnsi="Calibri" w:cs="Calibri"/>
          <w:sz w:val="22"/>
          <w:lang w:val="uk-UA"/>
        </w:rPr>
        <w:t>вигод</w:t>
      </w:r>
      <w:proofErr w:type="spellEnd"/>
      <w:r w:rsidRPr="00D6738E">
        <w:rPr>
          <w:rFonts w:ascii="Calibri" w:hAnsi="Calibri" w:cs="Calibri"/>
          <w:sz w:val="22"/>
          <w:lang w:val="uk-UA"/>
        </w:rPr>
        <w:t xml:space="preserve"> будь-якого роду — ні для самої такої особи, ні для будь-якої іншої фізичної чи юридичної особи, з метою добитися певної дії або бездіяльності такої особи в порушення її законних, договірних або професійних обов’язків.</w:t>
      </w:r>
    </w:p>
    <w:p w14:paraId="7F29C4C8" w14:textId="77777777" w:rsidR="00F25E6D" w:rsidRPr="00E52E78" w:rsidRDefault="00F25E6D" w:rsidP="00F25E6D">
      <w:pPr>
        <w:widowControl/>
        <w:numPr>
          <w:ilvl w:val="1"/>
          <w:numId w:val="13"/>
        </w:numPr>
        <w:autoSpaceDE w:val="0"/>
        <w:autoSpaceDN w:val="0"/>
        <w:adjustRightInd w:val="0"/>
        <w:jc w:val="both"/>
        <w:rPr>
          <w:rFonts w:ascii="Calibri" w:hAnsi="Calibri" w:cs="Calibri"/>
          <w:sz w:val="22"/>
          <w:lang w:val="ru-RU"/>
        </w:rPr>
      </w:pPr>
      <w:r w:rsidRPr="00D6738E">
        <w:rPr>
          <w:rFonts w:ascii="Calibri" w:hAnsi="Calibri" w:cs="Calibri"/>
          <w:sz w:val="22"/>
          <w:lang w:val="uk-UA"/>
        </w:rPr>
        <w:t xml:space="preserve">Ми не вчиняли та не учинятимемо жодних дій, які можуть вплинути на процес присудження контракту із завданням шкоди організації-замовнику, зокрема жодних </w:t>
      </w:r>
      <w:proofErr w:type="spellStart"/>
      <w:r w:rsidRPr="00D6738E">
        <w:rPr>
          <w:rFonts w:ascii="Calibri" w:hAnsi="Calibri" w:cs="Calibri"/>
          <w:sz w:val="22"/>
          <w:lang w:val="uk-UA"/>
        </w:rPr>
        <w:t>антиконкурентних</w:t>
      </w:r>
      <w:proofErr w:type="spellEnd"/>
      <w:r w:rsidRPr="00D6738E">
        <w:rPr>
          <w:rFonts w:ascii="Calibri" w:hAnsi="Calibri" w:cs="Calibri"/>
          <w:sz w:val="22"/>
          <w:lang w:val="uk-UA"/>
        </w:rPr>
        <w:t xml:space="preserve"> практик, які мають на меті та призводять до недопущення, обмеження або викривлення чесної конкуренції, зокрема шляхом обмеження доступу до контракту або вільного ведення конкурентних дій іншими компаніями.</w:t>
      </w:r>
    </w:p>
    <w:p w14:paraId="006F18C8" w14:textId="77777777" w:rsidR="00F25E6D" w:rsidRPr="00D6738E" w:rsidRDefault="00F25E6D" w:rsidP="00F25E6D">
      <w:pPr>
        <w:widowControl/>
        <w:numPr>
          <w:ilvl w:val="1"/>
          <w:numId w:val="13"/>
        </w:numPr>
        <w:autoSpaceDE w:val="0"/>
        <w:autoSpaceDN w:val="0"/>
        <w:adjustRightInd w:val="0"/>
        <w:jc w:val="both"/>
        <w:rPr>
          <w:rFonts w:ascii="Calibri" w:hAnsi="Calibri" w:cs="Calibri"/>
          <w:sz w:val="22"/>
        </w:rPr>
      </w:pPr>
      <w:r w:rsidRPr="00D6738E">
        <w:rPr>
          <w:rFonts w:ascii="Calibri" w:hAnsi="Calibri" w:cs="Calibri"/>
          <w:sz w:val="22"/>
          <w:lang w:val="uk-UA"/>
        </w:rPr>
        <w:t>Ми заявляємо, що ні ми самі, ні будь-який інший учасник нашого консорціуму або наш субпідрядник не буде закуповувати або постачати товари або ж вести діяльність там, де це заборонено ембарго, накладеним Організацією Об’єднаних Націй, Європейським Союзом або Францією.</w:t>
      </w:r>
    </w:p>
    <w:p w14:paraId="41166854" w14:textId="77777777" w:rsidR="00F25E6D" w:rsidRPr="00D6738E" w:rsidRDefault="00F25E6D" w:rsidP="00F25E6D">
      <w:pPr>
        <w:widowControl/>
        <w:numPr>
          <w:ilvl w:val="1"/>
          <w:numId w:val="13"/>
        </w:numPr>
        <w:autoSpaceDE w:val="0"/>
        <w:autoSpaceDN w:val="0"/>
        <w:adjustRightInd w:val="0"/>
        <w:jc w:val="both"/>
        <w:rPr>
          <w:rFonts w:ascii="Calibri" w:hAnsi="Calibri" w:cs="Calibri"/>
        </w:rPr>
      </w:pPr>
      <w:r w:rsidRPr="00D6738E">
        <w:rPr>
          <w:rFonts w:ascii="Calibri" w:hAnsi="Calibri" w:cs="Calibri"/>
          <w:sz w:val="22"/>
          <w:lang w:val="uk-UA"/>
        </w:rPr>
        <w:t xml:space="preserve">Ми беремо на себе і отримаємо від усіх своїх субпідрядників зобов’язання дотримуватися екологічних та соціальних стандартів, визнаних міжнародним співтовариством, у </w:t>
      </w:r>
      <w:proofErr w:type="spellStart"/>
      <w:r w:rsidRPr="00D6738E">
        <w:rPr>
          <w:rFonts w:ascii="Calibri" w:hAnsi="Calibri" w:cs="Calibri"/>
          <w:sz w:val="22"/>
          <w:lang w:val="uk-UA"/>
        </w:rPr>
        <w:t>т.ч</w:t>
      </w:r>
      <w:proofErr w:type="spellEnd"/>
      <w:r w:rsidRPr="00D6738E">
        <w:rPr>
          <w:rFonts w:ascii="Calibri" w:hAnsi="Calibri" w:cs="Calibri"/>
          <w:sz w:val="22"/>
          <w:lang w:val="uk-UA"/>
        </w:rPr>
        <w:t>. основоположних конвенцій Міжнародної організації праці (МОП), конвенцій щодо свободи об’єднань та ведення колективних переговорів, ліквідації примусової праці, ліквідації дискримінації при працевлаштуванні, ліквідації дитячої праці, а також міжнародних угод про захист довкілля, у відповідності до законів та інших нормативно-правових актів, що діють у країні виконання контракту.</w:t>
      </w:r>
      <w:r w:rsidRPr="00D6738E">
        <w:rPr>
          <w:rFonts w:ascii="Calibri" w:hAnsi="Calibri" w:cs="Calibri"/>
          <w:sz w:val="22"/>
        </w:rPr>
        <w:t xml:space="preserve"> </w:t>
      </w:r>
      <w:r w:rsidRPr="00D6738E">
        <w:rPr>
          <w:rFonts w:ascii="Calibri" w:hAnsi="Calibri" w:cs="Calibri"/>
          <w:sz w:val="22"/>
          <w:lang w:val="uk-UA"/>
        </w:rPr>
        <w:t>Крім того, ми зобов’язуємося впровадити заходи для зменшення екологічних та соціальних ризиків у відповідності до плану захисту довкілля та суспільних інтересів, наданого організацією-замовником.</w:t>
      </w:r>
    </w:p>
    <w:p w14:paraId="13AD36C9" w14:textId="77777777" w:rsidR="00F25E6D" w:rsidRPr="00D6738E" w:rsidRDefault="00F25E6D" w:rsidP="00F25E6D">
      <w:pPr>
        <w:autoSpaceDE w:val="0"/>
        <w:autoSpaceDN w:val="0"/>
        <w:adjustRightInd w:val="0"/>
        <w:jc w:val="both"/>
        <w:rPr>
          <w:rFonts w:ascii="Calibri" w:hAnsi="Calibri" w:cs="Calibri"/>
          <w:sz w:val="22"/>
          <w:lang w:val="uk-UA"/>
        </w:rPr>
      </w:pPr>
    </w:p>
    <w:p w14:paraId="771B7AE8" w14:textId="77777777" w:rsidR="00F25E6D" w:rsidRPr="00E52E78" w:rsidRDefault="00F25E6D" w:rsidP="00F25E6D">
      <w:pPr>
        <w:autoSpaceDE w:val="0"/>
        <w:autoSpaceDN w:val="0"/>
        <w:adjustRightInd w:val="0"/>
        <w:jc w:val="both"/>
        <w:rPr>
          <w:rFonts w:ascii="Calibri" w:hAnsi="Calibri" w:cs="Calibri"/>
          <w:sz w:val="22"/>
          <w:lang w:val="uk-UA"/>
        </w:rPr>
      </w:pPr>
      <w:r w:rsidRPr="00D6738E">
        <w:rPr>
          <w:rFonts w:ascii="Calibri" w:hAnsi="Calibri" w:cs="Calibri"/>
          <w:sz w:val="22"/>
          <w:lang w:val="uk-UA"/>
        </w:rPr>
        <w:t xml:space="preserve">Ми визнаємо та приймаємо те, що, виявивши порушення нами будь-якого зі згаданих вище пунктів, </w:t>
      </w:r>
      <w:proofErr w:type="spellStart"/>
      <w:r w:rsidRPr="00D6738E">
        <w:rPr>
          <w:rFonts w:ascii="Calibri" w:hAnsi="Calibri" w:cs="Calibri"/>
          <w:sz w:val="22"/>
          <w:lang w:val="uk-UA"/>
        </w:rPr>
        <w:t>Бенефіціар</w:t>
      </w:r>
      <w:proofErr w:type="spellEnd"/>
      <w:r w:rsidRPr="00D6738E">
        <w:rPr>
          <w:rFonts w:ascii="Calibri" w:hAnsi="Calibri" w:cs="Calibri"/>
          <w:sz w:val="22"/>
          <w:lang w:val="uk-UA"/>
        </w:rPr>
        <w:t xml:space="preserve"> </w:t>
      </w:r>
      <w:proofErr w:type="spellStart"/>
      <w:r w:rsidRPr="00D6738E">
        <w:rPr>
          <w:rFonts w:ascii="Calibri" w:hAnsi="Calibri" w:cs="Calibri"/>
          <w:sz w:val="22"/>
          <w:lang w:val="uk-UA"/>
        </w:rPr>
        <w:t>гранта</w:t>
      </w:r>
      <w:proofErr w:type="spellEnd"/>
      <w:r w:rsidRPr="00D6738E">
        <w:rPr>
          <w:rFonts w:ascii="Calibri" w:hAnsi="Calibri" w:cs="Calibri"/>
          <w:sz w:val="22"/>
          <w:lang w:val="uk-UA"/>
        </w:rPr>
        <w:t xml:space="preserve"> зобов’язаний повідомити про це </w:t>
      </w:r>
      <w:proofErr w:type="spellStart"/>
      <w:r w:rsidRPr="00D6738E">
        <w:rPr>
          <w:rFonts w:ascii="Calibri" w:hAnsi="Calibri" w:cs="Calibri"/>
          <w:sz w:val="22"/>
          <w:lang w:val="uk-UA"/>
        </w:rPr>
        <w:t>Expertise</w:t>
      </w:r>
      <w:proofErr w:type="spellEnd"/>
      <w:r w:rsidRPr="00D6738E">
        <w:rPr>
          <w:rFonts w:ascii="Calibri" w:hAnsi="Calibri" w:cs="Calibri"/>
          <w:sz w:val="22"/>
          <w:lang w:val="uk-UA"/>
        </w:rPr>
        <w:t xml:space="preserve"> </w:t>
      </w:r>
      <w:proofErr w:type="spellStart"/>
      <w:r w:rsidRPr="00D6738E">
        <w:rPr>
          <w:rFonts w:ascii="Calibri" w:hAnsi="Calibri" w:cs="Calibri"/>
          <w:sz w:val="22"/>
          <w:lang w:val="uk-UA"/>
        </w:rPr>
        <w:t>France</w:t>
      </w:r>
      <w:proofErr w:type="spellEnd"/>
      <w:r w:rsidRPr="00D6738E">
        <w:rPr>
          <w:rFonts w:ascii="Calibri" w:hAnsi="Calibri" w:cs="Calibri"/>
          <w:sz w:val="22"/>
          <w:lang w:val="uk-UA"/>
        </w:rPr>
        <w:t xml:space="preserve"> або донору фінансування, або ж іншому органу групи Французької агенції розвитку, і що згадані сторони можуть </w:t>
      </w:r>
      <w:proofErr w:type="spellStart"/>
      <w:r w:rsidRPr="00D6738E">
        <w:rPr>
          <w:rFonts w:ascii="Calibri" w:hAnsi="Calibri" w:cs="Calibri"/>
          <w:sz w:val="22"/>
          <w:lang w:val="uk-UA"/>
        </w:rPr>
        <w:t>внести</w:t>
      </w:r>
      <w:proofErr w:type="spellEnd"/>
      <w:r w:rsidRPr="00D6738E">
        <w:rPr>
          <w:rFonts w:ascii="Calibri" w:hAnsi="Calibri" w:cs="Calibri"/>
          <w:sz w:val="22"/>
          <w:lang w:val="uk-UA"/>
        </w:rPr>
        <w:t xml:space="preserve"> таку інформацію в систему швидкого виявлення та виключення, включно з публікацією такої інформації на своєму веб-сайті.</w:t>
      </w:r>
    </w:p>
    <w:p w14:paraId="744717D4" w14:textId="77777777" w:rsidR="00F25E6D" w:rsidRDefault="00F25E6D" w:rsidP="00F25E6D">
      <w:pPr>
        <w:autoSpaceDE w:val="0"/>
        <w:autoSpaceDN w:val="0"/>
        <w:adjustRightInd w:val="0"/>
        <w:jc w:val="both"/>
        <w:rPr>
          <w:rFonts w:ascii="Calibri" w:hAnsi="Calibri" w:cs="Calibri"/>
          <w:sz w:val="22"/>
          <w:lang w:val="uk-UA"/>
        </w:rPr>
      </w:pPr>
    </w:p>
    <w:p w14:paraId="666A2277" w14:textId="77777777" w:rsidR="00F25E6D" w:rsidRPr="00D6738E" w:rsidRDefault="00F25E6D" w:rsidP="00F25E6D">
      <w:pPr>
        <w:autoSpaceDE w:val="0"/>
        <w:autoSpaceDN w:val="0"/>
        <w:adjustRightInd w:val="0"/>
        <w:jc w:val="both"/>
        <w:rPr>
          <w:rFonts w:ascii="Calibri" w:hAnsi="Calibri" w:cs="Calibri"/>
          <w:sz w:val="22"/>
          <w:lang w:val="uk-UA"/>
        </w:rPr>
      </w:pPr>
      <w:r w:rsidRPr="00D6738E">
        <w:rPr>
          <w:rFonts w:ascii="Calibri" w:hAnsi="Calibri" w:cs="Calibri"/>
          <w:sz w:val="22"/>
          <w:lang w:val="uk-UA"/>
        </w:rPr>
        <w:t xml:space="preserve">В контексті цієї заяви, ми зобов’язуємося негайно повідомити </w:t>
      </w:r>
      <w:proofErr w:type="spellStart"/>
      <w:r w:rsidRPr="00D6738E">
        <w:rPr>
          <w:rFonts w:ascii="Calibri" w:hAnsi="Calibri" w:cs="Calibri"/>
          <w:sz w:val="22"/>
          <w:lang w:val="uk-UA"/>
        </w:rPr>
        <w:t>Expertise</w:t>
      </w:r>
      <w:proofErr w:type="spellEnd"/>
      <w:r w:rsidRPr="00D6738E">
        <w:rPr>
          <w:rFonts w:ascii="Calibri" w:hAnsi="Calibri" w:cs="Calibri"/>
          <w:sz w:val="22"/>
          <w:lang w:val="uk-UA"/>
        </w:rPr>
        <w:t xml:space="preserve"> </w:t>
      </w:r>
      <w:proofErr w:type="spellStart"/>
      <w:r w:rsidRPr="00D6738E">
        <w:rPr>
          <w:rFonts w:ascii="Calibri" w:hAnsi="Calibri" w:cs="Calibri"/>
          <w:sz w:val="22"/>
          <w:lang w:val="uk-UA"/>
        </w:rPr>
        <w:t>France</w:t>
      </w:r>
      <w:proofErr w:type="spellEnd"/>
      <w:r w:rsidRPr="00D6738E">
        <w:rPr>
          <w:rFonts w:ascii="Calibri" w:hAnsi="Calibri" w:cs="Calibri"/>
          <w:sz w:val="22"/>
          <w:lang w:val="uk-UA"/>
        </w:rPr>
        <w:t xml:space="preserve"> про будь-які зміни в нашому становищі під час тендерної процедури та, за необхідності, під час виконання контракту.</w:t>
      </w:r>
    </w:p>
    <w:p w14:paraId="10B91237" w14:textId="77777777" w:rsidR="00F25E6D" w:rsidRPr="00D6738E" w:rsidRDefault="00F25E6D" w:rsidP="00F25E6D">
      <w:pPr>
        <w:jc w:val="both"/>
        <w:rPr>
          <w:rFonts w:ascii="Calibri" w:hAnsi="Calibri" w:cs="Calibri"/>
          <w:sz w:val="22"/>
          <w:lang w:val="uk-UA"/>
        </w:rPr>
      </w:pPr>
    </w:p>
    <w:p w14:paraId="26FC796F" w14:textId="77777777" w:rsidR="00F25E6D" w:rsidRPr="00E52E78" w:rsidRDefault="00F25E6D" w:rsidP="00F25E6D">
      <w:pPr>
        <w:autoSpaceDE w:val="0"/>
        <w:autoSpaceDN w:val="0"/>
        <w:adjustRightInd w:val="0"/>
        <w:jc w:val="both"/>
        <w:rPr>
          <w:rFonts w:ascii="Calibri" w:hAnsi="Calibri" w:cs="Calibri"/>
          <w:lang w:val="ru-RU"/>
        </w:rPr>
      </w:pPr>
      <w:r w:rsidRPr="00D6738E">
        <w:rPr>
          <w:rFonts w:ascii="Calibri" w:hAnsi="Calibri" w:cs="Calibri"/>
          <w:sz w:val="22"/>
          <w:lang w:val="uk-UA"/>
        </w:rPr>
        <w:t>Ім’я:</w:t>
      </w:r>
      <w:r w:rsidRPr="00E52E78">
        <w:rPr>
          <w:rFonts w:ascii="Calibri" w:hAnsi="Calibri" w:cs="Calibri"/>
          <w:sz w:val="22"/>
          <w:lang w:val="ru-RU"/>
        </w:rPr>
        <w:t xml:space="preserve"> </w:t>
      </w:r>
      <w:r w:rsidRPr="00D6738E">
        <w:rPr>
          <w:rFonts w:ascii="Calibri" w:hAnsi="Calibri" w:cs="Calibri"/>
          <w:sz w:val="22"/>
          <w:lang w:val="uk-UA"/>
        </w:rPr>
        <w:t>__________________________________ Посада:</w:t>
      </w:r>
      <w:r w:rsidRPr="00E52E78">
        <w:rPr>
          <w:rFonts w:ascii="Calibri" w:hAnsi="Calibri" w:cs="Calibri"/>
          <w:sz w:val="22"/>
          <w:lang w:val="ru-RU"/>
        </w:rPr>
        <w:t xml:space="preserve"> ______________________________</w:t>
      </w:r>
    </w:p>
    <w:p w14:paraId="3ECB6CAB" w14:textId="77777777" w:rsidR="00F25E6D" w:rsidRPr="002E2B7C" w:rsidRDefault="00F25E6D" w:rsidP="00F25E6D">
      <w:pPr>
        <w:autoSpaceDE w:val="0"/>
        <w:autoSpaceDN w:val="0"/>
        <w:adjustRightInd w:val="0"/>
        <w:jc w:val="both"/>
        <w:rPr>
          <w:rFonts w:ascii="Calibri" w:hAnsi="Calibri" w:cs="Calibri"/>
          <w:lang w:val="uk-UA"/>
        </w:rPr>
      </w:pPr>
      <w:r w:rsidRPr="00D6738E">
        <w:rPr>
          <w:rFonts w:ascii="Calibri" w:hAnsi="Calibri" w:cs="Calibri"/>
          <w:sz w:val="22"/>
          <w:lang w:val="uk-UA"/>
        </w:rPr>
        <w:t>Особа з правом підпису від імені:</w:t>
      </w:r>
      <w:r>
        <w:rPr>
          <w:rStyle w:val="af3"/>
          <w:rFonts w:ascii="Calibri" w:hAnsi="Calibri" w:cs="Calibri"/>
          <w:sz w:val="22"/>
          <w:lang w:val="uk-UA"/>
        </w:rPr>
        <w:footnoteReference w:id="2"/>
      </w:r>
      <w:r w:rsidRPr="00D6738E">
        <w:rPr>
          <w:rFonts w:ascii="Calibri" w:hAnsi="Calibri" w:cs="Calibri"/>
          <w:sz w:val="22"/>
          <w:lang w:val="uk-UA"/>
        </w:rPr>
        <w:t xml:space="preserve"> </w:t>
      </w:r>
      <w:r w:rsidRPr="00E52E78">
        <w:rPr>
          <w:rFonts w:ascii="Calibri" w:hAnsi="Calibri" w:cs="Calibri"/>
          <w:sz w:val="22"/>
          <w:lang w:val="ru-RU"/>
        </w:rPr>
        <w:t>________________________________________________</w:t>
      </w:r>
    </w:p>
    <w:p w14:paraId="1D14B1B1" w14:textId="77777777" w:rsidR="00F25E6D" w:rsidRPr="00D6738E" w:rsidRDefault="00F25E6D" w:rsidP="00F25E6D">
      <w:pPr>
        <w:jc w:val="both"/>
        <w:rPr>
          <w:rFonts w:ascii="Calibri" w:hAnsi="Calibri" w:cs="Calibri"/>
          <w:lang w:val="uk-UA"/>
        </w:rPr>
      </w:pPr>
      <w:r w:rsidRPr="00D6738E">
        <w:rPr>
          <w:rFonts w:ascii="Calibri" w:hAnsi="Calibri" w:cs="Calibri"/>
          <w:sz w:val="22"/>
          <w:lang w:val="uk-UA"/>
        </w:rPr>
        <w:t>Дата:</w:t>
      </w:r>
      <w:r w:rsidRPr="00D6738E">
        <w:rPr>
          <w:rFonts w:ascii="Calibri" w:hAnsi="Calibri" w:cs="Calibri"/>
          <w:sz w:val="22"/>
        </w:rPr>
        <w:t xml:space="preserve"> </w:t>
      </w:r>
      <w:r>
        <w:rPr>
          <w:rFonts w:ascii="Calibri" w:hAnsi="Calibri" w:cs="Calibri"/>
          <w:sz w:val="22"/>
          <w:lang w:val="uk-UA"/>
        </w:rPr>
        <w:tab/>
      </w:r>
      <w:r>
        <w:rPr>
          <w:rFonts w:ascii="Calibri" w:hAnsi="Calibri" w:cs="Calibri"/>
          <w:sz w:val="22"/>
          <w:lang w:val="uk-UA"/>
        </w:rPr>
        <w:tab/>
      </w:r>
      <w:r>
        <w:rPr>
          <w:rFonts w:ascii="Calibri" w:hAnsi="Calibri" w:cs="Calibri"/>
          <w:sz w:val="22"/>
          <w:lang w:val="uk-UA"/>
        </w:rPr>
        <w:tab/>
      </w:r>
      <w:r>
        <w:rPr>
          <w:rFonts w:ascii="Calibri" w:hAnsi="Calibri" w:cs="Calibri"/>
          <w:sz w:val="22"/>
          <w:lang w:val="uk-UA"/>
        </w:rPr>
        <w:tab/>
      </w:r>
      <w:r w:rsidRPr="00D6738E">
        <w:rPr>
          <w:rFonts w:ascii="Calibri" w:hAnsi="Calibri" w:cs="Calibri"/>
          <w:sz w:val="22"/>
          <w:lang w:val="uk-UA"/>
        </w:rPr>
        <w:t>Підпис:</w:t>
      </w:r>
      <w:r w:rsidRPr="00D6738E">
        <w:rPr>
          <w:rFonts w:ascii="Calibri" w:hAnsi="Calibri" w:cs="Calibri"/>
          <w:sz w:val="22"/>
        </w:rPr>
        <w:t xml:space="preserve"> _____________________________________________</w:t>
      </w:r>
    </w:p>
    <w:p w14:paraId="52E624E8" w14:textId="18D1D287" w:rsidR="002567D0" w:rsidRDefault="002567D0">
      <w:pPr>
        <w:widowControl/>
        <w:spacing w:after="200" w:line="276" w:lineRule="auto"/>
        <w:rPr>
          <w:rFonts w:eastAsia="Arial"/>
          <w:b/>
          <w:lang w:val="uk-UA" w:eastAsia="x-none"/>
        </w:rPr>
      </w:pPr>
      <w:r>
        <w:rPr>
          <w:rFonts w:eastAsia="Arial"/>
          <w:b/>
          <w:lang w:val="uk-UA" w:eastAsia="x-none"/>
        </w:rPr>
        <w:br w:type="page"/>
      </w:r>
    </w:p>
    <w:p w14:paraId="145151CC" w14:textId="3584E487" w:rsidR="002567D0" w:rsidRPr="002F7656" w:rsidRDefault="002567D0" w:rsidP="002567D0">
      <w:pPr>
        <w:ind w:hanging="2"/>
        <w:jc w:val="center"/>
        <w:rPr>
          <w:rFonts w:ascii="Arial" w:eastAsia="Arial" w:hAnsi="Arial" w:cs="Arial"/>
          <w:b/>
          <w:bCs/>
          <w:iCs/>
          <w:sz w:val="22"/>
          <w:szCs w:val="22"/>
          <w:lang w:val="uk-UA" w:eastAsia="x-none"/>
        </w:rPr>
      </w:pPr>
      <w:r w:rsidRPr="002F7656">
        <w:rPr>
          <w:rFonts w:ascii="Arial" w:hAnsi="Arial" w:cs="Arial"/>
          <w:b/>
          <w:sz w:val="22"/>
          <w:szCs w:val="22"/>
          <w:lang w:val="uk-UA"/>
        </w:rPr>
        <w:lastRenderedPageBreak/>
        <w:t xml:space="preserve">Додаток № </w:t>
      </w:r>
      <w:r>
        <w:rPr>
          <w:rFonts w:ascii="Arial" w:hAnsi="Arial" w:cs="Arial"/>
          <w:b/>
          <w:sz w:val="22"/>
          <w:szCs w:val="22"/>
          <w:lang w:val="uk-UA"/>
        </w:rPr>
        <w:t>5</w:t>
      </w:r>
      <w:r w:rsidRPr="002F7656">
        <w:rPr>
          <w:rFonts w:ascii="Arial" w:hAnsi="Arial" w:cs="Arial"/>
          <w:b/>
          <w:sz w:val="22"/>
          <w:szCs w:val="22"/>
          <w:lang w:val="uk-UA"/>
        </w:rPr>
        <w:t xml:space="preserve"> до </w:t>
      </w:r>
      <w:r w:rsidRPr="002F7656">
        <w:rPr>
          <w:rFonts w:ascii="Arial" w:eastAsia="Arial" w:hAnsi="Arial" w:cs="Arial"/>
          <w:b/>
          <w:bCs/>
          <w:iCs/>
          <w:sz w:val="22"/>
          <w:szCs w:val="22"/>
          <w:lang w:val="uk-UA" w:eastAsia="x-none"/>
        </w:rPr>
        <w:t xml:space="preserve">Специфікації на </w:t>
      </w:r>
      <w:r w:rsidRPr="002567D0">
        <w:rPr>
          <w:rFonts w:ascii="Arial" w:eastAsia="Arial" w:hAnsi="Arial" w:cs="Arial"/>
          <w:b/>
          <w:bCs/>
          <w:iCs/>
          <w:sz w:val="22"/>
          <w:szCs w:val="22"/>
          <w:lang w:val="uk-UA" w:eastAsia="x-none"/>
        </w:rPr>
        <w:t xml:space="preserve">Швидких тестів для визначення </w:t>
      </w:r>
      <w:proofErr w:type="spellStart"/>
      <w:r w:rsidRPr="002567D0">
        <w:rPr>
          <w:rFonts w:ascii="Arial" w:eastAsia="Arial" w:hAnsi="Arial" w:cs="Arial"/>
          <w:b/>
          <w:bCs/>
          <w:iCs/>
          <w:sz w:val="22"/>
          <w:szCs w:val="22"/>
          <w:lang w:val="uk-UA" w:eastAsia="x-none"/>
        </w:rPr>
        <w:t>мульти</w:t>
      </w:r>
      <w:proofErr w:type="spellEnd"/>
      <w:r w:rsidRPr="002567D0">
        <w:rPr>
          <w:rFonts w:ascii="Arial" w:eastAsia="Arial" w:hAnsi="Arial" w:cs="Arial"/>
          <w:b/>
          <w:bCs/>
          <w:iCs/>
          <w:sz w:val="22"/>
          <w:szCs w:val="22"/>
          <w:lang w:val="uk-UA" w:eastAsia="x-none"/>
        </w:rPr>
        <w:t>-інфекцій: ВІЛ 1/2, гепатитів В і С, сифілісу</w:t>
      </w:r>
      <w:bookmarkStart w:id="0" w:name="_GoBack"/>
      <w:bookmarkEnd w:id="0"/>
      <w:r w:rsidRPr="001F7BCB">
        <w:rPr>
          <w:rFonts w:ascii="Arial" w:eastAsia="Arial" w:hAnsi="Arial" w:cs="Arial"/>
          <w:b/>
          <w:bCs/>
          <w:iCs/>
          <w:sz w:val="22"/>
          <w:szCs w:val="22"/>
          <w:lang w:val="uk-UA" w:eastAsia="x-none"/>
        </w:rPr>
        <w:t>.</w:t>
      </w:r>
      <w:r>
        <w:rPr>
          <w:rFonts w:ascii="Arial" w:eastAsia="Arial" w:hAnsi="Arial" w:cs="Arial"/>
          <w:b/>
          <w:bCs/>
          <w:iCs/>
          <w:sz w:val="22"/>
          <w:szCs w:val="22"/>
          <w:lang w:val="uk-UA" w:eastAsia="x-none"/>
        </w:rPr>
        <w:t xml:space="preserve"> </w:t>
      </w:r>
    </w:p>
    <w:p w14:paraId="0EBBC5C5" w14:textId="77777777" w:rsidR="002567D0" w:rsidRPr="00E70BA7" w:rsidRDefault="002567D0" w:rsidP="002567D0">
      <w:pPr>
        <w:pStyle w:val="1"/>
        <w:widowControl/>
        <w:spacing w:line="240" w:lineRule="auto"/>
        <w:ind w:hanging="2"/>
        <w:jc w:val="center"/>
        <w:rPr>
          <w:rFonts w:ascii="Arial" w:hAnsi="Arial" w:cs="Arial"/>
        </w:rPr>
      </w:pPr>
    </w:p>
    <w:p w14:paraId="549ED50E" w14:textId="77777777" w:rsidR="002567D0" w:rsidRPr="00E70BA7" w:rsidRDefault="002567D0" w:rsidP="002567D0">
      <w:pPr>
        <w:ind w:hanging="2"/>
        <w:jc w:val="both"/>
        <w:rPr>
          <w:rFonts w:ascii="Arial" w:hAnsi="Arial" w:cs="Arial"/>
          <w:lang w:val="uk-UA"/>
        </w:rPr>
      </w:pPr>
      <w:r w:rsidRPr="00E70BA7">
        <w:rPr>
          <w:rFonts w:ascii="Arial" w:hAnsi="Arial" w:cs="Arial"/>
          <w:lang w:val="uk-UA"/>
        </w:rPr>
        <w:t>На підставі статті 650-1 Цивільного кодексу України, підписанням цієї форми ми підтверджуємо наступні запевнення, які мають значення для укладення договору з  МБФ «Альянс громадського здоров’я»:</w:t>
      </w:r>
    </w:p>
    <w:p w14:paraId="6C6066A8" w14:textId="77777777" w:rsidR="002567D0" w:rsidRPr="00E70BA7" w:rsidRDefault="002567D0" w:rsidP="002567D0">
      <w:pPr>
        <w:pStyle w:val="a9"/>
        <w:widowControl/>
        <w:numPr>
          <w:ilvl w:val="0"/>
          <w:numId w:val="14"/>
        </w:numPr>
        <w:ind w:left="0" w:hanging="2"/>
        <w:contextualSpacing/>
        <w:jc w:val="both"/>
        <w:rPr>
          <w:rFonts w:ascii="Arial" w:hAnsi="Arial" w:cs="Arial"/>
          <w:lang w:val="uk-UA"/>
        </w:rPr>
      </w:pPr>
      <w:r w:rsidRPr="00E70BA7">
        <w:rPr>
          <w:rFonts w:ascii="Arial" w:hAnsi="Arial" w:cs="Arial"/>
          <w:lang w:val="uk-UA"/>
        </w:rPr>
        <w:t xml:space="preserve">Товариство (юридична особа, яка подає цей та інші документи для участі у тендері, зазначена нижче), будь-який з його директорів (членів ради директорів), учасників Товариства, його кінцевий </w:t>
      </w:r>
      <w:proofErr w:type="spellStart"/>
      <w:r w:rsidRPr="00E70BA7">
        <w:rPr>
          <w:rFonts w:ascii="Arial" w:hAnsi="Arial" w:cs="Arial"/>
          <w:lang w:val="uk-UA"/>
        </w:rPr>
        <w:t>бенефіціарний</w:t>
      </w:r>
      <w:proofErr w:type="spellEnd"/>
      <w:r w:rsidRPr="00E70BA7">
        <w:rPr>
          <w:rFonts w:ascii="Arial" w:hAnsi="Arial" w:cs="Arial"/>
          <w:lang w:val="uk-UA"/>
        </w:rPr>
        <w:t xml:space="preserve"> власник/власники, його посадові особи або працівники Товариства, або будь-який агент, афілійована чи інша особа, що діє від імені Товариства, в даний час не є суб’єктом санкції США, якими керує Управління контролю за іноземними активами Міністерства фінансів США або Державного департаменту США, Ради Безпеки Організації Об’єднаних Націй, Європейського Союзу, Казначейства Її Величності Сполученого Королівства або іншого уповноваженого </w:t>
      </w:r>
      <w:proofErr w:type="spellStart"/>
      <w:r w:rsidRPr="00E70BA7">
        <w:rPr>
          <w:rFonts w:ascii="Arial" w:hAnsi="Arial" w:cs="Arial"/>
          <w:lang w:val="uk-UA"/>
        </w:rPr>
        <w:t>санкційного</w:t>
      </w:r>
      <w:proofErr w:type="spellEnd"/>
      <w:r w:rsidRPr="00E70BA7">
        <w:rPr>
          <w:rFonts w:ascii="Arial" w:hAnsi="Arial" w:cs="Arial"/>
          <w:lang w:val="uk-UA"/>
        </w:rPr>
        <w:t xml:space="preserve"> органу.</w:t>
      </w:r>
    </w:p>
    <w:p w14:paraId="494F1C70" w14:textId="77777777" w:rsidR="002567D0" w:rsidRPr="00E70BA7" w:rsidRDefault="002567D0" w:rsidP="002567D0">
      <w:pPr>
        <w:pStyle w:val="a9"/>
        <w:widowControl/>
        <w:numPr>
          <w:ilvl w:val="0"/>
          <w:numId w:val="14"/>
        </w:numPr>
        <w:ind w:left="0" w:hanging="2"/>
        <w:contextualSpacing/>
        <w:jc w:val="both"/>
        <w:rPr>
          <w:rFonts w:ascii="Arial" w:hAnsi="Arial" w:cs="Arial"/>
          <w:lang w:val="uk-UA"/>
        </w:rPr>
      </w:pPr>
      <w:r w:rsidRPr="00E70BA7">
        <w:rPr>
          <w:rFonts w:ascii="Arial" w:hAnsi="Arial" w:cs="Arial"/>
          <w:lang w:val="uk-UA"/>
        </w:rPr>
        <w:t xml:space="preserve">Товариство, та/або учасник Товариства, та/або кінцевий </w:t>
      </w:r>
      <w:proofErr w:type="spellStart"/>
      <w:r w:rsidRPr="00E70BA7">
        <w:rPr>
          <w:rFonts w:ascii="Arial" w:hAnsi="Arial" w:cs="Arial"/>
          <w:lang w:val="uk-UA"/>
        </w:rPr>
        <w:t>бенефіціарний</w:t>
      </w:r>
      <w:proofErr w:type="spellEnd"/>
      <w:r w:rsidRPr="00E70BA7">
        <w:rPr>
          <w:rFonts w:ascii="Arial" w:hAnsi="Arial" w:cs="Arial"/>
          <w:lang w:val="uk-UA"/>
        </w:rPr>
        <w:t xml:space="preserve"> власник Товариства не внесені до списку санкцій Ради національної безпеки і оборони України (відповідно до статті 5 Закону України “Про санкції”).</w:t>
      </w:r>
    </w:p>
    <w:p w14:paraId="7B02D39E" w14:textId="77777777" w:rsidR="002567D0" w:rsidRDefault="002567D0" w:rsidP="002567D0">
      <w:pPr>
        <w:pStyle w:val="a9"/>
        <w:widowControl/>
        <w:numPr>
          <w:ilvl w:val="0"/>
          <w:numId w:val="14"/>
        </w:numPr>
        <w:ind w:left="0" w:hanging="2"/>
        <w:contextualSpacing/>
        <w:jc w:val="both"/>
        <w:rPr>
          <w:rFonts w:ascii="Arial" w:hAnsi="Arial" w:cs="Arial"/>
          <w:lang w:val="uk-UA"/>
        </w:rPr>
      </w:pPr>
      <w:r w:rsidRPr="00E70BA7">
        <w:rPr>
          <w:rFonts w:ascii="Arial" w:hAnsi="Arial" w:cs="Arial"/>
          <w:lang w:val="uk-UA"/>
        </w:rPr>
        <w:t>Щодо товарів, послуг та/або робіт Товариства не застосовано персональні спеціальні економічні та інші обмежувальні заходи (санкції) відповідно до статті 5 Закону України “Про санкції”.</w:t>
      </w:r>
    </w:p>
    <w:p w14:paraId="367D59EC" w14:textId="77777777" w:rsidR="002567D0" w:rsidRPr="00E70BA7" w:rsidRDefault="002567D0" w:rsidP="002567D0">
      <w:pPr>
        <w:pStyle w:val="a9"/>
        <w:ind w:left="0" w:hanging="2"/>
        <w:jc w:val="both"/>
        <w:rPr>
          <w:rFonts w:ascii="Arial" w:hAnsi="Arial" w:cs="Arial"/>
          <w:lang w:val="uk-UA"/>
        </w:rPr>
      </w:pPr>
    </w:p>
    <w:p w14:paraId="01EF8097" w14:textId="77777777" w:rsidR="002567D0" w:rsidRDefault="002567D0" w:rsidP="002567D0">
      <w:pPr>
        <w:pStyle w:val="1"/>
        <w:widowControl/>
        <w:spacing w:line="240" w:lineRule="auto"/>
        <w:ind w:hanging="2"/>
        <w:jc w:val="center"/>
        <w:rPr>
          <w:rFonts w:ascii="Arial" w:hAnsi="Arial" w:cs="Arial"/>
          <w:iCs w:val="0"/>
          <w:kern w:val="32"/>
          <w:sz w:val="22"/>
          <w:szCs w:val="22"/>
        </w:rPr>
      </w:pPr>
      <w:r w:rsidRPr="00E70BA7">
        <w:rPr>
          <w:rFonts w:ascii="Arial" w:hAnsi="Arial" w:cs="Arial"/>
          <w:iCs w:val="0"/>
          <w:kern w:val="32"/>
          <w:sz w:val="22"/>
          <w:szCs w:val="22"/>
        </w:rPr>
        <w:t xml:space="preserve">Склад кінцевих </w:t>
      </w:r>
      <w:proofErr w:type="spellStart"/>
      <w:r w:rsidRPr="00E70BA7">
        <w:rPr>
          <w:rFonts w:ascii="Arial" w:hAnsi="Arial" w:cs="Arial"/>
          <w:iCs w:val="0"/>
          <w:kern w:val="32"/>
          <w:sz w:val="22"/>
          <w:szCs w:val="22"/>
        </w:rPr>
        <w:t>бенефіціарних</w:t>
      </w:r>
      <w:proofErr w:type="spellEnd"/>
      <w:r w:rsidRPr="00E70BA7">
        <w:rPr>
          <w:rFonts w:ascii="Arial" w:hAnsi="Arial" w:cs="Arial"/>
          <w:iCs w:val="0"/>
          <w:kern w:val="32"/>
          <w:sz w:val="22"/>
          <w:szCs w:val="22"/>
        </w:rPr>
        <w:t xml:space="preserve"> власників учасника тендеру</w:t>
      </w:r>
    </w:p>
    <w:p w14:paraId="5C24C9C4" w14:textId="77777777" w:rsidR="002567D0" w:rsidRPr="00E70BA7" w:rsidRDefault="002567D0" w:rsidP="002567D0">
      <w:pPr>
        <w:ind w:hanging="2"/>
        <w:rPr>
          <w:lang w:val="uk-UA"/>
        </w:rPr>
      </w:pPr>
    </w:p>
    <w:tbl>
      <w:tblPr>
        <w:tblStyle w:val="a8"/>
        <w:tblW w:w="9707" w:type="dxa"/>
        <w:tblLook w:val="04A0" w:firstRow="1" w:lastRow="0" w:firstColumn="1" w:lastColumn="0" w:noHBand="0" w:noVBand="1"/>
      </w:tblPr>
      <w:tblGrid>
        <w:gridCol w:w="1556"/>
        <w:gridCol w:w="1973"/>
        <w:gridCol w:w="1442"/>
        <w:gridCol w:w="1937"/>
        <w:gridCol w:w="2799"/>
      </w:tblGrid>
      <w:tr w:rsidR="002567D0" w:rsidRPr="00211592" w14:paraId="4C8E450D" w14:textId="77777777" w:rsidTr="002567D0">
        <w:trPr>
          <w:trHeight w:val="850"/>
        </w:trPr>
        <w:tc>
          <w:tcPr>
            <w:tcW w:w="1388" w:type="dxa"/>
          </w:tcPr>
          <w:p w14:paraId="0A5D44CB" w14:textId="77777777" w:rsidR="002567D0" w:rsidRPr="00E70BA7" w:rsidRDefault="002567D0" w:rsidP="002420E3">
            <w:pPr>
              <w:ind w:hanging="2"/>
              <w:rPr>
                <w:rFonts w:ascii="Arial" w:hAnsi="Arial" w:cs="Arial"/>
                <w:b/>
                <w:lang w:val="uk-UA"/>
              </w:rPr>
            </w:pPr>
            <w:r w:rsidRPr="00E70BA7">
              <w:rPr>
                <w:rFonts w:ascii="Arial" w:hAnsi="Arial" w:cs="Arial"/>
                <w:b/>
                <w:lang w:val="uk-UA"/>
              </w:rPr>
              <w:t>Назва організації/ ФІО фізичної особи</w:t>
            </w:r>
          </w:p>
        </w:tc>
        <w:tc>
          <w:tcPr>
            <w:tcW w:w="1711" w:type="dxa"/>
          </w:tcPr>
          <w:p w14:paraId="3724C908" w14:textId="77777777" w:rsidR="002567D0" w:rsidRPr="00E70BA7" w:rsidRDefault="002567D0" w:rsidP="002420E3">
            <w:pPr>
              <w:ind w:hanging="2"/>
              <w:rPr>
                <w:rFonts w:ascii="Arial" w:hAnsi="Arial" w:cs="Arial"/>
                <w:b/>
                <w:lang w:val="uk-UA"/>
              </w:rPr>
            </w:pPr>
            <w:r w:rsidRPr="00E70BA7">
              <w:rPr>
                <w:rFonts w:ascii="Arial" w:hAnsi="Arial" w:cs="Arial"/>
                <w:b/>
                <w:lang w:val="uk-UA"/>
              </w:rPr>
              <w:t>Реєстраційний код / паспортні дані</w:t>
            </w:r>
          </w:p>
        </w:tc>
        <w:tc>
          <w:tcPr>
            <w:tcW w:w="1414" w:type="dxa"/>
          </w:tcPr>
          <w:p w14:paraId="194114F8" w14:textId="77777777" w:rsidR="002567D0" w:rsidRPr="00E70BA7" w:rsidRDefault="002567D0" w:rsidP="002420E3">
            <w:pPr>
              <w:ind w:hanging="2"/>
              <w:rPr>
                <w:rFonts w:ascii="Arial" w:hAnsi="Arial" w:cs="Arial"/>
                <w:b/>
                <w:lang w:val="uk-UA"/>
              </w:rPr>
            </w:pPr>
            <w:r w:rsidRPr="00E70BA7">
              <w:rPr>
                <w:rFonts w:ascii="Arial" w:hAnsi="Arial" w:cs="Arial"/>
                <w:b/>
                <w:lang w:val="uk-UA"/>
              </w:rPr>
              <w:t>Адреса реєстрації</w:t>
            </w:r>
          </w:p>
        </w:tc>
        <w:tc>
          <w:tcPr>
            <w:tcW w:w="1680" w:type="dxa"/>
          </w:tcPr>
          <w:p w14:paraId="70CE387F" w14:textId="77777777" w:rsidR="002567D0" w:rsidRPr="00E70BA7" w:rsidRDefault="002567D0" w:rsidP="002420E3">
            <w:pPr>
              <w:ind w:hanging="2"/>
              <w:rPr>
                <w:rFonts w:ascii="Arial" w:hAnsi="Arial" w:cs="Arial"/>
                <w:b/>
                <w:lang w:val="uk-UA"/>
              </w:rPr>
            </w:pPr>
            <w:r w:rsidRPr="00E70BA7">
              <w:rPr>
                <w:rFonts w:ascii="Arial" w:hAnsi="Arial" w:cs="Arial"/>
                <w:b/>
                <w:lang w:val="uk-UA"/>
              </w:rPr>
              <w:t>Громадянство</w:t>
            </w:r>
          </w:p>
        </w:tc>
        <w:tc>
          <w:tcPr>
            <w:tcW w:w="3514" w:type="dxa"/>
          </w:tcPr>
          <w:p w14:paraId="325A4823" w14:textId="77777777" w:rsidR="002567D0" w:rsidRPr="00E70BA7" w:rsidRDefault="002567D0" w:rsidP="002420E3">
            <w:pPr>
              <w:ind w:hanging="2"/>
              <w:rPr>
                <w:rFonts w:ascii="Arial" w:hAnsi="Arial" w:cs="Arial"/>
                <w:b/>
                <w:lang w:val="uk-UA"/>
              </w:rPr>
            </w:pPr>
            <w:r w:rsidRPr="00E70BA7">
              <w:rPr>
                <w:rFonts w:ascii="Arial" w:hAnsi="Arial" w:cs="Arial"/>
                <w:b/>
                <w:lang w:val="uk-UA"/>
              </w:rPr>
              <w:t xml:space="preserve">Чи значиться організація/ людина в </w:t>
            </w:r>
            <w:proofErr w:type="spellStart"/>
            <w:r w:rsidRPr="00E70BA7">
              <w:rPr>
                <w:rFonts w:ascii="Arial" w:hAnsi="Arial" w:cs="Arial"/>
                <w:b/>
                <w:lang w:val="uk-UA"/>
              </w:rPr>
              <w:t>санкційних</w:t>
            </w:r>
            <w:proofErr w:type="spellEnd"/>
            <w:r w:rsidRPr="00E70BA7">
              <w:rPr>
                <w:rFonts w:ascii="Arial" w:hAnsi="Arial" w:cs="Arial"/>
                <w:b/>
                <w:lang w:val="uk-UA"/>
              </w:rPr>
              <w:t xml:space="preserve"> списках США, Євросоюзу, України.</w:t>
            </w:r>
          </w:p>
        </w:tc>
      </w:tr>
      <w:tr w:rsidR="002567D0" w:rsidRPr="00211592" w14:paraId="44CDBF61" w14:textId="77777777" w:rsidTr="002567D0">
        <w:trPr>
          <w:trHeight w:val="850"/>
        </w:trPr>
        <w:tc>
          <w:tcPr>
            <w:tcW w:w="1388" w:type="dxa"/>
          </w:tcPr>
          <w:p w14:paraId="08FBD180" w14:textId="77777777" w:rsidR="002567D0" w:rsidRPr="00E70BA7" w:rsidRDefault="002567D0" w:rsidP="002420E3">
            <w:pPr>
              <w:ind w:hanging="2"/>
              <w:rPr>
                <w:rFonts w:ascii="Arial" w:hAnsi="Arial" w:cs="Arial"/>
                <w:lang w:val="uk-UA"/>
              </w:rPr>
            </w:pPr>
          </w:p>
        </w:tc>
        <w:tc>
          <w:tcPr>
            <w:tcW w:w="1711" w:type="dxa"/>
          </w:tcPr>
          <w:p w14:paraId="3FA0E3CE" w14:textId="77777777" w:rsidR="002567D0" w:rsidRPr="00E70BA7" w:rsidRDefault="002567D0" w:rsidP="002420E3">
            <w:pPr>
              <w:ind w:hanging="2"/>
              <w:rPr>
                <w:rFonts w:ascii="Arial" w:hAnsi="Arial" w:cs="Arial"/>
                <w:lang w:val="uk-UA"/>
              </w:rPr>
            </w:pPr>
          </w:p>
        </w:tc>
        <w:tc>
          <w:tcPr>
            <w:tcW w:w="1414" w:type="dxa"/>
          </w:tcPr>
          <w:p w14:paraId="1A503A8B" w14:textId="77777777" w:rsidR="002567D0" w:rsidRPr="00E70BA7" w:rsidRDefault="002567D0" w:rsidP="002420E3">
            <w:pPr>
              <w:ind w:hanging="2"/>
              <w:rPr>
                <w:rFonts w:ascii="Arial" w:hAnsi="Arial" w:cs="Arial"/>
                <w:lang w:val="uk-UA"/>
              </w:rPr>
            </w:pPr>
          </w:p>
        </w:tc>
        <w:tc>
          <w:tcPr>
            <w:tcW w:w="1680" w:type="dxa"/>
          </w:tcPr>
          <w:p w14:paraId="12E29EC5" w14:textId="77777777" w:rsidR="002567D0" w:rsidRPr="00E70BA7" w:rsidRDefault="002567D0" w:rsidP="002420E3">
            <w:pPr>
              <w:ind w:hanging="2"/>
              <w:rPr>
                <w:rFonts w:ascii="Arial" w:hAnsi="Arial" w:cs="Arial"/>
                <w:lang w:val="uk-UA"/>
              </w:rPr>
            </w:pPr>
          </w:p>
        </w:tc>
        <w:tc>
          <w:tcPr>
            <w:tcW w:w="3514" w:type="dxa"/>
          </w:tcPr>
          <w:p w14:paraId="1AF1AEDB" w14:textId="77777777" w:rsidR="002567D0" w:rsidRPr="00E70BA7" w:rsidRDefault="002567D0" w:rsidP="002420E3">
            <w:pPr>
              <w:ind w:hanging="2"/>
              <w:rPr>
                <w:rFonts w:ascii="Arial" w:hAnsi="Arial" w:cs="Arial"/>
                <w:lang w:val="uk-UA"/>
              </w:rPr>
            </w:pPr>
          </w:p>
        </w:tc>
      </w:tr>
      <w:tr w:rsidR="002567D0" w:rsidRPr="00211592" w14:paraId="22CEF8DE" w14:textId="77777777" w:rsidTr="002567D0">
        <w:trPr>
          <w:trHeight w:val="888"/>
        </w:trPr>
        <w:tc>
          <w:tcPr>
            <w:tcW w:w="1388" w:type="dxa"/>
          </w:tcPr>
          <w:p w14:paraId="2433D271" w14:textId="77777777" w:rsidR="002567D0" w:rsidRPr="00E70BA7" w:rsidRDefault="002567D0" w:rsidP="002420E3">
            <w:pPr>
              <w:ind w:hanging="2"/>
              <w:rPr>
                <w:rFonts w:ascii="Arial" w:hAnsi="Arial" w:cs="Arial"/>
                <w:lang w:val="uk-UA"/>
              </w:rPr>
            </w:pPr>
          </w:p>
        </w:tc>
        <w:tc>
          <w:tcPr>
            <w:tcW w:w="1711" w:type="dxa"/>
          </w:tcPr>
          <w:p w14:paraId="731D0999" w14:textId="77777777" w:rsidR="002567D0" w:rsidRPr="00E70BA7" w:rsidRDefault="002567D0" w:rsidP="002420E3">
            <w:pPr>
              <w:ind w:hanging="2"/>
              <w:rPr>
                <w:rFonts w:ascii="Arial" w:hAnsi="Arial" w:cs="Arial"/>
                <w:lang w:val="uk-UA"/>
              </w:rPr>
            </w:pPr>
          </w:p>
        </w:tc>
        <w:tc>
          <w:tcPr>
            <w:tcW w:w="1414" w:type="dxa"/>
          </w:tcPr>
          <w:p w14:paraId="3C061689" w14:textId="77777777" w:rsidR="002567D0" w:rsidRPr="00E70BA7" w:rsidRDefault="002567D0" w:rsidP="002420E3">
            <w:pPr>
              <w:ind w:hanging="2"/>
              <w:rPr>
                <w:rFonts w:ascii="Arial" w:hAnsi="Arial" w:cs="Arial"/>
                <w:lang w:val="uk-UA"/>
              </w:rPr>
            </w:pPr>
          </w:p>
        </w:tc>
        <w:tc>
          <w:tcPr>
            <w:tcW w:w="1680" w:type="dxa"/>
          </w:tcPr>
          <w:p w14:paraId="509B6B99" w14:textId="77777777" w:rsidR="002567D0" w:rsidRPr="00E70BA7" w:rsidRDefault="002567D0" w:rsidP="002420E3">
            <w:pPr>
              <w:ind w:hanging="2"/>
              <w:rPr>
                <w:rFonts w:ascii="Arial" w:hAnsi="Arial" w:cs="Arial"/>
                <w:lang w:val="uk-UA"/>
              </w:rPr>
            </w:pPr>
          </w:p>
        </w:tc>
        <w:tc>
          <w:tcPr>
            <w:tcW w:w="3514" w:type="dxa"/>
          </w:tcPr>
          <w:p w14:paraId="757BA0A6" w14:textId="77777777" w:rsidR="002567D0" w:rsidRPr="00E70BA7" w:rsidRDefault="002567D0" w:rsidP="002420E3">
            <w:pPr>
              <w:ind w:hanging="2"/>
              <w:rPr>
                <w:rFonts w:ascii="Arial" w:hAnsi="Arial" w:cs="Arial"/>
                <w:lang w:val="uk-UA"/>
              </w:rPr>
            </w:pPr>
          </w:p>
        </w:tc>
      </w:tr>
      <w:tr w:rsidR="002567D0" w:rsidRPr="00211592" w14:paraId="4A65D1FC" w14:textId="77777777" w:rsidTr="002567D0">
        <w:trPr>
          <w:trHeight w:val="850"/>
        </w:trPr>
        <w:tc>
          <w:tcPr>
            <w:tcW w:w="1388" w:type="dxa"/>
          </w:tcPr>
          <w:p w14:paraId="792E1A29" w14:textId="77777777" w:rsidR="002567D0" w:rsidRPr="00E70BA7" w:rsidRDefault="002567D0" w:rsidP="002420E3">
            <w:pPr>
              <w:ind w:hanging="2"/>
              <w:rPr>
                <w:rFonts w:ascii="Arial" w:hAnsi="Arial" w:cs="Arial"/>
                <w:lang w:val="uk-UA"/>
              </w:rPr>
            </w:pPr>
          </w:p>
        </w:tc>
        <w:tc>
          <w:tcPr>
            <w:tcW w:w="1711" w:type="dxa"/>
          </w:tcPr>
          <w:p w14:paraId="78AE9BF7" w14:textId="77777777" w:rsidR="002567D0" w:rsidRPr="00E70BA7" w:rsidRDefault="002567D0" w:rsidP="002420E3">
            <w:pPr>
              <w:ind w:hanging="2"/>
              <w:rPr>
                <w:rFonts w:ascii="Arial" w:hAnsi="Arial" w:cs="Arial"/>
                <w:lang w:val="uk-UA"/>
              </w:rPr>
            </w:pPr>
          </w:p>
        </w:tc>
        <w:tc>
          <w:tcPr>
            <w:tcW w:w="1414" w:type="dxa"/>
          </w:tcPr>
          <w:p w14:paraId="5DA24359" w14:textId="77777777" w:rsidR="002567D0" w:rsidRPr="00E70BA7" w:rsidRDefault="002567D0" w:rsidP="002420E3">
            <w:pPr>
              <w:ind w:hanging="2"/>
              <w:rPr>
                <w:rFonts w:ascii="Arial" w:hAnsi="Arial" w:cs="Arial"/>
                <w:lang w:val="uk-UA"/>
              </w:rPr>
            </w:pPr>
          </w:p>
        </w:tc>
        <w:tc>
          <w:tcPr>
            <w:tcW w:w="1680" w:type="dxa"/>
          </w:tcPr>
          <w:p w14:paraId="34FE8779" w14:textId="77777777" w:rsidR="002567D0" w:rsidRPr="00E70BA7" w:rsidRDefault="002567D0" w:rsidP="002420E3">
            <w:pPr>
              <w:ind w:hanging="2"/>
              <w:rPr>
                <w:rFonts w:ascii="Arial" w:hAnsi="Arial" w:cs="Arial"/>
                <w:lang w:val="uk-UA"/>
              </w:rPr>
            </w:pPr>
          </w:p>
        </w:tc>
        <w:tc>
          <w:tcPr>
            <w:tcW w:w="3514" w:type="dxa"/>
          </w:tcPr>
          <w:p w14:paraId="239FF424" w14:textId="77777777" w:rsidR="002567D0" w:rsidRPr="00E70BA7" w:rsidRDefault="002567D0" w:rsidP="002420E3">
            <w:pPr>
              <w:ind w:hanging="2"/>
              <w:rPr>
                <w:rFonts w:ascii="Arial" w:hAnsi="Arial" w:cs="Arial"/>
                <w:lang w:val="uk-UA"/>
              </w:rPr>
            </w:pPr>
          </w:p>
        </w:tc>
      </w:tr>
      <w:tr w:rsidR="002567D0" w:rsidRPr="00211592" w14:paraId="3B5C9A93" w14:textId="77777777" w:rsidTr="002567D0">
        <w:trPr>
          <w:trHeight w:val="850"/>
        </w:trPr>
        <w:tc>
          <w:tcPr>
            <w:tcW w:w="1388" w:type="dxa"/>
          </w:tcPr>
          <w:p w14:paraId="3F358045" w14:textId="77777777" w:rsidR="002567D0" w:rsidRPr="00E70BA7" w:rsidRDefault="002567D0" w:rsidP="002420E3">
            <w:pPr>
              <w:ind w:hanging="2"/>
              <w:rPr>
                <w:rFonts w:ascii="Arial" w:hAnsi="Arial" w:cs="Arial"/>
                <w:lang w:val="uk-UA"/>
              </w:rPr>
            </w:pPr>
          </w:p>
        </w:tc>
        <w:tc>
          <w:tcPr>
            <w:tcW w:w="1711" w:type="dxa"/>
          </w:tcPr>
          <w:p w14:paraId="0286BB1A" w14:textId="77777777" w:rsidR="002567D0" w:rsidRPr="00E70BA7" w:rsidRDefault="002567D0" w:rsidP="002420E3">
            <w:pPr>
              <w:ind w:hanging="2"/>
              <w:rPr>
                <w:rFonts w:ascii="Arial" w:hAnsi="Arial" w:cs="Arial"/>
                <w:lang w:val="uk-UA"/>
              </w:rPr>
            </w:pPr>
          </w:p>
        </w:tc>
        <w:tc>
          <w:tcPr>
            <w:tcW w:w="1414" w:type="dxa"/>
          </w:tcPr>
          <w:p w14:paraId="05C4745E" w14:textId="77777777" w:rsidR="002567D0" w:rsidRPr="00E70BA7" w:rsidRDefault="002567D0" w:rsidP="002420E3">
            <w:pPr>
              <w:ind w:hanging="2"/>
              <w:rPr>
                <w:rFonts w:ascii="Arial" w:hAnsi="Arial" w:cs="Arial"/>
                <w:lang w:val="uk-UA"/>
              </w:rPr>
            </w:pPr>
          </w:p>
        </w:tc>
        <w:tc>
          <w:tcPr>
            <w:tcW w:w="1680" w:type="dxa"/>
          </w:tcPr>
          <w:p w14:paraId="5CB0FC29" w14:textId="77777777" w:rsidR="002567D0" w:rsidRPr="00E70BA7" w:rsidRDefault="002567D0" w:rsidP="002420E3">
            <w:pPr>
              <w:ind w:hanging="2"/>
              <w:rPr>
                <w:rFonts w:ascii="Arial" w:hAnsi="Arial" w:cs="Arial"/>
                <w:lang w:val="uk-UA"/>
              </w:rPr>
            </w:pPr>
          </w:p>
        </w:tc>
        <w:tc>
          <w:tcPr>
            <w:tcW w:w="3514" w:type="dxa"/>
          </w:tcPr>
          <w:p w14:paraId="0CC6A2B4" w14:textId="77777777" w:rsidR="002567D0" w:rsidRPr="00E70BA7" w:rsidRDefault="002567D0" w:rsidP="002420E3">
            <w:pPr>
              <w:ind w:hanging="2"/>
              <w:rPr>
                <w:rFonts w:ascii="Arial" w:hAnsi="Arial" w:cs="Arial"/>
                <w:lang w:val="uk-UA"/>
              </w:rPr>
            </w:pPr>
          </w:p>
        </w:tc>
      </w:tr>
    </w:tbl>
    <w:p w14:paraId="6AA2C24E" w14:textId="77777777" w:rsidR="002567D0" w:rsidRDefault="002567D0" w:rsidP="002567D0">
      <w:pPr>
        <w:pStyle w:val="1"/>
        <w:widowControl/>
        <w:spacing w:line="240" w:lineRule="auto"/>
        <w:ind w:hanging="2"/>
        <w:jc w:val="left"/>
        <w:rPr>
          <w:rFonts w:ascii="Arial" w:hAnsi="Arial" w:cs="Arial"/>
          <w:iCs w:val="0"/>
          <w:kern w:val="32"/>
          <w:sz w:val="22"/>
          <w:szCs w:val="22"/>
        </w:rPr>
      </w:pPr>
    </w:p>
    <w:p w14:paraId="0105206D" w14:textId="77777777" w:rsidR="002567D0" w:rsidRPr="00E70BA7" w:rsidRDefault="002567D0" w:rsidP="002567D0">
      <w:pPr>
        <w:ind w:hanging="2"/>
        <w:rPr>
          <w:lang w:val="uk-UA"/>
        </w:rPr>
      </w:pPr>
    </w:p>
    <w:p w14:paraId="3CB9B344" w14:textId="77777777" w:rsidR="002567D0" w:rsidRPr="00E70BA7" w:rsidRDefault="002567D0" w:rsidP="002567D0">
      <w:pPr>
        <w:pStyle w:val="1"/>
        <w:spacing w:line="240" w:lineRule="auto"/>
        <w:ind w:hanging="2"/>
        <w:jc w:val="left"/>
        <w:rPr>
          <w:rFonts w:ascii="Arial" w:hAnsi="Arial" w:cs="Arial"/>
          <w:i/>
          <w:sz w:val="22"/>
          <w:szCs w:val="22"/>
        </w:rPr>
      </w:pPr>
      <w:r w:rsidRPr="00E70BA7">
        <w:rPr>
          <w:rFonts w:ascii="Arial" w:hAnsi="Arial" w:cs="Arial"/>
          <w:i/>
          <w:sz w:val="22"/>
          <w:szCs w:val="22"/>
        </w:rPr>
        <w:t>[підпи</w:t>
      </w:r>
      <w:r>
        <w:rPr>
          <w:rFonts w:ascii="Arial" w:hAnsi="Arial" w:cs="Arial"/>
          <w:i/>
          <w:sz w:val="22"/>
          <w:szCs w:val="22"/>
        </w:rPr>
        <w:t>с]</w:t>
      </w:r>
      <w:r>
        <w:rPr>
          <w:rFonts w:ascii="Arial" w:hAnsi="Arial" w:cs="Arial"/>
          <w:i/>
          <w:sz w:val="22"/>
          <w:szCs w:val="22"/>
        </w:rPr>
        <w:tab/>
      </w:r>
      <w:r w:rsidRPr="00E70BA7">
        <w:rPr>
          <w:rFonts w:ascii="Arial" w:hAnsi="Arial" w:cs="Arial"/>
          <w:i/>
          <w:sz w:val="22"/>
          <w:szCs w:val="22"/>
        </w:rPr>
        <w:t>[посада]</w:t>
      </w:r>
    </w:p>
    <w:p w14:paraId="3B1EFDFD" w14:textId="77777777" w:rsidR="002567D0" w:rsidRDefault="002567D0" w:rsidP="002567D0">
      <w:pPr>
        <w:tabs>
          <w:tab w:val="right" w:pos="8640"/>
        </w:tabs>
        <w:ind w:hanging="2"/>
        <w:jc w:val="both"/>
        <w:rPr>
          <w:rFonts w:ascii="Arial" w:hAnsi="Arial" w:cs="Arial"/>
          <w:lang w:val="uk-UA"/>
        </w:rPr>
      </w:pPr>
    </w:p>
    <w:p w14:paraId="2F02A063" w14:textId="77777777" w:rsidR="002567D0" w:rsidRDefault="002567D0" w:rsidP="002567D0">
      <w:pPr>
        <w:tabs>
          <w:tab w:val="right" w:pos="8640"/>
        </w:tabs>
        <w:ind w:hanging="2"/>
        <w:jc w:val="both"/>
        <w:rPr>
          <w:rFonts w:ascii="Arial" w:hAnsi="Arial" w:cs="Arial"/>
          <w:lang w:val="uk-UA"/>
        </w:rPr>
      </w:pPr>
      <w:r w:rsidRPr="00E70BA7">
        <w:rPr>
          <w:rFonts w:ascii="Arial" w:hAnsi="Arial" w:cs="Arial"/>
          <w:lang w:val="uk-UA"/>
        </w:rPr>
        <w:t>Уповноважений підписати комерційну пропозицію для та від імені:</w:t>
      </w:r>
    </w:p>
    <w:p w14:paraId="12CFC8C4" w14:textId="77777777" w:rsidR="002567D0" w:rsidRPr="00E70BA7" w:rsidRDefault="002567D0" w:rsidP="002567D0">
      <w:pPr>
        <w:tabs>
          <w:tab w:val="right" w:pos="8640"/>
        </w:tabs>
        <w:ind w:hanging="2"/>
        <w:jc w:val="both"/>
        <w:rPr>
          <w:rFonts w:ascii="Arial" w:hAnsi="Arial" w:cs="Arial"/>
          <w:lang w:val="uk-UA"/>
        </w:rPr>
      </w:pPr>
    </w:p>
    <w:p w14:paraId="4855AFAA" w14:textId="77777777" w:rsidR="002567D0" w:rsidRPr="00E70BA7" w:rsidRDefault="002567D0" w:rsidP="002567D0">
      <w:pPr>
        <w:tabs>
          <w:tab w:val="right" w:pos="8640"/>
        </w:tabs>
        <w:ind w:hanging="2"/>
        <w:jc w:val="both"/>
        <w:rPr>
          <w:rFonts w:ascii="Arial" w:hAnsi="Arial" w:cs="Arial"/>
          <w:lang w:val="uk-UA"/>
        </w:rPr>
      </w:pPr>
      <w:r w:rsidRPr="00E70BA7">
        <w:rPr>
          <w:rFonts w:ascii="Arial" w:hAnsi="Arial" w:cs="Arial"/>
          <w:lang w:val="uk-UA"/>
        </w:rPr>
        <w:t xml:space="preserve">  </w:t>
      </w:r>
      <w:r w:rsidRPr="00E70BA7">
        <w:rPr>
          <w:rFonts w:ascii="Arial" w:hAnsi="Arial" w:cs="Arial"/>
          <w:u w:val="single"/>
          <w:lang w:val="uk-UA"/>
        </w:rPr>
        <w:tab/>
      </w:r>
      <w:r w:rsidRPr="00E70BA7">
        <w:rPr>
          <w:rFonts w:ascii="Arial" w:hAnsi="Arial" w:cs="Arial"/>
          <w:i/>
          <w:lang w:val="ru-RU"/>
        </w:rPr>
        <w:t>[</w:t>
      </w:r>
      <w:proofErr w:type="spellStart"/>
      <w:r w:rsidRPr="00E70BA7">
        <w:rPr>
          <w:rFonts w:ascii="Arial" w:hAnsi="Arial" w:cs="Arial"/>
          <w:i/>
          <w:lang w:val="ru-RU"/>
        </w:rPr>
        <w:t>назва</w:t>
      </w:r>
      <w:proofErr w:type="spellEnd"/>
      <w:r w:rsidRPr="00E70BA7">
        <w:rPr>
          <w:rFonts w:ascii="Arial" w:hAnsi="Arial" w:cs="Arial"/>
          <w:i/>
          <w:lang w:val="ru-RU"/>
        </w:rPr>
        <w:t xml:space="preserve"> </w:t>
      </w:r>
      <w:proofErr w:type="spellStart"/>
      <w:r w:rsidRPr="00E70BA7">
        <w:rPr>
          <w:rFonts w:ascii="Arial" w:hAnsi="Arial" w:cs="Arial"/>
          <w:i/>
          <w:lang w:val="ru-RU"/>
        </w:rPr>
        <w:t>компанії</w:t>
      </w:r>
      <w:proofErr w:type="spellEnd"/>
      <w:r w:rsidRPr="00E70BA7">
        <w:rPr>
          <w:rFonts w:ascii="Arial" w:hAnsi="Arial" w:cs="Arial"/>
          <w:i/>
          <w:lang w:val="ru-RU"/>
        </w:rPr>
        <w:t>]</w:t>
      </w:r>
    </w:p>
    <w:p w14:paraId="1A40E9E5" w14:textId="77777777" w:rsidR="002567D0" w:rsidRPr="00E70BA7" w:rsidRDefault="002567D0" w:rsidP="002567D0">
      <w:pPr>
        <w:pStyle w:val="1"/>
        <w:spacing w:line="240" w:lineRule="auto"/>
        <w:ind w:hanging="2"/>
        <w:jc w:val="left"/>
        <w:rPr>
          <w:rFonts w:ascii="Arial" w:hAnsi="Arial" w:cs="Arial"/>
          <w:i/>
          <w:sz w:val="22"/>
          <w:szCs w:val="22"/>
        </w:rPr>
      </w:pPr>
      <w:r w:rsidRPr="00E70BA7">
        <w:rPr>
          <w:rFonts w:ascii="Arial" w:hAnsi="Arial" w:cs="Arial"/>
          <w:i/>
          <w:sz w:val="22"/>
          <w:szCs w:val="22"/>
        </w:rPr>
        <w:t>Печатка компанії</w:t>
      </w:r>
    </w:p>
    <w:p w14:paraId="4759C790" w14:textId="77777777" w:rsidR="002567D0" w:rsidRPr="00497375" w:rsidRDefault="002567D0" w:rsidP="002567D0">
      <w:pPr>
        <w:pBdr>
          <w:top w:val="nil"/>
          <w:left w:val="nil"/>
          <w:bottom w:val="nil"/>
          <w:right w:val="nil"/>
          <w:between w:val="nil"/>
        </w:pBdr>
        <w:tabs>
          <w:tab w:val="right" w:pos="8640"/>
        </w:tabs>
        <w:rPr>
          <w:rFonts w:ascii="Arial" w:eastAsia="Arial" w:hAnsi="Arial" w:cs="Arial"/>
          <w:color w:val="000000"/>
          <w:szCs w:val="24"/>
          <w:lang w:val="uk-UA"/>
        </w:rPr>
      </w:pPr>
    </w:p>
    <w:p w14:paraId="5A49C331" w14:textId="77777777" w:rsidR="002567D0" w:rsidRPr="00497375" w:rsidRDefault="002567D0" w:rsidP="002567D0">
      <w:pPr>
        <w:pBdr>
          <w:top w:val="nil"/>
          <w:left w:val="nil"/>
          <w:bottom w:val="nil"/>
          <w:right w:val="nil"/>
          <w:between w:val="nil"/>
        </w:pBdr>
        <w:ind w:hanging="2"/>
        <w:jc w:val="both"/>
        <w:rPr>
          <w:rFonts w:ascii="Arial" w:eastAsia="Arial" w:hAnsi="Arial" w:cs="Arial"/>
          <w:color w:val="000000"/>
          <w:szCs w:val="24"/>
          <w:lang w:val="uk-UA"/>
        </w:rPr>
      </w:pPr>
    </w:p>
    <w:p w14:paraId="44864EFF" w14:textId="77777777" w:rsidR="00F25E6D" w:rsidRPr="00F25E6D" w:rsidRDefault="00F25E6D" w:rsidP="00E97289">
      <w:pPr>
        <w:rPr>
          <w:rFonts w:eastAsia="Arial"/>
          <w:b/>
          <w:lang w:val="uk-UA" w:eastAsia="x-none"/>
        </w:rPr>
      </w:pPr>
    </w:p>
    <w:sectPr w:rsidR="00F25E6D" w:rsidRPr="00F25E6D" w:rsidSect="00F25E6D">
      <w:pgSz w:w="11906" w:h="16838"/>
      <w:pgMar w:top="1134" w:right="851"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9D1193B" w14:textId="77777777" w:rsidR="00823962" w:rsidRDefault="00823962" w:rsidP="002E1A63">
      <w:r>
        <w:separator/>
      </w:r>
    </w:p>
  </w:endnote>
  <w:endnote w:type="continuationSeparator" w:id="0">
    <w:p w14:paraId="5AB44591" w14:textId="77777777" w:rsidR="00823962" w:rsidRDefault="00823962" w:rsidP="002E1A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CC"/>
    <w:family w:val="swiss"/>
    <w:pitch w:val="variable"/>
    <w:sig w:usb0="E0002EFF" w:usb1="C000785B" w:usb2="00000009" w:usb3="00000000" w:csb0="000001FF" w:csb1="00000000"/>
  </w:font>
  <w:font w:name="Garamond">
    <w:panose1 w:val="02020404030301010803"/>
    <w:charset w:val="CC"/>
    <w:family w:val="roman"/>
    <w:pitch w:val="variable"/>
    <w:sig w:usb0="00000287" w:usb1="00000000" w:usb2="00000000" w:usb3="00000000" w:csb0="0000009F"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62755047"/>
      <w:docPartObj>
        <w:docPartGallery w:val="Page Numbers (Bottom of Page)"/>
        <w:docPartUnique/>
      </w:docPartObj>
    </w:sdtPr>
    <w:sdtEndPr/>
    <w:sdtContent>
      <w:p w14:paraId="76724B0E" w14:textId="6DFEC718" w:rsidR="00E97289" w:rsidRPr="00E97289" w:rsidRDefault="00E97289" w:rsidP="00E97289">
        <w:pPr>
          <w:pStyle w:val="a5"/>
          <w:jc w:val="right"/>
        </w:pPr>
        <w:r>
          <w:fldChar w:fldCharType="begin"/>
        </w:r>
        <w:r>
          <w:instrText>PAGE   \* MERGEFORMAT</w:instrText>
        </w:r>
        <w:r>
          <w:fldChar w:fldCharType="separate"/>
        </w:r>
        <w:r w:rsidR="002567D0" w:rsidRPr="002567D0">
          <w:rPr>
            <w:noProof/>
            <w:lang w:val="ru-RU"/>
          </w:rPr>
          <w:t>14</w:t>
        </w:r>
        <w: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D47480F" w14:textId="77777777" w:rsidR="00823962" w:rsidRDefault="00823962" w:rsidP="002E1A63">
      <w:r>
        <w:separator/>
      </w:r>
    </w:p>
  </w:footnote>
  <w:footnote w:type="continuationSeparator" w:id="0">
    <w:p w14:paraId="0D7E7E34" w14:textId="77777777" w:rsidR="00823962" w:rsidRDefault="00823962" w:rsidP="002E1A63">
      <w:r>
        <w:continuationSeparator/>
      </w:r>
    </w:p>
  </w:footnote>
  <w:footnote w:id="1">
    <w:p w14:paraId="3DF19769" w14:textId="77777777" w:rsidR="00F25E6D" w:rsidRPr="005C69F6" w:rsidRDefault="00F25E6D" w:rsidP="00F25E6D">
      <w:pPr>
        <w:pStyle w:val="af1"/>
        <w:rPr>
          <w:rFonts w:ascii="Calibri" w:hAnsi="Calibri" w:cs="Calibri"/>
          <w:lang w:val="uk-UA"/>
        </w:rPr>
      </w:pPr>
      <w:r w:rsidRPr="005C69F6">
        <w:rPr>
          <w:rStyle w:val="af3"/>
          <w:rFonts w:ascii="Calibri" w:hAnsi="Calibri" w:cs="Calibri"/>
        </w:rPr>
        <w:footnoteRef/>
      </w:r>
      <w:r w:rsidRPr="00E52E78">
        <w:rPr>
          <w:rFonts w:ascii="Calibri" w:hAnsi="Calibri" w:cs="Calibri"/>
          <w:lang w:val="ru-RU"/>
        </w:rPr>
        <w:t xml:space="preserve"> </w:t>
      </w:r>
      <w:r w:rsidRPr="005C69F6">
        <w:rPr>
          <w:rFonts w:ascii="Calibri" w:hAnsi="Calibri" w:cs="Calibri"/>
          <w:lang w:val="uk-UA"/>
        </w:rPr>
        <w:t>Цей документ повинен додаватися до заявки/тендерної пропозиції заявника/учасника торгів в усіх конкурентних тендерах. В разі неконкурентної процедури відбору цей документ повинен додаватися до контракту.</w:t>
      </w:r>
    </w:p>
  </w:footnote>
  <w:footnote w:id="2">
    <w:p w14:paraId="784A7540" w14:textId="77777777" w:rsidR="00F25E6D" w:rsidRPr="005C69F6" w:rsidRDefault="00F25E6D" w:rsidP="00F25E6D">
      <w:pPr>
        <w:pStyle w:val="af1"/>
        <w:rPr>
          <w:rFonts w:ascii="Calibri" w:hAnsi="Calibri" w:cs="Calibri"/>
          <w:lang w:val="uk-UA"/>
        </w:rPr>
      </w:pPr>
      <w:r w:rsidRPr="005C69F6">
        <w:rPr>
          <w:rStyle w:val="af3"/>
          <w:rFonts w:ascii="Calibri" w:hAnsi="Calibri" w:cs="Calibri"/>
        </w:rPr>
        <w:footnoteRef/>
      </w:r>
      <w:r w:rsidRPr="00E52E78">
        <w:rPr>
          <w:rFonts w:ascii="Calibri" w:hAnsi="Calibri" w:cs="Calibri"/>
          <w:lang w:val="ru-RU"/>
        </w:rPr>
        <w:t xml:space="preserve"> </w:t>
      </w:r>
      <w:r w:rsidRPr="005C69F6">
        <w:rPr>
          <w:rFonts w:ascii="Calibri" w:hAnsi="Calibri" w:cs="Calibri"/>
          <w:lang w:val="uk-UA"/>
        </w:rPr>
        <w:t>У ві</w:t>
      </w:r>
      <w:r>
        <w:rPr>
          <w:rFonts w:ascii="Calibri" w:hAnsi="Calibri" w:cs="Calibri"/>
          <w:lang w:val="uk-UA"/>
        </w:rPr>
        <w:t>дповідних випадках потрібно зазначати назву консорціуму. Особа, що підписує тендерну або цінову пропозицію чи заявку від імені учасника торгів чи консультанта повинна додати до такої пропозиції чи заявки документ, яким учасник торгів або консультант надає їй відповідні повноваження.</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B01D52"/>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10D02A95"/>
    <w:multiLevelType w:val="hybridMultilevel"/>
    <w:tmpl w:val="40546B18"/>
    <w:lvl w:ilvl="0" w:tplc="F4DA193E">
      <w:start w:val="1"/>
      <w:numFmt w:val="decimal"/>
      <w:lvlText w:val="%1)"/>
      <w:lvlJc w:val="left"/>
      <w:pPr>
        <w:tabs>
          <w:tab w:val="num" w:pos="360"/>
        </w:tabs>
        <w:ind w:left="360" w:hanging="360"/>
      </w:pPr>
      <w:rPr>
        <w:rFonts w:ascii="Arial" w:eastAsia="Garamond" w:hAnsi="Arial" w:cs="Arial" w:hint="default"/>
      </w:rPr>
    </w:lvl>
    <w:lvl w:ilvl="1" w:tplc="FFFFFFFF">
      <w:start w:val="1"/>
      <w:numFmt w:val="lowerLetter"/>
      <w:lvlText w:val="%2."/>
      <w:lvlJc w:val="left"/>
      <w:pPr>
        <w:tabs>
          <w:tab w:val="num" w:pos="1980"/>
        </w:tabs>
        <w:ind w:left="1980" w:hanging="360"/>
      </w:pPr>
    </w:lvl>
    <w:lvl w:ilvl="2" w:tplc="FFFFFFFF" w:tentative="1">
      <w:start w:val="1"/>
      <w:numFmt w:val="lowerRoman"/>
      <w:lvlText w:val="%3."/>
      <w:lvlJc w:val="right"/>
      <w:pPr>
        <w:tabs>
          <w:tab w:val="num" w:pos="2700"/>
        </w:tabs>
        <w:ind w:left="2700" w:hanging="180"/>
      </w:pPr>
    </w:lvl>
    <w:lvl w:ilvl="3" w:tplc="FFFFFFFF" w:tentative="1">
      <w:start w:val="1"/>
      <w:numFmt w:val="decimal"/>
      <w:lvlText w:val="%4."/>
      <w:lvlJc w:val="left"/>
      <w:pPr>
        <w:tabs>
          <w:tab w:val="num" w:pos="3420"/>
        </w:tabs>
        <w:ind w:left="3420" w:hanging="360"/>
      </w:pPr>
    </w:lvl>
    <w:lvl w:ilvl="4" w:tplc="FFFFFFFF" w:tentative="1">
      <w:start w:val="1"/>
      <w:numFmt w:val="lowerLetter"/>
      <w:lvlText w:val="%5."/>
      <w:lvlJc w:val="left"/>
      <w:pPr>
        <w:tabs>
          <w:tab w:val="num" w:pos="4140"/>
        </w:tabs>
        <w:ind w:left="4140" w:hanging="360"/>
      </w:pPr>
    </w:lvl>
    <w:lvl w:ilvl="5" w:tplc="FFFFFFFF" w:tentative="1">
      <w:start w:val="1"/>
      <w:numFmt w:val="lowerRoman"/>
      <w:lvlText w:val="%6."/>
      <w:lvlJc w:val="right"/>
      <w:pPr>
        <w:tabs>
          <w:tab w:val="num" w:pos="4860"/>
        </w:tabs>
        <w:ind w:left="4860" w:hanging="180"/>
      </w:pPr>
    </w:lvl>
    <w:lvl w:ilvl="6" w:tplc="FFFFFFFF" w:tentative="1">
      <w:start w:val="1"/>
      <w:numFmt w:val="decimal"/>
      <w:lvlText w:val="%7."/>
      <w:lvlJc w:val="left"/>
      <w:pPr>
        <w:tabs>
          <w:tab w:val="num" w:pos="5580"/>
        </w:tabs>
        <w:ind w:left="5580" w:hanging="360"/>
      </w:pPr>
    </w:lvl>
    <w:lvl w:ilvl="7" w:tplc="FFFFFFFF" w:tentative="1">
      <w:start w:val="1"/>
      <w:numFmt w:val="lowerLetter"/>
      <w:lvlText w:val="%8."/>
      <w:lvlJc w:val="left"/>
      <w:pPr>
        <w:tabs>
          <w:tab w:val="num" w:pos="6300"/>
        </w:tabs>
        <w:ind w:left="6300" w:hanging="360"/>
      </w:pPr>
    </w:lvl>
    <w:lvl w:ilvl="8" w:tplc="FFFFFFFF" w:tentative="1">
      <w:start w:val="1"/>
      <w:numFmt w:val="lowerRoman"/>
      <w:lvlText w:val="%9."/>
      <w:lvlJc w:val="right"/>
      <w:pPr>
        <w:tabs>
          <w:tab w:val="num" w:pos="7020"/>
        </w:tabs>
        <w:ind w:left="7020" w:hanging="180"/>
      </w:pPr>
    </w:lvl>
  </w:abstractNum>
  <w:abstractNum w:abstractNumId="2" w15:restartNumberingAfterBreak="0">
    <w:nsid w:val="11A17F07"/>
    <w:multiLevelType w:val="multilevel"/>
    <w:tmpl w:val="FE2C8C9C"/>
    <w:lvl w:ilvl="0">
      <w:start w:val="1"/>
      <w:numFmt w:val="decimal"/>
      <w:lvlText w:val="%1."/>
      <w:lvlJc w:val="left"/>
      <w:pPr>
        <w:ind w:left="1080" w:hanging="360"/>
      </w:pPr>
      <w:rPr>
        <w:b/>
      </w:rPr>
    </w:lvl>
    <w:lvl w:ilvl="1">
      <w:start w:val="1"/>
      <w:numFmt w:val="decimal"/>
      <w:isLgl/>
      <w:lvlText w:val="%1.%2."/>
      <w:lvlJc w:val="left"/>
      <w:pPr>
        <w:ind w:left="1855" w:hanging="720"/>
      </w:pPr>
      <w:rPr>
        <w:rFonts w:hint="default"/>
      </w:rPr>
    </w:lvl>
    <w:lvl w:ilvl="2">
      <w:start w:val="1"/>
      <w:numFmt w:val="decimal"/>
      <w:isLgl/>
      <w:lvlText w:val="%1.%2.%3."/>
      <w:lvlJc w:val="left"/>
      <w:pPr>
        <w:ind w:left="720" w:hanging="720"/>
      </w:pPr>
      <w:rPr>
        <w:rFonts w:hint="default"/>
      </w:rPr>
    </w:lvl>
    <w:lvl w:ilvl="3">
      <w:start w:val="1"/>
      <w:numFmt w:val="bullet"/>
      <w:lvlText w:val=""/>
      <w:lvlJc w:val="left"/>
      <w:pPr>
        <w:ind w:left="3960" w:hanging="1080"/>
      </w:pPr>
      <w:rPr>
        <w:rFonts w:ascii="Symbol" w:hAnsi="Symbol" w:hint="default"/>
      </w:rPr>
    </w:lvl>
    <w:lvl w:ilvl="4">
      <w:start w:val="1"/>
      <w:numFmt w:val="decimal"/>
      <w:isLgl/>
      <w:lvlText w:val="%1.%2.%3.%4.%5."/>
      <w:lvlJc w:val="left"/>
      <w:pPr>
        <w:ind w:left="4680" w:hanging="1080"/>
      </w:pPr>
      <w:rPr>
        <w:rFonts w:hint="default"/>
      </w:rPr>
    </w:lvl>
    <w:lvl w:ilvl="5">
      <w:start w:val="1"/>
      <w:numFmt w:val="decimal"/>
      <w:isLgl/>
      <w:lvlText w:val="%1.%2.%3.%4.%5.%6."/>
      <w:lvlJc w:val="left"/>
      <w:pPr>
        <w:ind w:left="5760" w:hanging="1440"/>
      </w:pPr>
      <w:rPr>
        <w:rFonts w:hint="default"/>
      </w:rPr>
    </w:lvl>
    <w:lvl w:ilvl="6">
      <w:start w:val="1"/>
      <w:numFmt w:val="decimal"/>
      <w:isLgl/>
      <w:lvlText w:val="%1.%2.%3.%4.%5.%6.%7."/>
      <w:lvlJc w:val="left"/>
      <w:pPr>
        <w:ind w:left="6480" w:hanging="1440"/>
      </w:pPr>
      <w:rPr>
        <w:rFonts w:hint="default"/>
      </w:rPr>
    </w:lvl>
    <w:lvl w:ilvl="7">
      <w:start w:val="1"/>
      <w:numFmt w:val="decimal"/>
      <w:isLgl/>
      <w:lvlText w:val="%1.%2.%3.%4.%5.%6.%7.%8."/>
      <w:lvlJc w:val="left"/>
      <w:pPr>
        <w:ind w:left="7560" w:hanging="1800"/>
      </w:pPr>
      <w:rPr>
        <w:rFonts w:hint="default"/>
      </w:rPr>
    </w:lvl>
    <w:lvl w:ilvl="8">
      <w:start w:val="1"/>
      <w:numFmt w:val="decimal"/>
      <w:isLgl/>
      <w:lvlText w:val="%1.%2.%3.%4.%5.%6.%7.%8.%9."/>
      <w:lvlJc w:val="left"/>
      <w:pPr>
        <w:ind w:left="8640" w:hanging="2160"/>
      </w:pPr>
      <w:rPr>
        <w:rFonts w:hint="default"/>
      </w:rPr>
    </w:lvl>
  </w:abstractNum>
  <w:abstractNum w:abstractNumId="3" w15:restartNumberingAfterBreak="0">
    <w:nsid w:val="1B426B11"/>
    <w:multiLevelType w:val="multilevel"/>
    <w:tmpl w:val="732490E2"/>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15:restartNumberingAfterBreak="0">
    <w:nsid w:val="29A72466"/>
    <w:multiLevelType w:val="hybridMultilevel"/>
    <w:tmpl w:val="2A8231C6"/>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 w15:restartNumberingAfterBreak="0">
    <w:nsid w:val="2E61719E"/>
    <w:multiLevelType w:val="hybridMultilevel"/>
    <w:tmpl w:val="FA6A6B7E"/>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6" w15:restartNumberingAfterBreak="0">
    <w:nsid w:val="2FEE0BC0"/>
    <w:multiLevelType w:val="hybridMultilevel"/>
    <w:tmpl w:val="CAB4E996"/>
    <w:lvl w:ilvl="0" w:tplc="08090001">
      <w:start w:val="1"/>
      <w:numFmt w:val="bullet"/>
      <w:lvlText w:val=""/>
      <w:lvlJc w:val="left"/>
      <w:pPr>
        <w:tabs>
          <w:tab w:val="num" w:pos="1260"/>
        </w:tabs>
        <w:ind w:left="1260" w:hanging="360"/>
      </w:pPr>
      <w:rPr>
        <w:rFonts w:ascii="Symbol" w:hAnsi="Symbol" w:hint="default"/>
      </w:rPr>
    </w:lvl>
    <w:lvl w:ilvl="1" w:tplc="FCF6F55E">
      <w:start w:val="1"/>
      <w:numFmt w:val="lowerLetter"/>
      <w:lvlText w:val="%2."/>
      <w:lvlJc w:val="left"/>
      <w:pPr>
        <w:tabs>
          <w:tab w:val="num" w:pos="1980"/>
        </w:tabs>
        <w:ind w:left="1980" w:hanging="360"/>
      </w:pPr>
      <w:rPr>
        <w:rFonts w:cs="Times New Roman"/>
      </w:rPr>
    </w:lvl>
    <w:lvl w:ilvl="2" w:tplc="B6B8373E">
      <w:start w:val="1"/>
      <w:numFmt w:val="lowerRoman"/>
      <w:lvlText w:val="%3."/>
      <w:lvlJc w:val="right"/>
      <w:pPr>
        <w:tabs>
          <w:tab w:val="num" w:pos="2700"/>
        </w:tabs>
        <w:ind w:left="2700" w:hanging="180"/>
      </w:pPr>
      <w:rPr>
        <w:rFonts w:cs="Times New Roman"/>
      </w:rPr>
    </w:lvl>
    <w:lvl w:ilvl="3" w:tplc="D18A4FD6">
      <w:start w:val="1"/>
      <w:numFmt w:val="decimal"/>
      <w:lvlText w:val="%4."/>
      <w:lvlJc w:val="left"/>
      <w:pPr>
        <w:tabs>
          <w:tab w:val="num" w:pos="3420"/>
        </w:tabs>
        <w:ind w:left="3420" w:hanging="360"/>
      </w:pPr>
      <w:rPr>
        <w:rFonts w:cs="Times New Roman"/>
      </w:rPr>
    </w:lvl>
    <w:lvl w:ilvl="4" w:tplc="172EAD24">
      <w:start w:val="1"/>
      <w:numFmt w:val="lowerLetter"/>
      <w:lvlText w:val="%5."/>
      <w:lvlJc w:val="left"/>
      <w:pPr>
        <w:tabs>
          <w:tab w:val="num" w:pos="4140"/>
        </w:tabs>
        <w:ind w:left="4140" w:hanging="360"/>
      </w:pPr>
      <w:rPr>
        <w:rFonts w:cs="Times New Roman"/>
      </w:rPr>
    </w:lvl>
    <w:lvl w:ilvl="5" w:tplc="D8886464">
      <w:start w:val="1"/>
      <w:numFmt w:val="lowerRoman"/>
      <w:lvlText w:val="%6."/>
      <w:lvlJc w:val="right"/>
      <w:pPr>
        <w:tabs>
          <w:tab w:val="num" w:pos="4860"/>
        </w:tabs>
        <w:ind w:left="4860" w:hanging="180"/>
      </w:pPr>
      <w:rPr>
        <w:rFonts w:cs="Times New Roman"/>
      </w:rPr>
    </w:lvl>
    <w:lvl w:ilvl="6" w:tplc="E0107B14">
      <w:start w:val="1"/>
      <w:numFmt w:val="decimal"/>
      <w:lvlText w:val="%7."/>
      <w:lvlJc w:val="left"/>
      <w:pPr>
        <w:tabs>
          <w:tab w:val="num" w:pos="5580"/>
        </w:tabs>
        <w:ind w:left="5580" w:hanging="360"/>
      </w:pPr>
      <w:rPr>
        <w:rFonts w:cs="Times New Roman"/>
      </w:rPr>
    </w:lvl>
    <w:lvl w:ilvl="7" w:tplc="2A04696A">
      <w:start w:val="1"/>
      <w:numFmt w:val="lowerLetter"/>
      <w:lvlText w:val="%8."/>
      <w:lvlJc w:val="left"/>
      <w:pPr>
        <w:tabs>
          <w:tab w:val="num" w:pos="6300"/>
        </w:tabs>
        <w:ind w:left="6300" w:hanging="360"/>
      </w:pPr>
      <w:rPr>
        <w:rFonts w:cs="Times New Roman"/>
      </w:rPr>
    </w:lvl>
    <w:lvl w:ilvl="8" w:tplc="6E90011C">
      <w:start w:val="1"/>
      <w:numFmt w:val="lowerRoman"/>
      <w:lvlText w:val="%9."/>
      <w:lvlJc w:val="right"/>
      <w:pPr>
        <w:tabs>
          <w:tab w:val="num" w:pos="7020"/>
        </w:tabs>
        <w:ind w:left="7020" w:hanging="180"/>
      </w:pPr>
      <w:rPr>
        <w:rFonts w:cs="Times New Roman"/>
      </w:rPr>
    </w:lvl>
  </w:abstractNum>
  <w:abstractNum w:abstractNumId="7" w15:restartNumberingAfterBreak="0">
    <w:nsid w:val="3A7725BD"/>
    <w:multiLevelType w:val="hybridMultilevel"/>
    <w:tmpl w:val="F50673C8"/>
    <w:lvl w:ilvl="0" w:tplc="04220001">
      <w:start w:val="1"/>
      <w:numFmt w:val="bullet"/>
      <w:lvlText w:val=""/>
      <w:lvlJc w:val="left"/>
      <w:pPr>
        <w:ind w:left="1080" w:hanging="360"/>
      </w:pPr>
      <w:rPr>
        <w:rFonts w:ascii="Symbol" w:hAnsi="Symbol"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8" w15:restartNumberingAfterBreak="0">
    <w:nsid w:val="41F810F3"/>
    <w:multiLevelType w:val="hybridMultilevel"/>
    <w:tmpl w:val="DEAAB14C"/>
    <w:lvl w:ilvl="0" w:tplc="04220001">
      <w:start w:val="1"/>
      <w:numFmt w:val="bullet"/>
      <w:lvlText w:val=""/>
      <w:lvlJc w:val="left"/>
      <w:pPr>
        <w:ind w:left="1287" w:hanging="360"/>
      </w:pPr>
      <w:rPr>
        <w:rFonts w:ascii="Symbol" w:hAnsi="Symbol"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9" w15:restartNumberingAfterBreak="0">
    <w:nsid w:val="5A40101C"/>
    <w:multiLevelType w:val="multilevel"/>
    <w:tmpl w:val="864A6406"/>
    <w:lvl w:ilvl="0">
      <w:start w:val="11"/>
      <w:numFmt w:val="decimal"/>
      <w:lvlText w:val="%1."/>
      <w:lvlJc w:val="left"/>
      <w:pPr>
        <w:ind w:left="480" w:hanging="480"/>
      </w:pPr>
      <w:rPr>
        <w:rFonts w:hint="default"/>
      </w:rPr>
    </w:lvl>
    <w:lvl w:ilvl="1">
      <w:start w:val="1"/>
      <w:numFmt w:val="decimal"/>
      <w:lvlText w:val="%1.%2."/>
      <w:lvlJc w:val="left"/>
      <w:pPr>
        <w:ind w:left="1615" w:hanging="480"/>
      </w:pPr>
      <w:rPr>
        <w:rFonts w:hint="default"/>
      </w:rPr>
    </w:lvl>
    <w:lvl w:ilvl="2">
      <w:start w:val="1"/>
      <w:numFmt w:val="decimal"/>
      <w:lvlText w:val="%1.%2.%3."/>
      <w:lvlJc w:val="left"/>
      <w:pPr>
        <w:ind w:left="2990" w:hanging="720"/>
      </w:pPr>
      <w:rPr>
        <w:rFonts w:hint="default"/>
      </w:rPr>
    </w:lvl>
    <w:lvl w:ilvl="3">
      <w:start w:val="1"/>
      <w:numFmt w:val="decimal"/>
      <w:lvlText w:val="%1.%2.%3.%4."/>
      <w:lvlJc w:val="left"/>
      <w:pPr>
        <w:ind w:left="4125" w:hanging="720"/>
      </w:pPr>
      <w:rPr>
        <w:rFonts w:hint="default"/>
      </w:rPr>
    </w:lvl>
    <w:lvl w:ilvl="4">
      <w:start w:val="1"/>
      <w:numFmt w:val="decimal"/>
      <w:lvlText w:val="%1.%2.%3.%4.%5."/>
      <w:lvlJc w:val="left"/>
      <w:pPr>
        <w:ind w:left="5620" w:hanging="1080"/>
      </w:pPr>
      <w:rPr>
        <w:rFonts w:hint="default"/>
      </w:rPr>
    </w:lvl>
    <w:lvl w:ilvl="5">
      <w:start w:val="1"/>
      <w:numFmt w:val="decimal"/>
      <w:lvlText w:val="%1.%2.%3.%4.%5.%6."/>
      <w:lvlJc w:val="left"/>
      <w:pPr>
        <w:ind w:left="6755" w:hanging="1080"/>
      </w:pPr>
      <w:rPr>
        <w:rFonts w:hint="default"/>
      </w:rPr>
    </w:lvl>
    <w:lvl w:ilvl="6">
      <w:start w:val="1"/>
      <w:numFmt w:val="decimal"/>
      <w:lvlText w:val="%1.%2.%3.%4.%5.%6.%7."/>
      <w:lvlJc w:val="left"/>
      <w:pPr>
        <w:ind w:left="8250" w:hanging="1440"/>
      </w:pPr>
      <w:rPr>
        <w:rFonts w:hint="default"/>
      </w:rPr>
    </w:lvl>
    <w:lvl w:ilvl="7">
      <w:start w:val="1"/>
      <w:numFmt w:val="decimal"/>
      <w:lvlText w:val="%1.%2.%3.%4.%5.%6.%7.%8."/>
      <w:lvlJc w:val="left"/>
      <w:pPr>
        <w:ind w:left="9385" w:hanging="1440"/>
      </w:pPr>
      <w:rPr>
        <w:rFonts w:hint="default"/>
      </w:rPr>
    </w:lvl>
    <w:lvl w:ilvl="8">
      <w:start w:val="1"/>
      <w:numFmt w:val="decimal"/>
      <w:lvlText w:val="%1.%2.%3.%4.%5.%6.%7.%8.%9."/>
      <w:lvlJc w:val="left"/>
      <w:pPr>
        <w:ind w:left="10880" w:hanging="1800"/>
      </w:pPr>
      <w:rPr>
        <w:rFonts w:hint="default"/>
      </w:rPr>
    </w:lvl>
  </w:abstractNum>
  <w:abstractNum w:abstractNumId="10" w15:restartNumberingAfterBreak="0">
    <w:nsid w:val="5BA46BE1"/>
    <w:multiLevelType w:val="hybridMultilevel"/>
    <w:tmpl w:val="C31CC01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6CB70354"/>
    <w:multiLevelType w:val="multilevel"/>
    <w:tmpl w:val="2AD21026"/>
    <w:lvl w:ilvl="0">
      <w:start w:val="1"/>
      <w:numFmt w:val="decimal"/>
      <w:lvlText w:val="%1."/>
      <w:lvlJc w:val="left"/>
      <w:pPr>
        <w:ind w:left="1080" w:hanging="360"/>
      </w:pPr>
      <w:rPr>
        <w:b/>
      </w:rPr>
    </w:lvl>
    <w:lvl w:ilvl="1">
      <w:start w:val="1"/>
      <w:numFmt w:val="decimal"/>
      <w:isLgl/>
      <w:lvlText w:val="%1.%2."/>
      <w:lvlJc w:val="left"/>
      <w:pPr>
        <w:ind w:left="1855"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3960" w:hanging="1080"/>
      </w:pPr>
      <w:rPr>
        <w:rFonts w:hint="default"/>
      </w:rPr>
    </w:lvl>
    <w:lvl w:ilvl="4">
      <w:start w:val="1"/>
      <w:numFmt w:val="decimal"/>
      <w:isLgl/>
      <w:lvlText w:val="%1.%2.%3.%4.%5."/>
      <w:lvlJc w:val="left"/>
      <w:pPr>
        <w:ind w:left="4680" w:hanging="1080"/>
      </w:pPr>
      <w:rPr>
        <w:rFonts w:hint="default"/>
      </w:rPr>
    </w:lvl>
    <w:lvl w:ilvl="5">
      <w:start w:val="1"/>
      <w:numFmt w:val="decimal"/>
      <w:isLgl/>
      <w:lvlText w:val="%1.%2.%3.%4.%5.%6."/>
      <w:lvlJc w:val="left"/>
      <w:pPr>
        <w:ind w:left="5760" w:hanging="1440"/>
      </w:pPr>
      <w:rPr>
        <w:rFonts w:hint="default"/>
      </w:rPr>
    </w:lvl>
    <w:lvl w:ilvl="6">
      <w:start w:val="1"/>
      <w:numFmt w:val="decimal"/>
      <w:isLgl/>
      <w:lvlText w:val="%1.%2.%3.%4.%5.%6.%7."/>
      <w:lvlJc w:val="left"/>
      <w:pPr>
        <w:ind w:left="6480" w:hanging="1440"/>
      </w:pPr>
      <w:rPr>
        <w:rFonts w:hint="default"/>
      </w:rPr>
    </w:lvl>
    <w:lvl w:ilvl="7">
      <w:start w:val="1"/>
      <w:numFmt w:val="decimal"/>
      <w:isLgl/>
      <w:lvlText w:val="%1.%2.%3.%4.%5.%6.%7.%8."/>
      <w:lvlJc w:val="left"/>
      <w:pPr>
        <w:ind w:left="7560" w:hanging="1800"/>
      </w:pPr>
      <w:rPr>
        <w:rFonts w:hint="default"/>
      </w:rPr>
    </w:lvl>
    <w:lvl w:ilvl="8">
      <w:start w:val="1"/>
      <w:numFmt w:val="decimal"/>
      <w:isLgl/>
      <w:lvlText w:val="%1.%2.%3.%4.%5.%6.%7.%8.%9."/>
      <w:lvlJc w:val="left"/>
      <w:pPr>
        <w:ind w:left="8640" w:hanging="2160"/>
      </w:pPr>
      <w:rPr>
        <w:rFonts w:hint="default"/>
      </w:rPr>
    </w:lvl>
  </w:abstractNum>
  <w:abstractNum w:abstractNumId="12" w15:restartNumberingAfterBreak="0">
    <w:nsid w:val="7CF23055"/>
    <w:multiLevelType w:val="hybridMultilevel"/>
    <w:tmpl w:val="C77446CC"/>
    <w:lvl w:ilvl="0" w:tplc="5956B852">
      <w:start w:val="1"/>
      <w:numFmt w:val="decimal"/>
      <w:lvlText w:val="%1."/>
      <w:lvlJc w:val="left"/>
      <w:pPr>
        <w:ind w:left="720" w:hanging="360"/>
      </w:pPr>
      <w:rPr>
        <w:rFonts w:ascii="Arial" w:eastAsiaTheme="minorHAnsi" w:hAnsi="Arial" w:cs="Arial"/>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3" w15:restartNumberingAfterBreak="0">
    <w:nsid w:val="7FF52C92"/>
    <w:multiLevelType w:val="hybridMultilevel"/>
    <w:tmpl w:val="9B9AD8F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abstractNumId w:val="11"/>
  </w:num>
  <w:num w:numId="2">
    <w:abstractNumId w:val="6"/>
  </w:num>
  <w:num w:numId="3">
    <w:abstractNumId w:val="7"/>
  </w:num>
  <w:num w:numId="4">
    <w:abstractNumId w:val="9"/>
  </w:num>
  <w:num w:numId="5">
    <w:abstractNumId w:val="8"/>
  </w:num>
  <w:num w:numId="6">
    <w:abstractNumId w:val="1"/>
  </w:num>
  <w:num w:numId="7">
    <w:abstractNumId w:val="13"/>
  </w:num>
  <w:num w:numId="8">
    <w:abstractNumId w:val="5"/>
  </w:num>
  <w:num w:numId="9">
    <w:abstractNumId w:val="0"/>
  </w:num>
  <w:num w:numId="10">
    <w:abstractNumId w:val="4"/>
  </w:num>
  <w:num w:numId="11">
    <w:abstractNumId w:val="10"/>
  </w:num>
  <w:num w:numId="12">
    <w:abstractNumId w:val="2"/>
  </w:num>
  <w:num w:numId="13">
    <w:abstractNumId w:val="3"/>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34B5"/>
    <w:rsid w:val="000256D7"/>
    <w:rsid w:val="000325D2"/>
    <w:rsid w:val="000326F4"/>
    <w:rsid w:val="00064CCE"/>
    <w:rsid w:val="000A71F4"/>
    <w:rsid w:val="00106849"/>
    <w:rsid w:val="00120721"/>
    <w:rsid w:val="00125C76"/>
    <w:rsid w:val="00133890"/>
    <w:rsid w:val="001609AF"/>
    <w:rsid w:val="0016290F"/>
    <w:rsid w:val="00202D38"/>
    <w:rsid w:val="00221B92"/>
    <w:rsid w:val="0024341D"/>
    <w:rsid w:val="002567D0"/>
    <w:rsid w:val="00266E54"/>
    <w:rsid w:val="002E1A63"/>
    <w:rsid w:val="00374713"/>
    <w:rsid w:val="00376A4F"/>
    <w:rsid w:val="00385ED4"/>
    <w:rsid w:val="003B3E6E"/>
    <w:rsid w:val="003E3368"/>
    <w:rsid w:val="004151F2"/>
    <w:rsid w:val="0042764B"/>
    <w:rsid w:val="004807CA"/>
    <w:rsid w:val="004A563C"/>
    <w:rsid w:val="004F2766"/>
    <w:rsid w:val="0051323B"/>
    <w:rsid w:val="0053419B"/>
    <w:rsid w:val="00556D1F"/>
    <w:rsid w:val="005A7AAE"/>
    <w:rsid w:val="005B4B92"/>
    <w:rsid w:val="005B6B51"/>
    <w:rsid w:val="005F585D"/>
    <w:rsid w:val="00605FA3"/>
    <w:rsid w:val="00615E59"/>
    <w:rsid w:val="00672FEA"/>
    <w:rsid w:val="006738AE"/>
    <w:rsid w:val="006A5672"/>
    <w:rsid w:val="006A6DD4"/>
    <w:rsid w:val="00734B78"/>
    <w:rsid w:val="007F435D"/>
    <w:rsid w:val="008233CA"/>
    <w:rsid w:val="00823962"/>
    <w:rsid w:val="0088133F"/>
    <w:rsid w:val="00884CF0"/>
    <w:rsid w:val="00891B01"/>
    <w:rsid w:val="00896EB7"/>
    <w:rsid w:val="008A1A14"/>
    <w:rsid w:val="00957DC8"/>
    <w:rsid w:val="00A47FB7"/>
    <w:rsid w:val="00A759BF"/>
    <w:rsid w:val="00AA4A26"/>
    <w:rsid w:val="00AC244D"/>
    <w:rsid w:val="00AC2CB6"/>
    <w:rsid w:val="00B035C8"/>
    <w:rsid w:val="00B126DB"/>
    <w:rsid w:val="00B20E5D"/>
    <w:rsid w:val="00B5015F"/>
    <w:rsid w:val="00B80734"/>
    <w:rsid w:val="00BB2E77"/>
    <w:rsid w:val="00BD6A1A"/>
    <w:rsid w:val="00BE2434"/>
    <w:rsid w:val="00BE3331"/>
    <w:rsid w:val="00C01AA8"/>
    <w:rsid w:val="00C4046C"/>
    <w:rsid w:val="00C74E0B"/>
    <w:rsid w:val="00C83A12"/>
    <w:rsid w:val="00C92866"/>
    <w:rsid w:val="00CA6801"/>
    <w:rsid w:val="00D121E6"/>
    <w:rsid w:val="00D57A9F"/>
    <w:rsid w:val="00D65BE1"/>
    <w:rsid w:val="00D80CB7"/>
    <w:rsid w:val="00D9740D"/>
    <w:rsid w:val="00E23EE5"/>
    <w:rsid w:val="00E373C0"/>
    <w:rsid w:val="00E77385"/>
    <w:rsid w:val="00E81886"/>
    <w:rsid w:val="00E97289"/>
    <w:rsid w:val="00EC34B5"/>
    <w:rsid w:val="00F25E6D"/>
    <w:rsid w:val="00F26C92"/>
    <w:rsid w:val="00F9751F"/>
    <w:rsid w:val="00FA2FEF"/>
    <w:rsid w:val="00FA78F8"/>
    <w:rsid w:val="00FF5569"/>
    <w:rsid w:val="00FF717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1618C2"/>
  <w15:docId w15:val="{E564A115-EDA2-4B99-8EFA-24AD6F3E64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E1A63"/>
    <w:pPr>
      <w:widowControl w:val="0"/>
      <w:spacing w:after="0" w:line="240" w:lineRule="auto"/>
    </w:pPr>
    <w:rPr>
      <w:rFonts w:ascii="Garamond" w:eastAsia="Times New Roman" w:hAnsi="Garamond" w:cs="Times New Roman"/>
      <w:sz w:val="24"/>
      <w:szCs w:val="20"/>
      <w:lang w:val="en-US" w:eastAsia="ru-RU"/>
    </w:rPr>
  </w:style>
  <w:style w:type="paragraph" w:styleId="1">
    <w:name w:val="heading 1"/>
    <w:basedOn w:val="a"/>
    <w:next w:val="a"/>
    <w:link w:val="10"/>
    <w:qFormat/>
    <w:rsid w:val="002E1A63"/>
    <w:pPr>
      <w:keepNext/>
      <w:spacing w:line="240" w:lineRule="atLeast"/>
      <w:jc w:val="right"/>
      <w:outlineLvl w:val="0"/>
    </w:pPr>
    <w:rPr>
      <w:rFonts w:ascii="Times New Roman" w:hAnsi="Times New Roman"/>
      <w:b/>
      <w:bCs/>
      <w:iCs/>
      <w:sz w:val="18"/>
      <w:szCs w:val="24"/>
      <w:lang w:val="uk-UA"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E1A63"/>
    <w:pPr>
      <w:tabs>
        <w:tab w:val="center" w:pos="4677"/>
        <w:tab w:val="right" w:pos="9355"/>
      </w:tabs>
    </w:pPr>
  </w:style>
  <w:style w:type="character" w:customStyle="1" w:styleId="a4">
    <w:name w:val="Верхний колонтитул Знак"/>
    <w:basedOn w:val="a0"/>
    <w:link w:val="a3"/>
    <w:uiPriority w:val="99"/>
    <w:rsid w:val="002E1A63"/>
  </w:style>
  <w:style w:type="paragraph" w:styleId="a5">
    <w:name w:val="footer"/>
    <w:basedOn w:val="a"/>
    <w:link w:val="a6"/>
    <w:uiPriority w:val="99"/>
    <w:unhideWhenUsed/>
    <w:rsid w:val="002E1A63"/>
    <w:pPr>
      <w:tabs>
        <w:tab w:val="center" w:pos="4677"/>
        <w:tab w:val="right" w:pos="9355"/>
      </w:tabs>
    </w:pPr>
  </w:style>
  <w:style w:type="character" w:customStyle="1" w:styleId="a6">
    <w:name w:val="Нижний колонтитул Знак"/>
    <w:basedOn w:val="a0"/>
    <w:link w:val="a5"/>
    <w:uiPriority w:val="99"/>
    <w:rsid w:val="002E1A63"/>
  </w:style>
  <w:style w:type="character" w:customStyle="1" w:styleId="10">
    <w:name w:val="Заголовок 1 Знак"/>
    <w:basedOn w:val="a0"/>
    <w:link w:val="1"/>
    <w:rsid w:val="002E1A63"/>
    <w:rPr>
      <w:rFonts w:ascii="Times New Roman" w:eastAsia="Times New Roman" w:hAnsi="Times New Roman" w:cs="Times New Roman"/>
      <w:b/>
      <w:bCs/>
      <w:iCs/>
      <w:sz w:val="18"/>
      <w:szCs w:val="24"/>
      <w:lang w:val="uk-UA" w:eastAsia="x-none"/>
    </w:rPr>
  </w:style>
  <w:style w:type="character" w:styleId="a7">
    <w:name w:val="Hyperlink"/>
    <w:rsid w:val="002E1A63"/>
    <w:rPr>
      <w:color w:val="0000FF"/>
      <w:u w:val="single"/>
    </w:rPr>
  </w:style>
  <w:style w:type="table" w:styleId="a8">
    <w:name w:val="Table Grid"/>
    <w:basedOn w:val="a1"/>
    <w:uiPriority w:val="39"/>
    <w:rsid w:val="002E1A63"/>
    <w:pPr>
      <w:widowControl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
    <w:name w:val="Стиль2"/>
    <w:basedOn w:val="a"/>
    <w:rsid w:val="002E1A63"/>
  </w:style>
  <w:style w:type="character" w:customStyle="1" w:styleId="hps">
    <w:name w:val="hps"/>
    <w:rsid w:val="002E1A63"/>
  </w:style>
  <w:style w:type="paragraph" w:styleId="a9">
    <w:name w:val="List Paragraph"/>
    <w:basedOn w:val="a"/>
    <w:uiPriority w:val="34"/>
    <w:qFormat/>
    <w:rsid w:val="002E1A63"/>
    <w:pPr>
      <w:ind w:left="708"/>
    </w:pPr>
  </w:style>
  <w:style w:type="paragraph" w:customStyle="1" w:styleId="11">
    <w:name w:val="Обычный (веб)1"/>
    <w:basedOn w:val="a"/>
    <w:rsid w:val="002E1A63"/>
    <w:pPr>
      <w:widowControl/>
      <w:spacing w:before="100" w:after="100"/>
    </w:pPr>
    <w:rPr>
      <w:rFonts w:ascii="Arial Unicode MS" w:eastAsia="Arial Unicode MS" w:hAnsi="Arial Unicode MS"/>
      <w:lang w:eastAsia="uk-UA"/>
    </w:rPr>
  </w:style>
  <w:style w:type="paragraph" w:styleId="aa">
    <w:name w:val="Balloon Text"/>
    <w:basedOn w:val="a"/>
    <w:link w:val="ab"/>
    <w:uiPriority w:val="99"/>
    <w:semiHidden/>
    <w:unhideWhenUsed/>
    <w:rsid w:val="002E1A63"/>
    <w:rPr>
      <w:rFonts w:ascii="Tahoma" w:hAnsi="Tahoma" w:cs="Tahoma"/>
      <w:sz w:val="16"/>
      <w:szCs w:val="16"/>
    </w:rPr>
  </w:style>
  <w:style w:type="character" w:customStyle="1" w:styleId="ab">
    <w:name w:val="Текст выноски Знак"/>
    <w:basedOn w:val="a0"/>
    <w:link w:val="aa"/>
    <w:uiPriority w:val="99"/>
    <w:semiHidden/>
    <w:rsid w:val="002E1A63"/>
    <w:rPr>
      <w:rFonts w:ascii="Tahoma" w:eastAsia="Times New Roman" w:hAnsi="Tahoma" w:cs="Tahoma"/>
      <w:sz w:val="16"/>
      <w:szCs w:val="16"/>
      <w:lang w:val="en-US" w:eastAsia="ru-RU"/>
    </w:rPr>
  </w:style>
  <w:style w:type="paragraph" w:customStyle="1" w:styleId="Pa5">
    <w:name w:val="Pa5"/>
    <w:basedOn w:val="a"/>
    <w:next w:val="a"/>
    <w:uiPriority w:val="99"/>
    <w:rsid w:val="00385ED4"/>
    <w:pPr>
      <w:widowControl/>
      <w:autoSpaceDE w:val="0"/>
      <w:autoSpaceDN w:val="0"/>
      <w:adjustRightInd w:val="0"/>
      <w:spacing w:line="181" w:lineRule="atLeast"/>
    </w:pPr>
    <w:rPr>
      <w:rFonts w:ascii="Georgia" w:eastAsiaTheme="minorHAnsi" w:hAnsi="Georgia" w:cstheme="minorBidi"/>
      <w:szCs w:val="24"/>
      <w:lang w:val="ru-RU" w:eastAsia="en-US"/>
    </w:rPr>
  </w:style>
  <w:style w:type="character" w:customStyle="1" w:styleId="A70">
    <w:name w:val="A7"/>
    <w:uiPriority w:val="99"/>
    <w:rsid w:val="00385ED4"/>
    <w:rPr>
      <w:rFonts w:cs="Georgia"/>
      <w:color w:val="000000"/>
      <w:sz w:val="10"/>
      <w:szCs w:val="10"/>
    </w:rPr>
  </w:style>
  <w:style w:type="character" w:styleId="ac">
    <w:name w:val="annotation reference"/>
    <w:basedOn w:val="a0"/>
    <w:uiPriority w:val="99"/>
    <w:semiHidden/>
    <w:unhideWhenUsed/>
    <w:rsid w:val="000325D2"/>
    <w:rPr>
      <w:sz w:val="16"/>
      <w:szCs w:val="16"/>
    </w:rPr>
  </w:style>
  <w:style w:type="paragraph" w:styleId="ad">
    <w:name w:val="annotation text"/>
    <w:basedOn w:val="a"/>
    <w:link w:val="ae"/>
    <w:uiPriority w:val="99"/>
    <w:semiHidden/>
    <w:unhideWhenUsed/>
    <w:rsid w:val="000325D2"/>
    <w:rPr>
      <w:sz w:val="20"/>
    </w:rPr>
  </w:style>
  <w:style w:type="character" w:customStyle="1" w:styleId="ae">
    <w:name w:val="Текст примечания Знак"/>
    <w:basedOn w:val="a0"/>
    <w:link w:val="ad"/>
    <w:uiPriority w:val="99"/>
    <w:semiHidden/>
    <w:rsid w:val="000325D2"/>
    <w:rPr>
      <w:rFonts w:ascii="Garamond" w:eastAsia="Times New Roman" w:hAnsi="Garamond" w:cs="Times New Roman"/>
      <w:sz w:val="20"/>
      <w:szCs w:val="20"/>
      <w:lang w:val="en-US" w:eastAsia="ru-RU"/>
    </w:rPr>
  </w:style>
  <w:style w:type="paragraph" w:styleId="af">
    <w:name w:val="annotation subject"/>
    <w:basedOn w:val="ad"/>
    <w:next w:val="ad"/>
    <w:link w:val="af0"/>
    <w:uiPriority w:val="99"/>
    <w:semiHidden/>
    <w:unhideWhenUsed/>
    <w:rsid w:val="000325D2"/>
    <w:rPr>
      <w:b/>
      <w:bCs/>
    </w:rPr>
  </w:style>
  <w:style w:type="character" w:customStyle="1" w:styleId="af0">
    <w:name w:val="Тема примечания Знак"/>
    <w:basedOn w:val="ae"/>
    <w:link w:val="af"/>
    <w:uiPriority w:val="99"/>
    <w:semiHidden/>
    <w:rsid w:val="000325D2"/>
    <w:rPr>
      <w:rFonts w:ascii="Garamond" w:eastAsia="Times New Roman" w:hAnsi="Garamond" w:cs="Times New Roman"/>
      <w:b/>
      <w:bCs/>
      <w:sz w:val="20"/>
      <w:szCs w:val="20"/>
      <w:lang w:val="en-US" w:eastAsia="ru-RU"/>
    </w:rPr>
  </w:style>
  <w:style w:type="paragraph" w:styleId="af1">
    <w:name w:val="footnote text"/>
    <w:basedOn w:val="a"/>
    <w:link w:val="af2"/>
    <w:semiHidden/>
    <w:rsid w:val="00F25E6D"/>
    <w:pPr>
      <w:widowControl/>
    </w:pPr>
    <w:rPr>
      <w:rFonts w:ascii="Times New Roman" w:hAnsi="Times New Roman"/>
      <w:snapToGrid w:val="0"/>
      <w:sz w:val="20"/>
      <w:lang w:eastAsia="en-US"/>
    </w:rPr>
  </w:style>
  <w:style w:type="character" w:customStyle="1" w:styleId="af2">
    <w:name w:val="Текст сноски Знак"/>
    <w:basedOn w:val="a0"/>
    <w:link w:val="af1"/>
    <w:semiHidden/>
    <w:rsid w:val="00F25E6D"/>
    <w:rPr>
      <w:rFonts w:ascii="Times New Roman" w:eastAsia="Times New Roman" w:hAnsi="Times New Roman" w:cs="Times New Roman"/>
      <w:snapToGrid w:val="0"/>
      <w:sz w:val="20"/>
      <w:szCs w:val="20"/>
      <w:lang w:val="en-US"/>
    </w:rPr>
  </w:style>
  <w:style w:type="character" w:styleId="af3">
    <w:name w:val="footnote reference"/>
    <w:semiHidden/>
    <w:rsid w:val="00F25E6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02641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110</TotalTime>
  <Pages>14</Pages>
  <Words>18409</Words>
  <Characters>10494</Characters>
  <Application>Microsoft Office Word</Application>
  <DocSecurity>0</DocSecurity>
  <Lines>87</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28846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Kovalev Eduard</dc:creator>
  <cp:lastModifiedBy>Krylova Tetiana</cp:lastModifiedBy>
  <cp:revision>10</cp:revision>
  <cp:lastPrinted>2018-05-23T13:11:00Z</cp:lastPrinted>
  <dcterms:created xsi:type="dcterms:W3CDTF">2023-04-11T13:46:00Z</dcterms:created>
  <dcterms:modified xsi:type="dcterms:W3CDTF">2024-11-11T15:35:00Z</dcterms:modified>
</cp:coreProperties>
</file>