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 xml:space="preserve">на </w:t>
      </w:r>
      <w:r w:rsidR="00DD3783">
        <w:rPr>
          <w:rFonts w:ascii="Times New Roman" w:hAnsi="Times New Roman"/>
          <w:b/>
          <w:i/>
          <w:iCs/>
          <w:color w:val="161515"/>
          <w:lang w:val="uk-UA"/>
        </w:rPr>
        <w:t>всесезонних шин</w:t>
      </w:r>
      <w:r w:rsidR="00DD3783" w:rsidRPr="00DD3783">
        <w:rPr>
          <w:rFonts w:ascii="Times New Roman" w:hAnsi="Times New Roman"/>
          <w:b/>
          <w:i/>
          <w:iCs/>
          <w:color w:val="161515"/>
          <w:lang w:val="uk-UA"/>
        </w:rPr>
        <w:t xml:space="preserve"> для Nissan Pathfinder</w:t>
      </w:r>
      <w:r w:rsidR="00DD3783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DD3783">
        <w:rPr>
          <w:rFonts w:ascii="Times New Roman" w:hAnsi="Times New Roman"/>
          <w:b/>
          <w:i/>
          <w:iCs/>
          <w:color w:val="161515"/>
          <w:lang w:val="uk-UA"/>
        </w:rPr>
        <w:t>пізніше 25</w:t>
      </w:r>
      <w:r w:rsidR="007A07C9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DD3783">
        <w:rPr>
          <w:rFonts w:ascii="Times New Roman" w:hAnsi="Times New Roman"/>
          <w:b/>
          <w:i/>
          <w:iCs/>
          <w:color w:val="161515"/>
          <w:lang w:val="uk-UA"/>
        </w:rPr>
        <w:t xml:space="preserve">жовтня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DD3783">
        <w:rPr>
          <w:rFonts w:ascii="Times New Roman" w:hAnsi="Times New Roman"/>
          <w:i/>
          <w:iCs/>
          <w:color w:val="161515"/>
          <w:lang w:val="uk-UA"/>
        </w:rPr>
        <w:t>пізніше 29</w:t>
      </w:r>
      <w:r w:rsidR="007A07C9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DD3783">
        <w:rPr>
          <w:rFonts w:ascii="Times New Roman" w:hAnsi="Times New Roman"/>
          <w:i/>
          <w:iCs/>
          <w:color w:val="161515"/>
          <w:lang w:val="uk-UA"/>
        </w:rPr>
        <w:t xml:space="preserve">жовтня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DD3783">
        <w:rPr>
          <w:rFonts w:ascii="Times New Roman" w:hAnsi="Times New Roman"/>
          <w:i/>
          <w:iCs/>
          <w:color w:val="161515"/>
          <w:lang w:val="uk-UA"/>
        </w:rPr>
        <w:t xml:space="preserve">  1 та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DD3783">
        <w:rPr>
          <w:rFonts w:ascii="Times New Roman" w:hAnsi="Times New Roman"/>
          <w:i/>
          <w:lang w:val="uk-UA"/>
        </w:rPr>
        <w:t>24</w:t>
      </w:r>
      <w:r w:rsidR="00AD5ADF">
        <w:rPr>
          <w:rFonts w:ascii="Times New Roman" w:hAnsi="Times New Roman"/>
          <w:i/>
          <w:lang w:val="uk-UA"/>
        </w:rPr>
        <w:t>.</w:t>
      </w:r>
      <w:r w:rsidR="00DD3783">
        <w:rPr>
          <w:rFonts w:ascii="Times New Roman" w:hAnsi="Times New Roman"/>
          <w:i/>
          <w:lang w:val="uk-UA"/>
        </w:rPr>
        <w:t>10</w:t>
      </w:r>
      <w:bookmarkStart w:id="0" w:name="_GoBack"/>
      <w:bookmarkEnd w:id="0"/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07C9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D3783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0F55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20</cp:revision>
  <cp:lastPrinted>2015-12-11T16:23:00Z</cp:lastPrinted>
  <dcterms:created xsi:type="dcterms:W3CDTF">2023-06-28T11:37:00Z</dcterms:created>
  <dcterms:modified xsi:type="dcterms:W3CDTF">2024-10-18T12:19:00Z</dcterms:modified>
</cp:coreProperties>
</file>