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B73574" w:rsidRDefault="00781E82" w:rsidP="0057765A">
      <w:pPr>
        <w:pBdr>
          <w:bottom w:val="single" w:sz="4" w:space="1" w:color="auto"/>
        </w:pBdr>
        <w:tabs>
          <w:tab w:val="left" w:pos="7683"/>
          <w:tab w:val="left" w:pos="7993"/>
          <w:tab w:val="left" w:pos="8747"/>
          <w:tab w:val="right" w:pos="10035"/>
        </w:tabs>
        <w:rPr>
          <w:rFonts w:ascii="Arial" w:hAnsi="Arial" w:cs="Arial"/>
          <w:i/>
          <w:sz w:val="20"/>
        </w:rPr>
      </w:pPr>
      <w:r w:rsidRPr="00B7357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B73574">
        <w:rPr>
          <w:rFonts w:ascii="Arial" w:hAnsi="Arial" w:cs="Arial"/>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E8200E" w:rsidRPr="003B274E" w:rsidRDefault="00E8200E"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E8200E" w:rsidRPr="00153123" w:rsidRDefault="00E8200E" w:rsidP="0083633C">
                            <w:pPr>
                              <w:spacing w:after="0" w:line="204" w:lineRule="auto"/>
                              <w:rPr>
                                <w:sz w:val="16"/>
                                <w:szCs w:val="16"/>
                                <w:lang w:val="uk-UA"/>
                              </w:rPr>
                            </w:pPr>
                            <w:r w:rsidRPr="00153123">
                              <w:rPr>
                                <w:sz w:val="16"/>
                                <w:szCs w:val="16"/>
                                <w:lang w:val="uk-UA"/>
                              </w:rPr>
                              <w:t>Тел.:   044 490 5485</w:t>
                            </w:r>
                          </w:p>
                          <w:p w:rsidR="00E8200E" w:rsidRPr="00153123" w:rsidRDefault="00E8200E" w:rsidP="0083633C">
                            <w:pPr>
                              <w:spacing w:after="0" w:line="204" w:lineRule="auto"/>
                              <w:rPr>
                                <w:sz w:val="16"/>
                                <w:szCs w:val="16"/>
                                <w:lang w:val="uk-UA"/>
                              </w:rPr>
                            </w:pPr>
                            <w:r w:rsidRPr="00153123">
                              <w:rPr>
                                <w:sz w:val="16"/>
                                <w:szCs w:val="16"/>
                                <w:lang w:val="uk-UA"/>
                              </w:rPr>
                              <w:t xml:space="preserve">Факс: 044 490 5489 </w:t>
                            </w:r>
                          </w:p>
                          <w:p w:rsidR="00E8200E" w:rsidRPr="00EB1A22" w:rsidRDefault="00E8200E"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E8200E" w:rsidRPr="00EB1A22" w:rsidRDefault="00E8200E"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E8200E" w:rsidRPr="003B274E" w:rsidRDefault="00E8200E"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E8200E" w:rsidRPr="00153123" w:rsidRDefault="00E8200E" w:rsidP="0083633C">
                      <w:pPr>
                        <w:spacing w:after="0" w:line="204" w:lineRule="auto"/>
                        <w:rPr>
                          <w:sz w:val="16"/>
                          <w:szCs w:val="16"/>
                          <w:lang w:val="uk-UA"/>
                        </w:rPr>
                      </w:pPr>
                      <w:r w:rsidRPr="00153123">
                        <w:rPr>
                          <w:sz w:val="16"/>
                          <w:szCs w:val="16"/>
                          <w:lang w:val="uk-UA"/>
                        </w:rPr>
                        <w:t>Тел.:   044 490 5485</w:t>
                      </w:r>
                    </w:p>
                    <w:p w:rsidR="00E8200E" w:rsidRPr="00153123" w:rsidRDefault="00E8200E" w:rsidP="0083633C">
                      <w:pPr>
                        <w:spacing w:after="0" w:line="204" w:lineRule="auto"/>
                        <w:rPr>
                          <w:sz w:val="16"/>
                          <w:szCs w:val="16"/>
                          <w:lang w:val="uk-UA"/>
                        </w:rPr>
                      </w:pPr>
                      <w:r w:rsidRPr="00153123">
                        <w:rPr>
                          <w:sz w:val="16"/>
                          <w:szCs w:val="16"/>
                          <w:lang w:val="uk-UA"/>
                        </w:rPr>
                        <w:t xml:space="preserve">Факс: 044 490 5489 </w:t>
                      </w:r>
                    </w:p>
                    <w:p w:rsidR="00E8200E" w:rsidRPr="00EB1A22" w:rsidRDefault="00E8200E"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E8200E" w:rsidRPr="00EB1A22" w:rsidRDefault="00E8200E" w:rsidP="00546C04">
                      <w:pPr>
                        <w:spacing w:after="0" w:line="204" w:lineRule="auto"/>
                        <w:rPr>
                          <w:sz w:val="16"/>
                          <w:szCs w:val="16"/>
                          <w:lang w:val="ru-RU"/>
                        </w:rPr>
                      </w:pPr>
                    </w:p>
                  </w:txbxContent>
                </v:textbox>
                <w10:wrap anchorx="margin"/>
              </v:shape>
            </w:pict>
          </mc:Fallback>
        </mc:AlternateContent>
      </w:r>
      <w:r w:rsidR="0083633C" w:rsidRPr="00B73574">
        <w:rPr>
          <w:rFonts w:ascii="Arial" w:hAnsi="Arial" w:cs="Arial"/>
          <w:i/>
          <w:sz w:val="20"/>
        </w:rPr>
        <w:tab/>
      </w:r>
    </w:p>
    <w:p w:rsidR="0057765A" w:rsidRPr="00B73574" w:rsidRDefault="0057765A" w:rsidP="0057765A">
      <w:pPr>
        <w:pBdr>
          <w:bottom w:val="single" w:sz="4" w:space="1" w:color="auto"/>
        </w:pBdr>
        <w:tabs>
          <w:tab w:val="left" w:pos="7683"/>
          <w:tab w:val="left" w:pos="7993"/>
          <w:tab w:val="left" w:pos="8747"/>
          <w:tab w:val="right" w:pos="10035"/>
        </w:tabs>
        <w:rPr>
          <w:rFonts w:ascii="Arial" w:hAnsi="Arial" w:cs="Arial"/>
          <w:i/>
          <w:sz w:val="20"/>
        </w:rPr>
      </w:pPr>
    </w:p>
    <w:p w:rsidR="0057765A" w:rsidRPr="00B7357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280068" w:rsidRPr="00B73574" w:rsidRDefault="00280068" w:rsidP="00280068">
      <w:pPr>
        <w:widowControl w:val="0"/>
        <w:spacing w:after="0" w:line="240" w:lineRule="auto"/>
        <w:jc w:val="center"/>
        <w:rPr>
          <w:rFonts w:ascii="Arial" w:hAnsi="Arial" w:cs="Arial"/>
          <w:b/>
          <w:iCs/>
          <w:kern w:val="32"/>
          <w:lang w:val="ru-RU" w:eastAsia="ru-RU"/>
        </w:rPr>
      </w:pPr>
      <w:r w:rsidRPr="00B73574">
        <w:rPr>
          <w:rFonts w:ascii="Arial" w:hAnsi="Arial" w:cs="Arial"/>
          <w:b/>
          <w:iCs/>
          <w:kern w:val="32"/>
          <w:lang w:val="uk-UA" w:eastAsia="ru-RU"/>
        </w:rPr>
        <w:t>Специфікація</w:t>
      </w:r>
      <w:r w:rsidRPr="00B73574">
        <w:rPr>
          <w:rFonts w:ascii="Arial" w:hAnsi="Arial" w:cs="Arial"/>
          <w:b/>
          <w:iCs/>
          <w:kern w:val="32"/>
          <w:lang w:val="ru-RU" w:eastAsia="ru-RU"/>
        </w:rPr>
        <w:t xml:space="preserve"> на </w:t>
      </w:r>
      <w:r w:rsidRPr="00B73574">
        <w:rPr>
          <w:rFonts w:ascii="Arial" w:hAnsi="Arial" w:cs="Arial"/>
          <w:b/>
          <w:iCs/>
          <w:kern w:val="32"/>
          <w:lang w:val="uk-UA" w:eastAsia="ru-RU"/>
        </w:rPr>
        <w:t>закупівлю</w:t>
      </w:r>
      <w:r w:rsidRPr="00B73574">
        <w:rPr>
          <w:rFonts w:ascii="Arial" w:hAnsi="Arial" w:cs="Arial"/>
          <w:b/>
          <w:lang w:val="uk-UA"/>
        </w:rPr>
        <w:t xml:space="preserve"> </w:t>
      </w:r>
      <w:r w:rsidR="001F2F93" w:rsidRPr="00B73574">
        <w:rPr>
          <w:rFonts w:ascii="Arial" w:hAnsi="Arial" w:cs="Arial"/>
          <w:b/>
          <w:bCs/>
          <w:lang w:val="uk-UA"/>
        </w:rPr>
        <w:t xml:space="preserve">обладнання для первинного огляду </w:t>
      </w:r>
      <w:r w:rsidR="001F2F93" w:rsidRPr="005604BB">
        <w:rPr>
          <w:rFonts w:ascii="Arial" w:hAnsi="Arial" w:cs="Arial"/>
          <w:b/>
          <w:bCs/>
          <w:lang w:val="uk-UA"/>
        </w:rPr>
        <w:t>пацієнтів</w:t>
      </w:r>
      <w:r w:rsidR="000E529F" w:rsidRPr="005604BB">
        <w:rPr>
          <w:rFonts w:ascii="Arial" w:hAnsi="Arial" w:cs="Arial"/>
          <w:b/>
          <w:bCs/>
          <w:lang w:val="ru-RU"/>
        </w:rPr>
        <w:t xml:space="preserve"> </w:t>
      </w:r>
      <w:r w:rsidR="005604BB" w:rsidRPr="005604BB">
        <w:rPr>
          <w:rFonts w:ascii="Arial" w:hAnsi="Arial" w:cs="Arial"/>
          <w:b/>
          <w:iCs/>
          <w:color w:val="161515"/>
        </w:rPr>
        <w:t>EIEP</w:t>
      </w:r>
      <w:r w:rsidR="005604BB" w:rsidRPr="005604BB">
        <w:rPr>
          <w:rFonts w:ascii="Arial" w:hAnsi="Arial" w:cs="Arial"/>
          <w:b/>
          <w:iCs/>
          <w:color w:val="161515"/>
          <w:lang w:val="uk-UA"/>
        </w:rPr>
        <w:t>-2024</w:t>
      </w:r>
    </w:p>
    <w:p w:rsidR="00280068" w:rsidRPr="00B73574" w:rsidRDefault="00280068" w:rsidP="00280068">
      <w:pPr>
        <w:widowControl w:val="0"/>
        <w:spacing w:after="0" w:line="240" w:lineRule="auto"/>
        <w:jc w:val="center"/>
        <w:rPr>
          <w:rFonts w:ascii="Arial" w:hAnsi="Arial" w:cs="Arial"/>
          <w:b/>
          <w:iCs/>
          <w:kern w:val="32"/>
          <w:lang w:val="ru-RU" w:eastAsia="ru-RU"/>
        </w:rPr>
      </w:pPr>
    </w:p>
    <w:p w:rsidR="00280068" w:rsidRPr="00B73574" w:rsidRDefault="00280068" w:rsidP="00C8342F">
      <w:pPr>
        <w:numPr>
          <w:ilvl w:val="0"/>
          <w:numId w:val="5"/>
        </w:numPr>
        <w:spacing w:line="240" w:lineRule="auto"/>
        <w:rPr>
          <w:rFonts w:ascii="Arial" w:hAnsi="Arial" w:cs="Arial"/>
          <w:b/>
          <w:lang w:val="uk-UA"/>
        </w:rPr>
      </w:pPr>
      <w:r w:rsidRPr="00B73574">
        <w:rPr>
          <w:rFonts w:ascii="Arial" w:hAnsi="Arial" w:cs="Arial"/>
          <w:b/>
          <w:lang w:val="uk-UA"/>
        </w:rPr>
        <w:t>Профіль замовника послуг.</w:t>
      </w:r>
    </w:p>
    <w:p w:rsidR="00280068" w:rsidRPr="00B73574" w:rsidRDefault="00280068" w:rsidP="00280068">
      <w:pPr>
        <w:jc w:val="both"/>
        <w:rPr>
          <w:rFonts w:ascii="Arial" w:hAnsi="Arial" w:cs="Arial"/>
          <w:lang w:val="uk-UA"/>
        </w:rPr>
      </w:pPr>
      <w:r w:rsidRPr="00B73574">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280068" w:rsidRPr="00B73574" w:rsidRDefault="00280068" w:rsidP="00280068">
      <w:pPr>
        <w:jc w:val="both"/>
        <w:rPr>
          <w:rFonts w:ascii="Arial" w:hAnsi="Arial" w:cs="Arial"/>
          <w:lang w:val="uk-UA"/>
        </w:rPr>
      </w:pPr>
      <w:r w:rsidRPr="00B73574">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DD0ED7" w:rsidRPr="00A03345" w:rsidRDefault="00DD0ED7" w:rsidP="00DD0ED7">
      <w:pPr>
        <w:spacing w:after="0" w:line="240" w:lineRule="auto"/>
        <w:ind w:firstLine="708"/>
        <w:jc w:val="both"/>
        <w:rPr>
          <w:rFonts w:ascii="Arial" w:hAnsi="Arial" w:cs="Arial"/>
          <w:lang w:val="uk-UA"/>
        </w:rPr>
      </w:pPr>
      <w:r w:rsidRPr="00B73574">
        <w:rPr>
          <w:rFonts w:ascii="Arial" w:hAnsi="Arial" w:cs="Arial"/>
          <w:lang w:val="uk-UA"/>
        </w:rPr>
        <w:t xml:space="preserve">Ця закупівля проводиться Альянсом як частина виконання 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w:t>
      </w:r>
      <w:r w:rsidRPr="00A03345">
        <w:rPr>
          <w:rFonts w:ascii="Arial" w:hAnsi="Arial" w:cs="Arial"/>
          <w:lang w:val="uk-UA"/>
        </w:rPr>
        <w:t>впроваджується компанією «Делойт Консалтінг Оверсіз Проджектс» (Deloitte Consulting Overseas Projects, LLC) та МБФ «Альянс громадського здоров’я». Реєстраційна картка проекту № 3986-06; відповідно до Плану закупівлі товарів, робіт і послуг, що закуповуються за кошти міжнародної технічної допомоги.</w:t>
      </w:r>
    </w:p>
    <w:p w:rsidR="00A03345" w:rsidRPr="00A03345" w:rsidRDefault="00A03345" w:rsidP="00A03345">
      <w:pPr>
        <w:widowControl w:val="0"/>
        <w:tabs>
          <w:tab w:val="num" w:pos="1440"/>
        </w:tabs>
        <w:spacing w:after="0" w:line="240" w:lineRule="auto"/>
        <w:jc w:val="both"/>
        <w:rPr>
          <w:rFonts w:ascii="Arial" w:hAnsi="Arial" w:cs="Arial"/>
          <w:b/>
          <w:lang w:val="uk-UA"/>
        </w:rPr>
      </w:pPr>
      <w:r w:rsidRPr="00A03345">
        <w:rPr>
          <w:rFonts w:ascii="Arial" w:hAnsi="Arial" w:cs="Arial"/>
          <w:b/>
          <w:lang w:val="uk-UA"/>
        </w:rPr>
        <w:t>Поставка цієї продукції звільнена від сплати ПДВ!</w:t>
      </w:r>
    </w:p>
    <w:p w:rsidR="00A03345" w:rsidRPr="00A03345" w:rsidRDefault="00A03345" w:rsidP="00A03345">
      <w:pPr>
        <w:widowControl w:val="0"/>
        <w:tabs>
          <w:tab w:val="num" w:pos="1440"/>
        </w:tabs>
        <w:spacing w:after="0" w:line="240" w:lineRule="auto"/>
        <w:jc w:val="both"/>
        <w:rPr>
          <w:rFonts w:ascii="Arial" w:hAnsi="Arial" w:cs="Arial"/>
          <w:lang w:val="uk-UA"/>
        </w:rPr>
      </w:pPr>
      <w:r w:rsidRPr="00A03345">
        <w:rPr>
          <w:rFonts w:ascii="Arial" w:hAnsi="Arial" w:cs="Arial"/>
          <w:lang w:val="uk-UA"/>
        </w:rPr>
        <w:t xml:space="preserve">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w:t>
      </w:r>
    </w:p>
    <w:p w:rsidR="00A03345" w:rsidRPr="00B73574" w:rsidRDefault="00A03345" w:rsidP="00DD0ED7">
      <w:pPr>
        <w:spacing w:after="0" w:line="240" w:lineRule="auto"/>
        <w:ind w:firstLine="708"/>
        <w:jc w:val="both"/>
        <w:rPr>
          <w:rFonts w:ascii="Arial" w:hAnsi="Arial" w:cs="Arial"/>
          <w:lang w:val="uk-UA"/>
        </w:rPr>
      </w:pPr>
    </w:p>
    <w:p w:rsidR="00280068" w:rsidRPr="00B73574" w:rsidRDefault="00280068" w:rsidP="00280068">
      <w:pPr>
        <w:widowControl w:val="0"/>
        <w:spacing w:after="0" w:line="240" w:lineRule="auto"/>
        <w:jc w:val="both"/>
        <w:rPr>
          <w:rFonts w:ascii="Arial" w:hAnsi="Arial" w:cs="Arial"/>
          <w:lang w:val="uk-UA" w:eastAsia="ru-RU"/>
        </w:rPr>
      </w:pPr>
    </w:p>
    <w:p w:rsidR="00280068" w:rsidRPr="00B73574" w:rsidRDefault="00280068" w:rsidP="00C8342F">
      <w:pPr>
        <w:widowControl w:val="0"/>
        <w:numPr>
          <w:ilvl w:val="0"/>
          <w:numId w:val="4"/>
        </w:numPr>
        <w:tabs>
          <w:tab w:val="left" w:pos="0"/>
        </w:tabs>
        <w:spacing w:line="240" w:lineRule="auto"/>
        <w:jc w:val="both"/>
        <w:rPr>
          <w:rFonts w:ascii="Arial" w:hAnsi="Arial" w:cs="Arial"/>
          <w:b/>
          <w:lang w:val="uk-UA" w:eastAsia="ru-RU"/>
        </w:rPr>
      </w:pPr>
      <w:r w:rsidRPr="00B73574">
        <w:rPr>
          <w:rFonts w:ascii="Arial" w:hAnsi="Arial" w:cs="Arial"/>
          <w:b/>
          <w:lang w:val="uk-UA" w:eastAsia="ru-RU"/>
        </w:rPr>
        <w:t>Загальний опис продукції.</w:t>
      </w:r>
    </w:p>
    <w:tbl>
      <w:tblPr>
        <w:tblW w:w="149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5"/>
      </w:tblGrid>
      <w:tr w:rsidR="009832DC" w:rsidRPr="00753BAE" w:rsidTr="00467122">
        <w:trPr>
          <w:trHeight w:val="262"/>
        </w:trPr>
        <w:tc>
          <w:tcPr>
            <w:tcW w:w="14933" w:type="dxa"/>
            <w:tcBorders>
              <w:top w:val="nil"/>
              <w:left w:val="nil"/>
              <w:bottom w:val="single" w:sz="4" w:space="0" w:color="auto"/>
              <w:right w:val="nil"/>
            </w:tcBorders>
            <w:vAlign w:val="center"/>
          </w:tcPr>
          <w:p w:rsidR="009832DC" w:rsidRDefault="009832DC" w:rsidP="00E8200E">
            <w:pPr>
              <w:tabs>
                <w:tab w:val="left" w:pos="284"/>
                <w:tab w:val="left" w:pos="426"/>
              </w:tabs>
              <w:rPr>
                <w:rFonts w:ascii="Arial" w:hAnsi="Arial" w:cs="Arial"/>
                <w:b/>
                <w:lang w:val="uk-UA"/>
              </w:rPr>
            </w:pPr>
            <w:r w:rsidRPr="00B73574">
              <w:rPr>
                <w:rFonts w:ascii="Arial" w:hAnsi="Arial" w:cs="Arial"/>
                <w:b/>
                <w:lang w:val="uk-UA"/>
              </w:rPr>
              <w:t xml:space="preserve">2.1.1. Асортимент та назва товару, а також необхідна кількість одиниць </w:t>
            </w:r>
          </w:p>
          <w:tbl>
            <w:tblPr>
              <w:tblW w:w="14959" w:type="dxa"/>
              <w:tblLook w:val="04A0" w:firstRow="1" w:lastRow="0" w:firstColumn="1" w:lastColumn="0" w:noHBand="0" w:noVBand="1"/>
            </w:tblPr>
            <w:tblGrid>
              <w:gridCol w:w="800"/>
              <w:gridCol w:w="12741"/>
              <w:gridCol w:w="1418"/>
            </w:tblGrid>
            <w:tr w:rsidR="00753BAE" w:rsidRPr="00753BAE" w:rsidTr="00753BAE">
              <w:trPr>
                <w:trHeight w:val="288"/>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w:t>
                  </w:r>
                </w:p>
              </w:tc>
              <w:tc>
                <w:tcPr>
                  <w:tcW w:w="12741" w:type="dxa"/>
                  <w:tcBorders>
                    <w:top w:val="single" w:sz="4" w:space="0" w:color="auto"/>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Назва</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Кількість, шт.</w:t>
                  </w:r>
                </w:p>
              </w:tc>
            </w:tr>
            <w:tr w:rsidR="00753BAE" w:rsidRPr="00753BAE" w:rsidTr="00753BAE">
              <w:trPr>
                <w:trHeight w:val="339"/>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eastAsia="uk-UA"/>
                    </w:rPr>
                    <w:t>1</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both"/>
                    <w:rPr>
                      <w:rFonts w:ascii="Arial" w:eastAsia="Times New Roman" w:hAnsi="Arial" w:cs="Arial"/>
                      <w:color w:val="000000"/>
                      <w:lang w:val="uk-UA" w:eastAsia="uk-UA"/>
                    </w:rPr>
                  </w:pPr>
                  <w:r w:rsidRPr="00753BAE">
                    <w:rPr>
                      <w:rFonts w:ascii="Arial" w:eastAsia="Times New Roman" w:hAnsi="Arial" w:cs="Arial"/>
                      <w:color w:val="000000"/>
                      <w:lang w:val="uk-UA" w:eastAsia="uk-UA"/>
                    </w:rPr>
                    <w:t>Кардіограф портативний. Портативний 3-х канальний кардіограф з термопринтером та функцією автодіагнозу.</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4</w:t>
                  </w:r>
                </w:p>
              </w:tc>
            </w:tr>
            <w:tr w:rsidR="00753BAE" w:rsidRPr="00753BAE" w:rsidTr="00753BAE">
              <w:trPr>
                <w:trHeight w:val="274"/>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2</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both"/>
                    <w:rPr>
                      <w:rFonts w:ascii="Arial" w:eastAsia="Times New Roman" w:hAnsi="Arial" w:cs="Arial"/>
                      <w:color w:val="000000"/>
                      <w:lang w:val="uk-UA" w:eastAsia="uk-UA"/>
                    </w:rPr>
                  </w:pPr>
                  <w:r w:rsidRPr="00753BAE">
                    <w:rPr>
                      <w:rFonts w:ascii="Arial" w:eastAsia="Times New Roman" w:hAnsi="Arial" w:cs="Arial"/>
                      <w:color w:val="000000"/>
                      <w:lang w:val="uk-UA" w:eastAsia="uk-UA"/>
                    </w:rPr>
                    <w:t>Кардіограф портативний. Портативний 6-ти канальний кардіограф з термопринтером та функцією автодіагнозу.</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3</w:t>
                  </w:r>
                </w:p>
              </w:tc>
            </w:tr>
            <w:tr w:rsidR="00753BAE" w:rsidRPr="00753BAE" w:rsidTr="00753BAE">
              <w:trPr>
                <w:trHeight w:val="277"/>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3</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both"/>
                    <w:rPr>
                      <w:rFonts w:ascii="Arial" w:eastAsia="Times New Roman" w:hAnsi="Arial" w:cs="Arial"/>
                      <w:color w:val="000000"/>
                      <w:lang w:val="uk-UA" w:eastAsia="uk-UA"/>
                    </w:rPr>
                  </w:pPr>
                  <w:r w:rsidRPr="00753BAE">
                    <w:rPr>
                      <w:rFonts w:ascii="Arial" w:eastAsia="Times New Roman" w:hAnsi="Arial" w:cs="Arial"/>
                      <w:color w:val="000000"/>
                      <w:lang w:val="uk-UA" w:eastAsia="uk-UA"/>
                    </w:rPr>
                    <w:t>Кардіограф портативний. Портативний 12-ти канальний кардіограф з термопринтером та функцією автодіагнозу.</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2</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4</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Спірометр</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5</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lastRenderedPageBreak/>
                    <w:t>5</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Плантограф</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8</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6</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Офтальмоскоп</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7</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7</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Отоскопи</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5</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8</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Пікфлуометр (електричний)</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5</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9</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Пікфлуометр (механічний)</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32</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ru-RU" w:eastAsia="uk-UA"/>
                    </w:rPr>
                    <w:t>10</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Дерматоскоп поляризаційний</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5</w:t>
                  </w:r>
                </w:p>
              </w:tc>
            </w:tr>
            <w:tr w:rsidR="00753BAE" w:rsidRPr="00753BAE" w:rsidTr="00753BAE">
              <w:trPr>
                <w:trHeight w:val="28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eastAsia="uk-UA"/>
                    </w:rPr>
                    <w:t>11</w:t>
                  </w:r>
                </w:p>
              </w:tc>
              <w:tc>
                <w:tcPr>
                  <w:tcW w:w="12741" w:type="dxa"/>
                  <w:tcBorders>
                    <w:top w:val="nil"/>
                    <w:left w:val="nil"/>
                    <w:bottom w:val="single" w:sz="4" w:space="0" w:color="auto"/>
                    <w:right w:val="single" w:sz="4" w:space="0" w:color="auto"/>
                  </w:tcBorders>
                  <w:shd w:val="clear" w:color="auto" w:fill="auto"/>
                  <w:vAlign w:val="center"/>
                  <w:hideMark/>
                </w:tcPr>
                <w:p w:rsidR="00753BAE" w:rsidRPr="00753BAE" w:rsidRDefault="00753BAE" w:rsidP="00753BAE">
                  <w:pPr>
                    <w:spacing w:after="0" w:line="240" w:lineRule="auto"/>
                    <w:rPr>
                      <w:rFonts w:ascii="Arial" w:eastAsia="Times New Roman" w:hAnsi="Arial" w:cs="Arial"/>
                      <w:color w:val="000000"/>
                      <w:lang w:val="uk-UA" w:eastAsia="uk-UA"/>
                    </w:rPr>
                  </w:pPr>
                  <w:r w:rsidRPr="00753BAE">
                    <w:rPr>
                      <w:rFonts w:ascii="Arial" w:eastAsia="Times New Roman" w:hAnsi="Arial" w:cs="Arial"/>
                      <w:color w:val="000000"/>
                      <w:lang w:val="uk-UA" w:eastAsia="uk-UA"/>
                    </w:rPr>
                    <w:t>Дерматоскоп з металевою рукояткою</w:t>
                  </w:r>
                </w:p>
              </w:tc>
              <w:tc>
                <w:tcPr>
                  <w:tcW w:w="1418" w:type="dxa"/>
                  <w:tcBorders>
                    <w:top w:val="nil"/>
                    <w:left w:val="nil"/>
                    <w:bottom w:val="single" w:sz="4" w:space="0" w:color="auto"/>
                    <w:right w:val="single" w:sz="4" w:space="0" w:color="auto"/>
                  </w:tcBorders>
                  <w:shd w:val="clear" w:color="auto" w:fill="auto"/>
                  <w:noWrap/>
                  <w:vAlign w:val="center"/>
                  <w:hideMark/>
                </w:tcPr>
                <w:p w:rsidR="00753BAE" w:rsidRPr="00753BAE" w:rsidRDefault="00753BAE" w:rsidP="00753BAE">
                  <w:pPr>
                    <w:spacing w:after="0" w:line="240" w:lineRule="auto"/>
                    <w:jc w:val="center"/>
                    <w:rPr>
                      <w:rFonts w:ascii="Arial" w:eastAsia="Times New Roman" w:hAnsi="Arial" w:cs="Arial"/>
                      <w:color w:val="000000"/>
                      <w:lang w:val="uk-UA" w:eastAsia="uk-UA"/>
                    </w:rPr>
                  </w:pPr>
                  <w:r w:rsidRPr="00753BAE">
                    <w:rPr>
                      <w:rFonts w:ascii="Arial" w:eastAsia="Times New Roman" w:hAnsi="Arial" w:cs="Arial"/>
                      <w:color w:val="000000"/>
                      <w:lang w:val="uk-UA" w:eastAsia="uk-UA"/>
                    </w:rPr>
                    <w:t>2</w:t>
                  </w:r>
                </w:p>
              </w:tc>
            </w:tr>
          </w:tbl>
          <w:p w:rsidR="00753BAE" w:rsidRPr="00B73574" w:rsidRDefault="00753BAE" w:rsidP="00E8200E">
            <w:pPr>
              <w:tabs>
                <w:tab w:val="left" w:pos="284"/>
                <w:tab w:val="left" w:pos="426"/>
              </w:tabs>
              <w:rPr>
                <w:rFonts w:ascii="Arial" w:hAnsi="Arial" w:cs="Arial"/>
                <w:lang w:val="uk-UA"/>
              </w:rPr>
            </w:pPr>
          </w:p>
        </w:tc>
      </w:tr>
    </w:tbl>
    <w:p w:rsidR="009832DC" w:rsidRPr="00B73574" w:rsidRDefault="009832DC" w:rsidP="009832DC">
      <w:pPr>
        <w:widowControl w:val="0"/>
        <w:tabs>
          <w:tab w:val="left" w:pos="0"/>
        </w:tabs>
        <w:spacing w:after="0" w:line="240" w:lineRule="auto"/>
        <w:ind w:left="360"/>
        <w:jc w:val="both"/>
        <w:rPr>
          <w:rFonts w:ascii="Arial" w:hAnsi="Arial" w:cs="Arial"/>
          <w:b/>
          <w:lang w:val="uk-UA" w:eastAsia="ru-RU"/>
        </w:rPr>
      </w:pPr>
    </w:p>
    <w:p w:rsidR="007E7F30" w:rsidRPr="00B73574" w:rsidRDefault="007E7F30" w:rsidP="007E7F30">
      <w:pPr>
        <w:tabs>
          <w:tab w:val="left" w:pos="284"/>
          <w:tab w:val="left" w:pos="426"/>
        </w:tabs>
        <w:jc w:val="both"/>
        <w:rPr>
          <w:rFonts w:ascii="Arial" w:hAnsi="Arial" w:cs="Arial"/>
          <w:b/>
          <w:lang w:val="uk-UA"/>
        </w:rPr>
      </w:pPr>
      <w:r w:rsidRPr="00B73574">
        <w:rPr>
          <w:rFonts w:ascii="Arial" w:hAnsi="Arial" w:cs="Arial"/>
          <w:b/>
          <w:lang w:val="uk-UA"/>
        </w:rPr>
        <w:t>2.1.2. Специфікація товару</w:t>
      </w: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10562"/>
        <w:gridCol w:w="1985"/>
      </w:tblGrid>
      <w:tr w:rsidR="00280068" w:rsidRPr="00B73574" w:rsidTr="00467122">
        <w:tc>
          <w:tcPr>
            <w:tcW w:w="2224" w:type="dxa"/>
            <w:shd w:val="clear" w:color="auto" w:fill="D9D9D9"/>
          </w:tcPr>
          <w:p w:rsidR="00280068" w:rsidRPr="00B73574" w:rsidRDefault="00280068" w:rsidP="00A704E5">
            <w:pPr>
              <w:tabs>
                <w:tab w:val="left" w:pos="0"/>
              </w:tabs>
              <w:spacing w:after="0" w:line="240" w:lineRule="auto"/>
              <w:jc w:val="center"/>
              <w:rPr>
                <w:rFonts w:ascii="Arial" w:hAnsi="Arial" w:cs="Arial"/>
                <w:b/>
                <w:lang w:val="uk-UA"/>
              </w:rPr>
            </w:pPr>
            <w:r w:rsidRPr="00B73574">
              <w:rPr>
                <w:rFonts w:ascii="Arial" w:hAnsi="Arial" w:cs="Arial"/>
                <w:b/>
                <w:lang w:val="uk-UA"/>
              </w:rPr>
              <w:t>№ лоту</w:t>
            </w:r>
          </w:p>
        </w:tc>
        <w:tc>
          <w:tcPr>
            <w:tcW w:w="10562" w:type="dxa"/>
            <w:shd w:val="clear" w:color="auto" w:fill="D9D9D9"/>
          </w:tcPr>
          <w:p w:rsidR="00280068" w:rsidRPr="00B73574" w:rsidRDefault="00280068" w:rsidP="00A704E5">
            <w:pPr>
              <w:tabs>
                <w:tab w:val="left" w:pos="0"/>
              </w:tabs>
              <w:spacing w:after="0" w:line="240" w:lineRule="auto"/>
              <w:jc w:val="center"/>
              <w:rPr>
                <w:rFonts w:ascii="Arial" w:hAnsi="Arial" w:cs="Arial"/>
                <w:b/>
                <w:lang w:val="uk-UA"/>
              </w:rPr>
            </w:pPr>
          </w:p>
          <w:p w:rsidR="00280068" w:rsidRPr="00B73574" w:rsidRDefault="00280068" w:rsidP="00A704E5">
            <w:pPr>
              <w:tabs>
                <w:tab w:val="left" w:pos="0"/>
              </w:tabs>
              <w:spacing w:after="0" w:line="240" w:lineRule="auto"/>
              <w:jc w:val="center"/>
              <w:rPr>
                <w:rFonts w:ascii="Arial" w:hAnsi="Arial" w:cs="Arial"/>
                <w:b/>
                <w:lang w:val="uk-UA"/>
              </w:rPr>
            </w:pPr>
            <w:r w:rsidRPr="00B73574">
              <w:rPr>
                <w:rFonts w:ascii="Arial" w:hAnsi="Arial" w:cs="Arial"/>
                <w:b/>
                <w:lang w:val="uk-UA"/>
              </w:rPr>
              <w:t>Опис Продукту та його технічні характеристики</w:t>
            </w:r>
          </w:p>
        </w:tc>
        <w:tc>
          <w:tcPr>
            <w:tcW w:w="1985" w:type="dxa"/>
            <w:shd w:val="clear" w:color="auto" w:fill="D9D9D9"/>
          </w:tcPr>
          <w:p w:rsidR="00280068" w:rsidRPr="00B73574" w:rsidRDefault="00280068" w:rsidP="00A704E5">
            <w:pPr>
              <w:tabs>
                <w:tab w:val="left" w:pos="0"/>
              </w:tabs>
              <w:spacing w:after="0" w:line="240" w:lineRule="auto"/>
              <w:jc w:val="center"/>
              <w:rPr>
                <w:rFonts w:ascii="Arial" w:hAnsi="Arial" w:cs="Arial"/>
                <w:b/>
              </w:rPr>
            </w:pPr>
            <w:r w:rsidRPr="00B73574">
              <w:rPr>
                <w:rFonts w:ascii="Arial" w:hAnsi="Arial" w:cs="Arial"/>
                <w:b/>
                <w:lang w:val="uk-UA"/>
              </w:rPr>
              <w:t>Кількість одиниць</w:t>
            </w:r>
            <w:r w:rsidRPr="00B73574">
              <w:rPr>
                <w:rFonts w:ascii="Arial" w:hAnsi="Arial" w:cs="Arial"/>
                <w:b/>
              </w:rPr>
              <w:t xml:space="preserve"> (шт.)</w:t>
            </w:r>
          </w:p>
        </w:tc>
      </w:tr>
      <w:tr w:rsidR="00280068" w:rsidRPr="00B73574" w:rsidTr="00467122">
        <w:tc>
          <w:tcPr>
            <w:tcW w:w="2224" w:type="dxa"/>
            <w:shd w:val="clear" w:color="auto" w:fill="auto"/>
            <w:vAlign w:val="center"/>
          </w:tcPr>
          <w:p w:rsidR="00510219" w:rsidRPr="00B73574" w:rsidRDefault="00280068" w:rsidP="00510219">
            <w:pPr>
              <w:tabs>
                <w:tab w:val="left" w:pos="0"/>
              </w:tabs>
              <w:spacing w:after="0" w:line="240" w:lineRule="auto"/>
              <w:jc w:val="both"/>
              <w:rPr>
                <w:rFonts w:ascii="Arial" w:hAnsi="Arial" w:cs="Arial"/>
                <w:b/>
                <w:lang w:val="uk-UA"/>
              </w:rPr>
            </w:pPr>
            <w:r w:rsidRPr="00B73574">
              <w:rPr>
                <w:rFonts w:ascii="Arial" w:hAnsi="Arial" w:cs="Arial"/>
                <w:b/>
                <w:lang w:val="ru-RU"/>
              </w:rPr>
              <w:t>1</w:t>
            </w:r>
            <w:r w:rsidR="00510219" w:rsidRPr="00B73574">
              <w:rPr>
                <w:rFonts w:ascii="Arial" w:hAnsi="Arial" w:cs="Arial"/>
                <w:b/>
                <w:lang w:val="ru-RU"/>
              </w:rPr>
              <w:t xml:space="preserve">. </w:t>
            </w:r>
            <w:r w:rsidR="00510219" w:rsidRPr="00B73574">
              <w:rPr>
                <w:rFonts w:ascii="Arial" w:hAnsi="Arial" w:cs="Arial"/>
                <w:b/>
                <w:lang w:val="uk-UA"/>
              </w:rPr>
              <w:t>Кардіограф портативний</w:t>
            </w:r>
          </w:p>
          <w:p w:rsidR="00510219" w:rsidRPr="00B73574" w:rsidRDefault="00510219" w:rsidP="00510219">
            <w:pPr>
              <w:tabs>
                <w:tab w:val="left" w:pos="0"/>
              </w:tabs>
              <w:spacing w:after="0" w:line="240" w:lineRule="auto"/>
              <w:jc w:val="both"/>
              <w:rPr>
                <w:rFonts w:ascii="Arial" w:hAnsi="Arial" w:cs="Arial"/>
                <w:lang w:val="uk-UA"/>
              </w:rPr>
            </w:pPr>
            <w:r w:rsidRPr="00B73574">
              <w:rPr>
                <w:rFonts w:ascii="Arial" w:hAnsi="Arial" w:cs="Arial"/>
                <w:lang w:val="uk-UA"/>
              </w:rPr>
              <w:t>Портативний 3-х канальний</w:t>
            </w:r>
            <w:r w:rsidRPr="00B73574">
              <w:rPr>
                <w:rFonts w:ascii="Arial" w:hAnsi="Arial" w:cs="Arial"/>
                <w:b/>
                <w:lang w:val="uk-UA"/>
              </w:rPr>
              <w:t xml:space="preserve"> </w:t>
            </w:r>
            <w:r w:rsidRPr="00B73574">
              <w:rPr>
                <w:rFonts w:ascii="Arial" w:hAnsi="Arial" w:cs="Arial"/>
                <w:lang w:val="uk-UA"/>
              </w:rPr>
              <w:t>кардіограф з термопринтером та функцією автодіагнозу.</w:t>
            </w:r>
          </w:p>
          <w:p w:rsidR="00280068" w:rsidRPr="00B73574" w:rsidRDefault="00280068" w:rsidP="00A704E5">
            <w:pPr>
              <w:tabs>
                <w:tab w:val="left" w:pos="0"/>
              </w:tabs>
              <w:spacing w:after="0" w:line="240" w:lineRule="auto"/>
              <w:jc w:val="center"/>
              <w:rPr>
                <w:rFonts w:ascii="Arial" w:hAnsi="Arial" w:cs="Arial"/>
                <w:b/>
                <w:lang w:val="uk-UA"/>
              </w:rPr>
            </w:pPr>
          </w:p>
        </w:tc>
        <w:tc>
          <w:tcPr>
            <w:tcW w:w="10562" w:type="dxa"/>
            <w:shd w:val="clear" w:color="auto" w:fill="auto"/>
          </w:tcPr>
          <w:p w:rsidR="00280068" w:rsidRPr="00B73574" w:rsidRDefault="00280068" w:rsidP="00A704E5">
            <w:pPr>
              <w:tabs>
                <w:tab w:val="left" w:pos="0"/>
              </w:tabs>
              <w:spacing w:after="0" w:line="240" w:lineRule="auto"/>
              <w:jc w:val="both"/>
              <w:rPr>
                <w:rFonts w:ascii="Arial" w:hAnsi="Arial" w:cs="Arial"/>
                <w:b/>
                <w:sz w:val="20"/>
                <w:szCs w:val="20"/>
                <w:lang w:val="uk-UA"/>
              </w:rPr>
            </w:pPr>
            <w:r w:rsidRPr="00B73574">
              <w:rPr>
                <w:rFonts w:ascii="Arial" w:hAnsi="Arial" w:cs="Arial"/>
                <w:b/>
                <w:sz w:val="20"/>
                <w:szCs w:val="20"/>
                <w:lang w:val="uk-UA"/>
              </w:rPr>
              <w:t>Характеристики</w:t>
            </w:r>
          </w:p>
          <w:p w:rsidR="00280068" w:rsidRPr="00B73574" w:rsidRDefault="00280068" w:rsidP="00A704E5">
            <w:pPr>
              <w:tabs>
                <w:tab w:val="left" w:pos="0"/>
              </w:tabs>
              <w:spacing w:after="0" w:line="240" w:lineRule="auto"/>
              <w:jc w:val="both"/>
              <w:rPr>
                <w:rFonts w:ascii="Arial" w:hAnsi="Arial" w:cs="Arial"/>
                <w:sz w:val="20"/>
                <w:szCs w:val="20"/>
                <w:lang w:val="ru-RU"/>
              </w:rPr>
            </w:pPr>
            <w:r w:rsidRPr="00B73574">
              <w:rPr>
                <w:rFonts w:ascii="Arial" w:hAnsi="Arial" w:cs="Arial"/>
                <w:sz w:val="20"/>
                <w:szCs w:val="20"/>
                <w:lang w:val="uk-UA"/>
              </w:rPr>
              <w:t>Температура навколишнього середовища: +5 ~ +</w:t>
            </w:r>
            <w:r w:rsidRPr="00B73574">
              <w:rPr>
                <w:rFonts w:ascii="Arial" w:hAnsi="Arial" w:cs="Arial"/>
                <w:sz w:val="20"/>
                <w:szCs w:val="20"/>
                <w:lang w:val="ru-RU"/>
              </w:rPr>
              <w:t>40</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Допустима вологість: 80%</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Блок живлення: AC: 100В ~ 240В, 50/60Гц</w:t>
            </w:r>
          </w:p>
          <w:p w:rsidR="00280068" w:rsidRPr="00B73574" w:rsidRDefault="00280068" w:rsidP="00A704E5">
            <w:pPr>
              <w:tabs>
                <w:tab w:val="left" w:pos="0"/>
              </w:tabs>
              <w:spacing w:after="0" w:line="240" w:lineRule="auto"/>
              <w:jc w:val="both"/>
              <w:rPr>
                <w:rFonts w:ascii="Arial" w:hAnsi="Arial" w:cs="Arial"/>
                <w:sz w:val="20"/>
                <w:szCs w:val="20"/>
                <w:lang w:val="uk-UA"/>
              </w:rPr>
            </w:pP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ЕКГ електроди:</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Тип захисту: </w:t>
            </w:r>
            <w:r w:rsidR="001F3635" w:rsidRPr="00B73574">
              <w:rPr>
                <w:rFonts w:ascii="Arial" w:hAnsi="Arial" w:cs="Arial"/>
                <w:sz w:val="20"/>
                <w:szCs w:val="20"/>
                <w:lang w:val="uk-UA"/>
              </w:rPr>
              <w:t xml:space="preserve">бажано </w:t>
            </w:r>
            <w:r w:rsidRPr="00B73574">
              <w:rPr>
                <w:rFonts w:ascii="Arial" w:hAnsi="Arial" w:cs="Arial"/>
                <w:sz w:val="20"/>
                <w:szCs w:val="20"/>
                <w:lang w:val="uk-UA"/>
              </w:rPr>
              <w:t>клас I тип CF із захистом від дефібриляції</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Електроди: 12 стандартних відведень</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Вхід: заземлення та діфебріляціонная захист</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Струм витоку пацієнта: &lt;10A</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Частота дискретизації: 1000Гц</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АЦП розрядність: 12 біт</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Частотна характеристика: 0.05Гц ~ 150Гц (-3дБ, +0,4 Дб)</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CMRR (коефіцієнт ослаблення синфазного сигналу):&gt; 60Дб,&gt; 100 Дб (додавання фільтру)</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Напруга поляризації: ± 500мВ</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Рівень шуму</w:t>
            </w:r>
            <w:r w:rsidRPr="00B73574">
              <w:rPr>
                <w:rFonts w:ascii="Arial" w:hAnsi="Arial" w:cs="Arial"/>
                <w:sz w:val="20"/>
                <w:szCs w:val="20"/>
                <w:lang w:val="ru-RU"/>
              </w:rPr>
              <w:t xml:space="preserve"> </w:t>
            </w:r>
            <w:r w:rsidRPr="00B73574">
              <w:rPr>
                <w:rFonts w:ascii="Arial" w:hAnsi="Arial" w:cs="Arial"/>
                <w:sz w:val="20"/>
                <w:szCs w:val="20"/>
                <w:lang w:val="uk-UA"/>
              </w:rPr>
              <w:t>орієнтовно: 15В pp</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EMG інтерференційний фільтр: 35Гц (-3дБ)</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AC фільтр: 50/60Гц ( 20дБ)</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Записуючий пристрій: система термо-друку </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С</w:t>
            </w:r>
            <w:r w:rsidR="00A704E5" w:rsidRPr="00B73574">
              <w:rPr>
                <w:rFonts w:ascii="Arial" w:hAnsi="Arial" w:cs="Arial"/>
                <w:sz w:val="20"/>
                <w:szCs w:val="20"/>
                <w:lang w:val="uk-UA"/>
              </w:rPr>
              <w:t>пецифікація паперу для запису: 8</w:t>
            </w:r>
            <w:r w:rsidRPr="00B73574">
              <w:rPr>
                <w:rFonts w:ascii="Arial" w:hAnsi="Arial" w:cs="Arial"/>
                <w:sz w:val="20"/>
                <w:szCs w:val="20"/>
                <w:lang w:val="uk-UA"/>
              </w:rPr>
              <w:t>0мм (Ш) х 20м (Д)</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Чутливість: 5,10,20 мм / мВ Авто</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Швидкість паперу: 25мм / с, 50мм / с</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АС: 12В адаптер</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DC: 8.4В, 2000 мАг літій-полімерна батарея</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Розміри орієнтовно </w:t>
            </w:r>
            <w:r w:rsidR="009268DF" w:rsidRPr="00B73574">
              <w:rPr>
                <w:rFonts w:ascii="Arial" w:hAnsi="Arial" w:cs="Arial"/>
                <w:sz w:val="20"/>
                <w:szCs w:val="20"/>
                <w:lang w:val="uk-UA"/>
              </w:rPr>
              <w:t>31,5</w:t>
            </w:r>
            <w:r w:rsidRPr="00B73574">
              <w:rPr>
                <w:rFonts w:ascii="Arial" w:hAnsi="Arial" w:cs="Arial"/>
                <w:sz w:val="20"/>
                <w:szCs w:val="20"/>
                <w:lang w:val="uk-UA"/>
              </w:rPr>
              <w:t xml:space="preserve"> см х </w:t>
            </w:r>
            <w:r w:rsidR="009268DF" w:rsidRPr="00B73574">
              <w:rPr>
                <w:rFonts w:ascii="Arial" w:hAnsi="Arial" w:cs="Arial"/>
                <w:sz w:val="20"/>
                <w:szCs w:val="20"/>
                <w:lang w:val="uk-UA"/>
              </w:rPr>
              <w:t>21,5</w:t>
            </w:r>
            <w:r w:rsidRPr="00B73574">
              <w:rPr>
                <w:rFonts w:ascii="Arial" w:hAnsi="Arial" w:cs="Arial"/>
                <w:sz w:val="20"/>
                <w:szCs w:val="20"/>
                <w:lang w:val="uk-UA"/>
              </w:rPr>
              <w:t xml:space="preserve"> см х </w:t>
            </w:r>
            <w:r w:rsidR="009268DF" w:rsidRPr="00B73574">
              <w:rPr>
                <w:rFonts w:ascii="Arial" w:hAnsi="Arial" w:cs="Arial"/>
                <w:sz w:val="20"/>
                <w:szCs w:val="20"/>
                <w:lang w:val="uk-UA"/>
              </w:rPr>
              <w:t>7,7</w:t>
            </w:r>
            <w:r w:rsidRPr="00B73574">
              <w:rPr>
                <w:rFonts w:ascii="Arial" w:hAnsi="Arial" w:cs="Arial"/>
                <w:sz w:val="20"/>
                <w:szCs w:val="20"/>
                <w:lang w:val="uk-UA"/>
              </w:rPr>
              <w:t xml:space="preserve"> см</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Вага </w:t>
            </w:r>
            <w:r w:rsidR="009268DF" w:rsidRPr="00B73574">
              <w:rPr>
                <w:rFonts w:ascii="Arial" w:hAnsi="Arial" w:cs="Arial"/>
                <w:sz w:val="20"/>
                <w:szCs w:val="20"/>
                <w:lang w:val="uk-UA"/>
              </w:rPr>
              <w:t>не більше 2,</w:t>
            </w:r>
            <w:r w:rsidRPr="00B73574">
              <w:rPr>
                <w:rFonts w:ascii="Arial" w:hAnsi="Arial" w:cs="Arial"/>
                <w:sz w:val="20"/>
                <w:szCs w:val="20"/>
                <w:lang w:val="uk-UA"/>
              </w:rPr>
              <w:t>5 кг</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LCD дисплей</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lastRenderedPageBreak/>
              <w:t>Управління: тачскрін, і/або програмна клавіатура.</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12 електродний ЕКГ з одночасною вибіркою сигналу</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Одночасне відображення 3 графік</w:t>
            </w:r>
            <w:r w:rsidR="009268DF" w:rsidRPr="00B73574">
              <w:rPr>
                <w:rFonts w:ascii="Arial" w:hAnsi="Arial" w:cs="Arial"/>
                <w:sz w:val="20"/>
                <w:szCs w:val="20"/>
                <w:lang w:val="uk-UA"/>
              </w:rPr>
              <w:t>ів</w:t>
            </w:r>
            <w:r w:rsidRPr="00B73574">
              <w:rPr>
                <w:rFonts w:ascii="Arial" w:hAnsi="Arial" w:cs="Arial"/>
                <w:sz w:val="20"/>
                <w:szCs w:val="20"/>
                <w:lang w:val="uk-UA"/>
              </w:rPr>
              <w:t xml:space="preserve"> відведень ЕКГ</w:t>
            </w:r>
          </w:p>
          <w:p w:rsidR="00280068" w:rsidRPr="00B73574" w:rsidRDefault="00280068" w:rsidP="00A704E5">
            <w:pPr>
              <w:tabs>
                <w:tab w:val="left" w:pos="0"/>
              </w:tabs>
              <w:spacing w:after="0" w:line="240" w:lineRule="auto"/>
              <w:jc w:val="both"/>
              <w:rPr>
                <w:rFonts w:ascii="Arial" w:hAnsi="Arial" w:cs="Arial"/>
                <w:b/>
                <w:sz w:val="20"/>
                <w:szCs w:val="20"/>
                <w:lang w:val="uk-UA"/>
              </w:rPr>
            </w:pPr>
            <w:r w:rsidRPr="00B73574">
              <w:rPr>
                <w:rFonts w:ascii="Arial" w:hAnsi="Arial" w:cs="Arial"/>
                <w:sz w:val="20"/>
                <w:szCs w:val="20"/>
                <w:lang w:val="uk-UA"/>
              </w:rPr>
              <w:t>Вбудоване сховище даних.</w:t>
            </w:r>
            <w:r w:rsidRPr="00B73574">
              <w:rPr>
                <w:rFonts w:ascii="Arial" w:hAnsi="Arial" w:cs="Arial"/>
                <w:b/>
                <w:sz w:val="20"/>
                <w:szCs w:val="20"/>
                <w:lang w:val="uk-UA"/>
              </w:rPr>
              <w:t xml:space="preserve"> </w:t>
            </w:r>
          </w:p>
          <w:p w:rsidR="004B3D26" w:rsidRPr="00B73574" w:rsidRDefault="004B3D26"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Мοжливіϲть підключення дο кοмп'ютера і ϲтаціοнарнοгο принтера</w:t>
            </w:r>
          </w:p>
          <w:p w:rsidR="00280068" w:rsidRPr="00B73574" w:rsidRDefault="00280068" w:rsidP="00A704E5">
            <w:pPr>
              <w:tabs>
                <w:tab w:val="left" w:pos="0"/>
              </w:tabs>
              <w:spacing w:after="0" w:line="240" w:lineRule="auto"/>
              <w:jc w:val="both"/>
              <w:rPr>
                <w:rFonts w:ascii="Arial" w:hAnsi="Arial" w:cs="Arial"/>
                <w:b/>
                <w:sz w:val="20"/>
                <w:szCs w:val="20"/>
                <w:lang w:val="uk-UA"/>
              </w:rPr>
            </w:pPr>
          </w:p>
          <w:p w:rsidR="00280068" w:rsidRPr="00B73574" w:rsidRDefault="00280068" w:rsidP="00A704E5">
            <w:pPr>
              <w:tabs>
                <w:tab w:val="left" w:pos="0"/>
              </w:tabs>
              <w:spacing w:after="0" w:line="240" w:lineRule="auto"/>
              <w:jc w:val="both"/>
              <w:rPr>
                <w:rFonts w:ascii="Arial" w:hAnsi="Arial" w:cs="Arial"/>
                <w:b/>
                <w:sz w:val="20"/>
                <w:szCs w:val="20"/>
                <w:lang w:val="uk-UA"/>
              </w:rPr>
            </w:pPr>
            <w:r w:rsidRPr="00B73574">
              <w:rPr>
                <w:rFonts w:ascii="Arial" w:hAnsi="Arial" w:cs="Arial"/>
                <w:b/>
                <w:sz w:val="20"/>
                <w:szCs w:val="20"/>
                <w:lang w:val="ru-RU"/>
              </w:rPr>
              <w:t>К</w:t>
            </w:r>
            <w:r w:rsidRPr="00B73574">
              <w:rPr>
                <w:rFonts w:ascii="Arial" w:hAnsi="Arial" w:cs="Arial"/>
                <w:b/>
                <w:sz w:val="20"/>
                <w:szCs w:val="20"/>
                <w:lang w:val="uk-UA"/>
              </w:rPr>
              <w:t>омплектація:</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Кардіограф;</w:t>
            </w:r>
          </w:p>
          <w:p w:rsidR="00280068" w:rsidRPr="00B73574" w:rsidRDefault="004B3D26"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Комплект ЕК</w:t>
            </w:r>
            <w:r w:rsidR="00280068" w:rsidRPr="00B73574">
              <w:rPr>
                <w:rFonts w:ascii="Arial" w:hAnsi="Arial" w:cs="Arial"/>
                <w:sz w:val="20"/>
                <w:szCs w:val="20"/>
                <w:lang w:val="uk-UA"/>
              </w:rPr>
              <w:t>-електродів;</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ЕКГ-кабель пацієнта;</w:t>
            </w:r>
          </w:p>
          <w:p w:rsidR="00B0174D"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r w:rsidR="00B2412C" w:rsidRPr="00B73574">
              <w:rPr>
                <w:rFonts w:ascii="Arial" w:hAnsi="Arial" w:cs="Arial"/>
                <w:sz w:val="20"/>
                <w:szCs w:val="20"/>
                <w:lang w:val="uk-UA"/>
              </w:rPr>
              <w:t>Термопапір - 1</w:t>
            </w:r>
            <w:r w:rsidRPr="00B73574">
              <w:rPr>
                <w:rFonts w:ascii="Arial" w:hAnsi="Arial" w:cs="Arial"/>
                <w:sz w:val="20"/>
                <w:szCs w:val="20"/>
                <w:lang w:val="uk-UA"/>
              </w:rPr>
              <w:t xml:space="preserve"> рулон;</w:t>
            </w:r>
          </w:p>
          <w:p w:rsidR="00B0174D" w:rsidRPr="00B73574" w:rsidRDefault="00B0174D" w:rsidP="00B0174D">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Транспортна сумка (буде перевагою);</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Інструкція користувача</w:t>
            </w:r>
          </w:p>
          <w:p w:rsidR="00280068" w:rsidRPr="00B73574" w:rsidRDefault="00280068" w:rsidP="00A704E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r>
            <w:r w:rsidR="009268DF" w:rsidRPr="00B73574">
              <w:rPr>
                <w:rFonts w:ascii="Arial" w:hAnsi="Arial" w:cs="Arial"/>
                <w:sz w:val="20"/>
                <w:szCs w:val="20"/>
                <w:lang w:val="uk-UA"/>
              </w:rPr>
              <w:t>Гара</w:t>
            </w:r>
            <w:r w:rsidRPr="00B73574">
              <w:rPr>
                <w:rFonts w:ascii="Arial" w:hAnsi="Arial" w:cs="Arial"/>
                <w:sz w:val="20"/>
                <w:szCs w:val="20"/>
                <w:lang w:val="uk-UA"/>
              </w:rPr>
              <w:t>н</w:t>
            </w:r>
            <w:r w:rsidR="009268DF" w:rsidRPr="00B73574">
              <w:rPr>
                <w:rFonts w:ascii="Arial" w:hAnsi="Arial" w:cs="Arial"/>
                <w:sz w:val="20"/>
                <w:szCs w:val="20"/>
                <w:lang w:val="uk-UA"/>
              </w:rPr>
              <w:t>т</w:t>
            </w:r>
            <w:r w:rsidRPr="00B73574">
              <w:rPr>
                <w:rFonts w:ascii="Arial" w:hAnsi="Arial" w:cs="Arial"/>
                <w:sz w:val="20"/>
                <w:szCs w:val="20"/>
                <w:lang w:val="uk-UA"/>
              </w:rPr>
              <w:t xml:space="preserve">ійний талон </w:t>
            </w:r>
          </w:p>
        </w:tc>
        <w:tc>
          <w:tcPr>
            <w:tcW w:w="1985" w:type="dxa"/>
          </w:tcPr>
          <w:p w:rsidR="00280068" w:rsidRPr="00B73574" w:rsidRDefault="00280068" w:rsidP="00A704E5">
            <w:pPr>
              <w:tabs>
                <w:tab w:val="left" w:pos="0"/>
              </w:tabs>
              <w:spacing w:after="0" w:line="240" w:lineRule="auto"/>
              <w:jc w:val="center"/>
              <w:rPr>
                <w:rFonts w:ascii="Arial" w:hAnsi="Arial" w:cs="Arial"/>
                <w:b/>
                <w:lang w:val="uk-UA"/>
              </w:rPr>
            </w:pPr>
          </w:p>
          <w:p w:rsidR="00280068" w:rsidRPr="00B73574" w:rsidRDefault="00280068" w:rsidP="00A704E5">
            <w:pPr>
              <w:tabs>
                <w:tab w:val="left" w:pos="0"/>
              </w:tabs>
              <w:spacing w:after="0" w:line="240" w:lineRule="auto"/>
              <w:rPr>
                <w:rFonts w:ascii="Arial" w:hAnsi="Arial" w:cs="Arial"/>
                <w:b/>
                <w:lang w:val="uk-UA"/>
              </w:rPr>
            </w:pPr>
            <w:r w:rsidRPr="00B73574">
              <w:rPr>
                <w:rFonts w:ascii="Arial" w:hAnsi="Arial" w:cs="Arial"/>
                <w:b/>
                <w:lang w:val="uk-UA"/>
              </w:rPr>
              <w:t xml:space="preserve">      </w:t>
            </w:r>
            <w:r w:rsidR="00AB486A" w:rsidRPr="00B73574">
              <w:rPr>
                <w:rFonts w:ascii="Arial" w:hAnsi="Arial" w:cs="Arial"/>
                <w:b/>
                <w:lang w:val="uk-UA"/>
              </w:rPr>
              <w:t>4</w:t>
            </w:r>
          </w:p>
        </w:tc>
      </w:tr>
      <w:tr w:rsidR="00933716" w:rsidRPr="00B73574" w:rsidTr="00467122">
        <w:tc>
          <w:tcPr>
            <w:tcW w:w="2224" w:type="dxa"/>
            <w:shd w:val="clear" w:color="auto" w:fill="auto"/>
            <w:vAlign w:val="center"/>
          </w:tcPr>
          <w:p w:rsidR="00510219" w:rsidRPr="00B73574" w:rsidRDefault="00510219" w:rsidP="00FF336C">
            <w:pPr>
              <w:pStyle w:val="ab"/>
              <w:numPr>
                <w:ilvl w:val="0"/>
                <w:numId w:val="5"/>
              </w:numPr>
              <w:tabs>
                <w:tab w:val="left" w:pos="0"/>
              </w:tabs>
              <w:jc w:val="both"/>
              <w:rPr>
                <w:rFonts w:ascii="Arial" w:hAnsi="Arial" w:cs="Arial"/>
                <w:b/>
                <w:lang w:val="uk-UA"/>
              </w:rPr>
            </w:pPr>
            <w:r w:rsidRPr="00B73574">
              <w:rPr>
                <w:rFonts w:ascii="Arial" w:hAnsi="Arial" w:cs="Arial"/>
                <w:b/>
                <w:lang w:val="uk-UA"/>
              </w:rPr>
              <w:lastRenderedPageBreak/>
              <w:t>Кардіограф портативний</w:t>
            </w:r>
          </w:p>
          <w:p w:rsidR="00510219" w:rsidRPr="00B73574" w:rsidRDefault="00510219" w:rsidP="00510219">
            <w:pPr>
              <w:tabs>
                <w:tab w:val="left" w:pos="0"/>
              </w:tabs>
              <w:spacing w:after="0" w:line="240" w:lineRule="auto"/>
              <w:jc w:val="both"/>
              <w:rPr>
                <w:rFonts w:ascii="Arial" w:hAnsi="Arial" w:cs="Arial"/>
                <w:lang w:val="uk-UA"/>
              </w:rPr>
            </w:pPr>
            <w:r w:rsidRPr="00B73574">
              <w:rPr>
                <w:rFonts w:ascii="Arial" w:hAnsi="Arial" w:cs="Arial"/>
                <w:lang w:val="uk-UA"/>
              </w:rPr>
              <w:t>Портативний 6-ти канальний</w:t>
            </w:r>
            <w:r w:rsidRPr="00B73574">
              <w:rPr>
                <w:rFonts w:ascii="Arial" w:hAnsi="Arial" w:cs="Arial"/>
                <w:b/>
                <w:lang w:val="uk-UA"/>
              </w:rPr>
              <w:t xml:space="preserve"> </w:t>
            </w:r>
            <w:r w:rsidRPr="00B73574">
              <w:rPr>
                <w:rFonts w:ascii="Arial" w:hAnsi="Arial" w:cs="Arial"/>
                <w:lang w:val="uk-UA"/>
              </w:rPr>
              <w:t>кардіограф з термопринтером та функцією автодіагнозу.</w:t>
            </w:r>
          </w:p>
          <w:p w:rsidR="00933716" w:rsidRPr="00B73574" w:rsidRDefault="00933716" w:rsidP="00510219">
            <w:pPr>
              <w:pStyle w:val="ab"/>
              <w:tabs>
                <w:tab w:val="left" w:pos="0"/>
              </w:tabs>
              <w:rPr>
                <w:rFonts w:ascii="Arial" w:hAnsi="Arial" w:cs="Arial"/>
                <w:b/>
                <w:lang w:val="ru-RU"/>
              </w:rPr>
            </w:pPr>
          </w:p>
        </w:tc>
        <w:tc>
          <w:tcPr>
            <w:tcW w:w="10562" w:type="dxa"/>
            <w:shd w:val="clear" w:color="auto" w:fill="auto"/>
          </w:tcPr>
          <w:p w:rsidR="00933716" w:rsidRPr="00B73574" w:rsidRDefault="00933716" w:rsidP="00933716">
            <w:pPr>
              <w:tabs>
                <w:tab w:val="left" w:pos="0"/>
              </w:tabs>
              <w:spacing w:after="0" w:line="240" w:lineRule="auto"/>
              <w:jc w:val="both"/>
              <w:rPr>
                <w:rFonts w:ascii="Arial" w:hAnsi="Arial" w:cs="Arial"/>
                <w:b/>
                <w:sz w:val="20"/>
                <w:szCs w:val="20"/>
                <w:lang w:val="uk-UA"/>
              </w:rPr>
            </w:pPr>
            <w:r w:rsidRPr="00B73574">
              <w:rPr>
                <w:rFonts w:ascii="Arial" w:hAnsi="Arial" w:cs="Arial"/>
                <w:b/>
                <w:sz w:val="20"/>
                <w:szCs w:val="20"/>
                <w:lang w:val="uk-UA"/>
              </w:rPr>
              <w:t>Характеристики</w:t>
            </w:r>
          </w:p>
          <w:p w:rsidR="00933716" w:rsidRPr="00B73574" w:rsidRDefault="00933716" w:rsidP="00933716">
            <w:pPr>
              <w:tabs>
                <w:tab w:val="left" w:pos="0"/>
              </w:tabs>
              <w:spacing w:after="0" w:line="240" w:lineRule="auto"/>
              <w:jc w:val="both"/>
              <w:rPr>
                <w:rFonts w:ascii="Arial" w:hAnsi="Arial" w:cs="Arial"/>
                <w:sz w:val="20"/>
                <w:szCs w:val="20"/>
                <w:lang w:val="ru-RU"/>
              </w:rPr>
            </w:pPr>
            <w:r w:rsidRPr="00B73574">
              <w:rPr>
                <w:rFonts w:ascii="Arial" w:hAnsi="Arial" w:cs="Arial"/>
                <w:sz w:val="20"/>
                <w:szCs w:val="20"/>
                <w:lang w:val="uk-UA"/>
              </w:rPr>
              <w:t>Температура навколишнього середовища: +5 ~ +</w:t>
            </w:r>
            <w:r w:rsidRPr="00B73574">
              <w:rPr>
                <w:rFonts w:ascii="Arial" w:hAnsi="Arial" w:cs="Arial"/>
                <w:sz w:val="20"/>
                <w:szCs w:val="20"/>
                <w:lang w:val="ru-RU"/>
              </w:rPr>
              <w:t>40</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Допустима вологість: 80%</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Блок живлення: AC: 100В ~ 240В, 50/60Гц</w:t>
            </w:r>
          </w:p>
          <w:p w:rsidR="00933716" w:rsidRPr="00B73574" w:rsidRDefault="00933716" w:rsidP="00933716">
            <w:pPr>
              <w:tabs>
                <w:tab w:val="left" w:pos="0"/>
              </w:tabs>
              <w:spacing w:after="0" w:line="240" w:lineRule="auto"/>
              <w:jc w:val="both"/>
              <w:rPr>
                <w:rFonts w:ascii="Arial" w:hAnsi="Arial" w:cs="Arial"/>
                <w:sz w:val="20"/>
                <w:szCs w:val="20"/>
                <w:lang w:val="uk-UA"/>
              </w:rPr>
            </w:pP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ЕКГ електроди:</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Тип захисту: </w:t>
            </w:r>
            <w:r w:rsidR="001F3635" w:rsidRPr="00B73574">
              <w:rPr>
                <w:rFonts w:ascii="Arial" w:hAnsi="Arial" w:cs="Arial"/>
                <w:sz w:val="20"/>
                <w:szCs w:val="20"/>
                <w:lang w:val="uk-UA"/>
              </w:rPr>
              <w:t>бажано клас I тип CF із захистом від дефібриляції</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Електроди: 12 стандартних відведень</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Вхід: заземлення та діфебріляціонная захист</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Струм витоку пацієнта: &lt;10A</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Частота дискретизації: 1000Гц</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АЦП розрядність: 12 біт</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Частотна характеристика: 0.05Гц ~ 150Гц (-3дБ, +0,4 Дб)</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CMRR (коефіцієнт ослаблення синфазного сигналу):&gt; 60Дб,&gt; 100 Дб (додавання фільтру)</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Напруга поляризації: ± 500мВ</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Рівень шуму</w:t>
            </w:r>
            <w:r w:rsidRPr="00B73574">
              <w:rPr>
                <w:rFonts w:ascii="Arial" w:hAnsi="Arial" w:cs="Arial"/>
                <w:sz w:val="20"/>
                <w:szCs w:val="20"/>
                <w:lang w:val="ru-RU"/>
              </w:rPr>
              <w:t xml:space="preserve"> </w:t>
            </w:r>
            <w:r w:rsidRPr="00B73574">
              <w:rPr>
                <w:rFonts w:ascii="Arial" w:hAnsi="Arial" w:cs="Arial"/>
                <w:sz w:val="20"/>
                <w:szCs w:val="20"/>
                <w:lang w:val="uk-UA"/>
              </w:rPr>
              <w:t>орієнтовно: 15В pp</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EMG інтерференційний фільтр: 35Гц (-3дБ)</w:t>
            </w:r>
          </w:p>
          <w:p w:rsidR="00933716" w:rsidRPr="00B73574" w:rsidRDefault="00B2412C"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AC фільтр: 50/60Гц (</w:t>
            </w:r>
            <w:r w:rsidR="00933716" w:rsidRPr="00B73574">
              <w:rPr>
                <w:rFonts w:ascii="Arial" w:hAnsi="Arial" w:cs="Arial"/>
                <w:sz w:val="20"/>
                <w:szCs w:val="20"/>
                <w:lang w:val="uk-UA"/>
              </w:rPr>
              <w:t>20дБ)</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Записуючий пристрій: система термо-друку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Специфікація паперу для запису: </w:t>
            </w:r>
            <w:r w:rsidR="00B2412C" w:rsidRPr="00B73574">
              <w:rPr>
                <w:rFonts w:ascii="Arial" w:hAnsi="Arial" w:cs="Arial"/>
                <w:sz w:val="20"/>
                <w:szCs w:val="20"/>
                <w:lang w:val="uk-UA"/>
              </w:rPr>
              <w:t>110мм (W) * 20 м (L) високошвидкісний термальний папір</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Чутливість: 5,10,20 мм / мВ Авто</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Швидкість паперу: 25мм / с, 50мм / с</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АС: 12В адаптер</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DC: 8.4В, 2000 мАг літій-полімерна батарея</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Розміри орієнтовно 31,5 см х 21,5 см х </w:t>
            </w:r>
            <w:r w:rsidR="00B2412C" w:rsidRPr="00B73574">
              <w:rPr>
                <w:rFonts w:ascii="Arial" w:hAnsi="Arial" w:cs="Arial"/>
                <w:sz w:val="20"/>
                <w:szCs w:val="20"/>
                <w:lang w:val="uk-UA"/>
              </w:rPr>
              <w:t>9</w:t>
            </w:r>
            <w:r w:rsidRPr="00B73574">
              <w:rPr>
                <w:rFonts w:ascii="Arial" w:hAnsi="Arial" w:cs="Arial"/>
                <w:sz w:val="20"/>
                <w:szCs w:val="20"/>
                <w:lang w:val="uk-UA"/>
              </w:rPr>
              <w:t xml:space="preserve"> см</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Вага не більше 2,5 кг</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LCD дисплей</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lastRenderedPageBreak/>
              <w:t>Управління: тачскрін, і/або програмна клавіатура.</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12 електродний ЕКГ з одночасною вибіркою сигналу</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Одночасне відображення 6 графіків відведень ЕКГ</w:t>
            </w:r>
          </w:p>
          <w:p w:rsidR="00933716" w:rsidRPr="00B73574" w:rsidRDefault="00933716" w:rsidP="00933716">
            <w:pPr>
              <w:tabs>
                <w:tab w:val="left" w:pos="0"/>
              </w:tabs>
              <w:spacing w:after="0" w:line="240" w:lineRule="auto"/>
              <w:jc w:val="both"/>
              <w:rPr>
                <w:rFonts w:ascii="Arial" w:hAnsi="Arial" w:cs="Arial"/>
                <w:b/>
                <w:sz w:val="20"/>
                <w:szCs w:val="20"/>
                <w:lang w:val="uk-UA"/>
              </w:rPr>
            </w:pPr>
            <w:r w:rsidRPr="00B73574">
              <w:rPr>
                <w:rFonts w:ascii="Arial" w:hAnsi="Arial" w:cs="Arial"/>
                <w:sz w:val="20"/>
                <w:szCs w:val="20"/>
                <w:lang w:val="uk-UA"/>
              </w:rPr>
              <w:t>Вбудоване сховище даних.</w:t>
            </w:r>
            <w:r w:rsidRPr="00B73574">
              <w:rPr>
                <w:rFonts w:ascii="Arial" w:hAnsi="Arial" w:cs="Arial"/>
                <w:b/>
                <w:sz w:val="20"/>
                <w:szCs w:val="20"/>
                <w:lang w:val="uk-UA"/>
              </w:rPr>
              <w:t xml:space="preserve">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Мοжливіϲть підключення дο кοмп'ютера і ϲтаціοнарнοгο принтера</w:t>
            </w:r>
          </w:p>
          <w:p w:rsidR="00933716" w:rsidRPr="00B73574" w:rsidRDefault="00933716" w:rsidP="00933716">
            <w:pPr>
              <w:tabs>
                <w:tab w:val="left" w:pos="0"/>
              </w:tabs>
              <w:spacing w:after="0" w:line="240" w:lineRule="auto"/>
              <w:jc w:val="both"/>
              <w:rPr>
                <w:rFonts w:ascii="Arial" w:hAnsi="Arial" w:cs="Arial"/>
                <w:b/>
                <w:sz w:val="20"/>
                <w:szCs w:val="20"/>
                <w:lang w:val="uk-UA"/>
              </w:rPr>
            </w:pPr>
          </w:p>
          <w:p w:rsidR="00933716" w:rsidRPr="00B73574" w:rsidRDefault="00933716" w:rsidP="00933716">
            <w:pPr>
              <w:tabs>
                <w:tab w:val="left" w:pos="0"/>
              </w:tabs>
              <w:spacing w:after="0" w:line="240" w:lineRule="auto"/>
              <w:jc w:val="both"/>
              <w:rPr>
                <w:rFonts w:ascii="Arial" w:hAnsi="Arial" w:cs="Arial"/>
                <w:b/>
                <w:sz w:val="20"/>
                <w:szCs w:val="20"/>
                <w:lang w:val="uk-UA"/>
              </w:rPr>
            </w:pPr>
            <w:r w:rsidRPr="00B73574">
              <w:rPr>
                <w:rFonts w:ascii="Arial" w:hAnsi="Arial" w:cs="Arial"/>
                <w:b/>
                <w:sz w:val="20"/>
                <w:szCs w:val="20"/>
                <w:lang w:val="ru-RU"/>
              </w:rPr>
              <w:t>К</w:t>
            </w:r>
            <w:r w:rsidRPr="00B73574">
              <w:rPr>
                <w:rFonts w:ascii="Arial" w:hAnsi="Arial" w:cs="Arial"/>
                <w:b/>
                <w:sz w:val="20"/>
                <w:szCs w:val="20"/>
                <w:lang w:val="uk-UA"/>
              </w:rPr>
              <w:t>омплектація:</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Кардіограф;</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Комплект ЕК-електродів;</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ЕКГ-кабель пацієнта;</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r w:rsidR="00B2412C" w:rsidRPr="00B73574">
              <w:rPr>
                <w:rFonts w:ascii="Arial" w:hAnsi="Arial" w:cs="Arial"/>
                <w:sz w:val="20"/>
                <w:szCs w:val="20"/>
                <w:lang w:val="uk-UA"/>
              </w:rPr>
              <w:t>Термопапір - 1</w:t>
            </w:r>
            <w:r w:rsidRPr="00B73574">
              <w:rPr>
                <w:rFonts w:ascii="Arial" w:hAnsi="Arial" w:cs="Arial"/>
                <w:sz w:val="20"/>
                <w:szCs w:val="20"/>
                <w:lang w:val="uk-UA"/>
              </w:rPr>
              <w:t xml:space="preserve"> рулон;</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Транспортна сумка (буде перевагою);</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Інструкція користувача</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 xml:space="preserve">Гарантійний талон </w:t>
            </w:r>
          </w:p>
        </w:tc>
        <w:tc>
          <w:tcPr>
            <w:tcW w:w="1985" w:type="dxa"/>
          </w:tcPr>
          <w:p w:rsidR="00933716" w:rsidRPr="00B73574" w:rsidRDefault="00933716" w:rsidP="00933716">
            <w:pPr>
              <w:tabs>
                <w:tab w:val="left" w:pos="0"/>
              </w:tabs>
              <w:spacing w:after="0" w:line="240" w:lineRule="auto"/>
              <w:jc w:val="center"/>
              <w:rPr>
                <w:rFonts w:ascii="Arial" w:hAnsi="Arial" w:cs="Arial"/>
                <w:b/>
              </w:rPr>
            </w:pPr>
            <w:r w:rsidRPr="00B73574">
              <w:rPr>
                <w:rFonts w:ascii="Arial" w:hAnsi="Arial" w:cs="Arial"/>
                <w:b/>
              </w:rPr>
              <w:lastRenderedPageBreak/>
              <w:t>3</w:t>
            </w:r>
          </w:p>
        </w:tc>
      </w:tr>
      <w:tr w:rsidR="00933716" w:rsidRPr="00B73574" w:rsidTr="00467122">
        <w:tc>
          <w:tcPr>
            <w:tcW w:w="2224" w:type="dxa"/>
            <w:shd w:val="clear" w:color="auto" w:fill="auto"/>
            <w:vAlign w:val="center"/>
          </w:tcPr>
          <w:p w:rsidR="00510219" w:rsidRPr="00B73574" w:rsidRDefault="00510219" w:rsidP="00FF336C">
            <w:pPr>
              <w:pStyle w:val="ab"/>
              <w:numPr>
                <w:ilvl w:val="0"/>
                <w:numId w:val="5"/>
              </w:numPr>
              <w:tabs>
                <w:tab w:val="left" w:pos="0"/>
              </w:tabs>
              <w:jc w:val="both"/>
              <w:rPr>
                <w:rFonts w:ascii="Arial" w:hAnsi="Arial" w:cs="Arial"/>
                <w:b/>
                <w:lang w:val="uk-UA"/>
              </w:rPr>
            </w:pPr>
            <w:r w:rsidRPr="00B73574">
              <w:rPr>
                <w:rFonts w:ascii="Arial" w:hAnsi="Arial" w:cs="Arial"/>
                <w:b/>
                <w:lang w:val="uk-UA"/>
              </w:rPr>
              <w:lastRenderedPageBreak/>
              <w:t>Кардіограф портативний</w:t>
            </w:r>
          </w:p>
          <w:p w:rsidR="00933716" w:rsidRPr="00B73574" w:rsidRDefault="00510219" w:rsidP="00510219">
            <w:pPr>
              <w:tabs>
                <w:tab w:val="left" w:pos="0"/>
              </w:tabs>
              <w:spacing w:after="0" w:line="240" w:lineRule="auto"/>
              <w:jc w:val="both"/>
              <w:rPr>
                <w:rFonts w:ascii="Arial" w:hAnsi="Arial" w:cs="Arial"/>
                <w:lang w:val="uk-UA"/>
              </w:rPr>
            </w:pPr>
            <w:r w:rsidRPr="00B73574">
              <w:rPr>
                <w:rFonts w:ascii="Arial" w:hAnsi="Arial" w:cs="Arial"/>
                <w:lang w:val="uk-UA"/>
              </w:rPr>
              <w:t>Портативний 12-ти канальний</w:t>
            </w:r>
            <w:r w:rsidRPr="00B73574">
              <w:rPr>
                <w:rFonts w:ascii="Arial" w:hAnsi="Arial" w:cs="Arial"/>
                <w:b/>
                <w:lang w:val="uk-UA"/>
              </w:rPr>
              <w:t xml:space="preserve"> </w:t>
            </w:r>
            <w:r w:rsidRPr="00B73574">
              <w:rPr>
                <w:rFonts w:ascii="Arial" w:hAnsi="Arial" w:cs="Arial"/>
                <w:lang w:val="uk-UA"/>
              </w:rPr>
              <w:t>кардіограф з термопринтером та функцією автодіагнозу.</w:t>
            </w:r>
          </w:p>
        </w:tc>
        <w:tc>
          <w:tcPr>
            <w:tcW w:w="10562" w:type="dxa"/>
            <w:shd w:val="clear" w:color="auto" w:fill="auto"/>
          </w:tcPr>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Характеристики</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Температура навколишнього середовища: +5 ~ +40</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Допустима вологість: 80%</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Блок живлення: AC: 100В ~ 240В, 50/60Гц</w:t>
            </w:r>
          </w:p>
          <w:p w:rsidR="00933716" w:rsidRPr="00B73574" w:rsidRDefault="00933716" w:rsidP="00933716">
            <w:pPr>
              <w:tabs>
                <w:tab w:val="left" w:pos="0"/>
              </w:tabs>
              <w:spacing w:after="0" w:line="240" w:lineRule="auto"/>
              <w:jc w:val="both"/>
              <w:rPr>
                <w:rFonts w:ascii="Arial" w:hAnsi="Arial" w:cs="Arial"/>
                <w:sz w:val="20"/>
                <w:szCs w:val="20"/>
                <w:lang w:val="uk-UA"/>
              </w:rPr>
            </w:pP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ЕКГ електроди:</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Тип захисту: </w:t>
            </w:r>
            <w:r w:rsidR="001F3635" w:rsidRPr="00B73574">
              <w:rPr>
                <w:rFonts w:ascii="Arial" w:hAnsi="Arial" w:cs="Arial"/>
                <w:sz w:val="20"/>
                <w:szCs w:val="20"/>
                <w:lang w:val="uk-UA"/>
              </w:rPr>
              <w:t>бажано клас I тип CF із захистом від дефібриляції</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Електроди: 12 стандартних відведень</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Вхід: заземлення та діфебріляціонная захист</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Струм витоку пацієнта: &lt;10A</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Частота дискретизації: 1000Гц</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АЦП розрядність: 12 біт</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Частотна характеристика: 0.05Гц ~ 150Гц (-3дБ, +0,4 Дб)</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CMRR (коефіцієнт ослаблення синфазного сигналу):&gt; 60Дб,&gt; 100 Дб (додавання фільтру)</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Напруга поляризації: ± 500мВ</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Рівень шуму орієнтовно: 15В pp</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EMG інтерференційний фільтр: 35Гц (-3дБ)</w:t>
            </w:r>
          </w:p>
          <w:p w:rsidR="00933716" w:rsidRPr="00B73574" w:rsidRDefault="00B2412C"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AC фільтр: 50/60Гц (</w:t>
            </w:r>
            <w:r w:rsidR="00933716" w:rsidRPr="00B73574">
              <w:rPr>
                <w:rFonts w:ascii="Arial" w:hAnsi="Arial" w:cs="Arial"/>
                <w:sz w:val="20"/>
                <w:szCs w:val="20"/>
                <w:lang w:val="uk-UA"/>
              </w:rPr>
              <w:t>20дБ)</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Записуючий пристрій: система термо-друку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Сп</w:t>
            </w:r>
            <w:r w:rsidR="00A704E5" w:rsidRPr="00B73574">
              <w:rPr>
                <w:rFonts w:ascii="Arial" w:hAnsi="Arial" w:cs="Arial"/>
                <w:sz w:val="20"/>
                <w:szCs w:val="20"/>
                <w:lang w:val="uk-UA"/>
              </w:rPr>
              <w:t>ецифікація паперу для запису: 210</w:t>
            </w:r>
            <w:r w:rsidRPr="00B73574">
              <w:rPr>
                <w:rFonts w:ascii="Arial" w:hAnsi="Arial" w:cs="Arial"/>
                <w:sz w:val="20"/>
                <w:szCs w:val="20"/>
                <w:lang w:val="uk-UA"/>
              </w:rPr>
              <w:t>мм (Ш) х 20м (Д)</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Чутливість: 5,10,20 мм / мВ Авто</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Швидкість паперу: 25мм / с, 50мм / с</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АС: 12В адаптер</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DC: 8.4В, 2000 мАг літій-полімерна батарея</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Розміри орієнтовно </w:t>
            </w:r>
            <w:r w:rsidR="00A704E5" w:rsidRPr="00B73574">
              <w:rPr>
                <w:rFonts w:ascii="Arial" w:hAnsi="Arial" w:cs="Arial"/>
                <w:sz w:val="20"/>
                <w:szCs w:val="20"/>
                <w:lang w:val="uk-UA"/>
              </w:rPr>
              <w:t>34</w:t>
            </w:r>
            <w:r w:rsidRPr="00B73574">
              <w:rPr>
                <w:rFonts w:ascii="Arial" w:hAnsi="Arial" w:cs="Arial"/>
                <w:sz w:val="20"/>
                <w:szCs w:val="20"/>
                <w:lang w:val="uk-UA"/>
              </w:rPr>
              <w:t xml:space="preserve"> см х </w:t>
            </w:r>
            <w:r w:rsidR="00A704E5" w:rsidRPr="00B73574">
              <w:rPr>
                <w:rFonts w:ascii="Arial" w:hAnsi="Arial" w:cs="Arial"/>
                <w:sz w:val="20"/>
                <w:szCs w:val="20"/>
                <w:lang w:val="uk-UA"/>
              </w:rPr>
              <w:t>22</w:t>
            </w:r>
            <w:r w:rsidRPr="00B73574">
              <w:rPr>
                <w:rFonts w:ascii="Arial" w:hAnsi="Arial" w:cs="Arial"/>
                <w:sz w:val="20"/>
                <w:szCs w:val="20"/>
                <w:lang w:val="uk-UA"/>
              </w:rPr>
              <w:t xml:space="preserve"> см х </w:t>
            </w:r>
            <w:r w:rsidR="00A704E5" w:rsidRPr="00B73574">
              <w:rPr>
                <w:rFonts w:ascii="Arial" w:hAnsi="Arial" w:cs="Arial"/>
                <w:sz w:val="20"/>
                <w:szCs w:val="20"/>
                <w:lang w:val="uk-UA"/>
              </w:rPr>
              <w:t>8</w:t>
            </w:r>
            <w:r w:rsidRPr="00B73574">
              <w:rPr>
                <w:rFonts w:ascii="Arial" w:hAnsi="Arial" w:cs="Arial"/>
                <w:sz w:val="20"/>
                <w:szCs w:val="20"/>
                <w:lang w:val="uk-UA"/>
              </w:rPr>
              <w:t xml:space="preserve"> см</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Ва</w:t>
            </w:r>
            <w:r w:rsidR="00A704E5" w:rsidRPr="00B73574">
              <w:rPr>
                <w:rFonts w:ascii="Arial" w:hAnsi="Arial" w:cs="Arial"/>
                <w:sz w:val="20"/>
                <w:szCs w:val="20"/>
                <w:lang w:val="uk-UA"/>
              </w:rPr>
              <w:t>га орієнтовно 3</w:t>
            </w:r>
            <w:r w:rsidRPr="00B73574">
              <w:rPr>
                <w:rFonts w:ascii="Arial" w:hAnsi="Arial" w:cs="Arial"/>
                <w:sz w:val="20"/>
                <w:szCs w:val="20"/>
                <w:lang w:val="uk-UA"/>
              </w:rPr>
              <w:t xml:space="preserve"> кг</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LCD дисплей</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lastRenderedPageBreak/>
              <w:t>Управління: тачскрін, і/або програмна клавіатура.</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12 електродний ЕКГ з одночасною вибіркою сигналу</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Одночасне відображення 12 графіків відведень ЕКГ</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Вбудоване сховище даних. </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Мοжливіϲть підключення дο кοмп'ютера і ϲтаціοнарнοгο принтера</w:t>
            </w:r>
          </w:p>
          <w:p w:rsidR="00933716" w:rsidRPr="00B73574" w:rsidRDefault="00933716" w:rsidP="00933716">
            <w:pPr>
              <w:tabs>
                <w:tab w:val="left" w:pos="0"/>
              </w:tabs>
              <w:spacing w:after="0" w:line="240" w:lineRule="auto"/>
              <w:jc w:val="both"/>
              <w:rPr>
                <w:rFonts w:ascii="Arial" w:hAnsi="Arial" w:cs="Arial"/>
                <w:sz w:val="20"/>
                <w:szCs w:val="20"/>
                <w:lang w:val="uk-UA"/>
              </w:rPr>
            </w:pP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Комплектація:</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Кардіограф;</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Комплект ЕК-електродів;</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ЕКГ-кабель пацієнта;</w:t>
            </w:r>
          </w:p>
          <w:p w:rsidR="00933716" w:rsidRPr="00B73574" w:rsidRDefault="00B2412C"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Термопапір - 1 рулон</w:t>
            </w:r>
            <w:r w:rsidR="00933716" w:rsidRPr="00B73574">
              <w:rPr>
                <w:rFonts w:ascii="Arial" w:hAnsi="Arial" w:cs="Arial"/>
                <w:sz w:val="20"/>
                <w:szCs w:val="20"/>
                <w:lang w:val="uk-UA"/>
              </w:rPr>
              <w:t>;</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Транспортна сумка (буде перевагою);</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Інструкція користувача</w:t>
            </w:r>
          </w:p>
          <w:p w:rsidR="00933716" w:rsidRPr="00B73574" w:rsidRDefault="00933716" w:rsidP="00933716">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w:t>
            </w:r>
            <w:r w:rsidRPr="00B73574">
              <w:rPr>
                <w:rFonts w:ascii="Arial" w:hAnsi="Arial" w:cs="Arial"/>
                <w:sz w:val="20"/>
                <w:szCs w:val="20"/>
                <w:lang w:val="uk-UA"/>
              </w:rPr>
              <w:tab/>
              <w:t>Гарантійний талон</w:t>
            </w:r>
          </w:p>
          <w:p w:rsidR="00933716" w:rsidRPr="00B73574" w:rsidRDefault="00933716" w:rsidP="00933716">
            <w:pPr>
              <w:tabs>
                <w:tab w:val="left" w:pos="0"/>
              </w:tabs>
              <w:spacing w:after="0" w:line="240" w:lineRule="auto"/>
              <w:jc w:val="both"/>
              <w:rPr>
                <w:rFonts w:ascii="Arial" w:hAnsi="Arial" w:cs="Arial"/>
                <w:b/>
                <w:sz w:val="20"/>
                <w:szCs w:val="20"/>
                <w:lang w:val="uk-UA"/>
              </w:rPr>
            </w:pPr>
          </w:p>
        </w:tc>
        <w:tc>
          <w:tcPr>
            <w:tcW w:w="1985" w:type="dxa"/>
          </w:tcPr>
          <w:p w:rsidR="00933716" w:rsidRPr="00B73574" w:rsidRDefault="00933716" w:rsidP="00933716">
            <w:pPr>
              <w:tabs>
                <w:tab w:val="left" w:pos="0"/>
              </w:tabs>
              <w:spacing w:after="0" w:line="240" w:lineRule="auto"/>
              <w:jc w:val="center"/>
              <w:rPr>
                <w:rFonts w:ascii="Arial" w:hAnsi="Arial" w:cs="Arial"/>
                <w:b/>
                <w:lang w:val="ru-RU"/>
              </w:rPr>
            </w:pPr>
            <w:r w:rsidRPr="00B73574">
              <w:rPr>
                <w:rFonts w:ascii="Arial" w:hAnsi="Arial" w:cs="Arial"/>
                <w:b/>
                <w:lang w:val="ru-RU"/>
              </w:rPr>
              <w:lastRenderedPageBreak/>
              <w:t>2</w:t>
            </w:r>
          </w:p>
        </w:tc>
      </w:tr>
      <w:tr w:rsidR="00510219"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510219" w:rsidRPr="00B73574" w:rsidRDefault="00A323CE" w:rsidP="00510219">
            <w:pPr>
              <w:tabs>
                <w:tab w:val="left" w:pos="0"/>
              </w:tabs>
              <w:spacing w:after="0" w:line="240" w:lineRule="auto"/>
              <w:jc w:val="center"/>
              <w:rPr>
                <w:rFonts w:ascii="Arial" w:hAnsi="Arial" w:cs="Arial"/>
                <w:b/>
                <w:lang w:val="uk-UA"/>
              </w:rPr>
            </w:pPr>
            <w:r w:rsidRPr="00B73574">
              <w:rPr>
                <w:rFonts w:ascii="Arial" w:hAnsi="Arial" w:cs="Arial"/>
                <w:b/>
                <w:lang w:val="uk-UA"/>
              </w:rPr>
              <w:lastRenderedPageBreak/>
              <w:t>4</w:t>
            </w:r>
            <w:r w:rsidR="00510219" w:rsidRPr="00B73574">
              <w:rPr>
                <w:rFonts w:ascii="Arial" w:hAnsi="Arial" w:cs="Arial"/>
                <w:b/>
                <w:lang w:val="uk-UA"/>
              </w:rPr>
              <w:t>. Спір</w:t>
            </w:r>
            <w:bookmarkStart w:id="0" w:name="_GoBack"/>
            <w:bookmarkEnd w:id="0"/>
            <w:r w:rsidR="00510219" w:rsidRPr="00B73574">
              <w:rPr>
                <w:rFonts w:ascii="Arial" w:hAnsi="Arial" w:cs="Arial"/>
                <w:b/>
                <w:lang w:val="uk-UA"/>
              </w:rPr>
              <w:t>ометр*</w:t>
            </w:r>
          </w:p>
          <w:p w:rsidR="00510219" w:rsidRPr="00B73574" w:rsidRDefault="00510219" w:rsidP="00510219">
            <w:pPr>
              <w:tabs>
                <w:tab w:val="left" w:pos="0"/>
              </w:tabs>
              <w:spacing w:after="0" w:line="240" w:lineRule="auto"/>
              <w:jc w:val="center"/>
              <w:rPr>
                <w:rFonts w:ascii="Arial" w:hAnsi="Arial" w:cs="Arial"/>
                <w:b/>
                <w:lang w:val="uk-UA"/>
              </w:rPr>
            </w:pPr>
          </w:p>
          <w:p w:rsidR="00510219" w:rsidRPr="00B73574" w:rsidRDefault="00510219" w:rsidP="00510219">
            <w:pPr>
              <w:tabs>
                <w:tab w:val="left" w:pos="0"/>
              </w:tabs>
              <w:spacing w:after="0" w:line="240" w:lineRule="auto"/>
              <w:jc w:val="center"/>
              <w:rPr>
                <w:rFonts w:ascii="Arial" w:hAnsi="Arial" w:cs="Arial"/>
                <w:lang w:val="uk-UA"/>
              </w:rPr>
            </w:pPr>
            <w:r w:rsidRPr="00B73574">
              <w:rPr>
                <w:rFonts w:ascii="Arial" w:hAnsi="Arial" w:cs="Arial"/>
                <w:lang w:val="uk-UA"/>
              </w:rPr>
              <w:t>* Spirolab, або модель не гірша за характеристиками</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510219" w:rsidRPr="00B73574" w:rsidRDefault="00510219" w:rsidP="00510219">
            <w:pPr>
              <w:tabs>
                <w:tab w:val="left" w:pos="0"/>
              </w:tabs>
              <w:jc w:val="both"/>
              <w:rPr>
                <w:rFonts w:ascii="Arial" w:hAnsi="Arial" w:cs="Arial"/>
                <w:sz w:val="20"/>
                <w:szCs w:val="20"/>
                <w:lang w:val="uk-UA"/>
              </w:rPr>
            </w:pPr>
            <w:r w:rsidRPr="00B73574">
              <w:rPr>
                <w:rFonts w:ascii="Arial" w:hAnsi="Arial" w:cs="Arial"/>
                <w:sz w:val="20"/>
                <w:szCs w:val="20"/>
                <w:lang w:val="uk-UA"/>
              </w:rPr>
              <w:t>Автономний спірометр з термопринтером та сенсорним TFT дисплеєм.</w:t>
            </w:r>
          </w:p>
          <w:p w:rsidR="00510219" w:rsidRPr="00B73574" w:rsidRDefault="00510219" w:rsidP="00467122">
            <w:pPr>
              <w:tabs>
                <w:tab w:val="left" w:pos="0"/>
              </w:tabs>
              <w:spacing w:after="0"/>
              <w:jc w:val="both"/>
              <w:rPr>
                <w:rFonts w:ascii="Arial" w:hAnsi="Arial" w:cs="Arial"/>
                <w:sz w:val="20"/>
                <w:szCs w:val="20"/>
                <w:lang w:val="uk-UA"/>
              </w:rPr>
            </w:pPr>
            <w:r w:rsidRPr="00B73574">
              <w:rPr>
                <w:rFonts w:ascii="Arial" w:hAnsi="Arial" w:cs="Arial"/>
                <w:sz w:val="20"/>
                <w:szCs w:val="20"/>
                <w:lang w:val="uk-UA"/>
              </w:rPr>
              <w:t xml:space="preserve">Розраховує 32 параметри (бажано): </w:t>
            </w:r>
          </w:p>
          <w:p w:rsidR="00510219" w:rsidRPr="00B73574" w:rsidRDefault="00510219" w:rsidP="00467122">
            <w:pPr>
              <w:tabs>
                <w:tab w:val="left" w:pos="0"/>
              </w:tabs>
              <w:spacing w:after="0"/>
              <w:jc w:val="both"/>
              <w:rPr>
                <w:rFonts w:ascii="Arial" w:hAnsi="Arial" w:cs="Arial"/>
                <w:sz w:val="20"/>
                <w:szCs w:val="20"/>
                <w:lang w:val="uk-UA"/>
              </w:rPr>
            </w:pPr>
            <w:r w:rsidRPr="00B73574">
              <w:rPr>
                <w:rFonts w:ascii="Arial" w:hAnsi="Arial" w:cs="Arial"/>
                <w:sz w:val="20"/>
                <w:szCs w:val="20"/>
                <w:lang w:val="uk-UA"/>
              </w:rPr>
              <w:t xml:space="preserve">FVC, FEV1, FEV1/FVC, FEV1/VC, PEF, FEF25, FEF50, FEF75, FEF25–75 (MEF), FEF75–85, Вік легень, Екстрапол. объем, FET, Час до PEF, FEV0.5, FEV0.5/FVC, FEV0.75, FEV0.75/FVC, FEV2, FEV2/ FVC, FEV3, FEV3/FVC, FEV6, FEV1/ FEV6, FEV1/PEF, FEV1/ FEV0.5, FIVC, FIV1, FIV1/FIVC, PIF, FIF25, FIF50 (I50), FIF75, FEF50/FIF50 (R50), VC, IVC, IC, ERV, IRV, Rf, VE, VT, tI, tE, VT/tI, tE/tTOT, MVV (вим), MVV (раз)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Тести: FVC, VC, MVV, POST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Вивід результатів на принтер через ПК або вбудований принтер (бажано).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Автоматична інтерпретація відповідно до стандартів ATS\ERS.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Знімний датчик потоку не потребує калібрування.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Об'єм пам'яті: до 10000 тестів.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Сенсорний TFT дисплей.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Розміри пристрою: 220×210×51 мм. (бажано)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Вага пристрою: до 2 кг.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 Робота від акумулятора. </w:t>
            </w:r>
          </w:p>
          <w:p w:rsidR="00510219" w:rsidRPr="00B73574" w:rsidRDefault="00510219" w:rsidP="00467122">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Датчик SPO2-1шт. Мінімум 100 шт. одноразових мундштуків. Додатковий комплект одноразових мундштуків – буде перевагою. </w:t>
            </w:r>
          </w:p>
          <w:p w:rsidR="00510219" w:rsidRPr="00B73574" w:rsidRDefault="00510219" w:rsidP="00E14FA5">
            <w:pPr>
              <w:tabs>
                <w:tab w:val="left" w:pos="0"/>
              </w:tabs>
              <w:spacing w:line="240" w:lineRule="auto"/>
              <w:jc w:val="both"/>
              <w:rPr>
                <w:rFonts w:ascii="Arial" w:hAnsi="Arial" w:cs="Arial"/>
                <w:sz w:val="20"/>
                <w:szCs w:val="20"/>
                <w:lang w:val="uk-UA"/>
              </w:rPr>
            </w:pPr>
            <w:r w:rsidRPr="00B73574">
              <w:rPr>
                <w:rFonts w:ascii="Arial" w:hAnsi="Arial" w:cs="Arial"/>
                <w:sz w:val="20"/>
                <w:szCs w:val="20"/>
                <w:lang w:val="uk-UA"/>
              </w:rPr>
              <w:t xml:space="preserve">Кабель USB- 1шт (бажано). Затиск для носа- 1шт. Інструкція користувача українською мовою -1шт. </w:t>
            </w:r>
          </w:p>
          <w:p w:rsidR="00510219" w:rsidRPr="00B73574" w:rsidRDefault="00510219" w:rsidP="00E14FA5">
            <w:pPr>
              <w:tabs>
                <w:tab w:val="left" w:pos="0"/>
              </w:tabs>
              <w:spacing w:after="0" w:line="240" w:lineRule="auto"/>
              <w:jc w:val="both"/>
              <w:rPr>
                <w:rFonts w:ascii="Arial" w:hAnsi="Arial" w:cs="Arial"/>
                <w:sz w:val="20"/>
                <w:szCs w:val="20"/>
                <w:lang w:val="uk-UA"/>
              </w:rPr>
            </w:pPr>
            <w:r w:rsidRPr="00B73574">
              <w:rPr>
                <w:rFonts w:ascii="Arial" w:hAnsi="Arial" w:cs="Arial"/>
                <w:sz w:val="20"/>
                <w:szCs w:val="20"/>
                <w:lang w:val="uk-UA"/>
              </w:rPr>
              <w:t xml:space="preserve">Папір для принтера – мінімум 1 рулон. Сумка для перенесення – 1шт. Програмне забезпечення.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10219" w:rsidRPr="00B73574" w:rsidRDefault="00510219" w:rsidP="00510219">
            <w:pPr>
              <w:tabs>
                <w:tab w:val="left" w:pos="0"/>
              </w:tabs>
              <w:spacing w:after="0" w:line="240" w:lineRule="auto"/>
              <w:jc w:val="center"/>
              <w:rPr>
                <w:rFonts w:ascii="Arial" w:hAnsi="Arial" w:cs="Arial"/>
                <w:b/>
                <w:lang w:val="ru-RU"/>
              </w:rPr>
            </w:pPr>
            <w:r w:rsidRPr="00B73574">
              <w:rPr>
                <w:rFonts w:ascii="Arial" w:hAnsi="Arial" w:cs="Arial"/>
                <w:b/>
                <w:lang w:val="ru-RU"/>
              </w:rPr>
              <w:t>5</w:t>
            </w:r>
          </w:p>
        </w:tc>
      </w:tr>
      <w:tr w:rsidR="00510219"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510219" w:rsidRPr="00B73574" w:rsidRDefault="00A323CE" w:rsidP="00510219">
            <w:pPr>
              <w:tabs>
                <w:tab w:val="left" w:pos="0"/>
              </w:tabs>
              <w:spacing w:after="0" w:line="240" w:lineRule="auto"/>
              <w:jc w:val="center"/>
              <w:rPr>
                <w:rFonts w:ascii="Arial" w:hAnsi="Arial" w:cs="Arial"/>
                <w:b/>
                <w:lang w:val="uk-UA"/>
              </w:rPr>
            </w:pPr>
            <w:r w:rsidRPr="00B73574">
              <w:rPr>
                <w:rFonts w:ascii="Arial" w:hAnsi="Arial" w:cs="Arial"/>
                <w:b/>
                <w:lang w:val="uk-UA"/>
              </w:rPr>
              <w:t>5</w:t>
            </w:r>
            <w:r w:rsidR="00510219" w:rsidRPr="00B73574">
              <w:rPr>
                <w:rFonts w:ascii="Arial" w:hAnsi="Arial" w:cs="Arial"/>
                <w:b/>
                <w:lang w:val="uk-UA"/>
              </w:rPr>
              <w:t>. Плантограф</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Габаритні розміри опорної рами (+-7%): 500х550х300 мм. </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Розміри майданчиків для стоп (орієнтовно): 450x500 мм. </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Наявність стільця для пацієнта. </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Товщина опорного скла (орієнтовно): 12 мм. </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Кут нахилу дзеркала, що відбиває: 15 градусів. </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Світлодіодний світильник на передній та задній поверхнях рамки скла</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Потужність світильника: 10 Вт (2 шт), 12V. </w:t>
            </w:r>
          </w:p>
          <w:p w:rsidR="00510219" w:rsidRPr="00B73574" w:rsidRDefault="00510219" w:rsidP="00510219">
            <w:pPr>
              <w:widowControl w:val="0"/>
              <w:numPr>
                <w:ilvl w:val="0"/>
                <w:numId w:val="12"/>
              </w:numPr>
              <w:spacing w:after="0" w:line="240" w:lineRule="auto"/>
              <w:rPr>
                <w:rFonts w:ascii="Arial" w:hAnsi="Arial" w:cs="Arial"/>
                <w:sz w:val="20"/>
                <w:szCs w:val="20"/>
                <w:lang w:val="uk-UA"/>
              </w:rPr>
            </w:pPr>
            <w:r w:rsidRPr="00B73574">
              <w:rPr>
                <w:rFonts w:ascii="Arial" w:hAnsi="Arial" w:cs="Arial"/>
                <w:sz w:val="20"/>
                <w:szCs w:val="20"/>
                <w:lang w:val="uk-UA"/>
              </w:rPr>
              <w:lastRenderedPageBreak/>
              <w:t xml:space="preserve">Маса платформи не більше 30 кг. </w:t>
            </w:r>
          </w:p>
          <w:p w:rsidR="00510219" w:rsidRPr="00B73574" w:rsidRDefault="00510219" w:rsidP="00510219">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Навантаження на робочу поверхню не менше 150 кг. </w:t>
            </w:r>
          </w:p>
          <w:p w:rsidR="00510219" w:rsidRPr="00B73574" w:rsidRDefault="00510219" w:rsidP="00510219">
            <w:pPr>
              <w:tabs>
                <w:tab w:val="left" w:pos="0"/>
              </w:tabs>
              <w:spacing w:after="0" w:line="240" w:lineRule="auto"/>
              <w:jc w:val="both"/>
              <w:rPr>
                <w:rFonts w:ascii="Arial" w:hAnsi="Arial" w:cs="Arial"/>
                <w:sz w:val="20"/>
                <w:szCs w:val="20"/>
                <w:lang w:val="uk-UA"/>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10219" w:rsidRPr="00B73574" w:rsidRDefault="00510219" w:rsidP="00510219">
            <w:pPr>
              <w:tabs>
                <w:tab w:val="left" w:pos="0"/>
              </w:tabs>
              <w:spacing w:after="0" w:line="240" w:lineRule="auto"/>
              <w:jc w:val="center"/>
              <w:rPr>
                <w:rFonts w:ascii="Arial" w:hAnsi="Arial" w:cs="Arial"/>
                <w:b/>
                <w:lang w:val="ru-RU"/>
              </w:rPr>
            </w:pPr>
            <w:r w:rsidRPr="00B73574">
              <w:rPr>
                <w:rFonts w:ascii="Arial" w:hAnsi="Arial" w:cs="Arial"/>
                <w:b/>
                <w:lang w:val="ru-RU"/>
              </w:rPr>
              <w:lastRenderedPageBreak/>
              <w:t>8</w:t>
            </w:r>
          </w:p>
        </w:tc>
      </w:tr>
      <w:tr w:rsidR="00C50DE1"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b/>
                <w:lang w:val="uk-UA"/>
              </w:rPr>
              <w:lastRenderedPageBreak/>
              <w:t>6.Офтальмоскоп</w:t>
            </w:r>
          </w:p>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lang w:val="uk-UA"/>
              </w:rPr>
              <w:t>*Бажано модель Біомед YZ11D або не гірший за характеристиками</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Можливість вибрати мінімум п'ять видів плям або відміток: велика пляма, мала пляма, щілина, концентрична шкала, червоний.</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Діаметр фільтра 0,2 мм ~ 0,4 мм</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Яскравість освітлення &gt; 80 люкс</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Компенсація оптичної сили -35D ~ +20D, 24 в цілому.</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Споживана потужність 8 ВА</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Джерело освітлення Галогенова лампа 3,5 В / 2,8 Вт</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Живлення ~ 220 В / 50 Гц або 2 лужних батареї / 2 акумуляторних батареї</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Вага нетто (без батарей) грам до 150 грам</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Загальна вага грам до 400 грам</w:t>
            </w:r>
          </w:p>
          <w:p w:rsidR="00C50DE1" w:rsidRPr="00B73574" w:rsidRDefault="00C50DE1" w:rsidP="00C50DE1">
            <w:pPr>
              <w:pStyle w:val="Default"/>
              <w:numPr>
                <w:ilvl w:val="0"/>
                <w:numId w:val="14"/>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Коробка (чохол) – буде перевагою;</w:t>
            </w:r>
          </w:p>
          <w:p w:rsidR="00C50DE1" w:rsidRPr="00B73574" w:rsidRDefault="00C50DE1" w:rsidP="00C50DE1">
            <w:pPr>
              <w:pStyle w:val="Default"/>
              <w:numPr>
                <w:ilvl w:val="0"/>
                <w:numId w:val="14"/>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Інструкція українською мовою; </w:t>
            </w:r>
          </w:p>
          <w:p w:rsidR="00C50DE1" w:rsidRPr="00B73574" w:rsidRDefault="00C50DE1" w:rsidP="00C50DE1">
            <w:pPr>
              <w:widowControl w:val="0"/>
              <w:numPr>
                <w:ilvl w:val="0"/>
                <w:numId w:val="14"/>
              </w:numPr>
              <w:spacing w:after="0" w:line="240" w:lineRule="auto"/>
              <w:rPr>
                <w:rFonts w:ascii="Arial" w:hAnsi="Arial" w:cs="Arial"/>
                <w:sz w:val="20"/>
                <w:szCs w:val="20"/>
                <w:lang w:val="uk-UA"/>
              </w:rPr>
            </w:pPr>
            <w:r w:rsidRPr="00B73574">
              <w:rPr>
                <w:rFonts w:ascii="Arial" w:hAnsi="Arial" w:cs="Arial"/>
                <w:sz w:val="20"/>
                <w:szCs w:val="20"/>
                <w:lang w:val="uk-UA"/>
              </w:rPr>
              <w:t>Гарантія – від 12 місяців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tabs>
                <w:tab w:val="left" w:pos="0"/>
              </w:tabs>
              <w:spacing w:after="0" w:line="240" w:lineRule="auto"/>
              <w:jc w:val="center"/>
              <w:rPr>
                <w:rFonts w:ascii="Arial" w:hAnsi="Arial" w:cs="Arial"/>
                <w:b/>
                <w:lang w:val="ru-RU"/>
              </w:rPr>
            </w:pPr>
            <w:r w:rsidRPr="00B73574">
              <w:rPr>
                <w:rFonts w:ascii="Arial" w:hAnsi="Arial" w:cs="Arial"/>
                <w:b/>
                <w:lang w:val="ru-RU"/>
              </w:rPr>
              <w:t>7</w:t>
            </w:r>
          </w:p>
        </w:tc>
      </w:tr>
      <w:tr w:rsidR="00C50DE1"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b/>
              </w:rPr>
              <w:t>7</w:t>
            </w:r>
            <w:r w:rsidRPr="00B73574">
              <w:rPr>
                <w:rFonts w:ascii="Arial" w:hAnsi="Arial" w:cs="Arial"/>
                <w:b/>
                <w:lang w:val="uk-UA"/>
              </w:rPr>
              <w:t>. Отоскопи</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Хороший огляд барабанної перетинки та слухового проходу.</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Вакуумна лампа 2,5 В.</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Сфокусований центрально світловий промінь.</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Пристрій регулювання рівня освітленості (реостат).</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Лупа із поворотним механізмом.</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Триразове збільшення лінзи.</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Металеві корпус головки отоскопу.</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Металева рукоятка (джерело живлення) на двох 1,5 В батарейках типу C (батарейки не входять до комплекту поставки)</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Набір одноразових вушних вирв у пластиковій тубі (не менше 10 штук).</w:t>
            </w:r>
          </w:p>
          <w:p w:rsidR="00C50DE1" w:rsidRPr="00B73574" w:rsidRDefault="00C50DE1" w:rsidP="00C50DE1">
            <w:pPr>
              <w:pStyle w:val="Default"/>
              <w:numPr>
                <w:ilvl w:val="0"/>
                <w:numId w:val="13"/>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Сумка для захисту апарату (буде перевагою)</w:t>
            </w:r>
          </w:p>
          <w:p w:rsidR="00C50DE1" w:rsidRPr="00B73574" w:rsidRDefault="00C50DE1" w:rsidP="00C50DE1">
            <w:pPr>
              <w:pStyle w:val="Default"/>
              <w:ind w:left="720"/>
              <w:rPr>
                <w:rFonts w:ascii="Arial" w:eastAsiaTheme="minorHAnsi" w:hAnsi="Arial" w:cs="Arial"/>
                <w:color w:val="auto"/>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tabs>
                <w:tab w:val="left" w:pos="0"/>
              </w:tabs>
              <w:spacing w:after="0" w:line="240" w:lineRule="auto"/>
              <w:jc w:val="center"/>
              <w:rPr>
                <w:rFonts w:ascii="Arial" w:hAnsi="Arial" w:cs="Arial"/>
                <w:b/>
                <w:lang w:val="ru-RU"/>
              </w:rPr>
            </w:pPr>
            <w:r w:rsidRPr="00B73574">
              <w:rPr>
                <w:rFonts w:ascii="Arial" w:hAnsi="Arial" w:cs="Arial"/>
                <w:b/>
                <w:lang w:val="ru-RU"/>
              </w:rPr>
              <w:t>5</w:t>
            </w:r>
          </w:p>
        </w:tc>
      </w:tr>
      <w:tr w:rsidR="00C50DE1"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b/>
                <w:lang w:val="uk-UA"/>
              </w:rPr>
              <w:t>8. Пікфлуометр (електричний)</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Призначення: для визначення функціонування легень, який вимірює максимально можливе видихання користувача</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Точність вимірювання відповідає стандартам BS EN ISO 26782: 2009 та BS EN ISO 23747: 2009</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Потік: Турбінний датчик</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Об'єм: Інтеграція потоку</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Діапазон вимірювань</w:t>
            </w:r>
            <w:r w:rsidRPr="00B73574">
              <w:rPr>
                <w:rFonts w:ascii="Arial" w:eastAsiaTheme="minorHAnsi" w:hAnsi="Arial" w:cs="Arial"/>
                <w:color w:val="auto"/>
                <w:sz w:val="20"/>
                <w:szCs w:val="20"/>
                <w:lang w:eastAsia="en-US"/>
              </w:rPr>
              <w:br/>
              <w:t>Об'єм: 0,01л ~ 9,99л</w:t>
            </w:r>
            <w:r w:rsidRPr="00B73574">
              <w:rPr>
                <w:rFonts w:ascii="Arial" w:eastAsiaTheme="minorHAnsi" w:hAnsi="Arial" w:cs="Arial"/>
                <w:color w:val="auto"/>
                <w:sz w:val="20"/>
                <w:szCs w:val="20"/>
                <w:lang w:eastAsia="en-US"/>
              </w:rPr>
              <w:br/>
              <w:t>Потік: 50 л/хв ~ 900 л/хв</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Точність:</w:t>
            </w:r>
            <w:r w:rsidRPr="00B73574">
              <w:rPr>
                <w:rFonts w:ascii="Arial" w:eastAsiaTheme="minorHAnsi" w:hAnsi="Arial" w:cs="Arial"/>
                <w:color w:val="auto"/>
                <w:sz w:val="20"/>
                <w:szCs w:val="20"/>
                <w:lang w:eastAsia="en-US"/>
              </w:rPr>
              <w:br/>
              <w:t xml:space="preserve">Потік: ± 3% або ± 0,05 л </w:t>
            </w:r>
            <w:r w:rsidRPr="00B73574">
              <w:rPr>
                <w:rFonts w:ascii="Arial" w:eastAsiaTheme="minorHAnsi" w:hAnsi="Arial" w:cs="Arial"/>
                <w:color w:val="auto"/>
                <w:sz w:val="20"/>
                <w:szCs w:val="20"/>
                <w:lang w:eastAsia="en-US"/>
              </w:rPr>
              <w:br/>
              <w:t xml:space="preserve">Об'єм: ± 10% або ± 20 л/хв </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Дисплей: Сегментний РКД</w:t>
            </w:r>
            <w:r w:rsidRPr="00B73574">
              <w:rPr>
                <w:rFonts w:ascii="Arial" w:eastAsiaTheme="minorHAnsi" w:hAnsi="Arial" w:cs="Arial"/>
                <w:color w:val="auto"/>
                <w:sz w:val="20"/>
                <w:szCs w:val="20"/>
                <w:lang w:eastAsia="en-US"/>
              </w:rPr>
              <w:br/>
              <w:t>Розмір 1.8 дюйма</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lastRenderedPageBreak/>
              <w:t xml:space="preserve">Обсяг пам'яті: 300 результатів </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Джерело живлення Батарейки AAA1.5 × 2 b</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Передавання даних Кабель USB і диск із програмою обробки даних </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Комплектація: пікфлуометр, змінний мундштук, інструкція з експлуатації</w:t>
            </w:r>
          </w:p>
          <w:p w:rsidR="00C50DE1" w:rsidRPr="00B73574" w:rsidRDefault="00C50DE1" w:rsidP="00C50DE1">
            <w:pPr>
              <w:tabs>
                <w:tab w:val="left" w:pos="0"/>
              </w:tabs>
              <w:spacing w:after="0" w:line="240" w:lineRule="auto"/>
              <w:jc w:val="both"/>
              <w:rPr>
                <w:rFonts w:ascii="Arial" w:hAnsi="Arial" w:cs="Arial"/>
                <w:sz w:val="20"/>
                <w:szCs w:val="20"/>
                <w:lang w:val="uk-UA"/>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tabs>
                <w:tab w:val="left" w:pos="0"/>
              </w:tabs>
              <w:spacing w:after="0" w:line="240" w:lineRule="auto"/>
              <w:jc w:val="center"/>
              <w:rPr>
                <w:rFonts w:ascii="Arial" w:hAnsi="Arial" w:cs="Arial"/>
                <w:b/>
                <w:lang w:val="ru-RU"/>
              </w:rPr>
            </w:pPr>
            <w:r w:rsidRPr="00B73574">
              <w:rPr>
                <w:rFonts w:ascii="Arial" w:hAnsi="Arial" w:cs="Arial"/>
                <w:b/>
                <w:lang w:val="ru-RU"/>
              </w:rPr>
              <w:lastRenderedPageBreak/>
              <w:t>5</w:t>
            </w:r>
          </w:p>
        </w:tc>
      </w:tr>
      <w:tr w:rsidR="00C50DE1"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b/>
                <w:lang w:val="uk-UA"/>
              </w:rPr>
              <w:lastRenderedPageBreak/>
              <w:t>9. Пікфлуометр (механічний)</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Колірна шкала належних значень</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Матеріал: Пластик ABS</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Точність: ± 10 л/хв або ± 10% від показника</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Повторюваність: ± 5 л/хв або ± 5% від показника</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Вплив висоти на пікфлуометрів (і видихуване повітря): високі показники приблизно на 5% на кожні 1000 м</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Найбільший опір потоку: 0.00384 кПа/л/хв — 720 л/хв</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Умови зберігання: температура: 10-35 oС; відносна вологість 30-75%</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Амплітудна характеристика: різниця між профілями А/В менш ніж 15 л/хв/15%</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Діапазон вимірювань: 50-800 л/хв BTPS (температура, тиск, повітря, насичене водяними парами)</w:t>
            </w:r>
          </w:p>
          <w:p w:rsidR="00C50DE1" w:rsidRPr="00B73574" w:rsidRDefault="00C50DE1" w:rsidP="00C50DE1">
            <w:pPr>
              <w:pStyle w:val="Default"/>
              <w:numPr>
                <w:ilvl w:val="0"/>
                <w:numId w:val="12"/>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Комплектація: пікфлуометр, інструкція з експлуатації</w:t>
            </w:r>
          </w:p>
          <w:p w:rsidR="00C50DE1" w:rsidRPr="00B73574" w:rsidRDefault="00C50DE1" w:rsidP="00C50DE1">
            <w:pPr>
              <w:tabs>
                <w:tab w:val="left" w:pos="0"/>
              </w:tabs>
              <w:spacing w:after="0" w:line="240" w:lineRule="auto"/>
              <w:jc w:val="both"/>
              <w:rPr>
                <w:rFonts w:ascii="Arial" w:hAnsi="Arial" w:cs="Arial"/>
                <w:sz w:val="20"/>
                <w:szCs w:val="20"/>
                <w:lang w:val="uk-UA"/>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tabs>
                <w:tab w:val="left" w:pos="0"/>
              </w:tabs>
              <w:spacing w:after="0" w:line="240" w:lineRule="auto"/>
              <w:jc w:val="center"/>
              <w:rPr>
                <w:rFonts w:ascii="Arial" w:hAnsi="Arial" w:cs="Arial"/>
                <w:b/>
                <w:lang w:val="ru-RU"/>
              </w:rPr>
            </w:pPr>
            <w:r w:rsidRPr="00B73574">
              <w:rPr>
                <w:rFonts w:ascii="Arial" w:hAnsi="Arial" w:cs="Arial"/>
                <w:b/>
                <w:lang w:val="ru-RU"/>
              </w:rPr>
              <w:t>32</w:t>
            </w:r>
          </w:p>
        </w:tc>
      </w:tr>
      <w:tr w:rsidR="00C50DE1"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b/>
                <w:lang w:val="uk-UA"/>
              </w:rPr>
              <w:t>10. Дерматоскоп поляризаційний*</w:t>
            </w:r>
          </w:p>
          <w:p w:rsidR="00C50DE1" w:rsidRPr="00B73574" w:rsidRDefault="00C50DE1" w:rsidP="00C50DE1">
            <w:pPr>
              <w:tabs>
                <w:tab w:val="left" w:pos="0"/>
              </w:tabs>
              <w:jc w:val="center"/>
              <w:rPr>
                <w:rFonts w:ascii="Arial" w:hAnsi="Arial" w:cs="Arial"/>
                <w:lang w:val="uk-UA"/>
              </w:rPr>
            </w:pPr>
            <w:r w:rsidRPr="00B73574">
              <w:rPr>
                <w:rFonts w:ascii="Arial" w:hAnsi="Arial" w:cs="Arial"/>
                <w:lang w:val="uk-UA"/>
              </w:rPr>
              <w:t>*Бажано модель ILLUCO IDS-1100 або не гірший за характеристиками</w:t>
            </w:r>
          </w:p>
          <w:p w:rsidR="00C50DE1" w:rsidRPr="00B73574" w:rsidRDefault="00C50DE1" w:rsidP="00C50DE1">
            <w:pPr>
              <w:tabs>
                <w:tab w:val="left" w:pos="0"/>
              </w:tabs>
              <w:spacing w:after="0" w:line="240" w:lineRule="auto"/>
              <w:rPr>
                <w:rFonts w:ascii="Arial" w:hAnsi="Arial" w:cs="Arial"/>
                <w:b/>
                <w:lang w:val="uk-UA"/>
              </w:rPr>
            </w:pP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Призначення: для оцінки змін структури шкіри і вивчення природи її поразок.</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Можливість розрізнити доброякісні та злоякісні (ракові) ураження шкіри </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Спеціальні адаптери для смартфонів для збереження зображення на внутрішньому накопичувачі або хмарному сервісі та збільшення зображення цифровим зумом телефону. </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Поляризація: Перехресна та паралельна</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Апертура: 25 мм</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Антикорозійне покриття</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Збільшення: 10Х </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LED: 32 шт</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Кнопка зміни режиму поляризації (перехресний / паралельний) </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Кнопка контролю яскравості </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Кнопка вмикання/вимикання</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Перезарядний акумулятор 1150 мАч з зарядкою через USB кабель</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Час безперервної роботи: не менше 2 год</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Маса: не більше 200 гр.</w:t>
            </w:r>
          </w:p>
          <w:p w:rsidR="00C50DE1" w:rsidRPr="00B73574" w:rsidRDefault="00C50DE1" w:rsidP="00C50DE1">
            <w:pPr>
              <w:pStyle w:val="Default"/>
              <w:numPr>
                <w:ilvl w:val="0"/>
                <w:numId w:val="10"/>
              </w:numPr>
              <w:ind w:left="715"/>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Сумка для захисту апарату (буде перевагою)</w:t>
            </w:r>
          </w:p>
          <w:p w:rsidR="00C50DE1" w:rsidRPr="00B73574" w:rsidRDefault="00C50DE1" w:rsidP="00C50DE1">
            <w:pPr>
              <w:widowControl w:val="0"/>
              <w:spacing w:after="0" w:line="240" w:lineRule="auto"/>
              <w:ind w:left="720"/>
              <w:rPr>
                <w:rFonts w:ascii="Arial" w:hAnsi="Arial" w:cs="Arial"/>
                <w:sz w:val="20"/>
                <w:szCs w:val="20"/>
                <w:lang w:val="uk-UA"/>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tabs>
                <w:tab w:val="left" w:pos="0"/>
              </w:tabs>
              <w:spacing w:after="0" w:line="240" w:lineRule="auto"/>
              <w:jc w:val="center"/>
              <w:rPr>
                <w:rFonts w:ascii="Arial" w:hAnsi="Arial" w:cs="Arial"/>
                <w:b/>
                <w:lang w:val="ru-RU"/>
              </w:rPr>
            </w:pPr>
            <w:r w:rsidRPr="00B73574">
              <w:rPr>
                <w:rFonts w:ascii="Arial" w:hAnsi="Arial" w:cs="Arial"/>
                <w:b/>
                <w:lang w:val="ru-RU"/>
              </w:rPr>
              <w:t>5</w:t>
            </w:r>
          </w:p>
        </w:tc>
      </w:tr>
      <w:tr w:rsidR="00C50DE1" w:rsidRPr="00B73574" w:rsidTr="00467122">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rsidR="00C50DE1" w:rsidRPr="00B73574" w:rsidRDefault="00C50DE1" w:rsidP="00C50DE1">
            <w:pPr>
              <w:tabs>
                <w:tab w:val="left" w:pos="0"/>
              </w:tabs>
              <w:spacing w:after="0" w:line="240" w:lineRule="auto"/>
              <w:jc w:val="center"/>
              <w:rPr>
                <w:rFonts w:ascii="Arial" w:hAnsi="Arial" w:cs="Arial"/>
                <w:b/>
                <w:lang w:val="uk-UA"/>
              </w:rPr>
            </w:pPr>
            <w:r w:rsidRPr="00B73574">
              <w:rPr>
                <w:rFonts w:ascii="Arial" w:hAnsi="Arial" w:cs="Arial"/>
                <w:b/>
                <w:lang w:val="uk-UA"/>
              </w:rPr>
              <w:t>11. Дерматоскоп з металевою рукояткою</w:t>
            </w:r>
          </w:p>
          <w:p w:rsidR="00C50DE1" w:rsidRPr="00B73574" w:rsidRDefault="00C50DE1" w:rsidP="00467122">
            <w:pPr>
              <w:tabs>
                <w:tab w:val="left" w:pos="0"/>
              </w:tabs>
              <w:jc w:val="center"/>
              <w:rPr>
                <w:rFonts w:ascii="Arial" w:hAnsi="Arial" w:cs="Arial"/>
                <w:lang w:val="uk-UA"/>
              </w:rPr>
            </w:pPr>
            <w:r w:rsidRPr="00B73574">
              <w:rPr>
                <w:rFonts w:ascii="Arial" w:hAnsi="Arial" w:cs="Arial"/>
                <w:lang w:val="uk-UA"/>
              </w:rPr>
              <w:t>Бажано модель KaWe EUROLIGHT D30 аб</w:t>
            </w:r>
            <w:r w:rsidR="00467122" w:rsidRPr="00B73574">
              <w:rPr>
                <w:rFonts w:ascii="Arial" w:hAnsi="Arial" w:cs="Arial"/>
                <w:lang w:val="uk-UA"/>
              </w:rPr>
              <w:t xml:space="preserve">о не гірший </w:t>
            </w:r>
            <w:r w:rsidR="00467122" w:rsidRPr="00B73574">
              <w:rPr>
                <w:rFonts w:ascii="Arial" w:hAnsi="Arial" w:cs="Arial"/>
                <w:lang w:val="uk-UA"/>
              </w:rPr>
              <w:lastRenderedPageBreak/>
              <w:t>за характеристиками</w:t>
            </w:r>
          </w:p>
        </w:tc>
        <w:tc>
          <w:tcPr>
            <w:tcW w:w="10562"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lastRenderedPageBreak/>
              <w:t xml:space="preserve">замок „Клік“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заряджається від мережі (ЄС 240 B)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LED лампа стандарт 3,5 В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освітлення ca. 15.000 люкс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термін служби лампи прибл. 50.000 год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Збільшення: 10Х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установка фокусу від –6 до +3,5 діоптрину </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lastRenderedPageBreak/>
              <w:t>Реостат для регулювання яскравості світла</w:t>
            </w:r>
          </w:p>
          <w:p w:rsidR="00C50DE1" w:rsidRPr="00B73574" w:rsidRDefault="00C50DE1" w:rsidP="00C50DE1">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 xml:space="preserve">Металева акумуляторна рукоятка </w:t>
            </w:r>
          </w:p>
          <w:p w:rsidR="00C50DE1" w:rsidRPr="00B73574" w:rsidRDefault="00C50DE1" w:rsidP="00467122">
            <w:pPr>
              <w:pStyle w:val="Default"/>
              <w:numPr>
                <w:ilvl w:val="0"/>
                <w:numId w:val="11"/>
              </w:numPr>
              <w:rPr>
                <w:rFonts w:ascii="Arial" w:eastAsiaTheme="minorHAnsi" w:hAnsi="Arial" w:cs="Arial"/>
                <w:color w:val="auto"/>
                <w:sz w:val="20"/>
                <w:szCs w:val="20"/>
                <w:lang w:eastAsia="en-US"/>
              </w:rPr>
            </w:pPr>
            <w:r w:rsidRPr="00B73574">
              <w:rPr>
                <w:rFonts w:ascii="Arial" w:eastAsiaTheme="minorHAnsi" w:hAnsi="Arial" w:cs="Arial"/>
                <w:color w:val="auto"/>
                <w:sz w:val="20"/>
                <w:szCs w:val="20"/>
                <w:lang w:eastAsia="en-US"/>
              </w:rPr>
              <w:t>Сумка для захисту апарату (буде перевагою)</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DE1" w:rsidRPr="00B73574" w:rsidRDefault="00C50DE1" w:rsidP="00C50DE1">
            <w:pPr>
              <w:tabs>
                <w:tab w:val="left" w:pos="0"/>
              </w:tabs>
              <w:spacing w:after="0" w:line="240" w:lineRule="auto"/>
              <w:jc w:val="center"/>
              <w:rPr>
                <w:rFonts w:ascii="Arial" w:hAnsi="Arial" w:cs="Arial"/>
                <w:b/>
                <w:lang w:val="ru-RU"/>
              </w:rPr>
            </w:pPr>
            <w:r w:rsidRPr="00B73574">
              <w:rPr>
                <w:rFonts w:ascii="Arial" w:hAnsi="Arial" w:cs="Arial"/>
                <w:b/>
                <w:lang w:val="ru-RU"/>
              </w:rPr>
              <w:lastRenderedPageBreak/>
              <w:t>2</w:t>
            </w:r>
          </w:p>
        </w:tc>
      </w:tr>
    </w:tbl>
    <w:p w:rsidR="00510219" w:rsidRPr="00B73574" w:rsidRDefault="00510219" w:rsidP="00280068">
      <w:pPr>
        <w:widowControl w:val="0"/>
        <w:tabs>
          <w:tab w:val="left" w:pos="0"/>
        </w:tabs>
        <w:spacing w:after="0" w:line="240" w:lineRule="auto"/>
        <w:ind w:left="360"/>
        <w:jc w:val="both"/>
        <w:rPr>
          <w:rFonts w:ascii="Arial" w:hAnsi="Arial" w:cs="Arial"/>
          <w:lang w:val="uk-UA" w:eastAsia="ru-RU"/>
        </w:rPr>
      </w:pPr>
    </w:p>
    <w:p w:rsidR="00280068" w:rsidRPr="00B73574" w:rsidRDefault="00280068" w:rsidP="00C8342F">
      <w:pPr>
        <w:pStyle w:val="ab"/>
        <w:numPr>
          <w:ilvl w:val="0"/>
          <w:numId w:val="4"/>
        </w:numPr>
        <w:pBdr>
          <w:top w:val="nil"/>
          <w:left w:val="nil"/>
          <w:bottom w:val="nil"/>
          <w:right w:val="nil"/>
          <w:between w:val="nil"/>
        </w:pBdr>
        <w:spacing w:after="240"/>
        <w:rPr>
          <w:rFonts w:ascii="Arial" w:hAnsi="Arial" w:cs="Arial"/>
          <w:b/>
          <w:sz w:val="22"/>
          <w:szCs w:val="22"/>
          <w:lang w:val="uk-UA" w:eastAsia="ru-RU"/>
        </w:rPr>
      </w:pPr>
      <w:r w:rsidRPr="00B73574">
        <w:rPr>
          <w:rFonts w:ascii="Arial" w:hAnsi="Arial" w:cs="Arial"/>
          <w:b/>
          <w:sz w:val="22"/>
          <w:szCs w:val="22"/>
          <w:lang w:val="ru-RU"/>
        </w:rPr>
        <w:t>У</w:t>
      </w:r>
      <w:r w:rsidRPr="00B73574">
        <w:rPr>
          <w:rFonts w:ascii="Arial" w:hAnsi="Arial" w:cs="Arial"/>
          <w:b/>
          <w:sz w:val="22"/>
          <w:szCs w:val="22"/>
          <w:lang w:val="uk-UA" w:eastAsia="ru-RU"/>
        </w:rPr>
        <w:t>паковка</w:t>
      </w:r>
    </w:p>
    <w:p w:rsidR="00280068" w:rsidRPr="00B73574" w:rsidRDefault="00280068" w:rsidP="00280068">
      <w:pPr>
        <w:tabs>
          <w:tab w:val="left" w:pos="180"/>
        </w:tabs>
        <w:spacing w:after="0" w:line="240" w:lineRule="auto"/>
        <w:jc w:val="both"/>
        <w:rPr>
          <w:rFonts w:ascii="Arial" w:hAnsi="Arial" w:cs="Arial"/>
          <w:lang w:val="uk-UA"/>
        </w:rPr>
      </w:pPr>
      <w:r w:rsidRPr="00B73574">
        <w:rPr>
          <w:rFonts w:ascii="Arial" w:hAnsi="Arial" w:cs="Arial"/>
          <w:lang w:val="uk-UA"/>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280068" w:rsidRPr="00B73574" w:rsidRDefault="00280068" w:rsidP="00280068">
      <w:pPr>
        <w:tabs>
          <w:tab w:val="left" w:pos="180"/>
        </w:tabs>
        <w:spacing w:after="0" w:line="240" w:lineRule="auto"/>
        <w:jc w:val="both"/>
        <w:rPr>
          <w:rFonts w:ascii="Arial" w:hAnsi="Arial" w:cs="Arial"/>
          <w:lang w:val="uk-UA"/>
        </w:rPr>
      </w:pPr>
      <w:r w:rsidRPr="00B73574">
        <w:rPr>
          <w:rFonts w:ascii="Arial" w:hAnsi="Arial" w:cs="Arial"/>
          <w:lang w:val="uk-UA"/>
        </w:rPr>
        <w:t>3.2. Упаковка Товару має містити наступну інформацію: виробник, назва виробу, рік виробництва.</w:t>
      </w:r>
    </w:p>
    <w:p w:rsidR="00280068" w:rsidRPr="00B73574" w:rsidRDefault="00280068" w:rsidP="00280068">
      <w:pPr>
        <w:tabs>
          <w:tab w:val="left" w:pos="180"/>
        </w:tabs>
        <w:spacing w:after="0" w:line="240" w:lineRule="auto"/>
        <w:jc w:val="both"/>
        <w:rPr>
          <w:rFonts w:ascii="Arial" w:hAnsi="Arial" w:cs="Arial"/>
          <w:lang w:val="uk-UA"/>
        </w:rPr>
      </w:pPr>
      <w:r w:rsidRPr="00B73574">
        <w:rPr>
          <w:rFonts w:ascii="Arial" w:hAnsi="Arial" w:cs="Arial"/>
          <w:lang w:val="uk-UA"/>
        </w:rPr>
        <w:t>3.3. Маркування виробу повинно відповідати вимогам технічних регламентів.</w:t>
      </w:r>
    </w:p>
    <w:p w:rsidR="00462705" w:rsidRPr="00B73574" w:rsidRDefault="00462705" w:rsidP="00280068">
      <w:pPr>
        <w:tabs>
          <w:tab w:val="left" w:pos="180"/>
        </w:tabs>
        <w:spacing w:after="0" w:line="240" w:lineRule="auto"/>
        <w:jc w:val="both"/>
        <w:rPr>
          <w:rFonts w:ascii="Arial" w:hAnsi="Arial" w:cs="Arial"/>
          <w:lang w:val="uk-UA"/>
        </w:rPr>
      </w:pPr>
    </w:p>
    <w:p w:rsidR="00280068" w:rsidRPr="00B73574" w:rsidRDefault="00280068" w:rsidP="00C8342F">
      <w:pPr>
        <w:pStyle w:val="ab"/>
        <w:numPr>
          <w:ilvl w:val="0"/>
          <w:numId w:val="4"/>
        </w:numPr>
        <w:pBdr>
          <w:top w:val="nil"/>
          <w:left w:val="nil"/>
          <w:bottom w:val="nil"/>
          <w:right w:val="nil"/>
          <w:between w:val="nil"/>
        </w:pBdr>
        <w:spacing w:after="240"/>
        <w:jc w:val="both"/>
        <w:rPr>
          <w:rFonts w:ascii="Arial" w:hAnsi="Arial" w:cs="Arial"/>
          <w:b/>
          <w:sz w:val="22"/>
          <w:szCs w:val="22"/>
          <w:lang w:val="uk-UA" w:eastAsia="ru-RU"/>
        </w:rPr>
      </w:pPr>
      <w:r w:rsidRPr="00B73574">
        <w:rPr>
          <w:rFonts w:ascii="Arial" w:hAnsi="Arial" w:cs="Arial"/>
          <w:b/>
          <w:sz w:val="22"/>
          <w:szCs w:val="22"/>
          <w:lang w:val="uk-UA" w:eastAsia="ru-RU"/>
        </w:rPr>
        <w:t>Гарантійні зобов’язання</w:t>
      </w:r>
    </w:p>
    <w:p w:rsidR="00280068" w:rsidRPr="00B73574" w:rsidRDefault="00280068" w:rsidP="00280068">
      <w:pPr>
        <w:pBdr>
          <w:top w:val="nil"/>
          <w:left w:val="nil"/>
          <w:bottom w:val="nil"/>
          <w:right w:val="nil"/>
          <w:between w:val="nil"/>
        </w:pBdr>
        <w:spacing w:after="0" w:line="240" w:lineRule="auto"/>
        <w:jc w:val="both"/>
        <w:rPr>
          <w:rFonts w:ascii="Arial" w:hAnsi="Arial" w:cs="Arial"/>
          <w:lang w:val="uk-UA" w:eastAsia="ru-RU"/>
        </w:rPr>
      </w:pPr>
      <w:r w:rsidRPr="00B73574">
        <w:rPr>
          <w:rFonts w:ascii="Arial" w:hAnsi="Arial" w:cs="Arial"/>
          <w:lang w:val="uk-UA" w:eastAsia="ru-RU"/>
        </w:rPr>
        <w:t>Термін гарантійного обслуговування – не менше 12 місяців з моменту постачання обладнання.</w:t>
      </w:r>
    </w:p>
    <w:p w:rsidR="00280068" w:rsidRPr="00B73574" w:rsidRDefault="00280068" w:rsidP="00280068">
      <w:pPr>
        <w:pBdr>
          <w:top w:val="nil"/>
          <w:left w:val="nil"/>
          <w:bottom w:val="nil"/>
          <w:right w:val="nil"/>
          <w:between w:val="nil"/>
        </w:pBdr>
        <w:spacing w:after="0" w:line="240" w:lineRule="auto"/>
        <w:jc w:val="both"/>
        <w:rPr>
          <w:rFonts w:ascii="Arial" w:hAnsi="Arial" w:cs="Arial"/>
          <w:lang w:val="uk-UA" w:eastAsia="ru-RU"/>
        </w:rPr>
      </w:pPr>
    </w:p>
    <w:p w:rsidR="00280068" w:rsidRPr="00B73574" w:rsidRDefault="00C3291A" w:rsidP="00C8342F">
      <w:pPr>
        <w:pStyle w:val="2"/>
        <w:spacing w:line="240" w:lineRule="auto"/>
        <w:jc w:val="both"/>
        <w:rPr>
          <w:rFonts w:ascii="Arial" w:hAnsi="Arial" w:cs="Arial"/>
          <w:b/>
          <w:i/>
          <w:lang w:val="uk-UA"/>
        </w:rPr>
      </w:pPr>
      <w:r w:rsidRPr="00B73574">
        <w:rPr>
          <w:rFonts w:ascii="Arial" w:hAnsi="Arial" w:cs="Arial"/>
          <w:b/>
          <w:color w:val="000000"/>
          <w:lang w:val="uk-UA"/>
        </w:rPr>
        <w:t>5</w:t>
      </w:r>
      <w:r w:rsidR="00280068" w:rsidRPr="00B73574">
        <w:rPr>
          <w:rFonts w:ascii="Arial" w:hAnsi="Arial" w:cs="Arial"/>
          <w:b/>
          <w:color w:val="000000"/>
          <w:lang w:val="uk-UA"/>
        </w:rPr>
        <w:t xml:space="preserve">. </w:t>
      </w:r>
      <w:r w:rsidR="00280068" w:rsidRPr="00B73574">
        <w:rPr>
          <w:rFonts w:ascii="Arial" w:hAnsi="Arial" w:cs="Arial"/>
          <w:b/>
          <w:lang w:val="uk-UA"/>
        </w:rPr>
        <w:t>У</w:t>
      </w:r>
      <w:r w:rsidR="00A704E5" w:rsidRPr="00B73574">
        <w:rPr>
          <w:rFonts w:ascii="Arial" w:hAnsi="Arial" w:cs="Arial"/>
          <w:b/>
          <w:lang w:val="uk-UA"/>
        </w:rPr>
        <w:t>м</w:t>
      </w:r>
      <w:r w:rsidR="00280068" w:rsidRPr="00B73574">
        <w:rPr>
          <w:rFonts w:ascii="Arial" w:hAnsi="Arial" w:cs="Arial"/>
          <w:b/>
          <w:lang w:val="uk-UA"/>
        </w:rPr>
        <w:t>ови та строк поставки.</w:t>
      </w:r>
    </w:p>
    <w:p w:rsidR="00280068" w:rsidRPr="00B73574" w:rsidRDefault="00C3291A" w:rsidP="00280068">
      <w:pPr>
        <w:tabs>
          <w:tab w:val="left" w:pos="180"/>
        </w:tabs>
        <w:spacing w:after="0" w:line="240" w:lineRule="auto"/>
        <w:jc w:val="both"/>
        <w:rPr>
          <w:rFonts w:ascii="Arial" w:hAnsi="Arial" w:cs="Arial"/>
          <w:lang w:val="uk-UA"/>
        </w:rPr>
      </w:pPr>
      <w:r w:rsidRPr="00B73574">
        <w:rPr>
          <w:rFonts w:ascii="Arial" w:hAnsi="Arial" w:cs="Arial"/>
          <w:lang w:val="uk-UA"/>
        </w:rPr>
        <w:t>5</w:t>
      </w:r>
      <w:r w:rsidR="00280068" w:rsidRPr="00B73574">
        <w:rPr>
          <w:rFonts w:ascii="Arial" w:hAnsi="Arial" w:cs="Arial"/>
          <w:lang w:val="uk-UA"/>
        </w:rPr>
        <w:t>.1. П</w:t>
      </w:r>
      <w:r w:rsidR="0069389A" w:rsidRPr="00B73574">
        <w:rPr>
          <w:rFonts w:ascii="Arial" w:hAnsi="Arial" w:cs="Arial"/>
          <w:lang w:val="uk-UA"/>
        </w:rPr>
        <w:t>оставка на умовах DAP на адреси закладів:</w:t>
      </w:r>
    </w:p>
    <w:tbl>
      <w:tblPr>
        <w:tblStyle w:val="ac"/>
        <w:tblW w:w="15304" w:type="dxa"/>
        <w:tblLook w:val="04A0" w:firstRow="1" w:lastRow="0" w:firstColumn="1" w:lastColumn="0" w:noHBand="0" w:noVBand="1"/>
      </w:tblPr>
      <w:tblGrid>
        <w:gridCol w:w="3937"/>
        <w:gridCol w:w="1445"/>
        <w:gridCol w:w="9922"/>
      </w:tblGrid>
      <w:tr w:rsidR="00952496" w:rsidRPr="00B73574" w:rsidTr="00467122">
        <w:tc>
          <w:tcPr>
            <w:tcW w:w="3937" w:type="dxa"/>
          </w:tcPr>
          <w:p w:rsidR="00952496" w:rsidRPr="00B73574" w:rsidRDefault="00952496" w:rsidP="0069389A">
            <w:pPr>
              <w:tabs>
                <w:tab w:val="left" w:pos="180"/>
              </w:tabs>
              <w:jc w:val="center"/>
              <w:rPr>
                <w:rFonts w:ascii="Arial" w:hAnsi="Arial" w:cs="Arial"/>
                <w:b/>
                <w:lang w:val="uk-UA"/>
              </w:rPr>
            </w:pPr>
            <w:r w:rsidRPr="00B73574">
              <w:rPr>
                <w:rFonts w:ascii="Arial" w:hAnsi="Arial" w:cs="Arial"/>
                <w:b/>
                <w:lang w:val="uk-UA"/>
              </w:rPr>
              <w:t>Товар</w:t>
            </w:r>
          </w:p>
        </w:tc>
        <w:tc>
          <w:tcPr>
            <w:tcW w:w="1445" w:type="dxa"/>
          </w:tcPr>
          <w:p w:rsidR="00952496" w:rsidRPr="00B73574" w:rsidRDefault="00952496" w:rsidP="0069389A">
            <w:pPr>
              <w:tabs>
                <w:tab w:val="left" w:pos="180"/>
              </w:tabs>
              <w:jc w:val="center"/>
              <w:rPr>
                <w:rFonts w:ascii="Arial" w:hAnsi="Arial" w:cs="Arial"/>
                <w:b/>
                <w:lang w:val="uk-UA"/>
              </w:rPr>
            </w:pPr>
            <w:r w:rsidRPr="00B73574">
              <w:rPr>
                <w:rFonts w:ascii="Arial" w:hAnsi="Arial" w:cs="Arial"/>
                <w:b/>
                <w:lang w:val="uk-UA"/>
              </w:rPr>
              <w:t>Кількість</w:t>
            </w:r>
          </w:p>
        </w:tc>
        <w:tc>
          <w:tcPr>
            <w:tcW w:w="9922" w:type="dxa"/>
          </w:tcPr>
          <w:p w:rsidR="00952496" w:rsidRPr="00B73574" w:rsidRDefault="00952496" w:rsidP="0069389A">
            <w:pPr>
              <w:tabs>
                <w:tab w:val="left" w:pos="180"/>
              </w:tabs>
              <w:jc w:val="center"/>
              <w:rPr>
                <w:rFonts w:ascii="Arial" w:hAnsi="Arial" w:cs="Arial"/>
                <w:b/>
                <w:lang w:val="uk-UA"/>
              </w:rPr>
            </w:pPr>
            <w:r w:rsidRPr="00B73574">
              <w:rPr>
                <w:rFonts w:ascii="Arial" w:hAnsi="Arial" w:cs="Arial"/>
                <w:b/>
                <w:lang w:val="uk-UA"/>
              </w:rPr>
              <w:t>Адреса доставки</w:t>
            </w:r>
          </w:p>
        </w:tc>
      </w:tr>
      <w:tr w:rsidR="00952496" w:rsidRPr="005604BB" w:rsidTr="00467122">
        <w:tc>
          <w:tcPr>
            <w:tcW w:w="3937" w:type="dxa"/>
          </w:tcPr>
          <w:p w:rsidR="00952496" w:rsidRPr="00B73574" w:rsidRDefault="00952496" w:rsidP="00BF2A93">
            <w:pPr>
              <w:tabs>
                <w:tab w:val="left" w:pos="0"/>
              </w:tabs>
              <w:jc w:val="both"/>
              <w:rPr>
                <w:rFonts w:ascii="Arial" w:hAnsi="Arial" w:cs="Arial"/>
                <w:lang w:val="uk-UA"/>
              </w:rPr>
            </w:pPr>
            <w:r w:rsidRPr="00B73574">
              <w:rPr>
                <w:rFonts w:ascii="Arial" w:hAnsi="Arial" w:cs="Arial"/>
                <w:lang w:val="uk-UA"/>
              </w:rPr>
              <w:t>1.Портативний 3-х канальний</w:t>
            </w:r>
            <w:r w:rsidRPr="00B73574">
              <w:rPr>
                <w:rFonts w:ascii="Arial" w:hAnsi="Arial" w:cs="Arial"/>
                <w:b/>
                <w:lang w:val="uk-UA"/>
              </w:rPr>
              <w:t xml:space="preserve"> </w:t>
            </w:r>
            <w:r w:rsidRPr="00B73574">
              <w:rPr>
                <w:rFonts w:ascii="Arial" w:hAnsi="Arial" w:cs="Arial"/>
                <w:lang w:val="uk-UA"/>
              </w:rPr>
              <w:t>кардіограф з термопринтером та функцією автодіагнозу.</w:t>
            </w:r>
          </w:p>
          <w:p w:rsidR="00952496" w:rsidRPr="00B73574" w:rsidRDefault="00952496" w:rsidP="00280068">
            <w:pPr>
              <w:tabs>
                <w:tab w:val="left" w:pos="180"/>
              </w:tabs>
              <w:jc w:val="both"/>
              <w:rPr>
                <w:rFonts w:ascii="Arial" w:hAnsi="Arial" w:cs="Arial"/>
                <w:lang w:val="uk-UA"/>
              </w:rPr>
            </w:pPr>
          </w:p>
        </w:tc>
        <w:tc>
          <w:tcPr>
            <w:tcW w:w="1445" w:type="dxa"/>
          </w:tcPr>
          <w:p w:rsidR="00952496" w:rsidRPr="00B73574" w:rsidRDefault="00952496" w:rsidP="00280068">
            <w:pPr>
              <w:tabs>
                <w:tab w:val="left" w:pos="180"/>
              </w:tabs>
              <w:jc w:val="both"/>
              <w:rPr>
                <w:rFonts w:ascii="Arial" w:hAnsi="Arial" w:cs="Arial"/>
                <w:lang w:val="uk-UA"/>
              </w:rPr>
            </w:pPr>
            <w:r w:rsidRPr="00B73574">
              <w:rPr>
                <w:rFonts w:ascii="Arial" w:hAnsi="Arial" w:cs="Arial"/>
                <w:lang w:val="uk-UA"/>
              </w:rPr>
              <w:t>По 2 од.</w:t>
            </w:r>
          </w:p>
        </w:tc>
        <w:tc>
          <w:tcPr>
            <w:tcW w:w="9922" w:type="dxa"/>
          </w:tcPr>
          <w:p w:rsidR="00952496" w:rsidRPr="00B73574" w:rsidRDefault="00952496" w:rsidP="00DD063B">
            <w:pPr>
              <w:pStyle w:val="ab"/>
              <w:numPr>
                <w:ilvl w:val="0"/>
                <w:numId w:val="9"/>
              </w:numPr>
              <w:tabs>
                <w:tab w:val="left" w:pos="180"/>
              </w:tabs>
              <w:jc w:val="both"/>
              <w:rPr>
                <w:rFonts w:ascii="Arial" w:hAnsi="Arial" w:cs="Arial"/>
                <w:sz w:val="22"/>
                <w:szCs w:val="22"/>
                <w:lang w:val="uk-UA"/>
              </w:rPr>
            </w:pPr>
            <w:r w:rsidRPr="00B73574">
              <w:rPr>
                <w:rFonts w:ascii="Arial" w:hAnsi="Arial" w:cs="Arial"/>
                <w:sz w:val="22"/>
                <w:szCs w:val="22"/>
                <w:lang w:val="uk-UA"/>
              </w:rPr>
              <w:t>Запорізька область, Запорізький р-н, с. Степне, вул, Першотравнева, буд 42</w:t>
            </w:r>
          </w:p>
          <w:p w:rsidR="00952496" w:rsidRPr="00B73574" w:rsidRDefault="00952496" w:rsidP="00DD063B">
            <w:pPr>
              <w:pStyle w:val="ab"/>
              <w:numPr>
                <w:ilvl w:val="0"/>
                <w:numId w:val="9"/>
              </w:numPr>
              <w:tabs>
                <w:tab w:val="left" w:pos="180"/>
              </w:tabs>
              <w:jc w:val="both"/>
              <w:rPr>
                <w:rFonts w:ascii="Arial" w:hAnsi="Arial" w:cs="Arial"/>
                <w:sz w:val="22"/>
                <w:szCs w:val="22"/>
                <w:lang w:val="uk-UA"/>
              </w:rPr>
            </w:pPr>
            <w:r w:rsidRPr="00B73574">
              <w:rPr>
                <w:rFonts w:ascii="Arial" w:hAnsi="Arial" w:cs="Arial"/>
                <w:sz w:val="22"/>
                <w:szCs w:val="22"/>
                <w:lang w:val="uk-UA"/>
              </w:rPr>
              <w:t>м. Запоріжжя, вул. Лікарняна, буд. 18.</w:t>
            </w:r>
          </w:p>
        </w:tc>
      </w:tr>
      <w:tr w:rsidR="00952496" w:rsidRPr="005604BB" w:rsidTr="00467122">
        <w:tc>
          <w:tcPr>
            <w:tcW w:w="3937" w:type="dxa"/>
          </w:tcPr>
          <w:p w:rsidR="00952496" w:rsidRPr="00B73574" w:rsidRDefault="00952496" w:rsidP="00BF2A93">
            <w:pPr>
              <w:tabs>
                <w:tab w:val="left" w:pos="0"/>
              </w:tabs>
              <w:jc w:val="both"/>
              <w:rPr>
                <w:rFonts w:ascii="Arial" w:hAnsi="Arial" w:cs="Arial"/>
                <w:lang w:val="uk-UA"/>
              </w:rPr>
            </w:pPr>
            <w:r w:rsidRPr="00B73574">
              <w:rPr>
                <w:rFonts w:ascii="Arial" w:hAnsi="Arial" w:cs="Arial"/>
                <w:lang w:val="uk-UA"/>
              </w:rPr>
              <w:t>2.Портативний 6-ти канальний</w:t>
            </w:r>
            <w:r w:rsidRPr="00B73574">
              <w:rPr>
                <w:rFonts w:ascii="Arial" w:hAnsi="Arial" w:cs="Arial"/>
                <w:b/>
                <w:lang w:val="uk-UA"/>
              </w:rPr>
              <w:t xml:space="preserve"> </w:t>
            </w:r>
            <w:r w:rsidRPr="00B73574">
              <w:rPr>
                <w:rFonts w:ascii="Arial" w:hAnsi="Arial" w:cs="Arial"/>
                <w:lang w:val="uk-UA"/>
              </w:rPr>
              <w:t>кардіограф з термопринтером та функцією автодіагнозу.</w:t>
            </w:r>
          </w:p>
        </w:tc>
        <w:tc>
          <w:tcPr>
            <w:tcW w:w="1445" w:type="dxa"/>
          </w:tcPr>
          <w:p w:rsidR="00952496" w:rsidRPr="00B73574" w:rsidRDefault="00952496" w:rsidP="00280068">
            <w:pPr>
              <w:tabs>
                <w:tab w:val="left" w:pos="180"/>
              </w:tabs>
              <w:jc w:val="both"/>
              <w:rPr>
                <w:rFonts w:ascii="Arial" w:hAnsi="Arial" w:cs="Arial"/>
                <w:lang w:val="uk-UA"/>
              </w:rPr>
            </w:pPr>
            <w:r w:rsidRPr="00B73574">
              <w:rPr>
                <w:rFonts w:ascii="Arial" w:hAnsi="Arial" w:cs="Arial"/>
                <w:lang w:val="uk-UA"/>
              </w:rPr>
              <w:t xml:space="preserve">По 1 од. </w:t>
            </w:r>
          </w:p>
        </w:tc>
        <w:tc>
          <w:tcPr>
            <w:tcW w:w="9922" w:type="dxa"/>
          </w:tcPr>
          <w:p w:rsidR="00952496" w:rsidRPr="00B73574" w:rsidRDefault="00952496" w:rsidP="00DD063B">
            <w:pPr>
              <w:pStyle w:val="ab"/>
              <w:numPr>
                <w:ilvl w:val="0"/>
                <w:numId w:val="8"/>
              </w:numPr>
              <w:tabs>
                <w:tab w:val="left" w:pos="180"/>
              </w:tabs>
              <w:jc w:val="both"/>
              <w:rPr>
                <w:rFonts w:ascii="Arial" w:hAnsi="Arial" w:cs="Arial"/>
                <w:sz w:val="22"/>
                <w:szCs w:val="22"/>
                <w:lang w:val="uk-UA"/>
              </w:rPr>
            </w:pPr>
            <w:r w:rsidRPr="00B73574">
              <w:rPr>
                <w:rFonts w:ascii="Arial" w:hAnsi="Arial" w:cs="Arial"/>
                <w:sz w:val="22"/>
                <w:szCs w:val="22"/>
                <w:lang w:val="uk-UA"/>
              </w:rPr>
              <w:t>Запорізька область, Запорізький район,с. Новослобідка, вул. Миру ,буд. 23</w:t>
            </w:r>
          </w:p>
          <w:p w:rsidR="00952496" w:rsidRPr="00B73574" w:rsidRDefault="00952496" w:rsidP="00DD063B">
            <w:pPr>
              <w:pStyle w:val="ab"/>
              <w:numPr>
                <w:ilvl w:val="0"/>
                <w:numId w:val="8"/>
              </w:numPr>
              <w:tabs>
                <w:tab w:val="left" w:pos="180"/>
              </w:tabs>
              <w:jc w:val="both"/>
              <w:rPr>
                <w:rFonts w:ascii="Arial" w:hAnsi="Arial" w:cs="Arial"/>
                <w:sz w:val="22"/>
                <w:szCs w:val="22"/>
                <w:lang w:val="uk-UA"/>
              </w:rPr>
            </w:pPr>
            <w:r w:rsidRPr="00B73574">
              <w:rPr>
                <w:rFonts w:ascii="Arial" w:hAnsi="Arial" w:cs="Arial"/>
                <w:sz w:val="22"/>
                <w:szCs w:val="22"/>
                <w:lang w:val="uk-UA"/>
              </w:rPr>
              <w:t>м.Запоріжжя, проспект Соборний, 8</w:t>
            </w:r>
          </w:p>
          <w:p w:rsidR="00952496" w:rsidRPr="00B73574" w:rsidRDefault="00952496" w:rsidP="00DD063B">
            <w:pPr>
              <w:pStyle w:val="ab"/>
              <w:numPr>
                <w:ilvl w:val="0"/>
                <w:numId w:val="8"/>
              </w:numPr>
              <w:tabs>
                <w:tab w:val="left" w:pos="180"/>
              </w:tabs>
              <w:jc w:val="both"/>
              <w:rPr>
                <w:rFonts w:ascii="Arial" w:hAnsi="Arial" w:cs="Arial"/>
                <w:sz w:val="22"/>
                <w:szCs w:val="22"/>
                <w:lang w:val="uk-UA"/>
              </w:rPr>
            </w:pPr>
            <w:r w:rsidRPr="00B73574">
              <w:rPr>
                <w:rFonts w:ascii="Arial" w:hAnsi="Arial" w:cs="Arial"/>
                <w:sz w:val="22"/>
                <w:szCs w:val="22"/>
                <w:lang w:val="uk-UA"/>
              </w:rPr>
              <w:t>Запорізька область, Запорізький район, с-ще Кушугум, вул.Партизанська, будинок 65/1А</w:t>
            </w:r>
          </w:p>
        </w:tc>
      </w:tr>
      <w:tr w:rsidR="00952496" w:rsidRPr="00B73574" w:rsidTr="00467122">
        <w:tc>
          <w:tcPr>
            <w:tcW w:w="3937" w:type="dxa"/>
          </w:tcPr>
          <w:p w:rsidR="00952496" w:rsidRPr="00B73574" w:rsidRDefault="00952496" w:rsidP="00280068">
            <w:pPr>
              <w:tabs>
                <w:tab w:val="left" w:pos="180"/>
              </w:tabs>
              <w:jc w:val="both"/>
              <w:rPr>
                <w:rFonts w:ascii="Arial" w:hAnsi="Arial" w:cs="Arial"/>
                <w:lang w:val="uk-UA"/>
              </w:rPr>
            </w:pPr>
            <w:r w:rsidRPr="00B73574">
              <w:rPr>
                <w:rFonts w:ascii="Arial" w:hAnsi="Arial" w:cs="Arial"/>
                <w:lang w:val="uk-UA"/>
              </w:rPr>
              <w:t>3.Портативний 12-ти канальний</w:t>
            </w:r>
            <w:r w:rsidRPr="00B73574">
              <w:rPr>
                <w:rFonts w:ascii="Arial" w:hAnsi="Arial" w:cs="Arial"/>
                <w:b/>
                <w:lang w:val="uk-UA"/>
              </w:rPr>
              <w:t xml:space="preserve"> </w:t>
            </w:r>
            <w:r w:rsidRPr="00B73574">
              <w:rPr>
                <w:rFonts w:ascii="Arial" w:hAnsi="Arial" w:cs="Arial"/>
                <w:lang w:val="uk-UA"/>
              </w:rPr>
              <w:t>кардіограф з термопринтером та функцією автодіагнозу</w:t>
            </w:r>
          </w:p>
        </w:tc>
        <w:tc>
          <w:tcPr>
            <w:tcW w:w="1445" w:type="dxa"/>
          </w:tcPr>
          <w:p w:rsidR="00952496" w:rsidRPr="00B73574" w:rsidRDefault="00952496" w:rsidP="00280068">
            <w:pPr>
              <w:tabs>
                <w:tab w:val="left" w:pos="180"/>
              </w:tabs>
              <w:jc w:val="both"/>
              <w:rPr>
                <w:rFonts w:ascii="Arial" w:hAnsi="Arial" w:cs="Arial"/>
                <w:lang w:val="uk-UA"/>
              </w:rPr>
            </w:pPr>
            <w:r w:rsidRPr="00B73574">
              <w:rPr>
                <w:rFonts w:ascii="Arial" w:hAnsi="Arial" w:cs="Arial"/>
                <w:lang w:val="uk-UA"/>
              </w:rPr>
              <w:t>По 1 од.</w:t>
            </w:r>
          </w:p>
        </w:tc>
        <w:tc>
          <w:tcPr>
            <w:tcW w:w="9922" w:type="dxa"/>
          </w:tcPr>
          <w:p w:rsidR="00952496" w:rsidRPr="00B73574" w:rsidRDefault="00952496" w:rsidP="00DD063B">
            <w:pPr>
              <w:pStyle w:val="ab"/>
              <w:numPr>
                <w:ilvl w:val="0"/>
                <w:numId w:val="8"/>
              </w:numPr>
              <w:tabs>
                <w:tab w:val="left" w:pos="180"/>
              </w:tabs>
              <w:jc w:val="both"/>
              <w:rPr>
                <w:rFonts w:ascii="Arial" w:hAnsi="Arial" w:cs="Arial"/>
                <w:sz w:val="22"/>
                <w:szCs w:val="22"/>
                <w:lang w:val="uk-UA"/>
              </w:rPr>
            </w:pPr>
            <w:r w:rsidRPr="00B73574">
              <w:rPr>
                <w:rFonts w:ascii="Arial" w:hAnsi="Arial" w:cs="Arial"/>
                <w:sz w:val="22"/>
                <w:szCs w:val="22"/>
                <w:lang w:val="uk-UA"/>
              </w:rPr>
              <w:t>м. Запоріжжя, майдан Інженерний 1</w:t>
            </w:r>
          </w:p>
          <w:p w:rsidR="00952496" w:rsidRPr="00B73574" w:rsidRDefault="00952496" w:rsidP="00DD063B">
            <w:pPr>
              <w:pStyle w:val="ab"/>
              <w:numPr>
                <w:ilvl w:val="0"/>
                <w:numId w:val="8"/>
              </w:numPr>
              <w:tabs>
                <w:tab w:val="left" w:pos="180"/>
              </w:tabs>
              <w:jc w:val="both"/>
              <w:rPr>
                <w:rFonts w:ascii="Arial" w:hAnsi="Arial" w:cs="Arial"/>
                <w:sz w:val="22"/>
                <w:szCs w:val="22"/>
                <w:lang w:val="uk-UA"/>
              </w:rPr>
            </w:pPr>
            <w:r w:rsidRPr="00B73574">
              <w:rPr>
                <w:rFonts w:ascii="Arial" w:hAnsi="Arial" w:cs="Arial"/>
                <w:sz w:val="22"/>
                <w:szCs w:val="22"/>
                <w:lang w:val="uk-UA"/>
              </w:rPr>
              <w:t>м. Запоріжжя. вул. Авраменка, 4</w:t>
            </w:r>
          </w:p>
        </w:tc>
      </w:tr>
      <w:tr w:rsidR="00DE3B30" w:rsidRPr="00B73574" w:rsidTr="00467122">
        <w:tc>
          <w:tcPr>
            <w:tcW w:w="3937" w:type="dxa"/>
            <w:vMerge w:val="restart"/>
          </w:tcPr>
          <w:p w:rsidR="00DE3B30" w:rsidRPr="00B73574" w:rsidRDefault="00DE3B30" w:rsidP="00E8200E">
            <w:pPr>
              <w:rPr>
                <w:rFonts w:ascii="Arial" w:hAnsi="Arial" w:cs="Arial"/>
                <w:lang w:val="uk-UA"/>
              </w:rPr>
            </w:pPr>
            <w:r w:rsidRPr="00B73574">
              <w:rPr>
                <w:rFonts w:ascii="Arial" w:hAnsi="Arial" w:cs="Arial"/>
                <w:lang w:val="uk-UA"/>
              </w:rPr>
              <w:t>4.Спірометр</w:t>
            </w:r>
          </w:p>
        </w:tc>
        <w:tc>
          <w:tcPr>
            <w:tcW w:w="1445" w:type="dxa"/>
          </w:tcPr>
          <w:p w:rsidR="00DE3B30" w:rsidRPr="00B73574" w:rsidRDefault="00DE3B30" w:rsidP="00A97F32">
            <w:pPr>
              <w:tabs>
                <w:tab w:val="left" w:pos="284"/>
              </w:tabs>
              <w:spacing w:line="276" w:lineRule="auto"/>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проспект Соборний, 8</w:t>
            </w:r>
          </w:p>
        </w:tc>
      </w:tr>
      <w:tr w:rsidR="00DE3B30" w:rsidRPr="00B73574" w:rsidTr="00467122">
        <w:tc>
          <w:tcPr>
            <w:tcW w:w="3937" w:type="dxa"/>
            <w:vMerge/>
          </w:tcPr>
          <w:p w:rsidR="00DE3B30" w:rsidRPr="00B73574" w:rsidRDefault="00DE3B30" w:rsidP="00E8200E">
            <w:pPr>
              <w:tabs>
                <w:tab w:val="left" w:pos="284"/>
              </w:tabs>
              <w:jc w:val="both"/>
              <w:rPr>
                <w:rFonts w:ascii="Arial" w:eastAsia="Arial" w:hAnsi="Arial" w:cs="Arial"/>
                <w:b/>
                <w:color w:val="000000"/>
                <w:highlight w:val="yellow"/>
                <w:lang w:val="uk-UA"/>
              </w:rPr>
            </w:pPr>
          </w:p>
        </w:tc>
        <w:tc>
          <w:tcPr>
            <w:tcW w:w="1445" w:type="dxa"/>
          </w:tcPr>
          <w:p w:rsidR="00DE3B30" w:rsidRPr="00B73574" w:rsidRDefault="00DE3B30" w:rsidP="00A97F32">
            <w:pPr>
              <w:tabs>
                <w:tab w:val="left" w:pos="284"/>
              </w:tabs>
              <w:spacing w:line="276" w:lineRule="auto"/>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майдан Інженерний 1</w:t>
            </w:r>
          </w:p>
        </w:tc>
      </w:tr>
      <w:tr w:rsidR="00DE3B30" w:rsidRPr="00B73574" w:rsidTr="00467122">
        <w:tc>
          <w:tcPr>
            <w:tcW w:w="3937" w:type="dxa"/>
            <w:vMerge/>
          </w:tcPr>
          <w:p w:rsidR="00DE3B30" w:rsidRPr="00B73574" w:rsidRDefault="00DE3B30" w:rsidP="00E8200E">
            <w:pPr>
              <w:tabs>
                <w:tab w:val="left" w:pos="284"/>
              </w:tabs>
              <w:jc w:val="both"/>
              <w:rPr>
                <w:rFonts w:ascii="Arial" w:eastAsia="Arial" w:hAnsi="Arial" w:cs="Arial"/>
                <w:b/>
                <w:color w:val="000000"/>
                <w:highlight w:val="yellow"/>
                <w:lang w:val="uk-UA"/>
              </w:rPr>
            </w:pPr>
          </w:p>
        </w:tc>
        <w:tc>
          <w:tcPr>
            <w:tcW w:w="1445" w:type="dxa"/>
          </w:tcPr>
          <w:p w:rsidR="00DE3B30" w:rsidRPr="00B73574" w:rsidRDefault="00DE3B30" w:rsidP="00A97F32">
            <w:pPr>
              <w:tabs>
                <w:tab w:val="left" w:pos="284"/>
              </w:tabs>
              <w:spacing w:line="276" w:lineRule="auto"/>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вул. Сєдова, 31</w:t>
            </w:r>
          </w:p>
        </w:tc>
      </w:tr>
      <w:tr w:rsidR="00DE3B30" w:rsidRPr="00B73574" w:rsidTr="00467122">
        <w:tc>
          <w:tcPr>
            <w:tcW w:w="3937" w:type="dxa"/>
            <w:vMerge/>
          </w:tcPr>
          <w:p w:rsidR="00DE3B30" w:rsidRPr="00B73574" w:rsidRDefault="00DE3B30" w:rsidP="00E8200E">
            <w:pPr>
              <w:tabs>
                <w:tab w:val="left" w:pos="284"/>
              </w:tabs>
              <w:jc w:val="both"/>
              <w:rPr>
                <w:rFonts w:ascii="Arial" w:eastAsia="Arial" w:hAnsi="Arial" w:cs="Arial"/>
                <w:b/>
                <w:color w:val="000000"/>
                <w:highlight w:val="yellow"/>
                <w:lang w:val="uk-UA"/>
              </w:rPr>
            </w:pPr>
          </w:p>
        </w:tc>
        <w:tc>
          <w:tcPr>
            <w:tcW w:w="1445" w:type="dxa"/>
          </w:tcPr>
          <w:p w:rsidR="00DE3B30" w:rsidRPr="00B73574" w:rsidRDefault="00DE3B30" w:rsidP="00A97F32">
            <w:pPr>
              <w:tabs>
                <w:tab w:val="left" w:pos="284"/>
              </w:tabs>
              <w:spacing w:line="276" w:lineRule="auto"/>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Запорізька область, Запорізький р-н, смт. Комишуваха, вул. Смирнова, 3</w:t>
            </w:r>
          </w:p>
        </w:tc>
      </w:tr>
      <w:tr w:rsidR="00DE3B30" w:rsidRPr="005604BB" w:rsidTr="00467122">
        <w:tc>
          <w:tcPr>
            <w:tcW w:w="3937" w:type="dxa"/>
            <w:vMerge/>
          </w:tcPr>
          <w:p w:rsidR="00DE3B30" w:rsidRPr="00B73574" w:rsidRDefault="00DE3B30" w:rsidP="00E8200E">
            <w:pPr>
              <w:tabs>
                <w:tab w:val="left" w:pos="284"/>
              </w:tabs>
              <w:jc w:val="both"/>
              <w:rPr>
                <w:rFonts w:ascii="Arial" w:eastAsia="Arial" w:hAnsi="Arial" w:cs="Arial"/>
                <w:b/>
                <w:color w:val="000000"/>
                <w:highlight w:val="yellow"/>
                <w:lang w:val="uk-UA"/>
              </w:rPr>
            </w:pPr>
          </w:p>
        </w:tc>
        <w:tc>
          <w:tcPr>
            <w:tcW w:w="1445" w:type="dxa"/>
          </w:tcPr>
          <w:p w:rsidR="00DE3B30" w:rsidRPr="00B73574" w:rsidRDefault="00DE3B30" w:rsidP="00A97F32">
            <w:pPr>
              <w:tabs>
                <w:tab w:val="left" w:pos="284"/>
              </w:tabs>
              <w:spacing w:line="276" w:lineRule="auto"/>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район, с-ще Кушугум, вул.Партизанська, буд. 65/1А</w:t>
            </w:r>
          </w:p>
        </w:tc>
      </w:tr>
      <w:tr w:rsidR="00DE3B30" w:rsidRPr="005604BB" w:rsidTr="00467122">
        <w:tc>
          <w:tcPr>
            <w:tcW w:w="3937" w:type="dxa"/>
            <w:vMerge w:val="restart"/>
          </w:tcPr>
          <w:p w:rsidR="00DE3B30" w:rsidRPr="00B73574" w:rsidRDefault="00DE3B30" w:rsidP="00E8200E">
            <w:pPr>
              <w:rPr>
                <w:rFonts w:ascii="Arial" w:hAnsi="Arial" w:cs="Arial"/>
                <w:lang w:val="uk-UA"/>
              </w:rPr>
            </w:pPr>
            <w:r w:rsidRPr="00B73574">
              <w:rPr>
                <w:rFonts w:ascii="Arial" w:hAnsi="Arial" w:cs="Arial"/>
                <w:lang w:val="uk-UA"/>
              </w:rPr>
              <w:t>5.Плантограф</w:t>
            </w:r>
          </w:p>
          <w:p w:rsidR="00DE3B30" w:rsidRPr="00B73574" w:rsidRDefault="00DE3B30" w:rsidP="00E8200E">
            <w:pPr>
              <w:tabs>
                <w:tab w:val="left" w:pos="284"/>
              </w:tabs>
              <w:jc w:val="both"/>
              <w:rPr>
                <w:rFonts w:ascii="Arial" w:eastAsia="Arial" w:hAnsi="Arial" w:cs="Arial"/>
                <w:b/>
                <w:color w:val="000000"/>
                <w:highlight w:val="yellow"/>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3</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Запорізька область, Запорізький р-н, с. Степне, вул, Першотравнева, буд 42</w:t>
            </w:r>
          </w:p>
        </w:tc>
      </w:tr>
      <w:tr w:rsidR="00DE3B30" w:rsidRPr="00B73574" w:rsidTr="00467122">
        <w:tc>
          <w:tcPr>
            <w:tcW w:w="3937" w:type="dxa"/>
            <w:vMerge/>
          </w:tcPr>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5</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 Запоріжжя. вул. Авраменка, 4</w:t>
            </w:r>
          </w:p>
        </w:tc>
      </w:tr>
      <w:tr w:rsidR="00DE3B30" w:rsidRPr="00B73574" w:rsidTr="00467122">
        <w:tc>
          <w:tcPr>
            <w:tcW w:w="3937" w:type="dxa"/>
            <w:vMerge w:val="restart"/>
          </w:tcPr>
          <w:p w:rsidR="00DE3B30" w:rsidRPr="00B73574" w:rsidRDefault="00DE3B30" w:rsidP="00E8200E">
            <w:pPr>
              <w:tabs>
                <w:tab w:val="left" w:pos="284"/>
              </w:tabs>
              <w:jc w:val="both"/>
              <w:rPr>
                <w:rFonts w:ascii="Arial" w:eastAsia="Arial" w:hAnsi="Arial" w:cs="Arial"/>
                <w:b/>
                <w:color w:val="000000"/>
                <w:highlight w:val="yellow"/>
                <w:lang w:val="uk-UA"/>
              </w:rPr>
            </w:pPr>
            <w:r w:rsidRPr="00B73574">
              <w:rPr>
                <w:rFonts w:ascii="Arial" w:hAnsi="Arial" w:cs="Arial"/>
                <w:lang w:val="uk-UA"/>
              </w:rPr>
              <w:t>6.Офтальмоскоп</w:t>
            </w: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проспект Соборний, 8</w:t>
            </w:r>
          </w:p>
        </w:tc>
      </w:tr>
      <w:tr w:rsidR="00DE3B30" w:rsidRPr="00B73574" w:rsidTr="00467122">
        <w:tc>
          <w:tcPr>
            <w:tcW w:w="3937" w:type="dxa"/>
            <w:vMerge/>
          </w:tcPr>
          <w:p w:rsidR="00DE3B30" w:rsidRPr="00B73574" w:rsidRDefault="00DE3B30" w:rsidP="00E8200E">
            <w:pPr>
              <w:tabs>
                <w:tab w:val="left" w:pos="284"/>
              </w:tabs>
              <w:jc w:val="both"/>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 Запоріжжя, майдан Інженерний 1</w:t>
            </w:r>
          </w:p>
        </w:tc>
      </w:tr>
      <w:tr w:rsidR="00DE3B30" w:rsidRPr="00B73574" w:rsidTr="00467122">
        <w:tc>
          <w:tcPr>
            <w:tcW w:w="3937" w:type="dxa"/>
            <w:vMerge/>
          </w:tcPr>
          <w:p w:rsidR="00DE3B30" w:rsidRPr="00B73574" w:rsidRDefault="00DE3B30" w:rsidP="00E8200E">
            <w:pPr>
              <w:tabs>
                <w:tab w:val="left" w:pos="284"/>
              </w:tabs>
              <w:jc w:val="both"/>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 Запоріжжя, вул. Сєдова, 31</w:t>
            </w:r>
          </w:p>
        </w:tc>
      </w:tr>
      <w:tr w:rsidR="00DE3B30" w:rsidRPr="005604BB" w:rsidTr="00467122">
        <w:tc>
          <w:tcPr>
            <w:tcW w:w="3937" w:type="dxa"/>
            <w:vMerge/>
          </w:tcPr>
          <w:p w:rsidR="00DE3B30" w:rsidRPr="00B73574" w:rsidRDefault="00DE3B30" w:rsidP="00E8200E">
            <w:pPr>
              <w:tabs>
                <w:tab w:val="left" w:pos="284"/>
              </w:tabs>
              <w:jc w:val="both"/>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район, с-ще Кушугум, вул.Партизанська, будинок 65/1А</w:t>
            </w:r>
          </w:p>
        </w:tc>
      </w:tr>
      <w:tr w:rsidR="00DE3B30" w:rsidRPr="005604BB" w:rsidTr="00467122">
        <w:tc>
          <w:tcPr>
            <w:tcW w:w="3937" w:type="dxa"/>
            <w:vMerge/>
          </w:tcPr>
          <w:p w:rsidR="00DE3B30" w:rsidRPr="00B73574" w:rsidRDefault="00DE3B30" w:rsidP="00E8200E">
            <w:pPr>
              <w:tabs>
                <w:tab w:val="left" w:pos="284"/>
              </w:tabs>
              <w:jc w:val="both"/>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р-н, с. Степне, вул, Першотравнева, буд 42</w:t>
            </w:r>
          </w:p>
        </w:tc>
      </w:tr>
      <w:tr w:rsidR="00DE3B30" w:rsidRPr="00B73574" w:rsidTr="00467122">
        <w:tc>
          <w:tcPr>
            <w:tcW w:w="3937" w:type="dxa"/>
            <w:vMerge w:val="restart"/>
          </w:tcPr>
          <w:p w:rsidR="00DE3B30" w:rsidRPr="00B73574" w:rsidRDefault="00DE3B30" w:rsidP="00E8200E">
            <w:pPr>
              <w:tabs>
                <w:tab w:val="left" w:pos="284"/>
              </w:tabs>
              <w:jc w:val="both"/>
              <w:rPr>
                <w:rFonts w:ascii="Arial" w:hAnsi="Arial" w:cs="Arial"/>
                <w:lang w:val="uk-UA"/>
              </w:rPr>
            </w:pPr>
            <w:r w:rsidRPr="00B73574">
              <w:rPr>
                <w:rFonts w:ascii="Arial" w:hAnsi="Arial" w:cs="Arial"/>
                <w:lang w:val="uk-UA"/>
              </w:rPr>
              <w:t>7.Отоскопи</w:t>
            </w: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м.Запоріжжя, проспект Соборний, 8</w:t>
            </w:r>
          </w:p>
        </w:tc>
      </w:tr>
      <w:tr w:rsidR="00DE3B30" w:rsidRPr="005604BB" w:rsidTr="00467122">
        <w:tc>
          <w:tcPr>
            <w:tcW w:w="3937" w:type="dxa"/>
            <w:vMerge/>
          </w:tcPr>
          <w:p w:rsidR="00DE3B30" w:rsidRPr="00B73574" w:rsidRDefault="00DE3B30" w:rsidP="00E8200E">
            <w:pPr>
              <w:tabs>
                <w:tab w:val="left" w:pos="284"/>
              </w:tabs>
              <w:jc w:val="both"/>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3</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район, с-ще Кушугум, вул.Партизанська, будинок 65/1А</w:t>
            </w:r>
          </w:p>
        </w:tc>
      </w:tr>
      <w:tr w:rsidR="00DE3B30" w:rsidRPr="00B73574" w:rsidTr="00467122">
        <w:tc>
          <w:tcPr>
            <w:tcW w:w="3937" w:type="dxa"/>
            <w:vMerge w:val="restart"/>
          </w:tcPr>
          <w:p w:rsidR="00DE3B30" w:rsidRPr="00B73574" w:rsidRDefault="00DE3B30" w:rsidP="00E8200E">
            <w:pPr>
              <w:rPr>
                <w:rFonts w:ascii="Arial" w:hAnsi="Arial" w:cs="Arial"/>
                <w:lang w:val="uk-UA"/>
              </w:rPr>
            </w:pPr>
            <w:r w:rsidRPr="00B73574">
              <w:rPr>
                <w:rFonts w:ascii="Arial" w:hAnsi="Arial" w:cs="Arial"/>
                <w:lang w:val="uk-UA"/>
              </w:rPr>
              <w:t>8.Пікфлуометр (електричний)</w:t>
            </w:r>
          </w:p>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вул. Сєдова, 31</w:t>
            </w:r>
          </w:p>
        </w:tc>
      </w:tr>
      <w:tr w:rsidR="00DE3B30" w:rsidRPr="00B73574" w:rsidTr="00467122">
        <w:tc>
          <w:tcPr>
            <w:tcW w:w="3937" w:type="dxa"/>
            <w:vMerge/>
          </w:tcPr>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м.Запоріжжя, проспект Соборний, 8</w:t>
            </w:r>
          </w:p>
        </w:tc>
      </w:tr>
      <w:tr w:rsidR="00DE3B30" w:rsidRPr="005604BB" w:rsidTr="00467122">
        <w:tc>
          <w:tcPr>
            <w:tcW w:w="3937" w:type="dxa"/>
            <w:vMerge/>
          </w:tcPr>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район, с-ще Кушугум, вул.Партизанська, будинок 65/1А</w:t>
            </w:r>
          </w:p>
        </w:tc>
      </w:tr>
      <w:tr w:rsidR="00DE3B30" w:rsidRPr="005604BB" w:rsidTr="00467122">
        <w:tc>
          <w:tcPr>
            <w:tcW w:w="3937" w:type="dxa"/>
            <w:vMerge/>
          </w:tcPr>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р-н, с. Степне, вул, Першотравнева, буд 42</w:t>
            </w:r>
          </w:p>
        </w:tc>
      </w:tr>
      <w:tr w:rsidR="00DE3B30" w:rsidRPr="00B73574" w:rsidTr="00467122">
        <w:tc>
          <w:tcPr>
            <w:tcW w:w="3937" w:type="dxa"/>
            <w:vMerge w:val="restart"/>
          </w:tcPr>
          <w:p w:rsidR="00DE3B30" w:rsidRPr="00B73574" w:rsidRDefault="00DE3B30" w:rsidP="00E8200E">
            <w:pPr>
              <w:rPr>
                <w:rFonts w:ascii="Arial" w:hAnsi="Arial" w:cs="Arial"/>
                <w:lang w:val="uk-UA"/>
              </w:rPr>
            </w:pPr>
            <w:r w:rsidRPr="00B73574">
              <w:rPr>
                <w:rFonts w:ascii="Arial" w:hAnsi="Arial" w:cs="Arial"/>
                <w:lang w:val="uk-UA"/>
              </w:rPr>
              <w:t>9.Пікфлуометр (механічний)</w:t>
            </w: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вул. Сєдова, 31</w:t>
            </w:r>
          </w:p>
        </w:tc>
      </w:tr>
      <w:tr w:rsidR="00DE3B30" w:rsidRPr="00B73574" w:rsidTr="00467122">
        <w:tc>
          <w:tcPr>
            <w:tcW w:w="3937" w:type="dxa"/>
            <w:vMerge/>
          </w:tcPr>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25</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 Запоріжжя. вул. Авраменка, 4</w:t>
            </w:r>
          </w:p>
        </w:tc>
      </w:tr>
      <w:tr w:rsidR="00DE3B30" w:rsidRPr="00B73574" w:rsidTr="00467122">
        <w:tc>
          <w:tcPr>
            <w:tcW w:w="3937" w:type="dxa"/>
            <w:vMerge/>
          </w:tcPr>
          <w:p w:rsidR="00DE3B30" w:rsidRPr="00B73574" w:rsidRDefault="00DE3B30" w:rsidP="00E8200E">
            <w:pPr>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5</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смт. Комишуваха, вул. Смирнова, 3</w:t>
            </w:r>
          </w:p>
        </w:tc>
      </w:tr>
      <w:tr w:rsidR="00DE3B30" w:rsidRPr="00B73574" w:rsidTr="00467122">
        <w:tc>
          <w:tcPr>
            <w:tcW w:w="3937" w:type="dxa"/>
            <w:vMerge w:val="restart"/>
          </w:tcPr>
          <w:p w:rsidR="00DE3B30" w:rsidRPr="00B73574" w:rsidRDefault="00DE3B30" w:rsidP="00E8200E">
            <w:pPr>
              <w:tabs>
                <w:tab w:val="left" w:pos="284"/>
                <w:tab w:val="left" w:pos="426"/>
              </w:tabs>
              <w:rPr>
                <w:rFonts w:ascii="Arial" w:hAnsi="Arial" w:cs="Arial"/>
                <w:bCs/>
                <w:lang w:val="ru-RU"/>
              </w:rPr>
            </w:pPr>
            <w:r w:rsidRPr="00B73574">
              <w:rPr>
                <w:rFonts w:ascii="Arial" w:hAnsi="Arial" w:cs="Arial"/>
                <w:lang w:val="uk-UA"/>
              </w:rPr>
              <w:t>10. Дерматоскоп поляризаційний</w:t>
            </w:r>
          </w:p>
        </w:tc>
        <w:tc>
          <w:tcPr>
            <w:tcW w:w="1445" w:type="dxa"/>
          </w:tcPr>
          <w:p w:rsidR="00DE3B30" w:rsidRPr="00B73574" w:rsidRDefault="00DE3B30" w:rsidP="00E8200E">
            <w:pPr>
              <w:tabs>
                <w:tab w:val="left" w:pos="284"/>
              </w:tabs>
              <w:jc w:val="both"/>
              <w:rPr>
                <w:rFonts w:ascii="Arial" w:eastAsia="Arial" w:hAnsi="Arial" w:cs="Arial"/>
                <w:b/>
                <w:color w:val="000000"/>
                <w:highlight w:val="yellow"/>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вул. Авраменка, 4</w:t>
            </w:r>
          </w:p>
        </w:tc>
      </w:tr>
      <w:tr w:rsidR="00DE3B30" w:rsidRPr="00B73574" w:rsidTr="00467122">
        <w:tc>
          <w:tcPr>
            <w:tcW w:w="3937" w:type="dxa"/>
            <w:vMerge/>
          </w:tcPr>
          <w:p w:rsidR="00DE3B30" w:rsidRPr="00B73574" w:rsidRDefault="00DE3B30" w:rsidP="00E8200E">
            <w:pPr>
              <w:tabs>
                <w:tab w:val="left" w:pos="284"/>
                <w:tab w:val="left" w:pos="426"/>
              </w:tabs>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2</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район, смт. Комишуваха, вул. Смирнова, 3</w:t>
            </w:r>
          </w:p>
        </w:tc>
      </w:tr>
      <w:tr w:rsidR="00DE3B30" w:rsidRPr="00B73574" w:rsidTr="00467122">
        <w:tc>
          <w:tcPr>
            <w:tcW w:w="3937" w:type="dxa"/>
            <w:vMerge/>
          </w:tcPr>
          <w:p w:rsidR="00DE3B30" w:rsidRPr="00B73574" w:rsidRDefault="00DE3B30" w:rsidP="00E8200E">
            <w:pPr>
              <w:tabs>
                <w:tab w:val="left" w:pos="284"/>
                <w:tab w:val="left" w:pos="426"/>
              </w:tabs>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район, с. Новослобідка, вул. Миру ,буд. 23</w:t>
            </w:r>
          </w:p>
        </w:tc>
      </w:tr>
      <w:tr w:rsidR="00DE3B30" w:rsidRPr="00B73574" w:rsidTr="00467122">
        <w:tc>
          <w:tcPr>
            <w:tcW w:w="3937" w:type="dxa"/>
            <w:vMerge/>
          </w:tcPr>
          <w:p w:rsidR="00DE3B30" w:rsidRPr="00B73574" w:rsidRDefault="00DE3B30" w:rsidP="00E8200E">
            <w:pPr>
              <w:tabs>
                <w:tab w:val="left" w:pos="284"/>
                <w:tab w:val="left" w:pos="426"/>
              </w:tabs>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м.Запоріжжя, проспект Соборний, 8</w:t>
            </w:r>
          </w:p>
        </w:tc>
      </w:tr>
      <w:tr w:rsidR="00DE3B30" w:rsidRPr="00B73574" w:rsidTr="00467122">
        <w:tc>
          <w:tcPr>
            <w:tcW w:w="3937" w:type="dxa"/>
            <w:vMerge w:val="restart"/>
          </w:tcPr>
          <w:p w:rsidR="00DE3B30" w:rsidRPr="00B73574" w:rsidRDefault="00DE3B30" w:rsidP="00E8200E">
            <w:pPr>
              <w:tabs>
                <w:tab w:val="left" w:pos="284"/>
                <w:tab w:val="left" w:pos="426"/>
              </w:tabs>
              <w:rPr>
                <w:rFonts w:ascii="Arial" w:hAnsi="Arial" w:cs="Arial"/>
                <w:bCs/>
                <w:lang w:val="ru-RU"/>
              </w:rPr>
            </w:pPr>
            <w:r w:rsidRPr="00B73574">
              <w:rPr>
                <w:rFonts w:ascii="Arial" w:hAnsi="Arial" w:cs="Arial"/>
                <w:lang w:val="uk-UA"/>
              </w:rPr>
              <w:t>11.Дерматоскоп з металевою рукояткою</w:t>
            </w: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highlight w:val="yellow"/>
                <w:lang w:val="uk-UA"/>
              </w:rPr>
            </w:pPr>
            <w:r w:rsidRPr="00B73574">
              <w:rPr>
                <w:rFonts w:ascii="Arial" w:eastAsia="Arial" w:hAnsi="Arial" w:cs="Arial"/>
                <w:color w:val="000000"/>
                <w:lang w:val="uk-UA"/>
              </w:rPr>
              <w:t>м. Запоріжжя, майдан Інженерний 1</w:t>
            </w:r>
          </w:p>
        </w:tc>
      </w:tr>
      <w:tr w:rsidR="00DE3B30" w:rsidRPr="005604BB" w:rsidTr="00467122">
        <w:tc>
          <w:tcPr>
            <w:tcW w:w="3937" w:type="dxa"/>
            <w:vMerge/>
          </w:tcPr>
          <w:p w:rsidR="00DE3B30" w:rsidRPr="00B73574" w:rsidRDefault="00DE3B30" w:rsidP="00E8200E">
            <w:pPr>
              <w:tabs>
                <w:tab w:val="left" w:pos="284"/>
                <w:tab w:val="left" w:pos="426"/>
              </w:tabs>
              <w:rPr>
                <w:rFonts w:ascii="Arial" w:hAnsi="Arial" w:cs="Arial"/>
                <w:lang w:val="uk-UA"/>
              </w:rPr>
            </w:pPr>
          </w:p>
        </w:tc>
        <w:tc>
          <w:tcPr>
            <w:tcW w:w="1445" w:type="dxa"/>
          </w:tcPr>
          <w:p w:rsidR="00DE3B30" w:rsidRPr="00B73574" w:rsidRDefault="00DE3B30" w:rsidP="00E8200E">
            <w:pPr>
              <w:tabs>
                <w:tab w:val="left" w:pos="284"/>
              </w:tabs>
              <w:jc w:val="both"/>
              <w:rPr>
                <w:rFonts w:ascii="Arial" w:eastAsia="Arial" w:hAnsi="Arial" w:cs="Arial"/>
                <w:b/>
                <w:color w:val="000000"/>
                <w:lang w:val="uk-UA"/>
              </w:rPr>
            </w:pPr>
            <w:r w:rsidRPr="00B73574">
              <w:rPr>
                <w:rFonts w:ascii="Arial" w:eastAsia="Arial" w:hAnsi="Arial" w:cs="Arial"/>
                <w:b/>
                <w:color w:val="000000"/>
                <w:lang w:val="uk-UA"/>
              </w:rPr>
              <w:t>1</w:t>
            </w:r>
          </w:p>
        </w:tc>
        <w:tc>
          <w:tcPr>
            <w:tcW w:w="9922" w:type="dxa"/>
          </w:tcPr>
          <w:p w:rsidR="00DE3B30" w:rsidRPr="00B73574" w:rsidRDefault="00DE3B30" w:rsidP="00A97F32">
            <w:pPr>
              <w:tabs>
                <w:tab w:val="left" w:pos="284"/>
              </w:tabs>
              <w:spacing w:line="276" w:lineRule="auto"/>
              <w:rPr>
                <w:rFonts w:ascii="Arial" w:eastAsia="Arial" w:hAnsi="Arial" w:cs="Arial"/>
                <w:color w:val="000000"/>
                <w:lang w:val="uk-UA"/>
              </w:rPr>
            </w:pPr>
            <w:r w:rsidRPr="00B73574">
              <w:rPr>
                <w:rFonts w:ascii="Arial" w:eastAsia="Arial" w:hAnsi="Arial" w:cs="Arial"/>
                <w:color w:val="000000"/>
                <w:lang w:val="uk-UA"/>
              </w:rPr>
              <w:t>Запорізька область, Запорізький р-н, с. Степне, вул, Першотравнева, буд 42</w:t>
            </w:r>
          </w:p>
        </w:tc>
      </w:tr>
    </w:tbl>
    <w:p w:rsidR="00DE3E04" w:rsidRPr="00B73574" w:rsidRDefault="00DE3E04" w:rsidP="00280068">
      <w:pPr>
        <w:tabs>
          <w:tab w:val="left" w:pos="180"/>
        </w:tabs>
        <w:spacing w:after="0" w:line="240" w:lineRule="auto"/>
        <w:jc w:val="both"/>
        <w:rPr>
          <w:rFonts w:ascii="Arial" w:hAnsi="Arial" w:cs="Arial"/>
          <w:lang w:val="ru-RU"/>
        </w:rPr>
      </w:pPr>
    </w:p>
    <w:p w:rsidR="00280068" w:rsidRPr="00B73574" w:rsidRDefault="00B5687E" w:rsidP="00280068">
      <w:pPr>
        <w:tabs>
          <w:tab w:val="left" w:pos="180"/>
        </w:tabs>
        <w:spacing w:after="0" w:line="240" w:lineRule="auto"/>
        <w:jc w:val="both"/>
        <w:rPr>
          <w:rFonts w:ascii="Arial" w:hAnsi="Arial" w:cs="Arial"/>
          <w:lang w:val="uk-UA"/>
        </w:rPr>
      </w:pPr>
      <w:r w:rsidRPr="00B73574">
        <w:rPr>
          <w:rFonts w:ascii="Arial" w:hAnsi="Arial" w:cs="Arial"/>
          <w:lang w:val="uk-UA"/>
        </w:rPr>
        <w:t>5</w:t>
      </w:r>
      <w:r w:rsidR="00280068" w:rsidRPr="00B73574">
        <w:rPr>
          <w:rFonts w:ascii="Arial" w:hAnsi="Arial" w:cs="Arial"/>
          <w:lang w:val="uk-UA"/>
        </w:rPr>
        <w:t xml:space="preserve">.2. Постачання Товару планується провести не пізніше </w:t>
      </w:r>
      <w:r w:rsidR="00770527" w:rsidRPr="00B73574">
        <w:rPr>
          <w:rFonts w:ascii="Arial" w:hAnsi="Arial" w:cs="Arial"/>
          <w:lang w:val="ru-RU"/>
        </w:rPr>
        <w:t>30</w:t>
      </w:r>
      <w:r w:rsidR="00280068" w:rsidRPr="00B73574">
        <w:rPr>
          <w:rFonts w:ascii="Arial" w:hAnsi="Arial" w:cs="Arial"/>
          <w:lang w:val="uk-UA"/>
        </w:rPr>
        <w:t>.</w:t>
      </w:r>
      <w:r w:rsidR="00A704E5" w:rsidRPr="00B73574">
        <w:rPr>
          <w:rFonts w:ascii="Arial" w:hAnsi="Arial" w:cs="Arial"/>
          <w:lang w:val="uk-UA"/>
        </w:rPr>
        <w:t>1</w:t>
      </w:r>
      <w:r w:rsidR="00770527" w:rsidRPr="00B73574">
        <w:rPr>
          <w:rFonts w:ascii="Arial" w:hAnsi="Arial" w:cs="Arial"/>
          <w:lang w:val="uk-UA"/>
        </w:rPr>
        <w:t>1</w:t>
      </w:r>
      <w:r w:rsidR="00280068" w:rsidRPr="00B73574">
        <w:rPr>
          <w:rFonts w:ascii="Arial" w:hAnsi="Arial" w:cs="Arial"/>
          <w:lang w:val="uk-UA"/>
        </w:rPr>
        <w:t>.20</w:t>
      </w:r>
      <w:r w:rsidR="00A704E5" w:rsidRPr="00B73574">
        <w:rPr>
          <w:rFonts w:ascii="Arial" w:hAnsi="Arial" w:cs="Arial"/>
          <w:lang w:val="uk-UA"/>
        </w:rPr>
        <w:t>24</w:t>
      </w:r>
      <w:r w:rsidR="00280068" w:rsidRPr="00B73574">
        <w:rPr>
          <w:rFonts w:ascii="Arial" w:hAnsi="Arial" w:cs="Arial"/>
          <w:lang w:val="uk-UA"/>
        </w:rPr>
        <w:t xml:space="preserve"> року. </w:t>
      </w:r>
    </w:p>
    <w:p w:rsidR="00280068" w:rsidRPr="00B73574" w:rsidRDefault="00B5687E" w:rsidP="00280068">
      <w:pPr>
        <w:tabs>
          <w:tab w:val="left" w:pos="180"/>
        </w:tabs>
        <w:spacing w:after="0" w:line="240" w:lineRule="auto"/>
        <w:jc w:val="both"/>
        <w:rPr>
          <w:rFonts w:ascii="Arial" w:hAnsi="Arial" w:cs="Arial"/>
          <w:lang w:val="uk-UA"/>
        </w:rPr>
      </w:pPr>
      <w:r w:rsidRPr="00B73574">
        <w:rPr>
          <w:rFonts w:ascii="Arial" w:hAnsi="Arial" w:cs="Arial"/>
          <w:lang w:val="uk-UA"/>
        </w:rPr>
        <w:t>5</w:t>
      </w:r>
      <w:r w:rsidR="00280068" w:rsidRPr="00B73574">
        <w:rPr>
          <w:rFonts w:ascii="Arial" w:hAnsi="Arial" w:cs="Arial"/>
          <w:lang w:val="uk-UA"/>
        </w:rPr>
        <w:t>.</w:t>
      </w:r>
      <w:r w:rsidR="00280068" w:rsidRPr="00B73574">
        <w:rPr>
          <w:rFonts w:ascii="Arial" w:hAnsi="Arial" w:cs="Arial"/>
          <w:lang w:val="ru-RU"/>
        </w:rPr>
        <w:t>3</w:t>
      </w:r>
      <w:r w:rsidR="00280068" w:rsidRPr="00B73574">
        <w:rPr>
          <w:rFonts w:ascii="Arial" w:hAnsi="Arial" w:cs="Arial"/>
          <w:lang w:val="uk-UA"/>
        </w:rPr>
        <w:t xml:space="preserve">. Учасники запрошуються надати власні прогнози щодо строків поставки часткового та повного обсягу замовлення (див. Додаток № </w:t>
      </w:r>
      <w:r w:rsidR="00257F64" w:rsidRPr="00B73574">
        <w:rPr>
          <w:rFonts w:ascii="Arial" w:hAnsi="Arial" w:cs="Arial"/>
          <w:lang w:val="ru-RU"/>
        </w:rPr>
        <w:t>3</w:t>
      </w:r>
      <w:r w:rsidR="00280068" w:rsidRPr="00B73574">
        <w:rPr>
          <w:rFonts w:ascii="Arial" w:hAnsi="Arial" w:cs="Arial"/>
          <w:lang w:val="uk-UA"/>
        </w:rPr>
        <w:t xml:space="preserve"> до цієї Специфікації)</w:t>
      </w:r>
      <w:r w:rsidR="00A21478" w:rsidRPr="00B73574">
        <w:rPr>
          <w:rFonts w:ascii="Arial" w:hAnsi="Arial" w:cs="Arial"/>
          <w:lang w:val="uk-UA"/>
        </w:rPr>
        <w:t>.</w:t>
      </w:r>
    </w:p>
    <w:p w:rsidR="00E14FA5" w:rsidRPr="00B73574" w:rsidRDefault="00E14FA5" w:rsidP="00280068">
      <w:pPr>
        <w:pBdr>
          <w:top w:val="nil"/>
          <w:left w:val="nil"/>
          <w:bottom w:val="nil"/>
          <w:right w:val="nil"/>
          <w:between w:val="nil"/>
        </w:pBdr>
        <w:jc w:val="both"/>
        <w:rPr>
          <w:rFonts w:ascii="Arial" w:hAnsi="Arial" w:cs="Arial"/>
          <w:b/>
          <w:lang w:val="uk-UA" w:eastAsia="ru-RU"/>
        </w:rPr>
      </w:pPr>
    </w:p>
    <w:p w:rsidR="00280068" w:rsidRPr="00B73574" w:rsidRDefault="000646E9" w:rsidP="00581E2B">
      <w:pPr>
        <w:pBdr>
          <w:top w:val="nil"/>
          <w:left w:val="nil"/>
          <w:bottom w:val="nil"/>
          <w:right w:val="nil"/>
          <w:between w:val="nil"/>
        </w:pBdr>
        <w:jc w:val="both"/>
        <w:rPr>
          <w:rFonts w:ascii="Arial" w:hAnsi="Arial" w:cs="Arial"/>
          <w:b/>
          <w:lang w:val="uk-UA" w:eastAsia="ru-RU"/>
        </w:rPr>
      </w:pPr>
      <w:r w:rsidRPr="00B73574">
        <w:rPr>
          <w:rFonts w:ascii="Arial" w:hAnsi="Arial" w:cs="Arial"/>
          <w:b/>
          <w:lang w:val="uk-UA" w:eastAsia="ru-RU"/>
        </w:rPr>
        <w:t>6</w:t>
      </w:r>
      <w:r w:rsidR="00280068" w:rsidRPr="00B73574">
        <w:rPr>
          <w:rFonts w:ascii="Arial" w:hAnsi="Arial" w:cs="Arial"/>
          <w:b/>
          <w:lang w:val="uk-UA" w:eastAsia="ru-RU"/>
        </w:rPr>
        <w:t>.Умови оплати</w:t>
      </w:r>
    </w:p>
    <w:p w:rsidR="00280068" w:rsidRPr="00B73574" w:rsidRDefault="000646E9" w:rsidP="00280068">
      <w:pPr>
        <w:pBdr>
          <w:top w:val="nil"/>
          <w:left w:val="nil"/>
          <w:bottom w:val="nil"/>
          <w:right w:val="nil"/>
          <w:between w:val="nil"/>
        </w:pBdr>
        <w:spacing w:after="0" w:line="240" w:lineRule="auto"/>
        <w:jc w:val="both"/>
        <w:rPr>
          <w:rFonts w:ascii="Arial" w:hAnsi="Arial" w:cs="Arial"/>
          <w:lang w:val="uk-UA" w:eastAsia="ru-RU"/>
        </w:rPr>
      </w:pPr>
      <w:r w:rsidRPr="00B73574">
        <w:rPr>
          <w:rFonts w:ascii="Arial" w:hAnsi="Arial" w:cs="Arial"/>
          <w:lang w:val="uk-UA" w:eastAsia="ru-RU"/>
        </w:rPr>
        <w:t>6</w:t>
      </w:r>
      <w:r w:rsidR="00280068" w:rsidRPr="00B73574">
        <w:rPr>
          <w:rFonts w:ascii="Arial" w:hAnsi="Arial" w:cs="Arial"/>
          <w:lang w:val="uk-UA" w:eastAsia="ru-RU"/>
        </w:rPr>
        <w:t>.1. Оплата</w:t>
      </w:r>
    </w:p>
    <w:p w:rsidR="00280068" w:rsidRPr="00B73574" w:rsidRDefault="00280068" w:rsidP="00280068">
      <w:pPr>
        <w:pStyle w:val="ab"/>
        <w:numPr>
          <w:ilvl w:val="0"/>
          <w:numId w:val="6"/>
        </w:numPr>
        <w:pBdr>
          <w:top w:val="nil"/>
          <w:left w:val="nil"/>
          <w:bottom w:val="nil"/>
          <w:right w:val="nil"/>
          <w:between w:val="nil"/>
        </w:pBdr>
        <w:jc w:val="both"/>
        <w:rPr>
          <w:rFonts w:ascii="Arial" w:hAnsi="Arial" w:cs="Arial"/>
          <w:sz w:val="22"/>
          <w:szCs w:val="22"/>
          <w:lang w:val="uk-UA" w:eastAsia="ru-RU"/>
        </w:rPr>
      </w:pPr>
      <w:r w:rsidRPr="00B73574">
        <w:rPr>
          <w:rFonts w:ascii="Arial" w:hAnsi="Arial" w:cs="Arial"/>
          <w:sz w:val="22"/>
          <w:szCs w:val="22"/>
          <w:lang w:val="uk-UA" w:eastAsia="ru-RU"/>
        </w:rPr>
        <w:t>Аванс 50(п’ятдесят) %, протягом 1</w:t>
      </w:r>
      <w:r w:rsidR="000646E9" w:rsidRPr="00B73574">
        <w:rPr>
          <w:rFonts w:ascii="Arial" w:hAnsi="Arial" w:cs="Arial"/>
          <w:sz w:val="22"/>
          <w:szCs w:val="22"/>
          <w:lang w:val="uk-UA" w:eastAsia="ru-RU"/>
        </w:rPr>
        <w:t>0 (десят</w:t>
      </w:r>
      <w:r w:rsidRPr="00B73574">
        <w:rPr>
          <w:rFonts w:ascii="Arial" w:hAnsi="Arial" w:cs="Arial"/>
          <w:sz w:val="22"/>
          <w:szCs w:val="22"/>
          <w:lang w:val="uk-UA" w:eastAsia="ru-RU"/>
        </w:rPr>
        <w:t>ь) банківських днів з дати отримання рахунку-фактури.</w:t>
      </w:r>
    </w:p>
    <w:p w:rsidR="00280068" w:rsidRPr="00B73574" w:rsidRDefault="00280068" w:rsidP="00280068">
      <w:pPr>
        <w:pStyle w:val="ab"/>
        <w:numPr>
          <w:ilvl w:val="0"/>
          <w:numId w:val="6"/>
        </w:numPr>
        <w:pBdr>
          <w:top w:val="nil"/>
          <w:left w:val="nil"/>
          <w:bottom w:val="nil"/>
          <w:right w:val="nil"/>
          <w:between w:val="nil"/>
        </w:pBdr>
        <w:jc w:val="both"/>
        <w:rPr>
          <w:rFonts w:ascii="Arial" w:hAnsi="Arial" w:cs="Arial"/>
          <w:sz w:val="22"/>
          <w:szCs w:val="22"/>
          <w:lang w:val="uk-UA" w:eastAsia="ru-RU"/>
        </w:rPr>
      </w:pPr>
      <w:r w:rsidRPr="00B73574">
        <w:rPr>
          <w:rFonts w:ascii="Arial" w:hAnsi="Arial" w:cs="Arial"/>
          <w:sz w:val="22"/>
          <w:szCs w:val="22"/>
          <w:lang w:val="uk-UA" w:eastAsia="ru-RU"/>
        </w:rPr>
        <w:t xml:space="preserve">Баланс 50(п’ятдесят) % від суми </w:t>
      </w:r>
      <w:r w:rsidR="000646E9" w:rsidRPr="00B73574">
        <w:rPr>
          <w:rFonts w:ascii="Arial" w:hAnsi="Arial" w:cs="Arial"/>
          <w:sz w:val="22"/>
          <w:szCs w:val="22"/>
          <w:lang w:val="uk-UA" w:eastAsia="ru-RU"/>
        </w:rPr>
        <w:t>укладеного Договору, протягом 10 (дес</w:t>
      </w:r>
      <w:r w:rsidRPr="00B73574">
        <w:rPr>
          <w:rFonts w:ascii="Arial" w:hAnsi="Arial" w:cs="Arial"/>
          <w:sz w:val="22"/>
          <w:szCs w:val="22"/>
          <w:lang w:val="uk-UA" w:eastAsia="ru-RU"/>
        </w:rPr>
        <w:t>ять) банківських днів з дати доставки Товару Покупцю.</w:t>
      </w:r>
    </w:p>
    <w:p w:rsidR="00A21478" w:rsidRPr="00B73574" w:rsidRDefault="00A21478" w:rsidP="00280068">
      <w:pPr>
        <w:pStyle w:val="ab"/>
        <w:numPr>
          <w:ilvl w:val="0"/>
          <w:numId w:val="6"/>
        </w:numPr>
        <w:pBdr>
          <w:top w:val="nil"/>
          <w:left w:val="nil"/>
          <w:bottom w:val="nil"/>
          <w:right w:val="nil"/>
          <w:between w:val="nil"/>
        </w:pBdr>
        <w:jc w:val="both"/>
        <w:rPr>
          <w:rFonts w:ascii="Arial" w:hAnsi="Arial" w:cs="Arial"/>
          <w:sz w:val="22"/>
          <w:szCs w:val="22"/>
          <w:lang w:val="uk-UA" w:eastAsia="ru-RU"/>
        </w:rPr>
      </w:pPr>
      <w:r w:rsidRPr="00B73574">
        <w:rPr>
          <w:rFonts w:ascii="Arial" w:hAnsi="Arial" w:cs="Arial"/>
          <w:sz w:val="22"/>
          <w:szCs w:val="22"/>
          <w:lang w:val="uk-UA" w:eastAsia="ru-RU"/>
        </w:rPr>
        <w:t>Або Постоплата протягом 10 (десять) банківських днів з дати доставки Товару Покупцю.</w:t>
      </w:r>
    </w:p>
    <w:p w:rsidR="00280068" w:rsidRPr="00B73574" w:rsidRDefault="000646E9" w:rsidP="00280068">
      <w:pPr>
        <w:tabs>
          <w:tab w:val="left" w:pos="180"/>
        </w:tabs>
        <w:spacing w:after="0" w:line="240" w:lineRule="auto"/>
        <w:jc w:val="both"/>
        <w:rPr>
          <w:rFonts w:ascii="Arial" w:hAnsi="Arial" w:cs="Arial"/>
          <w:lang w:val="uk-UA" w:eastAsia="ru-RU"/>
        </w:rPr>
      </w:pPr>
      <w:r w:rsidRPr="00B73574">
        <w:rPr>
          <w:rFonts w:ascii="Arial" w:hAnsi="Arial" w:cs="Arial"/>
          <w:lang w:val="uk-UA" w:eastAsia="ru-RU"/>
        </w:rPr>
        <w:t>6</w:t>
      </w:r>
      <w:r w:rsidR="00280068" w:rsidRPr="00B73574">
        <w:rPr>
          <w:rFonts w:ascii="Arial" w:hAnsi="Arial" w:cs="Arial"/>
          <w:lang w:val="uk-UA" w:eastAsia="ru-RU"/>
        </w:rPr>
        <w:t>.2. Договір на поставку буде укладено і платежі будуть виконані у:</w:t>
      </w:r>
    </w:p>
    <w:p w:rsidR="00280068" w:rsidRPr="00B73574" w:rsidRDefault="00280068" w:rsidP="00280068">
      <w:pPr>
        <w:tabs>
          <w:tab w:val="left" w:pos="180"/>
        </w:tabs>
        <w:spacing w:after="0" w:line="240" w:lineRule="auto"/>
        <w:jc w:val="both"/>
        <w:rPr>
          <w:rFonts w:ascii="Arial" w:hAnsi="Arial" w:cs="Arial"/>
          <w:lang w:val="uk-UA" w:eastAsia="ru-RU"/>
        </w:rPr>
      </w:pPr>
      <w:r w:rsidRPr="00B73574">
        <w:rPr>
          <w:rFonts w:ascii="Arial" w:hAnsi="Arial" w:cs="Arial"/>
          <w:lang w:val="uk-UA" w:eastAsia="ru-RU"/>
        </w:rPr>
        <w:t>•</w:t>
      </w:r>
      <w:r w:rsidRPr="00B73574">
        <w:rPr>
          <w:rFonts w:ascii="Arial" w:hAnsi="Arial" w:cs="Arial"/>
          <w:lang w:val="uk-UA" w:eastAsia="ru-RU"/>
        </w:rPr>
        <w:tab/>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rsidR="00280068" w:rsidRPr="00B73574" w:rsidRDefault="00280068" w:rsidP="00280068">
      <w:pPr>
        <w:tabs>
          <w:tab w:val="left" w:pos="180"/>
        </w:tabs>
        <w:spacing w:after="0" w:line="240" w:lineRule="auto"/>
        <w:jc w:val="both"/>
        <w:rPr>
          <w:rFonts w:ascii="Arial" w:hAnsi="Arial" w:cs="Arial"/>
          <w:lang w:val="uk-UA" w:eastAsia="ru-RU"/>
        </w:rPr>
      </w:pPr>
      <w:r w:rsidRPr="00B73574">
        <w:rPr>
          <w:rFonts w:ascii="Arial" w:hAnsi="Arial" w:cs="Arial"/>
          <w:lang w:val="uk-UA" w:eastAsia="ru-RU"/>
        </w:rPr>
        <w:t>•</w:t>
      </w:r>
      <w:r w:rsidRPr="00B73574">
        <w:rPr>
          <w:rFonts w:ascii="Arial" w:hAnsi="Arial" w:cs="Arial"/>
          <w:lang w:val="uk-UA" w:eastAsia="ru-RU"/>
        </w:rPr>
        <w:tab/>
        <w:t>доларах США з нерезидентами України.</w:t>
      </w:r>
    </w:p>
    <w:p w:rsidR="00280068" w:rsidRPr="00B73574" w:rsidRDefault="00280068" w:rsidP="00280068">
      <w:pPr>
        <w:tabs>
          <w:tab w:val="left" w:pos="180"/>
        </w:tabs>
        <w:spacing w:after="0" w:line="240" w:lineRule="auto"/>
        <w:jc w:val="both"/>
        <w:rPr>
          <w:rFonts w:ascii="Arial" w:hAnsi="Arial" w:cs="Arial"/>
          <w:b/>
          <w:lang w:val="uk-UA"/>
        </w:rPr>
      </w:pPr>
    </w:p>
    <w:p w:rsidR="00280068" w:rsidRPr="00B73574" w:rsidRDefault="000646E9" w:rsidP="00581E2B">
      <w:pPr>
        <w:tabs>
          <w:tab w:val="left" w:pos="180"/>
        </w:tabs>
        <w:spacing w:line="240" w:lineRule="auto"/>
        <w:jc w:val="both"/>
        <w:rPr>
          <w:rFonts w:ascii="Arial" w:hAnsi="Arial" w:cs="Arial"/>
          <w:b/>
          <w:lang w:val="uk-UA"/>
        </w:rPr>
      </w:pPr>
      <w:r w:rsidRPr="00B73574">
        <w:rPr>
          <w:rFonts w:ascii="Arial" w:hAnsi="Arial" w:cs="Arial"/>
          <w:b/>
          <w:lang w:val="uk-UA"/>
        </w:rPr>
        <w:t>7</w:t>
      </w:r>
      <w:r w:rsidR="00280068" w:rsidRPr="00B73574">
        <w:rPr>
          <w:rFonts w:ascii="Arial" w:hAnsi="Arial" w:cs="Arial"/>
          <w:b/>
          <w:lang w:val="uk-UA"/>
        </w:rPr>
        <w:t>. Загальні вимоги до продукції та документації.</w:t>
      </w:r>
    </w:p>
    <w:p w:rsidR="00280068" w:rsidRPr="00B73574" w:rsidRDefault="00280068" w:rsidP="00280068">
      <w:pPr>
        <w:widowControl w:val="0"/>
        <w:tabs>
          <w:tab w:val="left" w:pos="0"/>
        </w:tabs>
        <w:spacing w:after="0" w:line="240" w:lineRule="auto"/>
        <w:jc w:val="both"/>
        <w:rPr>
          <w:rFonts w:ascii="Arial" w:hAnsi="Arial" w:cs="Arial"/>
          <w:lang w:val="uk-UA"/>
        </w:rPr>
      </w:pPr>
      <w:r w:rsidRPr="00B73574">
        <w:rPr>
          <w:rFonts w:ascii="Arial" w:hAnsi="Arial" w:cs="Arial"/>
          <w:lang w:val="uk-UA"/>
        </w:rPr>
        <w:lastRenderedPageBreak/>
        <w:t xml:space="preserve">Кожний учасник конкурсу повинен надати копії наступних документів: </w:t>
      </w:r>
    </w:p>
    <w:p w:rsidR="00280068" w:rsidRDefault="00280068" w:rsidP="00280068">
      <w:pPr>
        <w:widowControl w:val="0"/>
        <w:tabs>
          <w:tab w:val="left" w:pos="0"/>
        </w:tabs>
        <w:spacing w:after="0" w:line="240" w:lineRule="auto"/>
        <w:ind w:left="426"/>
        <w:jc w:val="both"/>
        <w:rPr>
          <w:rFonts w:ascii="Arial" w:hAnsi="Arial" w:cs="Arial"/>
          <w:lang w:val="ru-RU"/>
        </w:rPr>
      </w:pPr>
    </w:p>
    <w:p w:rsidR="00A87863" w:rsidRPr="00B73574" w:rsidRDefault="00A87863" w:rsidP="00280068">
      <w:pPr>
        <w:widowControl w:val="0"/>
        <w:tabs>
          <w:tab w:val="left" w:pos="0"/>
        </w:tabs>
        <w:spacing w:after="0" w:line="240" w:lineRule="auto"/>
        <w:ind w:left="426"/>
        <w:jc w:val="both"/>
        <w:rPr>
          <w:rFonts w:ascii="Arial" w:hAnsi="Arial" w:cs="Arial"/>
          <w:lang w:val="ru-RU"/>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269"/>
        <w:gridCol w:w="10900"/>
      </w:tblGrid>
      <w:tr w:rsidR="00280068" w:rsidRPr="005604BB" w:rsidTr="00467122">
        <w:tc>
          <w:tcPr>
            <w:tcW w:w="1135" w:type="dxa"/>
            <w:shd w:val="clear" w:color="auto" w:fill="D9D9D9"/>
            <w:vAlign w:val="center"/>
          </w:tcPr>
          <w:p w:rsidR="00280068" w:rsidRPr="00B73574" w:rsidRDefault="00280068" w:rsidP="00A704E5">
            <w:pPr>
              <w:widowControl w:val="0"/>
              <w:tabs>
                <w:tab w:val="left" w:pos="0"/>
              </w:tabs>
              <w:spacing w:after="0" w:line="240" w:lineRule="auto"/>
              <w:rPr>
                <w:rFonts w:ascii="Arial" w:hAnsi="Arial" w:cs="Arial"/>
                <w:b/>
                <w:lang w:val="uk-UA"/>
              </w:rPr>
            </w:pPr>
            <w:r w:rsidRPr="00B73574">
              <w:rPr>
                <w:rFonts w:ascii="Arial" w:hAnsi="Arial" w:cs="Arial"/>
                <w:b/>
                <w:lang w:val="uk-UA"/>
              </w:rPr>
              <w:t>№ лоту</w:t>
            </w:r>
          </w:p>
        </w:tc>
        <w:tc>
          <w:tcPr>
            <w:tcW w:w="3269" w:type="dxa"/>
            <w:shd w:val="clear" w:color="auto" w:fill="D9D9D9"/>
            <w:vAlign w:val="center"/>
          </w:tcPr>
          <w:p w:rsidR="00280068" w:rsidRPr="00B73574" w:rsidRDefault="00280068" w:rsidP="00A704E5">
            <w:pPr>
              <w:widowControl w:val="0"/>
              <w:tabs>
                <w:tab w:val="left" w:pos="0"/>
              </w:tabs>
              <w:spacing w:after="0" w:line="240" w:lineRule="auto"/>
              <w:jc w:val="center"/>
              <w:rPr>
                <w:rFonts w:ascii="Arial" w:hAnsi="Arial" w:cs="Arial"/>
                <w:b/>
                <w:lang w:val="uk-UA"/>
              </w:rPr>
            </w:pPr>
            <w:r w:rsidRPr="00B73574">
              <w:rPr>
                <w:rFonts w:ascii="Arial" w:hAnsi="Arial" w:cs="Arial"/>
                <w:b/>
                <w:lang w:val="uk-UA"/>
              </w:rPr>
              <w:t>Продукт</w:t>
            </w:r>
          </w:p>
        </w:tc>
        <w:tc>
          <w:tcPr>
            <w:tcW w:w="10900" w:type="dxa"/>
            <w:shd w:val="clear" w:color="auto" w:fill="D9D9D9"/>
            <w:vAlign w:val="center"/>
          </w:tcPr>
          <w:p w:rsidR="00280068" w:rsidRPr="00B73574" w:rsidRDefault="00280068" w:rsidP="00A704E5">
            <w:pPr>
              <w:widowControl w:val="0"/>
              <w:tabs>
                <w:tab w:val="left" w:pos="0"/>
              </w:tabs>
              <w:spacing w:after="0" w:line="240" w:lineRule="auto"/>
              <w:jc w:val="center"/>
              <w:rPr>
                <w:rFonts w:ascii="Arial" w:hAnsi="Arial" w:cs="Arial"/>
                <w:b/>
                <w:lang w:val="uk-UA"/>
              </w:rPr>
            </w:pPr>
            <w:r w:rsidRPr="00B73574">
              <w:rPr>
                <w:rFonts w:ascii="Arial" w:hAnsi="Arial" w:cs="Arial"/>
                <w:b/>
                <w:lang w:val="uk-UA"/>
              </w:rPr>
              <w:t>Перелік документів та дозволів, необхідних для використання на території України</w:t>
            </w:r>
            <w:r w:rsidRPr="00B73574">
              <w:rPr>
                <w:rFonts w:ascii="Arial" w:hAnsi="Arial" w:cs="Arial"/>
                <w:b/>
                <w:lang w:val="ru-RU"/>
              </w:rPr>
              <w:t xml:space="preserve"> </w:t>
            </w:r>
            <w:r w:rsidRPr="00B73574">
              <w:rPr>
                <w:rFonts w:ascii="Arial" w:hAnsi="Arial" w:cs="Arial"/>
                <w:b/>
                <w:lang w:val="uk-UA"/>
              </w:rPr>
              <w:t>згідно чинного законодавства</w:t>
            </w:r>
          </w:p>
        </w:tc>
      </w:tr>
      <w:tr w:rsidR="00280068" w:rsidRPr="005604BB" w:rsidTr="00467122">
        <w:tc>
          <w:tcPr>
            <w:tcW w:w="1135" w:type="dxa"/>
            <w:shd w:val="clear" w:color="auto" w:fill="auto"/>
            <w:vAlign w:val="center"/>
          </w:tcPr>
          <w:p w:rsidR="00280068" w:rsidRPr="00B73574" w:rsidRDefault="00280068" w:rsidP="00DA3607">
            <w:pPr>
              <w:widowControl w:val="0"/>
              <w:tabs>
                <w:tab w:val="left" w:pos="0"/>
              </w:tabs>
              <w:spacing w:after="0" w:line="240" w:lineRule="auto"/>
              <w:ind w:left="426"/>
              <w:jc w:val="both"/>
              <w:rPr>
                <w:rFonts w:ascii="Arial" w:hAnsi="Arial" w:cs="Arial"/>
                <w:b/>
                <w:lang w:val="uk-UA"/>
              </w:rPr>
            </w:pPr>
            <w:r w:rsidRPr="00B73574">
              <w:rPr>
                <w:rFonts w:ascii="Arial" w:hAnsi="Arial" w:cs="Arial"/>
                <w:b/>
                <w:lang w:val="uk-UA"/>
              </w:rPr>
              <w:t>1</w:t>
            </w:r>
            <w:r w:rsidR="00DA3607" w:rsidRPr="00B73574">
              <w:rPr>
                <w:rFonts w:ascii="Arial" w:hAnsi="Arial" w:cs="Arial"/>
                <w:b/>
                <w:lang w:val="uk-UA"/>
              </w:rPr>
              <w:t>-11</w:t>
            </w:r>
          </w:p>
        </w:tc>
        <w:tc>
          <w:tcPr>
            <w:tcW w:w="3269" w:type="dxa"/>
            <w:shd w:val="clear" w:color="auto" w:fill="auto"/>
            <w:vAlign w:val="center"/>
          </w:tcPr>
          <w:p w:rsidR="00280068" w:rsidRPr="00B73574" w:rsidRDefault="00DA3607" w:rsidP="00A704E5">
            <w:pPr>
              <w:tabs>
                <w:tab w:val="left" w:pos="0"/>
              </w:tabs>
              <w:spacing w:after="0" w:line="240" w:lineRule="auto"/>
              <w:jc w:val="center"/>
              <w:rPr>
                <w:rFonts w:ascii="Arial" w:hAnsi="Arial" w:cs="Arial"/>
                <w:lang w:val="uk-UA"/>
              </w:rPr>
            </w:pPr>
            <w:r w:rsidRPr="00B73574">
              <w:rPr>
                <w:rFonts w:ascii="Arial" w:hAnsi="Arial" w:cs="Arial"/>
                <w:bCs/>
                <w:lang w:val="uk-UA"/>
              </w:rPr>
              <w:t>Обладнання для первинного огляду пацієнтів</w:t>
            </w:r>
          </w:p>
        </w:tc>
        <w:tc>
          <w:tcPr>
            <w:tcW w:w="10900" w:type="dxa"/>
          </w:tcPr>
          <w:p w:rsidR="00280068" w:rsidRPr="00B73574" w:rsidRDefault="00280068" w:rsidP="00A704E5">
            <w:pPr>
              <w:pBdr>
                <w:top w:val="nil"/>
                <w:left w:val="nil"/>
                <w:bottom w:val="nil"/>
                <w:right w:val="nil"/>
                <w:between w:val="nil"/>
              </w:pBdr>
              <w:spacing w:line="240" w:lineRule="auto"/>
              <w:jc w:val="both"/>
              <w:rPr>
                <w:rFonts w:ascii="Arial" w:hAnsi="Arial" w:cs="Arial"/>
                <w:lang w:val="uk-UA"/>
              </w:rPr>
            </w:pPr>
            <w:r w:rsidRPr="00B73574">
              <w:rPr>
                <w:rFonts w:ascii="Arial" w:hAnsi="Arial" w:cs="Arial"/>
                <w:lang w:val="uk-UA"/>
              </w:rPr>
              <w:t xml:space="preserve">1.Копія сертифікату системи управління якістю ISO 9001 та /або ISO 13485 </w:t>
            </w:r>
          </w:p>
          <w:p w:rsidR="00280068" w:rsidRPr="00B73574" w:rsidRDefault="00280068" w:rsidP="00A704E5">
            <w:pPr>
              <w:widowControl w:val="0"/>
              <w:tabs>
                <w:tab w:val="left" w:pos="180"/>
              </w:tabs>
              <w:spacing w:after="0" w:line="240" w:lineRule="auto"/>
              <w:jc w:val="both"/>
              <w:rPr>
                <w:rFonts w:ascii="Arial" w:hAnsi="Arial" w:cs="Arial"/>
                <w:lang w:val="uk-UA"/>
              </w:rPr>
            </w:pPr>
            <w:r w:rsidRPr="00B73574">
              <w:rPr>
                <w:rFonts w:ascii="Arial" w:hAnsi="Arial" w:cs="Arial"/>
                <w:lang w:val="uk-UA"/>
              </w:rPr>
              <w:t>2. Експлуатаційна документація українською мовою, у разі наявності документації іншою мовою - обов'язковий переклад українською.</w:t>
            </w:r>
          </w:p>
          <w:p w:rsidR="00280068" w:rsidRPr="00B73574" w:rsidRDefault="00280068" w:rsidP="00A704E5">
            <w:pPr>
              <w:widowControl w:val="0"/>
              <w:tabs>
                <w:tab w:val="left" w:pos="180"/>
              </w:tabs>
              <w:spacing w:after="0" w:line="240" w:lineRule="auto"/>
              <w:jc w:val="both"/>
              <w:rPr>
                <w:rFonts w:ascii="Arial" w:hAnsi="Arial" w:cs="Arial"/>
                <w:lang w:val="uk-UA"/>
              </w:rPr>
            </w:pPr>
          </w:p>
          <w:p w:rsidR="00280068" w:rsidRPr="00B73574" w:rsidRDefault="00280068" w:rsidP="00A704E5">
            <w:pPr>
              <w:widowControl w:val="0"/>
              <w:tabs>
                <w:tab w:val="left" w:pos="180"/>
              </w:tabs>
              <w:spacing w:after="0" w:line="240" w:lineRule="auto"/>
              <w:jc w:val="both"/>
              <w:rPr>
                <w:rFonts w:ascii="Arial" w:hAnsi="Arial" w:cs="Arial"/>
                <w:lang w:val="uk-UA"/>
              </w:rPr>
            </w:pPr>
            <w:r w:rsidRPr="00B73574">
              <w:rPr>
                <w:rFonts w:ascii="Arial" w:hAnsi="Arial" w:cs="Arial"/>
                <w:lang w:val="uk-UA"/>
              </w:rPr>
              <w:t>3.</w:t>
            </w:r>
            <w:r w:rsidRPr="00B73574">
              <w:rPr>
                <w:rFonts w:ascii="Arial" w:hAnsi="Arial" w:cs="Arial"/>
                <w:lang w:val="ru-RU"/>
              </w:rPr>
              <w:t xml:space="preserve"> </w:t>
            </w:r>
            <w:r w:rsidRPr="00B73574">
              <w:rPr>
                <w:rFonts w:ascii="Arial" w:hAnsi="Arial" w:cs="Arial"/>
                <w:lang w:val="uk-UA"/>
              </w:rPr>
              <w:t>Декларація про відповідність технічному регламенту №75</w:t>
            </w:r>
            <w:r w:rsidRPr="00B73574">
              <w:rPr>
                <w:rFonts w:ascii="Arial" w:hAnsi="Arial" w:cs="Arial"/>
                <w:lang w:val="ru-RU"/>
              </w:rPr>
              <w:t>3</w:t>
            </w:r>
            <w:r w:rsidRPr="00B73574">
              <w:rPr>
                <w:rFonts w:ascii="Arial" w:hAnsi="Arial" w:cs="Arial"/>
                <w:lang w:val="uk-UA"/>
              </w:rPr>
              <w:t xml:space="preserve">, щодо медичних виробів </w:t>
            </w:r>
          </w:p>
          <w:p w:rsidR="00280068" w:rsidRPr="00B73574" w:rsidRDefault="00280068" w:rsidP="00A704E5">
            <w:pPr>
              <w:widowControl w:val="0"/>
              <w:tabs>
                <w:tab w:val="left" w:pos="180"/>
              </w:tabs>
              <w:spacing w:after="0" w:line="240" w:lineRule="auto"/>
              <w:jc w:val="both"/>
              <w:rPr>
                <w:rFonts w:ascii="Arial" w:hAnsi="Arial" w:cs="Arial"/>
                <w:lang w:val="uk-UA"/>
              </w:rPr>
            </w:pPr>
          </w:p>
          <w:p w:rsidR="00280068" w:rsidRPr="00B73574" w:rsidRDefault="00280068" w:rsidP="00A704E5">
            <w:pPr>
              <w:widowControl w:val="0"/>
              <w:tabs>
                <w:tab w:val="left" w:pos="180"/>
              </w:tabs>
              <w:spacing w:after="0" w:line="240" w:lineRule="auto"/>
              <w:jc w:val="both"/>
              <w:rPr>
                <w:rFonts w:ascii="Arial" w:hAnsi="Arial" w:cs="Arial"/>
                <w:lang w:val="uk-UA"/>
              </w:rPr>
            </w:pPr>
            <w:r w:rsidRPr="00B73574">
              <w:rPr>
                <w:rFonts w:ascii="Arial" w:hAnsi="Arial" w:cs="Arial"/>
                <w:lang w:val="uk-UA"/>
              </w:rPr>
              <w:t>4. Зразок сертифікату якості/паспорту, виданого виробником (документ на прилад буде вимагатися при постачанні)</w:t>
            </w:r>
          </w:p>
        </w:tc>
      </w:tr>
    </w:tbl>
    <w:p w:rsidR="00280068" w:rsidRPr="00B73574" w:rsidRDefault="00280068" w:rsidP="00280068">
      <w:pPr>
        <w:tabs>
          <w:tab w:val="left" w:pos="180"/>
        </w:tabs>
        <w:spacing w:after="0" w:line="240" w:lineRule="auto"/>
        <w:jc w:val="both"/>
        <w:rPr>
          <w:rFonts w:ascii="Arial" w:hAnsi="Arial" w:cs="Arial"/>
          <w:lang w:val="uk-UA"/>
        </w:rPr>
      </w:pPr>
    </w:p>
    <w:p w:rsidR="003E3D2D" w:rsidRPr="00B73574" w:rsidRDefault="003E3D2D" w:rsidP="00581E2B">
      <w:pPr>
        <w:pStyle w:val="ab"/>
        <w:widowControl w:val="0"/>
        <w:numPr>
          <w:ilvl w:val="0"/>
          <w:numId w:val="19"/>
        </w:numPr>
        <w:suppressAutoHyphens/>
        <w:spacing w:after="240"/>
        <w:jc w:val="both"/>
        <w:textDirection w:val="btLr"/>
        <w:textAlignment w:val="top"/>
        <w:outlineLvl w:val="0"/>
        <w:rPr>
          <w:rFonts w:ascii="Arial" w:hAnsi="Arial" w:cs="Arial"/>
          <w:b/>
          <w:lang w:val="uk-UA"/>
        </w:rPr>
      </w:pPr>
      <w:r w:rsidRPr="00B73574">
        <w:rPr>
          <w:rFonts w:ascii="Arial" w:hAnsi="Arial" w:cs="Arial"/>
          <w:b/>
          <w:sz w:val="22"/>
          <w:szCs w:val="22"/>
          <w:lang w:val="uk-UA"/>
        </w:rPr>
        <w:t xml:space="preserve">Зміст тендерних Заявок </w:t>
      </w:r>
    </w:p>
    <w:p w:rsidR="003E3D2D" w:rsidRPr="00B73574" w:rsidRDefault="003E3D2D" w:rsidP="003E3D2D">
      <w:pPr>
        <w:tabs>
          <w:tab w:val="num" w:pos="1440"/>
        </w:tabs>
        <w:spacing w:line="240" w:lineRule="auto"/>
        <w:ind w:hanging="2"/>
        <w:jc w:val="both"/>
        <w:rPr>
          <w:rFonts w:ascii="Arial" w:hAnsi="Arial" w:cs="Arial"/>
          <w:lang w:val="uk-UA"/>
        </w:rPr>
      </w:pPr>
      <w:r w:rsidRPr="00B73574">
        <w:rPr>
          <w:rFonts w:ascii="Arial" w:hAnsi="Arial" w:cs="Arial"/>
          <w:lang w:val="uk-UA"/>
        </w:rPr>
        <w:t>Учасники повинні включати таку інформацію до тендерних Заявок</w:t>
      </w:r>
      <w:r w:rsidR="005E196E" w:rsidRPr="00B73574">
        <w:rPr>
          <w:rFonts w:ascii="Arial" w:hAnsi="Arial" w:cs="Arial"/>
          <w:lang w:val="uk-UA"/>
        </w:rPr>
        <w:t xml:space="preserve"> (скановані копії</w:t>
      </w:r>
      <w:r w:rsidRPr="00B73574">
        <w:rPr>
          <w:rFonts w:ascii="Arial" w:hAnsi="Arial" w:cs="Arial"/>
          <w:lang w:val="uk-UA"/>
        </w:rPr>
        <w:t>:</w:t>
      </w:r>
    </w:p>
    <w:p w:rsidR="003E3D2D" w:rsidRPr="00B73574" w:rsidRDefault="003E3D2D" w:rsidP="003E3D2D">
      <w:pPr>
        <w:spacing w:after="0"/>
        <w:jc w:val="both"/>
        <w:rPr>
          <w:rFonts w:ascii="Arial" w:hAnsi="Arial" w:cs="Arial"/>
          <w:lang w:val="uk-UA"/>
        </w:rPr>
      </w:pPr>
      <w:r w:rsidRPr="00B73574">
        <w:rPr>
          <w:rFonts w:ascii="Arial" w:hAnsi="Arial" w:cs="Arial"/>
          <w:lang w:val="uk-UA"/>
        </w:rPr>
        <w:t>а) копія документів, що свідчать про державну реєстрацію учасника конкурсу.</w:t>
      </w:r>
    </w:p>
    <w:p w:rsidR="003E3D2D" w:rsidRPr="00B73574" w:rsidRDefault="003E3D2D" w:rsidP="003E3D2D">
      <w:pPr>
        <w:spacing w:after="0"/>
        <w:jc w:val="both"/>
        <w:rPr>
          <w:rFonts w:ascii="Arial" w:hAnsi="Arial" w:cs="Arial"/>
          <w:lang w:val="uk-UA"/>
        </w:rPr>
      </w:pPr>
      <w:r w:rsidRPr="00B73574">
        <w:rPr>
          <w:rFonts w:ascii="Arial" w:hAnsi="Arial" w:cs="Arial"/>
          <w:lang w:val="uk-UA"/>
        </w:rPr>
        <w:t>б) копії діючих документів згідно параграфу 7 специфікації у відповідності до Лоту.</w:t>
      </w:r>
    </w:p>
    <w:p w:rsidR="003E3D2D" w:rsidRPr="00B73574" w:rsidRDefault="003E3D2D" w:rsidP="003E3D2D">
      <w:pPr>
        <w:spacing w:after="0"/>
        <w:jc w:val="both"/>
        <w:rPr>
          <w:rFonts w:ascii="Arial" w:hAnsi="Arial" w:cs="Arial"/>
          <w:lang w:val="uk-UA"/>
        </w:rPr>
      </w:pPr>
      <w:r w:rsidRPr="00B73574">
        <w:rPr>
          <w:rFonts w:ascii="Arial" w:hAnsi="Arial" w:cs="Arial"/>
          <w:lang w:val="uk-UA"/>
        </w:rPr>
        <w:t xml:space="preserve">в) У разі, якщо учасник є посередником або дистриб’ютором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3E3D2D" w:rsidRPr="00B73574" w:rsidRDefault="003E3D2D" w:rsidP="003E3D2D">
      <w:pPr>
        <w:spacing w:after="0"/>
        <w:jc w:val="both"/>
        <w:rPr>
          <w:rFonts w:ascii="Arial" w:hAnsi="Arial" w:cs="Arial"/>
          <w:lang w:val="uk-UA"/>
        </w:rPr>
      </w:pPr>
      <w:r w:rsidRPr="00B73574">
        <w:rPr>
          <w:rFonts w:ascii="Arial" w:hAnsi="Arial" w:cs="Arial"/>
          <w:lang w:val="uk-UA"/>
        </w:rPr>
        <w:t xml:space="preserve">г) заповнені додатки до специфікації: </w:t>
      </w:r>
    </w:p>
    <w:p w:rsidR="003E3D2D" w:rsidRPr="00B73574" w:rsidRDefault="003E3D2D" w:rsidP="003E3D2D">
      <w:pPr>
        <w:spacing w:after="0"/>
        <w:jc w:val="both"/>
        <w:rPr>
          <w:rFonts w:ascii="Arial" w:hAnsi="Arial" w:cs="Arial"/>
          <w:lang w:val="uk-UA"/>
        </w:rPr>
      </w:pPr>
      <w:r w:rsidRPr="00B73574">
        <w:rPr>
          <w:rFonts w:ascii="Arial" w:hAnsi="Arial" w:cs="Arial"/>
          <w:lang w:val="uk-UA"/>
        </w:rPr>
        <w:t>- заповнена форма учасника конкурсу(див. додаток №</w:t>
      </w:r>
      <w:r w:rsidRPr="00B73574">
        <w:rPr>
          <w:rFonts w:ascii="Arial" w:hAnsi="Arial" w:cs="Arial"/>
          <w:lang w:val="ru-RU"/>
        </w:rPr>
        <w:t>1</w:t>
      </w:r>
      <w:r w:rsidRPr="00B73574">
        <w:rPr>
          <w:rFonts w:ascii="Arial" w:hAnsi="Arial" w:cs="Arial"/>
          <w:lang w:val="uk-UA"/>
        </w:rPr>
        <w:t>);</w:t>
      </w:r>
    </w:p>
    <w:p w:rsidR="003E3D2D" w:rsidRPr="00B73574" w:rsidRDefault="003E3D2D" w:rsidP="003E3D2D">
      <w:pPr>
        <w:spacing w:after="0"/>
        <w:jc w:val="both"/>
        <w:rPr>
          <w:rFonts w:ascii="Arial" w:hAnsi="Arial" w:cs="Arial"/>
          <w:lang w:val="uk-UA"/>
        </w:rPr>
      </w:pPr>
      <w:r w:rsidRPr="00B73574">
        <w:rPr>
          <w:rFonts w:ascii="Arial" w:hAnsi="Arial" w:cs="Arial"/>
          <w:lang w:val="uk-UA"/>
        </w:rPr>
        <w:t>- таблиця відповідності критеріям специфікації (див. додаток №2). Додаток заповнюється на запропонований учасником лот;</w:t>
      </w:r>
    </w:p>
    <w:p w:rsidR="003E3D2D" w:rsidRPr="00B73574" w:rsidRDefault="003E3D2D" w:rsidP="003E3D2D">
      <w:pPr>
        <w:spacing w:after="0"/>
        <w:jc w:val="both"/>
        <w:rPr>
          <w:rFonts w:ascii="Arial" w:hAnsi="Arial" w:cs="Arial"/>
          <w:lang w:val="uk-UA"/>
        </w:rPr>
      </w:pPr>
      <w:r w:rsidRPr="00B73574">
        <w:rPr>
          <w:rFonts w:ascii="Arial" w:hAnsi="Arial" w:cs="Arial"/>
          <w:lang w:val="uk-UA"/>
        </w:rPr>
        <w:t>- таблиця по ціновій пропозиції претендента (див. додаток №</w:t>
      </w:r>
      <w:r w:rsidRPr="00B73574">
        <w:rPr>
          <w:rFonts w:ascii="Arial" w:hAnsi="Arial" w:cs="Arial"/>
          <w:lang w:val="ru-RU"/>
        </w:rPr>
        <w:t>3</w:t>
      </w:r>
      <w:r w:rsidRPr="00B73574">
        <w:rPr>
          <w:rFonts w:ascii="Arial" w:hAnsi="Arial" w:cs="Arial"/>
          <w:lang w:val="uk-UA"/>
        </w:rPr>
        <w:t>).</w:t>
      </w:r>
    </w:p>
    <w:p w:rsidR="005A57A5" w:rsidRPr="00B73574" w:rsidRDefault="004E6E2B" w:rsidP="005A57A5">
      <w:pPr>
        <w:spacing w:after="0"/>
        <w:jc w:val="both"/>
        <w:rPr>
          <w:rFonts w:ascii="Arial" w:hAnsi="Arial" w:cs="Arial"/>
          <w:lang w:val="uk-UA"/>
        </w:rPr>
      </w:pPr>
      <w:r w:rsidRPr="00B73574">
        <w:rPr>
          <w:rFonts w:ascii="Arial" w:hAnsi="Arial" w:cs="Arial"/>
          <w:lang w:val="uk-UA"/>
        </w:rPr>
        <w:t>-</w:t>
      </w:r>
      <w:r w:rsidR="005A57A5" w:rsidRPr="00B73574">
        <w:rPr>
          <w:rFonts w:ascii="Arial" w:hAnsi="Arial" w:cs="Arial"/>
          <w:lang w:val="ru-RU"/>
        </w:rPr>
        <w:t xml:space="preserve"> </w:t>
      </w:r>
      <w:r w:rsidR="00A21478" w:rsidRPr="00B73574">
        <w:rPr>
          <w:rFonts w:ascii="Arial" w:hAnsi="Arial" w:cs="Arial"/>
          <w:kern w:val="32"/>
          <w:lang w:val="ru-RU"/>
        </w:rPr>
        <w:t>с</w:t>
      </w:r>
      <w:r w:rsidR="005A57A5" w:rsidRPr="00B73574">
        <w:rPr>
          <w:rFonts w:ascii="Arial" w:hAnsi="Arial" w:cs="Arial"/>
          <w:kern w:val="32"/>
          <w:lang w:val="ru-RU"/>
        </w:rPr>
        <w:t>клад кінцевих бенефіціарних власників учасника тендеру</w:t>
      </w:r>
      <w:r w:rsidR="005A57A5" w:rsidRPr="00B73574">
        <w:rPr>
          <w:rFonts w:ascii="Arial" w:hAnsi="Arial" w:cs="Arial"/>
          <w:iCs/>
          <w:kern w:val="32"/>
          <w:lang w:val="ru-RU"/>
        </w:rPr>
        <w:t xml:space="preserve"> </w:t>
      </w:r>
      <w:r w:rsidR="005A57A5" w:rsidRPr="00B73574">
        <w:rPr>
          <w:rFonts w:ascii="Arial" w:hAnsi="Arial" w:cs="Arial"/>
          <w:lang w:val="uk-UA"/>
        </w:rPr>
        <w:t>(див. додаток №</w:t>
      </w:r>
      <w:r w:rsidR="005A57A5" w:rsidRPr="00B73574">
        <w:rPr>
          <w:rFonts w:ascii="Arial" w:hAnsi="Arial" w:cs="Arial"/>
          <w:lang w:val="ru-RU"/>
        </w:rPr>
        <w:t>4</w:t>
      </w:r>
      <w:r w:rsidR="005A57A5" w:rsidRPr="00B73574">
        <w:rPr>
          <w:rFonts w:ascii="Arial" w:hAnsi="Arial" w:cs="Arial"/>
          <w:lang w:val="uk-UA"/>
        </w:rPr>
        <w:t>).</w:t>
      </w:r>
    </w:p>
    <w:p w:rsidR="003E3D2D" w:rsidRPr="00B73574" w:rsidRDefault="003E3D2D" w:rsidP="003E3D2D">
      <w:pPr>
        <w:tabs>
          <w:tab w:val="left" w:pos="0"/>
        </w:tabs>
        <w:spacing w:after="0" w:line="240" w:lineRule="auto"/>
        <w:jc w:val="both"/>
        <w:rPr>
          <w:rFonts w:ascii="Arial" w:hAnsi="Arial" w:cs="Arial"/>
          <w:lang w:val="uk-UA"/>
        </w:rPr>
      </w:pPr>
      <w:r w:rsidRPr="00B73574">
        <w:rPr>
          <w:rFonts w:ascii="Arial" w:hAnsi="Arial" w:cs="Arial"/>
          <w:lang w:val="uk-UA"/>
        </w:rPr>
        <w:t>ґ) будь-які інші документи, що, на Вашу думку, можуть бути корисними у прийнятті рішення.</w:t>
      </w:r>
    </w:p>
    <w:p w:rsidR="005E196E" w:rsidRPr="00B73574" w:rsidRDefault="005E196E" w:rsidP="003E3D2D">
      <w:pPr>
        <w:tabs>
          <w:tab w:val="left" w:pos="0"/>
        </w:tabs>
        <w:spacing w:after="0" w:line="240" w:lineRule="auto"/>
        <w:jc w:val="both"/>
        <w:rPr>
          <w:rFonts w:ascii="Arial" w:hAnsi="Arial" w:cs="Arial"/>
          <w:lang w:val="uk-UA"/>
        </w:rPr>
      </w:pPr>
    </w:p>
    <w:p w:rsidR="005E196E" w:rsidRPr="00B73574" w:rsidRDefault="005E196E" w:rsidP="00581E2B">
      <w:pPr>
        <w:pStyle w:val="ab"/>
        <w:widowControl w:val="0"/>
        <w:numPr>
          <w:ilvl w:val="0"/>
          <w:numId w:val="19"/>
        </w:numPr>
        <w:spacing w:after="240"/>
        <w:jc w:val="both"/>
        <w:rPr>
          <w:rFonts w:ascii="Arial" w:hAnsi="Arial" w:cs="Arial"/>
          <w:b/>
          <w:sz w:val="22"/>
          <w:szCs w:val="22"/>
          <w:lang w:val="uk-UA"/>
        </w:rPr>
      </w:pPr>
      <w:r w:rsidRPr="00B73574">
        <w:rPr>
          <w:rFonts w:ascii="Arial" w:hAnsi="Arial" w:cs="Arial"/>
          <w:b/>
          <w:sz w:val="22"/>
          <w:szCs w:val="22"/>
          <w:lang w:val="uk-UA"/>
        </w:rPr>
        <w:t>Вимоги до складання тендерної пропозиції</w:t>
      </w:r>
    </w:p>
    <w:p w:rsidR="005E196E" w:rsidRPr="00B73574" w:rsidRDefault="005E196E" w:rsidP="005E196E">
      <w:pPr>
        <w:ind w:left="360"/>
        <w:jc w:val="both"/>
        <w:rPr>
          <w:rFonts w:ascii="Arial" w:hAnsi="Arial" w:cs="Arial"/>
          <w:bCs/>
          <w:iCs/>
          <w:lang w:val="uk-UA"/>
        </w:rPr>
      </w:pPr>
      <w:r w:rsidRPr="00B73574">
        <w:rPr>
          <w:rFonts w:ascii="Arial" w:hAnsi="Arial" w:cs="Arial"/>
          <w:bCs/>
          <w:iCs/>
          <w:lang w:val="uk-UA"/>
        </w:rPr>
        <w:t>Будь ласка, подбайте про належну структуру вашої тендерної пропозиції:</w:t>
      </w:r>
    </w:p>
    <w:p w:rsidR="005E196E" w:rsidRPr="00B73574" w:rsidRDefault="005E196E" w:rsidP="005E196E">
      <w:pPr>
        <w:pStyle w:val="ab"/>
        <w:widowControl w:val="0"/>
        <w:numPr>
          <w:ilvl w:val="0"/>
          <w:numId w:val="22"/>
        </w:numPr>
        <w:jc w:val="both"/>
        <w:rPr>
          <w:rFonts w:ascii="Arial" w:eastAsia="Arial" w:hAnsi="Arial" w:cs="Arial"/>
          <w:sz w:val="22"/>
          <w:szCs w:val="22"/>
          <w:lang w:val="uk-UA"/>
        </w:rPr>
      </w:pPr>
      <w:r w:rsidRPr="00B73574">
        <w:rPr>
          <w:rFonts w:ascii="Arial" w:eastAsia="Arial" w:hAnsi="Arial" w:cs="Arial"/>
          <w:sz w:val="22"/>
          <w:szCs w:val="22"/>
          <w:lang w:val="uk-UA"/>
        </w:rPr>
        <w:t>Документи мають бути структуровані згідно переліку, зазначеному у п. 8 даної Специфікації;</w:t>
      </w:r>
    </w:p>
    <w:p w:rsidR="005E196E" w:rsidRPr="00B73574" w:rsidRDefault="005E196E" w:rsidP="005E196E">
      <w:pPr>
        <w:pStyle w:val="ab"/>
        <w:widowControl w:val="0"/>
        <w:numPr>
          <w:ilvl w:val="0"/>
          <w:numId w:val="22"/>
        </w:numPr>
        <w:jc w:val="both"/>
        <w:rPr>
          <w:rFonts w:ascii="Arial" w:eastAsia="Arial" w:hAnsi="Arial" w:cs="Arial"/>
          <w:sz w:val="22"/>
          <w:szCs w:val="22"/>
          <w:lang w:val="uk-UA"/>
        </w:rPr>
      </w:pPr>
      <w:r w:rsidRPr="00B73574">
        <w:rPr>
          <w:rFonts w:ascii="Arial" w:eastAsia="Arial" w:hAnsi="Arial" w:cs="Arial"/>
          <w:sz w:val="22"/>
          <w:szCs w:val="22"/>
          <w:lang w:val="uk-UA"/>
        </w:rPr>
        <w:t>Тендерна пропозиція повинна містити зміст із переліком всіх наданих документів;</w:t>
      </w:r>
    </w:p>
    <w:p w:rsidR="005E196E" w:rsidRPr="00B73574" w:rsidRDefault="005E196E" w:rsidP="005E196E">
      <w:pPr>
        <w:pStyle w:val="ab"/>
        <w:widowControl w:val="0"/>
        <w:numPr>
          <w:ilvl w:val="0"/>
          <w:numId w:val="22"/>
        </w:numPr>
        <w:jc w:val="both"/>
        <w:rPr>
          <w:rFonts w:ascii="Arial" w:eastAsia="Arial" w:hAnsi="Arial" w:cs="Arial"/>
          <w:sz w:val="22"/>
          <w:szCs w:val="22"/>
          <w:lang w:val="uk-UA"/>
        </w:rPr>
      </w:pPr>
      <w:r w:rsidRPr="00B73574">
        <w:rPr>
          <w:rFonts w:ascii="Arial" w:eastAsia="Arial" w:hAnsi="Arial" w:cs="Arial"/>
          <w:sz w:val="22"/>
          <w:szCs w:val="22"/>
          <w:lang w:val="uk-UA"/>
        </w:rPr>
        <w:t>Всі документи, складені не українською або англійською мовами, повинні обов'язково мати переклад на одну із зазначених мов;</w:t>
      </w:r>
    </w:p>
    <w:p w:rsidR="005E196E" w:rsidRPr="00B73574" w:rsidRDefault="005E196E" w:rsidP="005E196E">
      <w:pPr>
        <w:pStyle w:val="ab"/>
        <w:widowControl w:val="0"/>
        <w:numPr>
          <w:ilvl w:val="0"/>
          <w:numId w:val="22"/>
        </w:numPr>
        <w:jc w:val="both"/>
        <w:rPr>
          <w:rFonts w:ascii="Arial" w:eastAsia="Arial" w:hAnsi="Arial" w:cs="Arial"/>
          <w:sz w:val="22"/>
          <w:szCs w:val="22"/>
          <w:lang w:val="uk-UA"/>
        </w:rPr>
      </w:pPr>
      <w:r w:rsidRPr="00B73574">
        <w:rPr>
          <w:rFonts w:ascii="Arial" w:eastAsia="Arial" w:hAnsi="Arial" w:cs="Arial"/>
          <w:sz w:val="22"/>
          <w:szCs w:val="22"/>
          <w:lang w:val="uk-UA"/>
        </w:rPr>
        <w:t xml:space="preserve">Скановані копії кожного документа повинні бути завірені підписом та печаткою; </w:t>
      </w:r>
      <w:r w:rsidRPr="00B73574">
        <w:rPr>
          <w:rFonts w:ascii="Arial" w:eastAsia="Arial" w:hAnsi="Arial" w:cs="Arial"/>
          <w:b/>
          <w:sz w:val="22"/>
          <w:szCs w:val="22"/>
          <w:lang w:val="uk-UA"/>
        </w:rPr>
        <w:t xml:space="preserve">додатково Додаток №2 та 3 у форматі </w:t>
      </w:r>
      <w:r w:rsidRPr="00B73574">
        <w:rPr>
          <w:rFonts w:ascii="Arial" w:eastAsia="Arial" w:hAnsi="Arial" w:cs="Arial"/>
          <w:b/>
          <w:sz w:val="22"/>
          <w:szCs w:val="22"/>
        </w:rPr>
        <w:t>word</w:t>
      </w:r>
      <w:r w:rsidRPr="00B73574">
        <w:rPr>
          <w:rFonts w:ascii="Arial" w:eastAsia="Arial" w:hAnsi="Arial" w:cs="Arial"/>
          <w:b/>
          <w:sz w:val="22"/>
          <w:szCs w:val="22"/>
          <w:lang w:val="uk-UA"/>
        </w:rPr>
        <w:t>.</w:t>
      </w:r>
    </w:p>
    <w:p w:rsidR="003E3D2D" w:rsidRPr="00B73574" w:rsidRDefault="003E3D2D" w:rsidP="003E3D2D">
      <w:pPr>
        <w:tabs>
          <w:tab w:val="num" w:pos="1440"/>
        </w:tabs>
        <w:spacing w:line="240" w:lineRule="auto"/>
        <w:ind w:hanging="2"/>
        <w:rPr>
          <w:rFonts w:ascii="Arial" w:hAnsi="Arial" w:cs="Arial"/>
          <w:b/>
          <w:lang w:val="uk-UA"/>
        </w:rPr>
      </w:pPr>
    </w:p>
    <w:p w:rsidR="003E3D2D" w:rsidRPr="00B73574" w:rsidRDefault="003E3D2D" w:rsidP="003E3D2D">
      <w:pPr>
        <w:ind w:hanging="2"/>
        <w:jc w:val="both"/>
        <w:rPr>
          <w:rFonts w:ascii="Arial" w:hAnsi="Arial" w:cs="Arial"/>
          <w:iCs/>
          <w:color w:val="161515"/>
          <w:lang w:val="uk-UA"/>
        </w:rPr>
      </w:pPr>
      <w:r w:rsidRPr="00B73574">
        <w:rPr>
          <w:rFonts w:ascii="Arial" w:eastAsia="Arial" w:hAnsi="Arial" w:cs="Arial"/>
          <w:b/>
          <w:lang w:val="uk-UA"/>
        </w:rPr>
        <w:lastRenderedPageBreak/>
        <w:t>Пропозицію</w:t>
      </w:r>
      <w:r w:rsidRPr="00B73574">
        <w:rPr>
          <w:rFonts w:ascii="Arial" w:eastAsia="Arial" w:hAnsi="Arial" w:cs="Arial"/>
          <w:b/>
          <w:lang w:val="ru-RU"/>
        </w:rPr>
        <w:t xml:space="preserve"> </w:t>
      </w:r>
      <w:r w:rsidRPr="00B73574">
        <w:rPr>
          <w:rFonts w:ascii="Arial" w:eastAsia="Arial" w:hAnsi="Arial" w:cs="Arial"/>
          <w:b/>
          <w:lang w:val="uk-UA"/>
        </w:rPr>
        <w:t>надсилати</w:t>
      </w:r>
      <w:r w:rsidRPr="00B73574">
        <w:rPr>
          <w:rFonts w:ascii="Arial" w:eastAsia="Arial" w:hAnsi="Arial" w:cs="Arial"/>
          <w:lang w:val="ru-RU"/>
        </w:rPr>
        <w:t xml:space="preserve"> </w:t>
      </w:r>
      <w:r w:rsidRPr="00B73574">
        <w:rPr>
          <w:rFonts w:ascii="Arial" w:eastAsia="Arial" w:hAnsi="Arial" w:cs="Arial"/>
          <w:b/>
          <w:lang w:val="uk-UA"/>
        </w:rPr>
        <w:t xml:space="preserve">в електронному вигляді </w:t>
      </w:r>
      <w:r w:rsidRPr="00B73574">
        <w:rPr>
          <w:rFonts w:ascii="Arial" w:hAnsi="Arial" w:cs="Arial"/>
          <w:b/>
          <w:lang w:val="uk-UA"/>
        </w:rPr>
        <w:t>в запаролених</w:t>
      </w:r>
      <w:r w:rsidRPr="00B73574">
        <w:rPr>
          <w:rFonts w:ascii="Arial" w:hAnsi="Arial" w:cs="Arial"/>
          <w:b/>
          <w:lang w:val="ru-RU"/>
        </w:rPr>
        <w:t xml:space="preserve"> </w:t>
      </w:r>
      <w:r w:rsidRPr="00B73574">
        <w:rPr>
          <w:rFonts w:ascii="Arial" w:hAnsi="Arial" w:cs="Arial"/>
          <w:b/>
        </w:rPr>
        <w:t>ZIP</w:t>
      </w:r>
      <w:r w:rsidRPr="00B73574">
        <w:rPr>
          <w:rFonts w:ascii="Arial" w:hAnsi="Arial" w:cs="Arial"/>
          <w:b/>
          <w:lang w:val="uk-UA"/>
        </w:rPr>
        <w:t xml:space="preserve"> архівах</w:t>
      </w:r>
      <w:r w:rsidRPr="00B73574">
        <w:rPr>
          <w:rFonts w:ascii="Arial" w:hAnsi="Arial" w:cs="Arial"/>
          <w:b/>
          <w:lang w:val="ru-RU"/>
        </w:rPr>
        <w:t xml:space="preserve"> </w:t>
      </w:r>
      <w:r w:rsidRPr="00B73574">
        <w:rPr>
          <w:rFonts w:ascii="Arial" w:hAnsi="Arial" w:cs="Arial"/>
          <w:b/>
          <w:lang w:val="uk-UA"/>
        </w:rPr>
        <w:t>на окрему електрону скриньку</w:t>
      </w:r>
      <w:r w:rsidRPr="00B73574">
        <w:rPr>
          <w:rFonts w:ascii="Arial" w:hAnsi="Arial" w:cs="Arial"/>
          <w:iCs/>
          <w:color w:val="161515"/>
          <w:lang w:val="uk-UA"/>
        </w:rPr>
        <w:t xml:space="preserve"> </w:t>
      </w:r>
      <w:hyperlink r:id="rId8" w:history="1">
        <w:r w:rsidRPr="00B73574">
          <w:rPr>
            <w:rStyle w:val="ad"/>
            <w:rFonts w:ascii="Arial" w:hAnsi="Arial" w:cs="Arial"/>
          </w:rPr>
          <w:t>tenders</w:t>
        </w:r>
        <w:r w:rsidRPr="00B73574">
          <w:rPr>
            <w:rStyle w:val="ad"/>
            <w:rFonts w:ascii="Arial" w:hAnsi="Arial" w:cs="Arial"/>
            <w:lang w:val="ru-RU"/>
          </w:rPr>
          <w:t>@</w:t>
        </w:r>
        <w:r w:rsidRPr="00B73574">
          <w:rPr>
            <w:rStyle w:val="ad"/>
            <w:rFonts w:ascii="Arial" w:hAnsi="Arial" w:cs="Arial"/>
          </w:rPr>
          <w:t>aph</w:t>
        </w:r>
        <w:r w:rsidRPr="00B73574">
          <w:rPr>
            <w:rStyle w:val="ad"/>
            <w:rFonts w:ascii="Arial" w:hAnsi="Arial" w:cs="Arial"/>
            <w:lang w:val="ru-RU"/>
          </w:rPr>
          <w:t>.</w:t>
        </w:r>
        <w:r w:rsidRPr="00B73574">
          <w:rPr>
            <w:rStyle w:val="ad"/>
            <w:rFonts w:ascii="Arial" w:hAnsi="Arial" w:cs="Arial"/>
          </w:rPr>
          <w:t>org</w:t>
        </w:r>
        <w:r w:rsidRPr="00B73574">
          <w:rPr>
            <w:rStyle w:val="ad"/>
            <w:rFonts w:ascii="Arial" w:hAnsi="Arial" w:cs="Arial"/>
            <w:lang w:val="ru-RU"/>
          </w:rPr>
          <w:t>.</w:t>
        </w:r>
        <w:r w:rsidRPr="00B73574">
          <w:rPr>
            <w:rStyle w:val="ad"/>
            <w:rFonts w:ascii="Arial" w:hAnsi="Arial" w:cs="Arial"/>
          </w:rPr>
          <w:t>ua</w:t>
        </w:r>
      </w:hyperlink>
      <w:r w:rsidRPr="00B73574">
        <w:rPr>
          <w:rFonts w:ascii="Arial" w:hAnsi="Arial" w:cs="Arial"/>
          <w:lang w:val="uk-UA"/>
        </w:rPr>
        <w:t>.</w:t>
      </w:r>
    </w:p>
    <w:p w:rsidR="003E3D2D" w:rsidRPr="00B73574" w:rsidRDefault="003E3D2D" w:rsidP="003E3D2D">
      <w:pPr>
        <w:pStyle w:val="ae"/>
        <w:ind w:left="0" w:hanging="2"/>
        <w:jc w:val="both"/>
        <w:rPr>
          <w:color w:val="auto"/>
          <w:sz w:val="22"/>
          <w:szCs w:val="22"/>
          <w:lang w:val="uk-UA"/>
        </w:rPr>
      </w:pPr>
      <w:r w:rsidRPr="00B73574">
        <w:rPr>
          <w:iCs/>
          <w:color w:val="auto"/>
          <w:sz w:val="22"/>
          <w:szCs w:val="22"/>
          <w:lang w:val="uk-UA"/>
        </w:rPr>
        <w:t>В темі листа обов’язково вказати:</w:t>
      </w:r>
      <w:r w:rsidRPr="00B73574">
        <w:rPr>
          <w:iCs/>
          <w:color w:val="auto"/>
          <w:sz w:val="22"/>
          <w:szCs w:val="22"/>
        </w:rPr>
        <w:t xml:space="preserve"> </w:t>
      </w:r>
      <w:r w:rsidRPr="00B73574">
        <w:rPr>
          <w:color w:val="auto"/>
          <w:sz w:val="22"/>
          <w:szCs w:val="22"/>
          <w:lang w:val="uk-UA"/>
        </w:rPr>
        <w:t xml:space="preserve">До уваги: Блез Ольгу, пропозиція </w:t>
      </w:r>
      <w:r w:rsidR="00762512" w:rsidRPr="00B73574">
        <w:rPr>
          <w:iCs/>
          <w:color w:val="auto"/>
          <w:kern w:val="32"/>
          <w:sz w:val="22"/>
          <w:szCs w:val="22"/>
        </w:rPr>
        <w:t>на</w:t>
      </w:r>
      <w:r w:rsidR="00762512" w:rsidRPr="00B73574">
        <w:rPr>
          <w:iCs/>
          <w:color w:val="auto"/>
          <w:kern w:val="32"/>
          <w:sz w:val="22"/>
          <w:szCs w:val="22"/>
          <w:lang w:val="uk-UA"/>
        </w:rPr>
        <w:t xml:space="preserve"> поставку</w:t>
      </w:r>
      <w:r w:rsidR="00762512" w:rsidRPr="00B73574">
        <w:rPr>
          <w:color w:val="auto"/>
          <w:sz w:val="22"/>
          <w:szCs w:val="22"/>
          <w:lang w:val="uk-UA"/>
        </w:rPr>
        <w:t xml:space="preserve"> </w:t>
      </w:r>
      <w:r w:rsidR="00762512" w:rsidRPr="00B73574">
        <w:rPr>
          <w:bCs/>
          <w:color w:val="auto"/>
          <w:sz w:val="22"/>
          <w:szCs w:val="22"/>
          <w:lang w:val="uk-UA"/>
        </w:rPr>
        <w:t xml:space="preserve">обладнання для первинного огляду </w:t>
      </w:r>
      <w:r w:rsidR="00762512" w:rsidRPr="005604BB">
        <w:rPr>
          <w:bCs/>
          <w:color w:val="auto"/>
          <w:sz w:val="22"/>
          <w:szCs w:val="22"/>
          <w:lang w:val="uk-UA"/>
        </w:rPr>
        <w:t>пацієнтів</w:t>
      </w:r>
      <w:r w:rsidR="00762512" w:rsidRPr="005604BB">
        <w:rPr>
          <w:bCs/>
          <w:color w:val="auto"/>
          <w:sz w:val="22"/>
          <w:szCs w:val="22"/>
        </w:rPr>
        <w:t xml:space="preserve"> </w:t>
      </w:r>
      <w:r w:rsidR="005604BB" w:rsidRPr="005604BB">
        <w:rPr>
          <w:iCs/>
          <w:color w:val="161515"/>
          <w:sz w:val="22"/>
          <w:szCs w:val="22"/>
          <w:lang w:val="en-US"/>
        </w:rPr>
        <w:t>EIEP</w:t>
      </w:r>
      <w:r w:rsidR="005604BB" w:rsidRPr="005604BB">
        <w:rPr>
          <w:iCs/>
          <w:color w:val="161515"/>
          <w:sz w:val="22"/>
          <w:szCs w:val="22"/>
          <w:lang w:val="uk-UA"/>
        </w:rPr>
        <w:t>-2024</w:t>
      </w:r>
      <w:r w:rsidRPr="00B73574">
        <w:rPr>
          <w:color w:val="auto"/>
          <w:sz w:val="22"/>
          <w:szCs w:val="22"/>
        </w:rPr>
        <w:t xml:space="preserve">. </w:t>
      </w:r>
      <w:r w:rsidRPr="00B73574">
        <w:rPr>
          <w:color w:val="auto"/>
          <w:sz w:val="22"/>
          <w:szCs w:val="22"/>
          <w:lang w:val="uk-UA"/>
        </w:rPr>
        <w:t>В листі вказати:</w:t>
      </w:r>
    </w:p>
    <w:p w:rsidR="003E3D2D" w:rsidRPr="00B73574" w:rsidRDefault="003E3D2D" w:rsidP="003E3D2D">
      <w:pPr>
        <w:pStyle w:val="ae"/>
        <w:ind w:left="0" w:hanging="2"/>
        <w:jc w:val="both"/>
        <w:rPr>
          <w:color w:val="auto"/>
          <w:sz w:val="22"/>
          <w:szCs w:val="22"/>
          <w:lang w:val="uk-UA"/>
        </w:rPr>
      </w:pPr>
    </w:p>
    <w:tbl>
      <w:tblPr>
        <w:tblW w:w="0" w:type="auto"/>
        <w:tblInd w:w="392" w:type="dxa"/>
        <w:tblCellMar>
          <w:left w:w="0" w:type="dxa"/>
          <w:right w:w="0" w:type="dxa"/>
        </w:tblCellMar>
        <w:tblLook w:val="04A0" w:firstRow="1" w:lastRow="0" w:firstColumn="1" w:lastColumn="0" w:noHBand="0" w:noVBand="1"/>
      </w:tblPr>
      <w:tblGrid>
        <w:gridCol w:w="9484"/>
      </w:tblGrid>
      <w:tr w:rsidR="003E3D2D" w:rsidRPr="00B73574" w:rsidTr="00E8200E">
        <w:tc>
          <w:tcPr>
            <w:tcW w:w="9484"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3E3D2D" w:rsidRPr="00B73574" w:rsidRDefault="003E3D2D" w:rsidP="00E8200E">
            <w:pPr>
              <w:spacing w:line="360" w:lineRule="auto"/>
              <w:ind w:hanging="2"/>
              <w:jc w:val="center"/>
              <w:rPr>
                <w:rFonts w:ascii="Arial" w:hAnsi="Arial" w:cs="Arial"/>
                <w:iCs/>
                <w:lang w:val="uk-UA" w:eastAsia="uk-UA"/>
              </w:rPr>
            </w:pPr>
            <w:r w:rsidRPr="00B73574">
              <w:rPr>
                <w:rFonts w:ascii="Arial" w:hAnsi="Arial" w:cs="Arial"/>
                <w:iCs/>
                <w:lang w:val="uk-UA" w:eastAsia="uk-UA"/>
              </w:rPr>
              <w:t xml:space="preserve">ПРОПОЗИЦІЯ НА ТЕНДЕР </w:t>
            </w:r>
          </w:p>
          <w:p w:rsidR="003E3D2D" w:rsidRPr="00B73574" w:rsidRDefault="003E3D2D" w:rsidP="00E8200E">
            <w:pPr>
              <w:spacing w:line="360" w:lineRule="auto"/>
              <w:ind w:hanging="2"/>
              <w:jc w:val="center"/>
              <w:rPr>
                <w:rFonts w:ascii="Arial" w:hAnsi="Arial" w:cs="Arial"/>
                <w:iCs/>
                <w:lang w:val="uk-UA" w:eastAsia="uk-UA"/>
              </w:rPr>
            </w:pPr>
            <w:r w:rsidRPr="00B73574">
              <w:rPr>
                <w:rFonts w:ascii="Arial" w:hAnsi="Arial" w:cs="Arial"/>
                <w:iCs/>
                <w:lang w:val="uk-UA" w:eastAsia="uk-UA"/>
              </w:rPr>
              <w:t>Від ТОВ «_________»</w:t>
            </w:r>
          </w:p>
          <w:p w:rsidR="003E3D2D" w:rsidRPr="00B73574" w:rsidRDefault="003E3D2D" w:rsidP="00E8200E">
            <w:pPr>
              <w:pStyle w:val="ae"/>
              <w:ind w:left="0" w:hanging="2"/>
              <w:jc w:val="center"/>
              <w:rPr>
                <w:iCs/>
                <w:color w:val="auto"/>
                <w:sz w:val="22"/>
                <w:szCs w:val="22"/>
                <w:lang w:val="uk-UA"/>
              </w:rPr>
            </w:pPr>
            <w:r w:rsidRPr="00B73574">
              <w:rPr>
                <w:iCs/>
                <w:color w:val="auto"/>
                <w:sz w:val="22"/>
                <w:szCs w:val="22"/>
                <w:lang w:val="uk-UA"/>
              </w:rPr>
              <w:t xml:space="preserve">На поставку </w:t>
            </w:r>
            <w:r w:rsidR="00762512" w:rsidRPr="00B73574">
              <w:rPr>
                <w:bCs/>
                <w:color w:val="auto"/>
                <w:sz w:val="22"/>
                <w:szCs w:val="22"/>
                <w:lang w:val="uk-UA"/>
              </w:rPr>
              <w:t>обладнання для первинного огляду пацієнтів</w:t>
            </w:r>
            <w:r w:rsidR="00762512" w:rsidRPr="00B73574">
              <w:rPr>
                <w:bCs/>
                <w:color w:val="auto"/>
                <w:sz w:val="22"/>
                <w:szCs w:val="22"/>
              </w:rPr>
              <w:t xml:space="preserve"> </w:t>
            </w:r>
            <w:r w:rsidR="005604BB" w:rsidRPr="005604BB">
              <w:rPr>
                <w:iCs/>
                <w:color w:val="161515"/>
                <w:sz w:val="22"/>
                <w:szCs w:val="22"/>
                <w:lang w:val="en-US"/>
              </w:rPr>
              <w:t>EIEP</w:t>
            </w:r>
            <w:r w:rsidR="005604BB" w:rsidRPr="005604BB">
              <w:rPr>
                <w:iCs/>
                <w:color w:val="161515"/>
                <w:sz w:val="22"/>
                <w:szCs w:val="22"/>
                <w:lang w:val="uk-UA"/>
              </w:rPr>
              <w:t>-2024</w:t>
            </w:r>
          </w:p>
          <w:p w:rsidR="003E3D2D" w:rsidRPr="00B73574" w:rsidRDefault="003E3D2D" w:rsidP="00E8200E">
            <w:pPr>
              <w:pStyle w:val="ae"/>
              <w:ind w:left="0" w:hanging="2"/>
              <w:jc w:val="center"/>
              <w:rPr>
                <w:b/>
                <w:iCs/>
                <w:color w:val="auto"/>
                <w:sz w:val="22"/>
                <w:szCs w:val="22"/>
                <w:lang w:val="uk-UA" w:eastAsia="uk-UA"/>
              </w:rPr>
            </w:pPr>
          </w:p>
          <w:p w:rsidR="003E3D2D" w:rsidRPr="00B73574" w:rsidRDefault="003E3D2D" w:rsidP="00E8200E">
            <w:pPr>
              <w:pStyle w:val="ae"/>
              <w:ind w:left="0" w:hanging="2"/>
              <w:jc w:val="center"/>
              <w:rPr>
                <w:b/>
                <w:iCs/>
                <w:color w:val="auto"/>
                <w:sz w:val="22"/>
                <w:szCs w:val="22"/>
                <w:lang w:val="uk-UA" w:eastAsia="uk-UA"/>
              </w:rPr>
            </w:pPr>
            <w:r w:rsidRPr="00B73574">
              <w:rPr>
                <w:b/>
                <w:iCs/>
                <w:color w:val="auto"/>
                <w:sz w:val="22"/>
                <w:szCs w:val="22"/>
                <w:lang w:val="uk-UA" w:eastAsia="uk-UA"/>
              </w:rPr>
              <w:t xml:space="preserve">НЕ РОЗКРИВАТИ ДО 12:00, </w:t>
            </w:r>
            <w:r w:rsidR="00762512" w:rsidRPr="00B73574">
              <w:rPr>
                <w:b/>
                <w:iCs/>
                <w:color w:val="auto"/>
                <w:sz w:val="22"/>
                <w:szCs w:val="22"/>
                <w:lang w:eastAsia="uk-UA"/>
              </w:rPr>
              <w:t>23 жовтня</w:t>
            </w:r>
            <w:r w:rsidRPr="00B73574">
              <w:rPr>
                <w:b/>
                <w:iCs/>
                <w:color w:val="auto"/>
                <w:sz w:val="22"/>
                <w:szCs w:val="22"/>
                <w:lang w:val="uk-UA" w:eastAsia="uk-UA"/>
              </w:rPr>
              <w:t xml:space="preserve"> 2024 року</w:t>
            </w:r>
          </w:p>
          <w:p w:rsidR="003E3D2D" w:rsidRPr="00B73574" w:rsidRDefault="003E3D2D" w:rsidP="00E8200E">
            <w:pPr>
              <w:pStyle w:val="ae"/>
              <w:ind w:left="0" w:hanging="2"/>
              <w:jc w:val="center"/>
              <w:rPr>
                <w:b/>
                <w:iCs/>
                <w:caps/>
                <w:color w:val="auto"/>
                <w:sz w:val="22"/>
                <w:szCs w:val="22"/>
                <w:lang w:val="uk-UA" w:eastAsia="uk-UA"/>
              </w:rPr>
            </w:pPr>
          </w:p>
        </w:tc>
      </w:tr>
    </w:tbl>
    <w:p w:rsidR="003E3D2D" w:rsidRPr="00B73574" w:rsidRDefault="003E3D2D" w:rsidP="003E3D2D">
      <w:pPr>
        <w:pStyle w:val="ae"/>
        <w:spacing w:after="240"/>
        <w:ind w:left="0" w:hanging="2"/>
        <w:jc w:val="both"/>
        <w:rPr>
          <w:color w:val="auto"/>
          <w:sz w:val="22"/>
          <w:szCs w:val="22"/>
          <w:lang w:val="uk-UA"/>
        </w:rPr>
      </w:pPr>
      <w:r w:rsidRPr="00B73574">
        <w:rPr>
          <w:color w:val="auto"/>
          <w:sz w:val="22"/>
          <w:szCs w:val="22"/>
          <w:lang w:val="uk-UA"/>
        </w:rPr>
        <w:t>Паралельно з пропозицією відправити повідомлення</w:t>
      </w:r>
      <w:r w:rsidRPr="00B73574">
        <w:rPr>
          <w:color w:val="auto"/>
          <w:sz w:val="22"/>
          <w:szCs w:val="22"/>
        </w:rPr>
        <w:t xml:space="preserve"> </w:t>
      </w:r>
      <w:r w:rsidRPr="00B73574">
        <w:rPr>
          <w:color w:val="auto"/>
          <w:sz w:val="22"/>
          <w:szCs w:val="22"/>
          <w:lang w:val="uk-UA"/>
        </w:rPr>
        <w:t xml:space="preserve">про відправлення цієї пропозиції на електрону адресу: </w:t>
      </w:r>
      <w:hyperlink r:id="rId9" w:history="1">
        <w:r w:rsidRPr="00B73574">
          <w:rPr>
            <w:rStyle w:val="ad"/>
            <w:color w:val="auto"/>
            <w:sz w:val="22"/>
            <w:szCs w:val="22"/>
            <w:lang w:val="en-US"/>
          </w:rPr>
          <w:t>blaise</w:t>
        </w:r>
        <w:r w:rsidRPr="00B73574">
          <w:rPr>
            <w:rStyle w:val="ad"/>
            <w:color w:val="auto"/>
            <w:sz w:val="22"/>
            <w:szCs w:val="22"/>
          </w:rPr>
          <w:t>@</w:t>
        </w:r>
        <w:r w:rsidRPr="00B73574">
          <w:rPr>
            <w:rStyle w:val="ad"/>
            <w:color w:val="auto"/>
            <w:sz w:val="22"/>
            <w:szCs w:val="22"/>
            <w:lang w:val="en-US"/>
          </w:rPr>
          <w:t>aph</w:t>
        </w:r>
        <w:r w:rsidRPr="00B73574">
          <w:rPr>
            <w:rStyle w:val="ad"/>
            <w:color w:val="auto"/>
            <w:sz w:val="22"/>
            <w:szCs w:val="22"/>
          </w:rPr>
          <w:t>.</w:t>
        </w:r>
        <w:r w:rsidRPr="00B73574">
          <w:rPr>
            <w:rStyle w:val="ad"/>
            <w:color w:val="auto"/>
            <w:sz w:val="22"/>
            <w:szCs w:val="22"/>
            <w:lang w:val="en-US"/>
          </w:rPr>
          <w:t>org</w:t>
        </w:r>
        <w:r w:rsidRPr="00B73574">
          <w:rPr>
            <w:rStyle w:val="ad"/>
            <w:color w:val="auto"/>
            <w:sz w:val="22"/>
            <w:szCs w:val="22"/>
          </w:rPr>
          <w:t>.</w:t>
        </w:r>
        <w:r w:rsidRPr="00B73574">
          <w:rPr>
            <w:rStyle w:val="ad"/>
            <w:color w:val="auto"/>
            <w:sz w:val="22"/>
            <w:szCs w:val="22"/>
            <w:lang w:val="en-US"/>
          </w:rPr>
          <w:t>ua</w:t>
        </w:r>
      </w:hyperlink>
      <w:r w:rsidRPr="00B73574">
        <w:rPr>
          <w:color w:val="auto"/>
          <w:sz w:val="22"/>
          <w:szCs w:val="22"/>
          <w:lang w:val="uk-UA"/>
        </w:rPr>
        <w:t>:</w:t>
      </w:r>
      <w:r w:rsidRPr="00B73574">
        <w:rPr>
          <w:color w:val="auto"/>
          <w:sz w:val="22"/>
          <w:szCs w:val="22"/>
        </w:rPr>
        <w:t xml:space="preserve"> </w:t>
      </w:r>
      <w:r w:rsidRPr="00B73574">
        <w:rPr>
          <w:iCs/>
          <w:color w:val="auto"/>
          <w:sz w:val="22"/>
          <w:szCs w:val="22"/>
          <w:lang w:val="uk-UA" w:eastAsia="uk-UA"/>
        </w:rPr>
        <w:t xml:space="preserve">ТОВ «_________» </w:t>
      </w:r>
      <w:r w:rsidRPr="00B73574">
        <w:rPr>
          <w:color w:val="auto"/>
          <w:sz w:val="22"/>
          <w:szCs w:val="22"/>
          <w:lang w:val="uk-UA"/>
        </w:rPr>
        <w:t xml:space="preserve"> надіслав цінову пропозицію по тендеру </w:t>
      </w:r>
      <w:r w:rsidR="00762512" w:rsidRPr="00B73574">
        <w:rPr>
          <w:iCs/>
          <w:color w:val="auto"/>
          <w:kern w:val="32"/>
          <w:sz w:val="22"/>
          <w:szCs w:val="22"/>
        </w:rPr>
        <w:t>на</w:t>
      </w:r>
      <w:r w:rsidR="00762512" w:rsidRPr="00B73574">
        <w:rPr>
          <w:iCs/>
          <w:color w:val="auto"/>
          <w:kern w:val="32"/>
          <w:sz w:val="22"/>
          <w:szCs w:val="22"/>
          <w:lang w:val="uk-UA"/>
        </w:rPr>
        <w:t xml:space="preserve"> поставку</w:t>
      </w:r>
      <w:r w:rsidR="00762512" w:rsidRPr="00B73574">
        <w:rPr>
          <w:color w:val="auto"/>
          <w:sz w:val="22"/>
          <w:szCs w:val="22"/>
          <w:lang w:val="uk-UA"/>
        </w:rPr>
        <w:t xml:space="preserve"> </w:t>
      </w:r>
      <w:r w:rsidR="00762512" w:rsidRPr="00B73574">
        <w:rPr>
          <w:bCs/>
          <w:color w:val="auto"/>
          <w:sz w:val="22"/>
          <w:szCs w:val="22"/>
          <w:lang w:val="uk-UA"/>
        </w:rPr>
        <w:t>обладнання для первинного огляду пацієнтів</w:t>
      </w:r>
      <w:r w:rsidR="00762512" w:rsidRPr="00B73574">
        <w:rPr>
          <w:bCs/>
          <w:color w:val="auto"/>
          <w:sz w:val="22"/>
          <w:szCs w:val="22"/>
        </w:rPr>
        <w:t xml:space="preserve"> </w:t>
      </w:r>
      <w:r w:rsidR="00E643DE" w:rsidRPr="005604BB">
        <w:rPr>
          <w:iCs/>
          <w:color w:val="161515"/>
          <w:sz w:val="22"/>
          <w:szCs w:val="22"/>
          <w:lang w:val="en-US"/>
        </w:rPr>
        <w:t>EIEP</w:t>
      </w:r>
      <w:r w:rsidR="00E643DE" w:rsidRPr="005604BB">
        <w:rPr>
          <w:iCs/>
          <w:color w:val="161515"/>
          <w:sz w:val="22"/>
          <w:szCs w:val="22"/>
          <w:lang w:val="uk-UA"/>
        </w:rPr>
        <w:t>-2024</w:t>
      </w:r>
      <w:r w:rsidR="00762512" w:rsidRPr="00B73574">
        <w:rPr>
          <w:iCs/>
          <w:color w:val="auto"/>
          <w:kern w:val="32"/>
          <w:sz w:val="22"/>
          <w:szCs w:val="22"/>
          <w:lang w:val="uk-UA"/>
        </w:rPr>
        <w:t xml:space="preserve">  … жовтня</w:t>
      </w:r>
      <w:r w:rsidRPr="00B73574">
        <w:rPr>
          <w:color w:val="auto"/>
          <w:sz w:val="22"/>
          <w:szCs w:val="22"/>
          <w:lang w:val="uk-UA"/>
        </w:rPr>
        <w:t xml:space="preserve"> 2024 року о </w:t>
      </w:r>
      <w:r w:rsidRPr="00B73574">
        <w:rPr>
          <w:color w:val="auto"/>
          <w:sz w:val="22"/>
          <w:szCs w:val="22"/>
          <w:u w:val="single"/>
          <w:lang w:val="uk-UA"/>
        </w:rPr>
        <w:t xml:space="preserve">    </w:t>
      </w:r>
      <w:r w:rsidRPr="00B73574">
        <w:rPr>
          <w:color w:val="auto"/>
          <w:sz w:val="22"/>
          <w:szCs w:val="22"/>
          <w:lang w:val="uk-UA"/>
        </w:rPr>
        <w:t>:</w:t>
      </w:r>
      <w:r w:rsidRPr="00B73574">
        <w:rPr>
          <w:color w:val="auto"/>
          <w:sz w:val="22"/>
          <w:szCs w:val="22"/>
          <w:u w:val="single"/>
          <w:lang w:val="uk-UA"/>
        </w:rPr>
        <w:t xml:space="preserve">    </w:t>
      </w:r>
      <w:r w:rsidRPr="00B73574">
        <w:rPr>
          <w:color w:val="auto"/>
          <w:sz w:val="22"/>
          <w:szCs w:val="22"/>
          <w:lang w:val="uk-UA"/>
        </w:rPr>
        <w:t>.</w:t>
      </w:r>
    </w:p>
    <w:p w:rsidR="00280068" w:rsidRPr="00B73574" w:rsidRDefault="00280068" w:rsidP="00280068">
      <w:pPr>
        <w:spacing w:after="0"/>
        <w:jc w:val="both"/>
        <w:rPr>
          <w:rFonts w:ascii="Arial" w:hAnsi="Arial" w:cs="Arial"/>
          <w:lang w:val="uk-UA"/>
        </w:rPr>
      </w:pPr>
    </w:p>
    <w:p w:rsidR="00280068" w:rsidRPr="00B73574" w:rsidRDefault="00B73574" w:rsidP="00581E2B">
      <w:pPr>
        <w:spacing w:line="240" w:lineRule="auto"/>
        <w:jc w:val="both"/>
        <w:rPr>
          <w:rFonts w:ascii="Arial" w:hAnsi="Arial" w:cs="Arial"/>
          <w:b/>
          <w:lang w:val="uk-UA"/>
        </w:rPr>
      </w:pPr>
      <w:r w:rsidRPr="00B73574">
        <w:rPr>
          <w:rFonts w:ascii="Arial" w:hAnsi="Arial" w:cs="Arial"/>
          <w:b/>
          <w:lang w:val="uk-UA"/>
        </w:rPr>
        <w:t>10</w:t>
      </w:r>
      <w:r w:rsidR="00280068" w:rsidRPr="00B73574">
        <w:rPr>
          <w:rFonts w:ascii="Arial" w:hAnsi="Arial" w:cs="Arial"/>
          <w:b/>
          <w:lang w:val="uk-UA"/>
        </w:rPr>
        <w:t>. Критерії оцінки цінових пропозицій:</w:t>
      </w:r>
    </w:p>
    <w:p w:rsidR="00280068" w:rsidRPr="00B73574" w:rsidRDefault="00280068" w:rsidP="00280068">
      <w:pPr>
        <w:spacing w:after="0" w:line="240" w:lineRule="auto"/>
        <w:jc w:val="both"/>
        <w:rPr>
          <w:rFonts w:ascii="Arial" w:hAnsi="Arial" w:cs="Arial"/>
          <w:lang w:val="uk-UA"/>
        </w:rPr>
      </w:pPr>
      <w:r w:rsidRPr="00B73574">
        <w:rPr>
          <w:rFonts w:ascii="Arial" w:hAnsi="Arial" w:cs="Arial"/>
          <w:lang w:val="uk-UA"/>
        </w:rPr>
        <w:t>а) відповідність запропонованої продукції параметрам специфікації;</w:t>
      </w:r>
    </w:p>
    <w:p w:rsidR="00280068" w:rsidRPr="00B73574" w:rsidRDefault="00280068" w:rsidP="00280068">
      <w:pPr>
        <w:spacing w:after="0" w:line="240" w:lineRule="auto"/>
        <w:jc w:val="both"/>
        <w:rPr>
          <w:rFonts w:ascii="Arial" w:hAnsi="Arial" w:cs="Arial"/>
          <w:lang w:val="uk-UA"/>
        </w:rPr>
      </w:pPr>
      <w:r w:rsidRPr="00B73574">
        <w:rPr>
          <w:rFonts w:ascii="Arial" w:hAnsi="Arial" w:cs="Arial"/>
          <w:lang w:val="uk-UA"/>
        </w:rPr>
        <w:t>б) належна якість продукції, підтверджена доку</w:t>
      </w:r>
      <w:r w:rsidR="000F7C8A" w:rsidRPr="00B73574">
        <w:rPr>
          <w:rFonts w:ascii="Arial" w:hAnsi="Arial" w:cs="Arial"/>
          <w:lang w:val="uk-UA"/>
        </w:rPr>
        <w:t>ментально у відповідності до п.7</w:t>
      </w:r>
      <w:r w:rsidR="00A704E5" w:rsidRPr="00B73574">
        <w:rPr>
          <w:rFonts w:ascii="Arial" w:hAnsi="Arial" w:cs="Arial"/>
          <w:lang w:val="uk-UA"/>
        </w:rPr>
        <w:t>;</w:t>
      </w:r>
      <w:r w:rsidRPr="00B73574">
        <w:rPr>
          <w:rFonts w:ascii="Arial" w:hAnsi="Arial" w:cs="Arial"/>
          <w:lang w:val="uk-UA"/>
        </w:rPr>
        <w:t xml:space="preserve"> </w:t>
      </w:r>
    </w:p>
    <w:p w:rsidR="00280068" w:rsidRPr="00B73574" w:rsidRDefault="00280068" w:rsidP="00280068">
      <w:pPr>
        <w:spacing w:after="0" w:line="240" w:lineRule="auto"/>
        <w:jc w:val="both"/>
        <w:rPr>
          <w:rFonts w:ascii="Arial" w:hAnsi="Arial" w:cs="Arial"/>
          <w:lang w:val="ru-RU"/>
        </w:rPr>
      </w:pPr>
      <w:r w:rsidRPr="00B73574">
        <w:rPr>
          <w:rFonts w:ascii="Arial" w:hAnsi="Arial" w:cs="Arial"/>
          <w:lang w:val="uk-UA"/>
        </w:rPr>
        <w:t>в) прийнятна ціна;</w:t>
      </w:r>
    </w:p>
    <w:p w:rsidR="00280068" w:rsidRPr="00B73574" w:rsidRDefault="00280068" w:rsidP="00280068">
      <w:pPr>
        <w:spacing w:after="0" w:line="240" w:lineRule="auto"/>
        <w:jc w:val="both"/>
        <w:rPr>
          <w:rFonts w:ascii="Arial" w:hAnsi="Arial" w:cs="Arial"/>
          <w:lang w:val="ru-RU"/>
        </w:rPr>
      </w:pPr>
      <w:r w:rsidRPr="00B73574">
        <w:rPr>
          <w:rFonts w:ascii="Arial" w:hAnsi="Arial" w:cs="Arial"/>
          <w:lang w:val="ru-RU"/>
        </w:rPr>
        <w:t>г) терм</w:t>
      </w:r>
      <w:r w:rsidRPr="00B73574">
        <w:rPr>
          <w:rFonts w:ascii="Arial" w:hAnsi="Arial" w:cs="Arial"/>
          <w:lang w:val="uk-UA"/>
        </w:rPr>
        <w:t>і</w:t>
      </w:r>
      <w:r w:rsidRPr="00B73574">
        <w:rPr>
          <w:rFonts w:ascii="Arial" w:hAnsi="Arial" w:cs="Arial"/>
          <w:lang w:val="ru-RU"/>
        </w:rPr>
        <w:t xml:space="preserve">н </w:t>
      </w:r>
      <w:r w:rsidRPr="00B73574">
        <w:rPr>
          <w:rFonts w:ascii="Arial" w:hAnsi="Arial" w:cs="Arial"/>
          <w:lang w:val="uk-UA"/>
        </w:rPr>
        <w:t>постачання</w:t>
      </w:r>
      <w:r w:rsidR="00A704E5" w:rsidRPr="00B73574">
        <w:rPr>
          <w:rFonts w:ascii="Arial" w:hAnsi="Arial" w:cs="Arial"/>
          <w:lang w:val="uk-UA"/>
        </w:rPr>
        <w:t>.</w:t>
      </w:r>
    </w:p>
    <w:p w:rsidR="00280068" w:rsidRPr="00B73574" w:rsidRDefault="00280068" w:rsidP="00280068">
      <w:pPr>
        <w:spacing w:after="0" w:line="240" w:lineRule="auto"/>
        <w:jc w:val="both"/>
        <w:rPr>
          <w:rFonts w:ascii="Arial" w:hAnsi="Arial" w:cs="Arial"/>
          <w:lang w:val="uk-UA"/>
        </w:rPr>
      </w:pPr>
    </w:p>
    <w:p w:rsidR="00280068" w:rsidRPr="00B73574" w:rsidRDefault="00280068" w:rsidP="00280068">
      <w:pPr>
        <w:spacing w:after="0" w:line="240" w:lineRule="auto"/>
        <w:jc w:val="both"/>
        <w:rPr>
          <w:rFonts w:ascii="Arial" w:hAnsi="Arial" w:cs="Arial"/>
          <w:lang w:val="ru-RU"/>
        </w:rPr>
      </w:pPr>
    </w:p>
    <w:p w:rsidR="00280068" w:rsidRDefault="00280068"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Default="00A87863" w:rsidP="00280068">
      <w:pPr>
        <w:spacing w:after="0" w:line="240" w:lineRule="auto"/>
        <w:jc w:val="both"/>
        <w:rPr>
          <w:rFonts w:ascii="Arial" w:hAnsi="Arial" w:cs="Arial"/>
          <w:lang w:val="ru-RU"/>
        </w:rPr>
      </w:pPr>
    </w:p>
    <w:p w:rsidR="00A87863" w:rsidRPr="00B73574" w:rsidRDefault="00A87863" w:rsidP="00280068">
      <w:pPr>
        <w:spacing w:after="0" w:line="240" w:lineRule="auto"/>
        <w:jc w:val="both"/>
        <w:rPr>
          <w:rFonts w:ascii="Arial" w:hAnsi="Arial" w:cs="Arial"/>
          <w:lang w:val="ru-RU"/>
        </w:rPr>
      </w:pPr>
    </w:p>
    <w:p w:rsidR="00280068" w:rsidRPr="00B73574" w:rsidRDefault="00280068" w:rsidP="00280068">
      <w:pPr>
        <w:ind w:firstLine="540"/>
        <w:jc w:val="center"/>
        <w:rPr>
          <w:rFonts w:ascii="Arial" w:hAnsi="Arial" w:cs="Arial"/>
          <w:b/>
          <w:bCs/>
          <w:kern w:val="32"/>
          <w:lang w:val="uk-UA"/>
        </w:rPr>
      </w:pPr>
    </w:p>
    <w:p w:rsidR="00280068" w:rsidRPr="00B73574" w:rsidRDefault="00280068" w:rsidP="00280068">
      <w:pPr>
        <w:ind w:firstLine="540"/>
        <w:jc w:val="center"/>
        <w:rPr>
          <w:rFonts w:ascii="Arial" w:hAnsi="Arial" w:cs="Arial"/>
          <w:b/>
          <w:bCs/>
          <w:kern w:val="32"/>
          <w:lang w:val="uk-UA"/>
        </w:rPr>
      </w:pPr>
    </w:p>
    <w:p w:rsidR="000F7C8A" w:rsidRPr="00B73574" w:rsidRDefault="00280068" w:rsidP="000F7C8A">
      <w:pPr>
        <w:widowControl w:val="0"/>
        <w:spacing w:after="0" w:line="240" w:lineRule="auto"/>
        <w:jc w:val="center"/>
        <w:rPr>
          <w:rFonts w:ascii="Arial" w:hAnsi="Arial" w:cs="Arial"/>
          <w:b/>
          <w:iCs/>
          <w:kern w:val="32"/>
          <w:lang w:val="ru-RU" w:eastAsia="ru-RU"/>
        </w:rPr>
      </w:pPr>
      <w:r w:rsidRPr="00B73574">
        <w:rPr>
          <w:rFonts w:ascii="Arial" w:hAnsi="Arial" w:cs="Arial"/>
          <w:b/>
          <w:bCs/>
          <w:kern w:val="32"/>
          <w:lang w:val="uk-UA"/>
        </w:rPr>
        <w:lastRenderedPageBreak/>
        <w:t xml:space="preserve">Додаток №1 </w:t>
      </w:r>
      <w:r w:rsidRPr="00B73574">
        <w:rPr>
          <w:rFonts w:ascii="Arial" w:hAnsi="Arial" w:cs="Arial"/>
          <w:b/>
          <w:bCs/>
          <w:kern w:val="32"/>
          <w:lang w:val="ru-RU"/>
        </w:rPr>
        <w:t xml:space="preserve"> </w:t>
      </w:r>
      <w:r w:rsidRPr="00B73574">
        <w:rPr>
          <w:rFonts w:ascii="Arial" w:hAnsi="Arial" w:cs="Arial"/>
          <w:b/>
          <w:bCs/>
          <w:kern w:val="32"/>
          <w:lang w:val="uk-UA"/>
        </w:rPr>
        <w:t xml:space="preserve">до </w:t>
      </w:r>
      <w:r w:rsidR="000F7C8A" w:rsidRPr="00B73574">
        <w:rPr>
          <w:rFonts w:ascii="Arial" w:hAnsi="Arial" w:cs="Arial"/>
          <w:b/>
          <w:iCs/>
          <w:kern w:val="32"/>
          <w:lang w:val="uk-UA" w:eastAsia="ru-RU"/>
        </w:rPr>
        <w:t>Специфікації</w:t>
      </w:r>
      <w:r w:rsidR="000F7C8A" w:rsidRPr="00B73574">
        <w:rPr>
          <w:rFonts w:ascii="Arial" w:hAnsi="Arial" w:cs="Arial"/>
          <w:b/>
          <w:iCs/>
          <w:kern w:val="32"/>
          <w:lang w:val="ru-RU" w:eastAsia="ru-RU"/>
        </w:rPr>
        <w:t xml:space="preserve"> на </w:t>
      </w:r>
      <w:r w:rsidR="000F7C8A" w:rsidRPr="00B73574">
        <w:rPr>
          <w:rFonts w:ascii="Arial" w:hAnsi="Arial" w:cs="Arial"/>
          <w:b/>
          <w:iCs/>
          <w:kern w:val="32"/>
          <w:lang w:val="uk-UA" w:eastAsia="ru-RU"/>
        </w:rPr>
        <w:t>закупівлю</w:t>
      </w:r>
      <w:r w:rsidR="000F7C8A" w:rsidRPr="00B73574">
        <w:rPr>
          <w:rFonts w:ascii="Arial" w:hAnsi="Arial" w:cs="Arial"/>
          <w:b/>
          <w:lang w:val="uk-UA"/>
        </w:rPr>
        <w:t xml:space="preserve"> </w:t>
      </w:r>
      <w:r w:rsidR="000F7C8A" w:rsidRPr="00B73574">
        <w:rPr>
          <w:rFonts w:ascii="Arial" w:hAnsi="Arial" w:cs="Arial"/>
          <w:b/>
          <w:bCs/>
          <w:lang w:val="uk-UA"/>
        </w:rPr>
        <w:t xml:space="preserve">обладнання для первинного огляду </w:t>
      </w:r>
      <w:r w:rsidR="000F7C8A" w:rsidRPr="00E643DE">
        <w:rPr>
          <w:rFonts w:ascii="Arial" w:hAnsi="Arial" w:cs="Arial"/>
          <w:b/>
          <w:bCs/>
          <w:lang w:val="uk-UA"/>
        </w:rPr>
        <w:t>пацієнтів</w:t>
      </w:r>
      <w:r w:rsidR="000F7C8A" w:rsidRPr="00E643DE">
        <w:rPr>
          <w:rFonts w:ascii="Arial" w:hAnsi="Arial" w:cs="Arial"/>
          <w:b/>
          <w:bCs/>
          <w:lang w:val="ru-RU"/>
        </w:rPr>
        <w:t xml:space="preserve"> </w:t>
      </w:r>
      <w:r w:rsidR="00E643DE" w:rsidRPr="00E643DE">
        <w:rPr>
          <w:rFonts w:ascii="Arial" w:hAnsi="Arial" w:cs="Arial"/>
          <w:b/>
          <w:iCs/>
          <w:color w:val="161515"/>
        </w:rPr>
        <w:t>EIEP</w:t>
      </w:r>
      <w:r w:rsidR="00E643DE" w:rsidRPr="00E643DE">
        <w:rPr>
          <w:rFonts w:ascii="Arial" w:hAnsi="Arial" w:cs="Arial"/>
          <w:b/>
          <w:iCs/>
          <w:color w:val="161515"/>
          <w:lang w:val="uk-UA"/>
        </w:rPr>
        <w:t>-2024</w:t>
      </w:r>
    </w:p>
    <w:p w:rsidR="00280068" w:rsidRPr="00B73574" w:rsidRDefault="00280068" w:rsidP="00CD2C5E">
      <w:pPr>
        <w:widowControl w:val="0"/>
        <w:spacing w:after="0" w:line="240" w:lineRule="auto"/>
        <w:jc w:val="center"/>
        <w:rPr>
          <w:rFonts w:ascii="Arial" w:hAnsi="Arial" w:cs="Arial"/>
          <w:b/>
          <w:iCs/>
          <w:kern w:val="32"/>
          <w:lang w:val="ru-RU" w:eastAsia="ru-RU"/>
        </w:rPr>
      </w:pPr>
    </w:p>
    <w:p w:rsidR="00280068" w:rsidRPr="00B73574" w:rsidRDefault="00280068" w:rsidP="00280068">
      <w:pPr>
        <w:jc w:val="center"/>
        <w:rPr>
          <w:rFonts w:ascii="Arial" w:hAnsi="Arial" w:cs="Arial"/>
          <w:b/>
          <w:bCs/>
          <w:kern w:val="32"/>
          <w:lang w:val="uk-UA"/>
        </w:rPr>
      </w:pPr>
      <w:r w:rsidRPr="00B73574">
        <w:rPr>
          <w:rFonts w:ascii="Arial" w:hAnsi="Arial" w:cs="Arial"/>
          <w:b/>
          <w:bCs/>
          <w:kern w:val="32"/>
          <w:lang w:val="uk-UA"/>
        </w:rPr>
        <w:t>Загальна інформація</w:t>
      </w:r>
    </w:p>
    <w:p w:rsidR="00280068" w:rsidRPr="00B73574" w:rsidRDefault="00280068" w:rsidP="00280068">
      <w:pPr>
        <w:ind w:firstLine="540"/>
        <w:jc w:val="both"/>
        <w:rPr>
          <w:rFonts w:ascii="Arial" w:hAnsi="Arial" w:cs="Arial"/>
          <w:bCs/>
          <w:kern w:val="32"/>
          <w:lang w:val="uk-UA"/>
        </w:rPr>
      </w:pPr>
      <w:r w:rsidRPr="00B73574">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698"/>
        <w:gridCol w:w="7938"/>
      </w:tblGrid>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1.</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Повна назва компанії</w:t>
            </w:r>
          </w:p>
        </w:tc>
        <w:tc>
          <w:tcPr>
            <w:tcW w:w="7938" w:type="dxa"/>
            <w:shd w:val="clear" w:color="auto" w:fill="auto"/>
          </w:tcPr>
          <w:p w:rsidR="00280068" w:rsidRPr="00B73574" w:rsidRDefault="00280068" w:rsidP="00A704E5">
            <w:pPr>
              <w:rPr>
                <w:rFonts w:ascii="Arial" w:hAnsi="Arial" w:cs="Arial"/>
                <w:lang w:val="uk-UA"/>
              </w:rPr>
            </w:pPr>
          </w:p>
        </w:tc>
      </w:tr>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2.</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Юридична адреса компанії</w:t>
            </w:r>
          </w:p>
        </w:tc>
        <w:tc>
          <w:tcPr>
            <w:tcW w:w="7938" w:type="dxa"/>
            <w:shd w:val="clear" w:color="auto" w:fill="auto"/>
          </w:tcPr>
          <w:p w:rsidR="00280068" w:rsidRPr="00B73574" w:rsidRDefault="00280068" w:rsidP="00A704E5">
            <w:pPr>
              <w:rPr>
                <w:rFonts w:ascii="Arial" w:hAnsi="Arial" w:cs="Arial"/>
                <w:lang w:val="uk-UA"/>
              </w:rPr>
            </w:pPr>
          </w:p>
        </w:tc>
      </w:tr>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3.</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Фізична адреса компанії</w:t>
            </w:r>
          </w:p>
        </w:tc>
        <w:tc>
          <w:tcPr>
            <w:tcW w:w="7938" w:type="dxa"/>
            <w:shd w:val="clear" w:color="auto" w:fill="auto"/>
          </w:tcPr>
          <w:p w:rsidR="00280068" w:rsidRPr="00B73574" w:rsidRDefault="00280068" w:rsidP="00A704E5">
            <w:pPr>
              <w:rPr>
                <w:rFonts w:ascii="Arial" w:hAnsi="Arial" w:cs="Arial"/>
                <w:lang w:val="uk-UA"/>
              </w:rPr>
            </w:pPr>
          </w:p>
        </w:tc>
      </w:tr>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4.</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Голова компанії: посада, ім’я</w:t>
            </w:r>
          </w:p>
        </w:tc>
        <w:tc>
          <w:tcPr>
            <w:tcW w:w="7938" w:type="dxa"/>
            <w:shd w:val="clear" w:color="auto" w:fill="auto"/>
          </w:tcPr>
          <w:p w:rsidR="00280068" w:rsidRPr="00B73574" w:rsidRDefault="00280068" w:rsidP="00A704E5">
            <w:pPr>
              <w:rPr>
                <w:rFonts w:ascii="Arial" w:hAnsi="Arial" w:cs="Arial"/>
                <w:lang w:val="uk-UA"/>
              </w:rPr>
            </w:pPr>
          </w:p>
        </w:tc>
      </w:tr>
      <w:tr w:rsidR="00280068" w:rsidRPr="005604BB"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5.</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Контактний номер телефону голови компанії</w:t>
            </w:r>
          </w:p>
        </w:tc>
        <w:tc>
          <w:tcPr>
            <w:tcW w:w="7938" w:type="dxa"/>
            <w:shd w:val="clear" w:color="auto" w:fill="auto"/>
          </w:tcPr>
          <w:p w:rsidR="00280068" w:rsidRPr="00B73574" w:rsidRDefault="00280068" w:rsidP="00A704E5">
            <w:pPr>
              <w:rPr>
                <w:rFonts w:ascii="Arial" w:hAnsi="Arial" w:cs="Arial"/>
                <w:lang w:val="uk-UA"/>
              </w:rPr>
            </w:pPr>
          </w:p>
        </w:tc>
      </w:tr>
      <w:tr w:rsidR="00280068" w:rsidRPr="005604BB"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6.</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Контактна особа по цій тендерної пропозиції</w:t>
            </w:r>
          </w:p>
        </w:tc>
        <w:tc>
          <w:tcPr>
            <w:tcW w:w="7938" w:type="dxa"/>
            <w:shd w:val="clear" w:color="auto" w:fill="auto"/>
          </w:tcPr>
          <w:p w:rsidR="00280068" w:rsidRPr="00B73574" w:rsidRDefault="00280068" w:rsidP="00A704E5">
            <w:pPr>
              <w:rPr>
                <w:rFonts w:ascii="Arial" w:hAnsi="Arial" w:cs="Arial"/>
                <w:lang w:val="uk-UA"/>
              </w:rPr>
            </w:pPr>
          </w:p>
        </w:tc>
      </w:tr>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7.</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Номер телефону контактної особи</w:t>
            </w:r>
          </w:p>
        </w:tc>
        <w:tc>
          <w:tcPr>
            <w:tcW w:w="7938" w:type="dxa"/>
            <w:shd w:val="clear" w:color="auto" w:fill="auto"/>
          </w:tcPr>
          <w:p w:rsidR="00280068" w:rsidRPr="00B73574" w:rsidRDefault="00280068" w:rsidP="00A704E5">
            <w:pPr>
              <w:rPr>
                <w:rFonts w:ascii="Arial" w:hAnsi="Arial" w:cs="Arial"/>
                <w:lang w:val="uk-UA"/>
              </w:rPr>
            </w:pPr>
          </w:p>
        </w:tc>
      </w:tr>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8.</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Номер факсу контактної особи</w:t>
            </w:r>
          </w:p>
        </w:tc>
        <w:tc>
          <w:tcPr>
            <w:tcW w:w="7938" w:type="dxa"/>
            <w:shd w:val="clear" w:color="auto" w:fill="auto"/>
          </w:tcPr>
          <w:p w:rsidR="00280068" w:rsidRPr="00B73574" w:rsidRDefault="00280068" w:rsidP="00A704E5">
            <w:pPr>
              <w:rPr>
                <w:rFonts w:ascii="Arial" w:hAnsi="Arial" w:cs="Arial"/>
                <w:lang w:val="uk-UA"/>
              </w:rPr>
            </w:pPr>
          </w:p>
        </w:tc>
      </w:tr>
      <w:tr w:rsidR="00280068" w:rsidRPr="005604BB" w:rsidTr="00467122">
        <w:trPr>
          <w:trHeight w:val="543"/>
        </w:trPr>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9.</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Адреса електронної пошти контактної особи</w:t>
            </w:r>
          </w:p>
        </w:tc>
        <w:tc>
          <w:tcPr>
            <w:tcW w:w="7938" w:type="dxa"/>
            <w:shd w:val="clear" w:color="auto" w:fill="auto"/>
          </w:tcPr>
          <w:p w:rsidR="00280068" w:rsidRPr="00B73574" w:rsidRDefault="00280068" w:rsidP="00A704E5">
            <w:pPr>
              <w:rPr>
                <w:rFonts w:ascii="Arial" w:hAnsi="Arial" w:cs="Arial"/>
                <w:lang w:val="uk-UA"/>
              </w:rPr>
            </w:pPr>
          </w:p>
        </w:tc>
      </w:tr>
      <w:tr w:rsidR="00280068" w:rsidRPr="00B73574"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10.</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Сторінка компанії в Internet</w:t>
            </w:r>
          </w:p>
        </w:tc>
        <w:tc>
          <w:tcPr>
            <w:tcW w:w="7938" w:type="dxa"/>
            <w:shd w:val="clear" w:color="auto" w:fill="auto"/>
          </w:tcPr>
          <w:p w:rsidR="00280068" w:rsidRPr="00B73574" w:rsidRDefault="00280068" w:rsidP="00A704E5">
            <w:pPr>
              <w:rPr>
                <w:rFonts w:ascii="Arial" w:hAnsi="Arial" w:cs="Arial"/>
                <w:lang w:val="uk-UA"/>
              </w:rPr>
            </w:pPr>
          </w:p>
        </w:tc>
      </w:tr>
      <w:tr w:rsidR="00280068" w:rsidRPr="005604BB" w:rsidTr="00467122">
        <w:tc>
          <w:tcPr>
            <w:tcW w:w="534"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11.</w:t>
            </w:r>
          </w:p>
        </w:tc>
        <w:tc>
          <w:tcPr>
            <w:tcW w:w="5698" w:type="dxa"/>
            <w:shd w:val="clear" w:color="auto" w:fill="auto"/>
          </w:tcPr>
          <w:p w:rsidR="00280068" w:rsidRPr="00B73574" w:rsidRDefault="00280068" w:rsidP="00A704E5">
            <w:pPr>
              <w:rPr>
                <w:rFonts w:ascii="Arial" w:hAnsi="Arial" w:cs="Arial"/>
                <w:lang w:val="uk-UA"/>
              </w:rPr>
            </w:pPr>
            <w:r w:rsidRPr="00B73574">
              <w:rPr>
                <w:rFonts w:ascii="Arial" w:hAnsi="Arial" w:cs="Arial"/>
                <w:lang w:val="uk-UA"/>
              </w:rPr>
              <w:t>Банківські реквізити для укладання договору постачання</w:t>
            </w:r>
          </w:p>
        </w:tc>
        <w:tc>
          <w:tcPr>
            <w:tcW w:w="7938" w:type="dxa"/>
            <w:shd w:val="clear" w:color="auto" w:fill="auto"/>
          </w:tcPr>
          <w:p w:rsidR="00280068" w:rsidRPr="00B73574" w:rsidRDefault="00280068" w:rsidP="00A704E5">
            <w:pPr>
              <w:rPr>
                <w:rFonts w:ascii="Arial" w:hAnsi="Arial" w:cs="Arial"/>
                <w:lang w:val="uk-UA"/>
              </w:rPr>
            </w:pPr>
          </w:p>
        </w:tc>
      </w:tr>
    </w:tbl>
    <w:p w:rsidR="00280068" w:rsidRPr="00B73574" w:rsidRDefault="00280068" w:rsidP="00280068">
      <w:pPr>
        <w:spacing w:after="0"/>
        <w:rPr>
          <w:rFonts w:ascii="Arial" w:hAnsi="Arial" w:cs="Arial"/>
          <w:lang w:val="uk-UA"/>
        </w:rPr>
      </w:pPr>
    </w:p>
    <w:p w:rsidR="00280068" w:rsidRPr="00B73574" w:rsidRDefault="00280068" w:rsidP="00280068">
      <w:pPr>
        <w:spacing w:after="0"/>
        <w:rPr>
          <w:rFonts w:ascii="Arial" w:hAnsi="Arial" w:cs="Arial"/>
          <w:lang w:val="uk-UA"/>
        </w:rPr>
      </w:pPr>
      <w:r w:rsidRPr="00B73574">
        <w:rPr>
          <w:rFonts w:ascii="Arial" w:hAnsi="Arial" w:cs="Arial"/>
          <w:lang w:val="uk-UA"/>
        </w:rPr>
        <w:t>Підписано мною, ______________________________________________________,</w:t>
      </w:r>
    </w:p>
    <w:p w:rsidR="00280068" w:rsidRPr="00B73574" w:rsidRDefault="00280068" w:rsidP="00280068">
      <w:pPr>
        <w:spacing w:after="0"/>
        <w:rPr>
          <w:rFonts w:ascii="Arial" w:hAnsi="Arial" w:cs="Arial"/>
          <w:lang w:val="uk-UA"/>
        </w:rPr>
      </w:pPr>
    </w:p>
    <w:p w:rsidR="00280068" w:rsidRPr="00B73574" w:rsidRDefault="00280068" w:rsidP="00280068">
      <w:pPr>
        <w:spacing w:after="0"/>
        <w:rPr>
          <w:rFonts w:ascii="Arial" w:hAnsi="Arial" w:cs="Arial"/>
          <w:lang w:val="uk-UA"/>
        </w:rPr>
      </w:pPr>
      <w:r w:rsidRPr="00B73574">
        <w:rPr>
          <w:rFonts w:ascii="Arial" w:hAnsi="Arial" w:cs="Arial"/>
          <w:lang w:val="uk-UA"/>
        </w:rPr>
        <w:t>що обіймає посаду_________________________________________________________(керівник підприємства)</w:t>
      </w:r>
    </w:p>
    <w:p w:rsidR="00280068" w:rsidRPr="00B73574" w:rsidRDefault="00280068" w:rsidP="00280068">
      <w:pPr>
        <w:spacing w:after="0"/>
        <w:rPr>
          <w:rFonts w:ascii="Arial" w:hAnsi="Arial" w:cs="Arial"/>
          <w:lang w:val="uk-UA"/>
        </w:rPr>
      </w:pPr>
    </w:p>
    <w:p w:rsidR="00280068" w:rsidRPr="00B73574" w:rsidRDefault="00280068" w:rsidP="00280068">
      <w:pPr>
        <w:spacing w:after="0"/>
        <w:rPr>
          <w:rFonts w:ascii="Arial" w:hAnsi="Arial" w:cs="Arial"/>
          <w:lang w:val="uk-UA"/>
        </w:rPr>
      </w:pPr>
      <w:r w:rsidRPr="00B73574">
        <w:rPr>
          <w:rFonts w:ascii="Arial" w:hAnsi="Arial" w:cs="Arial"/>
          <w:lang w:val="uk-UA"/>
        </w:rPr>
        <w:t xml:space="preserve">від імені компанії ____________________________________________________________ </w:t>
      </w:r>
    </w:p>
    <w:p w:rsidR="00280068" w:rsidRPr="00B73574" w:rsidRDefault="00280068" w:rsidP="00280068">
      <w:pPr>
        <w:spacing w:after="0"/>
        <w:rPr>
          <w:rFonts w:ascii="Arial" w:hAnsi="Arial" w:cs="Arial"/>
          <w:lang w:val="uk-UA"/>
        </w:rPr>
      </w:pPr>
      <w:r w:rsidRPr="00B73574">
        <w:rPr>
          <w:rFonts w:ascii="Arial" w:hAnsi="Arial" w:cs="Arial"/>
          <w:lang w:val="uk-UA"/>
        </w:rPr>
        <w:t>_______ (число) _________________ (місяць) 20________ (рік).</w:t>
      </w:r>
    </w:p>
    <w:p w:rsidR="00280068" w:rsidRPr="00B73574" w:rsidRDefault="00280068" w:rsidP="00280068">
      <w:pPr>
        <w:spacing w:after="0"/>
        <w:rPr>
          <w:rFonts w:ascii="Arial" w:hAnsi="Arial" w:cs="Arial"/>
          <w:lang w:val="uk-UA"/>
        </w:rPr>
      </w:pPr>
      <w:r w:rsidRPr="00B73574">
        <w:rPr>
          <w:rFonts w:ascii="Arial" w:hAnsi="Arial" w:cs="Arial"/>
          <w:lang w:val="uk-UA"/>
        </w:rPr>
        <w:t xml:space="preserve">________________________ (підпис) </w:t>
      </w:r>
      <w:r w:rsidRPr="00B73574">
        <w:rPr>
          <w:rFonts w:ascii="Arial" w:hAnsi="Arial" w:cs="Arial"/>
          <w:lang w:val="uk-UA"/>
        </w:rPr>
        <w:tab/>
      </w:r>
      <w:r w:rsidRPr="00B73574">
        <w:rPr>
          <w:rFonts w:ascii="Arial" w:hAnsi="Arial" w:cs="Arial"/>
          <w:lang w:val="uk-UA"/>
        </w:rPr>
        <w:tab/>
      </w:r>
    </w:p>
    <w:p w:rsidR="00280068" w:rsidRPr="00B73574" w:rsidRDefault="00280068" w:rsidP="00280068">
      <w:pPr>
        <w:spacing w:after="0"/>
        <w:rPr>
          <w:rFonts w:ascii="Arial" w:hAnsi="Arial" w:cs="Arial"/>
          <w:b/>
          <w:bCs/>
          <w:kern w:val="32"/>
          <w:lang w:val="uk-UA"/>
        </w:rPr>
      </w:pPr>
    </w:p>
    <w:p w:rsidR="00280068" w:rsidRPr="00B73574" w:rsidRDefault="00280068" w:rsidP="00280068">
      <w:pPr>
        <w:spacing w:after="0"/>
        <w:jc w:val="center"/>
        <w:rPr>
          <w:rFonts w:ascii="Arial" w:hAnsi="Arial" w:cs="Arial"/>
          <w:b/>
          <w:bCs/>
          <w:kern w:val="32"/>
          <w:lang w:val="uk-UA"/>
        </w:rPr>
      </w:pPr>
    </w:p>
    <w:p w:rsidR="00280068" w:rsidRPr="00B73574" w:rsidRDefault="00280068" w:rsidP="00280068">
      <w:pPr>
        <w:spacing w:after="0"/>
        <w:jc w:val="center"/>
        <w:rPr>
          <w:rFonts w:ascii="Arial" w:hAnsi="Arial" w:cs="Arial"/>
          <w:b/>
          <w:bCs/>
          <w:kern w:val="32"/>
          <w:lang w:val="uk-UA"/>
        </w:rPr>
      </w:pPr>
    </w:p>
    <w:p w:rsidR="00280068" w:rsidRPr="00B73574" w:rsidRDefault="00280068" w:rsidP="00280068">
      <w:pPr>
        <w:spacing w:after="0"/>
        <w:jc w:val="center"/>
        <w:rPr>
          <w:rFonts w:ascii="Arial" w:hAnsi="Arial" w:cs="Arial"/>
          <w:b/>
          <w:bCs/>
          <w:kern w:val="32"/>
          <w:lang w:val="uk-UA"/>
        </w:rPr>
      </w:pPr>
    </w:p>
    <w:p w:rsidR="000F7C8A" w:rsidRPr="00B73574" w:rsidRDefault="00280068" w:rsidP="000F7C8A">
      <w:pPr>
        <w:widowControl w:val="0"/>
        <w:spacing w:after="0" w:line="240" w:lineRule="auto"/>
        <w:jc w:val="center"/>
        <w:rPr>
          <w:rFonts w:ascii="Arial" w:hAnsi="Arial" w:cs="Arial"/>
          <w:b/>
          <w:iCs/>
          <w:kern w:val="32"/>
          <w:lang w:val="ru-RU" w:eastAsia="ru-RU"/>
        </w:rPr>
      </w:pPr>
      <w:r w:rsidRPr="00B73574">
        <w:rPr>
          <w:rFonts w:ascii="Arial" w:hAnsi="Arial" w:cs="Arial"/>
          <w:b/>
          <w:bCs/>
          <w:kern w:val="32"/>
          <w:lang w:val="uk-UA"/>
        </w:rPr>
        <w:lastRenderedPageBreak/>
        <w:t xml:space="preserve">Додаток №2 до </w:t>
      </w:r>
      <w:r w:rsidR="000F7C8A" w:rsidRPr="00B73574">
        <w:rPr>
          <w:rFonts w:ascii="Arial" w:hAnsi="Arial" w:cs="Arial"/>
          <w:b/>
          <w:iCs/>
          <w:kern w:val="32"/>
          <w:lang w:val="uk-UA" w:eastAsia="ru-RU"/>
        </w:rPr>
        <w:t>Специфікації</w:t>
      </w:r>
      <w:r w:rsidR="000F7C8A" w:rsidRPr="00B73574">
        <w:rPr>
          <w:rFonts w:ascii="Arial" w:hAnsi="Arial" w:cs="Arial"/>
          <w:b/>
          <w:iCs/>
          <w:kern w:val="32"/>
          <w:lang w:val="ru-RU" w:eastAsia="ru-RU"/>
        </w:rPr>
        <w:t xml:space="preserve"> на </w:t>
      </w:r>
      <w:r w:rsidR="000F7C8A" w:rsidRPr="00B73574">
        <w:rPr>
          <w:rFonts w:ascii="Arial" w:hAnsi="Arial" w:cs="Arial"/>
          <w:b/>
          <w:iCs/>
          <w:kern w:val="32"/>
          <w:lang w:val="uk-UA" w:eastAsia="ru-RU"/>
        </w:rPr>
        <w:t>закупівлю</w:t>
      </w:r>
      <w:r w:rsidR="000F7C8A" w:rsidRPr="00B73574">
        <w:rPr>
          <w:rFonts w:ascii="Arial" w:hAnsi="Arial" w:cs="Arial"/>
          <w:b/>
          <w:lang w:val="uk-UA"/>
        </w:rPr>
        <w:t xml:space="preserve"> </w:t>
      </w:r>
      <w:r w:rsidR="000F7C8A" w:rsidRPr="00B73574">
        <w:rPr>
          <w:rFonts w:ascii="Arial" w:hAnsi="Arial" w:cs="Arial"/>
          <w:b/>
          <w:bCs/>
          <w:lang w:val="uk-UA"/>
        </w:rPr>
        <w:t>обладнання для первинного огляду пацієнтів</w:t>
      </w:r>
      <w:r w:rsidR="000F7C8A" w:rsidRPr="00B73574">
        <w:rPr>
          <w:rFonts w:ascii="Arial" w:hAnsi="Arial" w:cs="Arial"/>
          <w:b/>
          <w:bCs/>
          <w:lang w:val="ru-RU"/>
        </w:rPr>
        <w:t xml:space="preserve"> </w:t>
      </w:r>
      <w:r w:rsidR="00E643DE" w:rsidRPr="00E643DE">
        <w:rPr>
          <w:rFonts w:ascii="Arial" w:hAnsi="Arial" w:cs="Arial"/>
          <w:b/>
          <w:iCs/>
          <w:color w:val="161515"/>
        </w:rPr>
        <w:t>EIEP</w:t>
      </w:r>
      <w:r w:rsidR="00E643DE" w:rsidRPr="00E643DE">
        <w:rPr>
          <w:rFonts w:ascii="Arial" w:hAnsi="Arial" w:cs="Arial"/>
          <w:b/>
          <w:iCs/>
          <w:color w:val="161515"/>
          <w:lang w:val="uk-UA"/>
        </w:rPr>
        <w:t>-2024</w:t>
      </w:r>
    </w:p>
    <w:p w:rsidR="00280068" w:rsidRPr="00B73574" w:rsidRDefault="00280068" w:rsidP="00280068">
      <w:pPr>
        <w:widowControl w:val="0"/>
        <w:spacing w:after="0" w:line="240" w:lineRule="auto"/>
        <w:jc w:val="center"/>
        <w:rPr>
          <w:rFonts w:ascii="Arial" w:hAnsi="Arial" w:cs="Arial"/>
          <w:b/>
          <w:iCs/>
          <w:kern w:val="32"/>
          <w:lang w:val="ru-RU" w:eastAsia="ru-RU"/>
        </w:rPr>
      </w:pPr>
    </w:p>
    <w:p w:rsidR="00280068" w:rsidRPr="00B73574" w:rsidRDefault="00280068" w:rsidP="00280068">
      <w:pPr>
        <w:widowControl w:val="0"/>
        <w:spacing w:after="0" w:line="240" w:lineRule="auto"/>
        <w:jc w:val="center"/>
        <w:rPr>
          <w:rFonts w:ascii="Arial" w:hAnsi="Arial" w:cs="Arial"/>
          <w:b/>
          <w:bCs/>
          <w:kern w:val="32"/>
          <w:lang w:val="uk-UA"/>
        </w:rPr>
      </w:pPr>
    </w:p>
    <w:p w:rsidR="00280068" w:rsidRPr="00B73574" w:rsidRDefault="00280068" w:rsidP="00280068">
      <w:pPr>
        <w:spacing w:after="0"/>
        <w:jc w:val="center"/>
        <w:rPr>
          <w:rFonts w:ascii="Arial" w:hAnsi="Arial" w:cs="Arial"/>
          <w:b/>
          <w:bCs/>
          <w:kern w:val="32"/>
          <w:lang w:val="uk-UA"/>
        </w:rPr>
      </w:pPr>
      <w:r w:rsidRPr="00B73574">
        <w:rPr>
          <w:rFonts w:ascii="Arial" w:hAnsi="Arial" w:cs="Arial"/>
          <w:b/>
          <w:bCs/>
          <w:kern w:val="32"/>
          <w:lang w:val="uk-UA"/>
        </w:rPr>
        <w:t>Таблиця відповідності вимогам специфікації.</w:t>
      </w:r>
    </w:p>
    <w:p w:rsidR="00280068" w:rsidRPr="00B73574" w:rsidRDefault="00280068" w:rsidP="00280068">
      <w:pPr>
        <w:widowControl w:val="0"/>
        <w:spacing w:after="0" w:line="240" w:lineRule="auto"/>
        <w:jc w:val="center"/>
        <w:rPr>
          <w:rFonts w:ascii="Arial" w:hAnsi="Arial" w:cs="Arial"/>
          <w:b/>
          <w:bCs/>
          <w:lang w:val="uk-UA" w:eastAsia="ru-RU"/>
        </w:rPr>
      </w:pPr>
    </w:p>
    <w:p w:rsidR="00280068" w:rsidRPr="00B73574" w:rsidRDefault="00280068" w:rsidP="00280068">
      <w:pPr>
        <w:widowControl w:val="0"/>
        <w:spacing w:after="0" w:line="240" w:lineRule="auto"/>
        <w:rPr>
          <w:rFonts w:ascii="Arial" w:hAnsi="Arial" w:cs="Arial"/>
          <w:lang w:val="uk-UA" w:eastAsia="ru-RU"/>
        </w:rPr>
      </w:pPr>
      <w:r w:rsidRPr="00B73574">
        <w:rPr>
          <w:rFonts w:ascii="Arial" w:hAnsi="Arial" w:cs="Arial"/>
          <w:lang w:val="uk-UA" w:eastAsia="ru-RU"/>
        </w:rPr>
        <w:t>Будь ласка, заповніть нижченаведену таблицю в якості підтвердження відповідності продукції технічним вимогам даної специфікації.</w:t>
      </w:r>
    </w:p>
    <w:p w:rsidR="00280068" w:rsidRPr="00B73574" w:rsidRDefault="00280068" w:rsidP="00280068">
      <w:pPr>
        <w:widowControl w:val="0"/>
        <w:spacing w:after="0" w:line="240" w:lineRule="auto"/>
        <w:rPr>
          <w:rFonts w:ascii="Arial" w:hAnsi="Arial" w:cs="Arial"/>
          <w:lang w:val="uk-UA" w:eastAsia="ru-RU"/>
        </w:rPr>
      </w:pPr>
    </w:p>
    <w:tbl>
      <w:tblPr>
        <w:tblW w:w="14400" w:type="dxa"/>
        <w:tblLook w:val="04A0" w:firstRow="1" w:lastRow="0" w:firstColumn="1" w:lastColumn="0" w:noHBand="0" w:noVBand="1"/>
      </w:tblPr>
      <w:tblGrid>
        <w:gridCol w:w="2180"/>
        <w:gridCol w:w="8000"/>
        <w:gridCol w:w="4220"/>
      </w:tblGrid>
      <w:tr w:rsidR="00793E36" w:rsidRPr="00793E36" w:rsidTr="00793E36">
        <w:trPr>
          <w:trHeight w:val="1140"/>
        </w:trPr>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Предмет закупівлі</w:t>
            </w:r>
          </w:p>
        </w:tc>
        <w:tc>
          <w:tcPr>
            <w:tcW w:w="8000" w:type="dxa"/>
            <w:tcBorders>
              <w:top w:val="single" w:sz="4" w:space="0" w:color="auto"/>
              <w:left w:val="nil"/>
              <w:bottom w:val="single" w:sz="4" w:space="0" w:color="auto"/>
              <w:right w:val="single" w:sz="4" w:space="0" w:color="auto"/>
            </w:tcBorders>
            <w:shd w:val="clear" w:color="auto" w:fill="auto"/>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Наявність функції чи величини параметра, по ТЗ</w:t>
            </w:r>
          </w:p>
        </w:tc>
        <w:tc>
          <w:tcPr>
            <w:tcW w:w="4220" w:type="dxa"/>
            <w:tcBorders>
              <w:top w:val="single" w:sz="4" w:space="0" w:color="auto"/>
              <w:left w:val="nil"/>
              <w:bottom w:val="single" w:sz="4" w:space="0" w:color="auto"/>
              <w:right w:val="single" w:sz="4" w:space="0" w:color="auto"/>
            </w:tcBorders>
            <w:shd w:val="clear" w:color="auto" w:fill="auto"/>
            <w:vAlign w:val="center"/>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Характеристики запропонованого виробу, коментарі.</w:t>
            </w:r>
          </w:p>
        </w:tc>
      </w:tr>
      <w:tr w:rsidR="00793E36" w:rsidRPr="005604BB" w:rsidTr="00793E36">
        <w:trPr>
          <w:trHeight w:val="468"/>
        </w:trPr>
        <w:tc>
          <w:tcPr>
            <w:tcW w:w="2180" w:type="dxa"/>
            <w:vMerge w:val="restart"/>
            <w:tcBorders>
              <w:top w:val="nil"/>
              <w:left w:val="single" w:sz="4" w:space="0" w:color="auto"/>
              <w:bottom w:val="single" w:sz="4" w:space="0" w:color="000000"/>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1. Кардіограф портативний</w:t>
            </w:r>
            <w:r w:rsidRPr="00F257D8">
              <w:rPr>
                <w:rFonts w:ascii="Arial" w:eastAsia="Times New Roman" w:hAnsi="Arial" w:cs="Arial"/>
                <w:b/>
                <w:bCs/>
                <w:color w:val="000000"/>
                <w:lang w:val="uk-UA" w:eastAsia="uk-UA"/>
              </w:rPr>
              <w:br/>
            </w:r>
            <w:r w:rsidRPr="00F257D8">
              <w:rPr>
                <w:rFonts w:ascii="Arial" w:eastAsia="Times New Roman" w:hAnsi="Arial" w:cs="Arial"/>
                <w:color w:val="000000"/>
                <w:lang w:val="uk-UA" w:eastAsia="uk-UA"/>
              </w:rPr>
              <w:t>Портативний</w:t>
            </w:r>
            <w:r w:rsidRPr="00F257D8">
              <w:rPr>
                <w:rFonts w:ascii="Arial" w:eastAsia="Times New Roman" w:hAnsi="Arial" w:cs="Arial"/>
                <w:b/>
                <w:bCs/>
                <w:color w:val="000000"/>
                <w:lang w:val="uk-UA" w:eastAsia="uk-UA"/>
              </w:rPr>
              <w:t xml:space="preserve"> 3-х канальний </w:t>
            </w:r>
            <w:r w:rsidRPr="00F257D8">
              <w:rPr>
                <w:rFonts w:ascii="Arial" w:eastAsia="Times New Roman" w:hAnsi="Arial" w:cs="Arial"/>
                <w:color w:val="000000"/>
                <w:lang w:val="uk-UA" w:eastAsia="uk-UA"/>
              </w:rPr>
              <w:t>кардіограф з термопринтером та функцією автодіагнозу.</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r w:rsidRPr="00793E36">
              <w:rPr>
                <w:rFonts w:ascii="Arial" w:eastAsia="Times New Roman" w:hAnsi="Arial" w:cs="Arial"/>
                <w:b/>
                <w:bCs/>
                <w:color w:val="000000"/>
                <w:sz w:val="24"/>
                <w:szCs w:val="24"/>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6384"/>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Характеристики: Температура навколишнього середовища: +5 ~ +40</w:t>
            </w:r>
            <w:r w:rsidRPr="00793E36">
              <w:rPr>
                <w:rFonts w:ascii="Arial" w:eastAsia="Times New Roman" w:hAnsi="Arial" w:cs="Arial"/>
                <w:color w:val="000000"/>
                <w:sz w:val="18"/>
                <w:szCs w:val="18"/>
                <w:lang w:val="uk-UA" w:eastAsia="uk-UA"/>
              </w:rPr>
              <w:br/>
              <w:t>Допустима вологість: 80%. Блок живлення: AC: 100В ~ 240В, 50/60Гц                   ЕКГ електроди:</w:t>
            </w:r>
            <w:r w:rsidRPr="00793E36">
              <w:rPr>
                <w:rFonts w:ascii="Arial" w:eastAsia="Times New Roman" w:hAnsi="Arial" w:cs="Arial"/>
                <w:color w:val="000000"/>
                <w:sz w:val="18"/>
                <w:szCs w:val="18"/>
                <w:lang w:val="uk-UA" w:eastAsia="uk-UA"/>
              </w:rPr>
              <w:br/>
              <w:t>Тип захисту: бажано клас I тип CF із захистом від дефібриляції</w:t>
            </w:r>
            <w:r w:rsidRPr="00793E36">
              <w:rPr>
                <w:rFonts w:ascii="Arial" w:eastAsia="Times New Roman" w:hAnsi="Arial" w:cs="Arial"/>
                <w:color w:val="000000"/>
                <w:sz w:val="18"/>
                <w:szCs w:val="18"/>
                <w:lang w:val="uk-UA" w:eastAsia="uk-UA"/>
              </w:rPr>
              <w:br/>
              <w:t>Електроди: 12 стандартних відведень</w:t>
            </w:r>
            <w:r w:rsidRPr="00793E36">
              <w:rPr>
                <w:rFonts w:ascii="Arial" w:eastAsia="Times New Roman" w:hAnsi="Arial" w:cs="Arial"/>
                <w:color w:val="000000"/>
                <w:sz w:val="18"/>
                <w:szCs w:val="18"/>
                <w:lang w:val="uk-UA" w:eastAsia="uk-UA"/>
              </w:rPr>
              <w:br/>
              <w:t>Вхід: заземлення та діфебріляціонная захист</w:t>
            </w:r>
            <w:r w:rsidRPr="00793E36">
              <w:rPr>
                <w:rFonts w:ascii="Arial" w:eastAsia="Times New Roman" w:hAnsi="Arial" w:cs="Arial"/>
                <w:color w:val="000000"/>
                <w:sz w:val="18"/>
                <w:szCs w:val="18"/>
                <w:lang w:val="uk-UA" w:eastAsia="uk-UA"/>
              </w:rPr>
              <w:br/>
              <w:t>Струм витоку пацієнта: &lt;10A</w:t>
            </w:r>
            <w:r w:rsidRPr="00793E36">
              <w:rPr>
                <w:rFonts w:ascii="Arial" w:eastAsia="Times New Roman" w:hAnsi="Arial" w:cs="Arial"/>
                <w:color w:val="000000"/>
                <w:sz w:val="18"/>
                <w:szCs w:val="18"/>
                <w:lang w:val="uk-UA" w:eastAsia="uk-UA"/>
              </w:rPr>
              <w:br/>
              <w:t>Частота дискретизації: 1000Гц</w:t>
            </w:r>
            <w:r w:rsidRPr="00793E36">
              <w:rPr>
                <w:rFonts w:ascii="Arial" w:eastAsia="Times New Roman" w:hAnsi="Arial" w:cs="Arial"/>
                <w:color w:val="000000"/>
                <w:sz w:val="18"/>
                <w:szCs w:val="18"/>
                <w:lang w:val="uk-UA" w:eastAsia="uk-UA"/>
              </w:rPr>
              <w:br/>
              <w:t>АЦП розрядність: 12 біт</w:t>
            </w:r>
            <w:r w:rsidRPr="00793E36">
              <w:rPr>
                <w:rFonts w:ascii="Arial" w:eastAsia="Times New Roman" w:hAnsi="Arial" w:cs="Arial"/>
                <w:color w:val="000000"/>
                <w:sz w:val="18"/>
                <w:szCs w:val="18"/>
                <w:lang w:val="uk-UA" w:eastAsia="uk-UA"/>
              </w:rPr>
              <w:br/>
              <w:t>Частотна характеристика: 0.05Гц ~ 150Гц (-3дБ, +0,4 Дб)</w:t>
            </w:r>
            <w:r w:rsidRPr="00793E36">
              <w:rPr>
                <w:rFonts w:ascii="Arial" w:eastAsia="Times New Roman" w:hAnsi="Arial" w:cs="Arial"/>
                <w:color w:val="000000"/>
                <w:sz w:val="18"/>
                <w:szCs w:val="18"/>
                <w:lang w:val="uk-UA" w:eastAsia="uk-UA"/>
              </w:rPr>
              <w:br/>
              <w:t>CMRR (коефіцієнт ослаблення синфазного сигналу):&gt; 60Дб,&gt; 100 Дб (додавання фільтру)</w:t>
            </w:r>
            <w:r w:rsidRPr="00793E36">
              <w:rPr>
                <w:rFonts w:ascii="Arial" w:eastAsia="Times New Roman" w:hAnsi="Arial" w:cs="Arial"/>
                <w:color w:val="000000"/>
                <w:sz w:val="18"/>
                <w:szCs w:val="18"/>
                <w:lang w:val="uk-UA" w:eastAsia="uk-UA"/>
              </w:rPr>
              <w:br/>
              <w:t>Напруга поляризації: ± 500мВ</w:t>
            </w:r>
            <w:r w:rsidRPr="00793E36">
              <w:rPr>
                <w:rFonts w:ascii="Arial" w:eastAsia="Times New Roman" w:hAnsi="Arial" w:cs="Arial"/>
                <w:color w:val="000000"/>
                <w:sz w:val="18"/>
                <w:szCs w:val="18"/>
                <w:lang w:val="uk-UA" w:eastAsia="uk-UA"/>
              </w:rPr>
              <w:br/>
              <w:t>Рівень шуму орієнтовно: 15В pp</w:t>
            </w:r>
            <w:r w:rsidRPr="00793E36">
              <w:rPr>
                <w:rFonts w:ascii="Arial" w:eastAsia="Times New Roman" w:hAnsi="Arial" w:cs="Arial"/>
                <w:color w:val="000000"/>
                <w:sz w:val="18"/>
                <w:szCs w:val="18"/>
                <w:lang w:val="uk-UA" w:eastAsia="uk-UA"/>
              </w:rPr>
              <w:br/>
              <w:t>EMG інтерференційний фільтр: 35Гц (-3дБ)</w:t>
            </w:r>
            <w:r w:rsidRPr="00793E36">
              <w:rPr>
                <w:rFonts w:ascii="Arial" w:eastAsia="Times New Roman" w:hAnsi="Arial" w:cs="Arial"/>
                <w:color w:val="000000"/>
                <w:sz w:val="18"/>
                <w:szCs w:val="18"/>
                <w:lang w:val="uk-UA" w:eastAsia="uk-UA"/>
              </w:rPr>
              <w:br/>
              <w:t>AC фільтр: 50/60Гц ( 20дБ)</w:t>
            </w:r>
            <w:r w:rsidRPr="00793E36">
              <w:rPr>
                <w:rFonts w:ascii="Arial" w:eastAsia="Times New Roman" w:hAnsi="Arial" w:cs="Arial"/>
                <w:color w:val="000000"/>
                <w:sz w:val="18"/>
                <w:szCs w:val="18"/>
                <w:lang w:val="uk-UA" w:eastAsia="uk-UA"/>
              </w:rPr>
              <w:br/>
              <w:t xml:space="preserve">Записуючий пристрій: система термо-друку </w:t>
            </w:r>
            <w:r w:rsidRPr="00793E36">
              <w:rPr>
                <w:rFonts w:ascii="Arial" w:eastAsia="Times New Roman" w:hAnsi="Arial" w:cs="Arial"/>
                <w:color w:val="000000"/>
                <w:sz w:val="18"/>
                <w:szCs w:val="18"/>
                <w:lang w:val="uk-UA" w:eastAsia="uk-UA"/>
              </w:rPr>
              <w:br/>
              <w:t>Специфікація паперу для запису: 80мм (Ш) х 20м (Д)</w:t>
            </w:r>
            <w:r w:rsidRPr="00793E36">
              <w:rPr>
                <w:rFonts w:ascii="Arial" w:eastAsia="Times New Roman" w:hAnsi="Arial" w:cs="Arial"/>
                <w:color w:val="000000"/>
                <w:sz w:val="18"/>
                <w:szCs w:val="18"/>
                <w:lang w:val="uk-UA" w:eastAsia="uk-UA"/>
              </w:rPr>
              <w:br/>
              <w:t>Чутливість: 5,10,20 мм / мВ Авто</w:t>
            </w:r>
            <w:r w:rsidRPr="00793E36">
              <w:rPr>
                <w:rFonts w:ascii="Arial" w:eastAsia="Times New Roman" w:hAnsi="Arial" w:cs="Arial"/>
                <w:color w:val="000000"/>
                <w:sz w:val="18"/>
                <w:szCs w:val="18"/>
                <w:lang w:val="uk-UA" w:eastAsia="uk-UA"/>
              </w:rPr>
              <w:br/>
              <w:t>Швидкість паперу: 25мм / с, 50мм / с</w:t>
            </w:r>
            <w:r w:rsidRPr="00793E36">
              <w:rPr>
                <w:rFonts w:ascii="Arial" w:eastAsia="Times New Roman" w:hAnsi="Arial" w:cs="Arial"/>
                <w:color w:val="000000"/>
                <w:sz w:val="18"/>
                <w:szCs w:val="18"/>
                <w:lang w:val="uk-UA" w:eastAsia="uk-UA"/>
              </w:rPr>
              <w:br/>
              <w:t>АС: 12В адаптер</w:t>
            </w:r>
            <w:r w:rsidRPr="00793E36">
              <w:rPr>
                <w:rFonts w:ascii="Arial" w:eastAsia="Times New Roman" w:hAnsi="Arial" w:cs="Arial"/>
                <w:color w:val="000000"/>
                <w:sz w:val="18"/>
                <w:szCs w:val="18"/>
                <w:lang w:val="uk-UA" w:eastAsia="uk-UA"/>
              </w:rPr>
              <w:br/>
              <w:t>DC: 8.4В, 2000 мАг літій-полімерна батарея</w:t>
            </w:r>
            <w:r w:rsidRPr="00793E36">
              <w:rPr>
                <w:rFonts w:ascii="Arial" w:eastAsia="Times New Roman" w:hAnsi="Arial" w:cs="Arial"/>
                <w:color w:val="000000"/>
                <w:sz w:val="18"/>
                <w:szCs w:val="18"/>
                <w:lang w:val="uk-UA" w:eastAsia="uk-UA"/>
              </w:rPr>
              <w:br/>
              <w:t>Розміри орієнтовно 31,5 см х 21,5 см х 7,7 см</w:t>
            </w:r>
            <w:r w:rsidRPr="00793E36">
              <w:rPr>
                <w:rFonts w:ascii="Arial" w:eastAsia="Times New Roman" w:hAnsi="Arial" w:cs="Arial"/>
                <w:color w:val="000000"/>
                <w:sz w:val="18"/>
                <w:szCs w:val="18"/>
                <w:lang w:val="uk-UA" w:eastAsia="uk-UA"/>
              </w:rPr>
              <w:br/>
              <w:t>Вага не більше 2,5 кг.                                                                                             LCD дисплей</w:t>
            </w:r>
            <w:r w:rsidRPr="00793E36">
              <w:rPr>
                <w:rFonts w:ascii="Arial" w:eastAsia="Times New Roman" w:hAnsi="Arial" w:cs="Arial"/>
                <w:color w:val="000000"/>
                <w:sz w:val="18"/>
                <w:szCs w:val="18"/>
                <w:lang w:val="uk-UA" w:eastAsia="uk-UA"/>
              </w:rPr>
              <w:br/>
              <w:t>Управління: тачскрін, і/або програмна клавіатура.</w:t>
            </w:r>
            <w:r w:rsidRPr="00793E36">
              <w:rPr>
                <w:rFonts w:ascii="Arial" w:eastAsia="Times New Roman" w:hAnsi="Arial" w:cs="Arial"/>
                <w:color w:val="000000"/>
                <w:sz w:val="18"/>
                <w:szCs w:val="18"/>
                <w:lang w:val="uk-UA" w:eastAsia="uk-UA"/>
              </w:rPr>
              <w:br/>
              <w:t>12 електродний ЕКГ з одночасною вибіркою сигналу</w:t>
            </w:r>
            <w:r w:rsidRPr="00793E36">
              <w:rPr>
                <w:rFonts w:ascii="Arial" w:eastAsia="Times New Roman" w:hAnsi="Arial" w:cs="Arial"/>
                <w:color w:val="000000"/>
                <w:sz w:val="18"/>
                <w:szCs w:val="18"/>
                <w:lang w:val="uk-UA" w:eastAsia="uk-UA"/>
              </w:rPr>
              <w:br/>
              <w:t>Одночасне відображення 3 графіків відведень ЕКГ</w:t>
            </w:r>
            <w:r w:rsidRPr="00793E36">
              <w:rPr>
                <w:rFonts w:ascii="Arial" w:eastAsia="Times New Roman" w:hAnsi="Arial" w:cs="Arial"/>
                <w:color w:val="000000"/>
                <w:sz w:val="18"/>
                <w:szCs w:val="18"/>
                <w:lang w:val="uk-UA" w:eastAsia="uk-UA"/>
              </w:rPr>
              <w:br/>
              <w:t xml:space="preserve">Вбудоване сховище даних. </w:t>
            </w:r>
            <w:r w:rsidRPr="00793E36">
              <w:rPr>
                <w:rFonts w:ascii="Arial" w:eastAsia="Times New Roman" w:hAnsi="Arial" w:cs="Arial"/>
                <w:color w:val="000000"/>
                <w:sz w:val="18"/>
                <w:szCs w:val="18"/>
                <w:lang w:val="uk-UA" w:eastAsia="uk-UA"/>
              </w:rPr>
              <w:br/>
              <w:t>Мοжливіϲть підключення дο кοмп'ютера і ϲтаціοнарнοгο принтера</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793E36" w:rsidTr="00793E36">
        <w:trPr>
          <w:trHeight w:val="1908"/>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Комплектація:</w:t>
            </w:r>
            <w:r w:rsidRPr="00793E36">
              <w:rPr>
                <w:rFonts w:ascii="Arial" w:eastAsia="Times New Roman" w:hAnsi="Arial" w:cs="Arial"/>
                <w:color w:val="000000"/>
                <w:sz w:val="18"/>
                <w:szCs w:val="18"/>
                <w:lang w:val="uk-UA" w:eastAsia="uk-UA"/>
              </w:rPr>
              <w:br/>
              <w:t>• Кардіограф;</w:t>
            </w:r>
            <w:r w:rsidRPr="00793E36">
              <w:rPr>
                <w:rFonts w:ascii="Arial" w:eastAsia="Times New Roman" w:hAnsi="Arial" w:cs="Arial"/>
                <w:color w:val="000000"/>
                <w:sz w:val="18"/>
                <w:szCs w:val="18"/>
                <w:lang w:val="uk-UA" w:eastAsia="uk-UA"/>
              </w:rPr>
              <w:br/>
              <w:t>• Комплект ЕК-електродів;</w:t>
            </w:r>
            <w:r w:rsidRPr="00793E36">
              <w:rPr>
                <w:rFonts w:ascii="Arial" w:eastAsia="Times New Roman" w:hAnsi="Arial" w:cs="Arial"/>
                <w:color w:val="000000"/>
                <w:sz w:val="18"/>
                <w:szCs w:val="18"/>
                <w:lang w:val="uk-UA" w:eastAsia="uk-UA"/>
              </w:rPr>
              <w:br/>
              <w:t>• ЕКГ-кабель пацієнта;</w:t>
            </w:r>
            <w:r w:rsidRPr="00793E36">
              <w:rPr>
                <w:rFonts w:ascii="Arial" w:eastAsia="Times New Roman" w:hAnsi="Arial" w:cs="Arial"/>
                <w:color w:val="000000"/>
                <w:sz w:val="18"/>
                <w:szCs w:val="18"/>
                <w:lang w:val="uk-UA" w:eastAsia="uk-UA"/>
              </w:rPr>
              <w:br/>
              <w:t>•          Термопапір - 1 рулон;</w:t>
            </w:r>
            <w:r w:rsidRPr="00793E36">
              <w:rPr>
                <w:rFonts w:ascii="Arial" w:eastAsia="Times New Roman" w:hAnsi="Arial" w:cs="Arial"/>
                <w:color w:val="000000"/>
                <w:sz w:val="18"/>
                <w:szCs w:val="18"/>
                <w:lang w:val="uk-UA" w:eastAsia="uk-UA"/>
              </w:rPr>
              <w:br/>
              <w:t>•          Транспортна сумка (буде перевагою);</w:t>
            </w:r>
            <w:r w:rsidRPr="00793E36">
              <w:rPr>
                <w:rFonts w:ascii="Arial" w:eastAsia="Times New Roman" w:hAnsi="Arial" w:cs="Arial"/>
                <w:color w:val="000000"/>
                <w:sz w:val="18"/>
                <w:szCs w:val="18"/>
                <w:lang w:val="uk-UA" w:eastAsia="uk-UA"/>
              </w:rPr>
              <w:br/>
              <w:t>• Інструкція користувача</w:t>
            </w:r>
            <w:r w:rsidRPr="00793E36">
              <w:rPr>
                <w:rFonts w:ascii="Arial" w:eastAsia="Times New Roman" w:hAnsi="Arial" w:cs="Arial"/>
                <w:color w:val="000000"/>
                <w:sz w:val="18"/>
                <w:szCs w:val="18"/>
                <w:lang w:val="uk-UA" w:eastAsia="uk-UA"/>
              </w:rPr>
              <w:br/>
              <w:t xml:space="preserve">• Гарантійний талон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комплектацію товару</w:t>
            </w:r>
          </w:p>
        </w:tc>
      </w:tr>
      <w:tr w:rsidR="00793E36" w:rsidRPr="005604BB" w:rsidTr="00793E36">
        <w:trPr>
          <w:trHeight w:val="516"/>
        </w:trPr>
        <w:tc>
          <w:tcPr>
            <w:tcW w:w="2180" w:type="dxa"/>
            <w:vMerge w:val="restart"/>
            <w:tcBorders>
              <w:top w:val="nil"/>
              <w:left w:val="single" w:sz="4" w:space="0" w:color="auto"/>
              <w:bottom w:val="single" w:sz="4" w:space="0" w:color="000000"/>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lastRenderedPageBreak/>
              <w:t>2. Кардіограф портативний</w:t>
            </w:r>
            <w:r w:rsidRPr="00F257D8">
              <w:rPr>
                <w:rFonts w:ascii="Arial" w:eastAsia="Times New Roman" w:hAnsi="Arial" w:cs="Arial"/>
                <w:b/>
                <w:bCs/>
                <w:color w:val="000000"/>
                <w:lang w:val="uk-UA" w:eastAsia="uk-UA"/>
              </w:rPr>
              <w:br/>
            </w:r>
            <w:r w:rsidRPr="00F257D8">
              <w:rPr>
                <w:rFonts w:ascii="Arial" w:eastAsia="Times New Roman" w:hAnsi="Arial" w:cs="Arial"/>
                <w:color w:val="000000"/>
                <w:lang w:val="uk-UA" w:eastAsia="uk-UA"/>
              </w:rPr>
              <w:t>Портативний</w:t>
            </w:r>
            <w:r w:rsidRPr="00F257D8">
              <w:rPr>
                <w:rFonts w:ascii="Arial" w:eastAsia="Times New Roman" w:hAnsi="Arial" w:cs="Arial"/>
                <w:b/>
                <w:bCs/>
                <w:color w:val="000000"/>
                <w:lang w:val="uk-UA" w:eastAsia="uk-UA"/>
              </w:rPr>
              <w:t xml:space="preserve"> 6-ти канальний </w:t>
            </w:r>
            <w:r w:rsidRPr="00F257D8">
              <w:rPr>
                <w:rFonts w:ascii="Arial" w:eastAsia="Times New Roman" w:hAnsi="Arial" w:cs="Arial"/>
                <w:color w:val="000000"/>
                <w:lang w:val="uk-UA" w:eastAsia="uk-UA"/>
              </w:rPr>
              <w:t>кардіограф з термопринтером та функцією автодіагнозу.</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6708"/>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Характеристики</w:t>
            </w:r>
            <w:r w:rsidRPr="00793E36">
              <w:rPr>
                <w:rFonts w:ascii="Arial" w:eastAsia="Times New Roman" w:hAnsi="Arial" w:cs="Arial"/>
                <w:color w:val="000000"/>
                <w:sz w:val="18"/>
                <w:szCs w:val="18"/>
                <w:lang w:val="uk-UA" w:eastAsia="uk-UA"/>
              </w:rPr>
              <w:br/>
              <w:t>Температура навколишнього середовища: +5 ~ +40</w:t>
            </w:r>
            <w:r w:rsidRPr="00793E36">
              <w:rPr>
                <w:rFonts w:ascii="Arial" w:eastAsia="Times New Roman" w:hAnsi="Arial" w:cs="Arial"/>
                <w:color w:val="000000"/>
                <w:sz w:val="18"/>
                <w:szCs w:val="18"/>
                <w:lang w:val="uk-UA" w:eastAsia="uk-UA"/>
              </w:rPr>
              <w:br/>
              <w:t>Допустима вологість: 80%</w:t>
            </w:r>
            <w:r w:rsidRPr="00793E36">
              <w:rPr>
                <w:rFonts w:ascii="Arial" w:eastAsia="Times New Roman" w:hAnsi="Arial" w:cs="Arial"/>
                <w:color w:val="000000"/>
                <w:sz w:val="18"/>
                <w:szCs w:val="18"/>
                <w:lang w:val="uk-UA" w:eastAsia="uk-UA"/>
              </w:rPr>
              <w:br/>
              <w:t>Блок живлення: AC: 100В ~ 240В, 50/60Гц                                                              ЕКГ електроди:</w:t>
            </w:r>
            <w:r w:rsidRPr="00793E36">
              <w:rPr>
                <w:rFonts w:ascii="Arial" w:eastAsia="Times New Roman" w:hAnsi="Arial" w:cs="Arial"/>
                <w:color w:val="000000"/>
                <w:sz w:val="18"/>
                <w:szCs w:val="18"/>
                <w:lang w:val="uk-UA" w:eastAsia="uk-UA"/>
              </w:rPr>
              <w:br/>
              <w:t>Тип захисту: бажано клас I тип CF із захистом від дефібриляції</w:t>
            </w:r>
            <w:r w:rsidRPr="00793E36">
              <w:rPr>
                <w:rFonts w:ascii="Arial" w:eastAsia="Times New Roman" w:hAnsi="Arial" w:cs="Arial"/>
                <w:color w:val="000000"/>
                <w:sz w:val="18"/>
                <w:szCs w:val="18"/>
                <w:lang w:val="uk-UA" w:eastAsia="uk-UA"/>
              </w:rPr>
              <w:br/>
              <w:t>Електроди: 12 стандартних відведень</w:t>
            </w:r>
            <w:r w:rsidRPr="00793E36">
              <w:rPr>
                <w:rFonts w:ascii="Arial" w:eastAsia="Times New Roman" w:hAnsi="Arial" w:cs="Arial"/>
                <w:color w:val="000000"/>
                <w:sz w:val="18"/>
                <w:szCs w:val="18"/>
                <w:lang w:val="uk-UA" w:eastAsia="uk-UA"/>
              </w:rPr>
              <w:br/>
              <w:t>Вхід: заземлення та діфебріляціонная захист</w:t>
            </w:r>
            <w:r w:rsidRPr="00793E36">
              <w:rPr>
                <w:rFonts w:ascii="Arial" w:eastAsia="Times New Roman" w:hAnsi="Arial" w:cs="Arial"/>
                <w:color w:val="000000"/>
                <w:sz w:val="18"/>
                <w:szCs w:val="18"/>
                <w:lang w:val="uk-UA" w:eastAsia="uk-UA"/>
              </w:rPr>
              <w:br/>
              <w:t>Струм витоку пацієнта: &lt;10A</w:t>
            </w:r>
            <w:r w:rsidRPr="00793E36">
              <w:rPr>
                <w:rFonts w:ascii="Arial" w:eastAsia="Times New Roman" w:hAnsi="Arial" w:cs="Arial"/>
                <w:color w:val="000000"/>
                <w:sz w:val="18"/>
                <w:szCs w:val="18"/>
                <w:lang w:val="uk-UA" w:eastAsia="uk-UA"/>
              </w:rPr>
              <w:br/>
              <w:t>Частота дискретизації: 1000Гц</w:t>
            </w:r>
            <w:r w:rsidRPr="00793E36">
              <w:rPr>
                <w:rFonts w:ascii="Arial" w:eastAsia="Times New Roman" w:hAnsi="Arial" w:cs="Arial"/>
                <w:color w:val="000000"/>
                <w:sz w:val="18"/>
                <w:szCs w:val="18"/>
                <w:lang w:val="uk-UA" w:eastAsia="uk-UA"/>
              </w:rPr>
              <w:br/>
              <w:t>АЦП розрядність: 12 біт</w:t>
            </w:r>
            <w:r w:rsidRPr="00793E36">
              <w:rPr>
                <w:rFonts w:ascii="Arial" w:eastAsia="Times New Roman" w:hAnsi="Arial" w:cs="Arial"/>
                <w:color w:val="000000"/>
                <w:sz w:val="18"/>
                <w:szCs w:val="18"/>
                <w:lang w:val="uk-UA" w:eastAsia="uk-UA"/>
              </w:rPr>
              <w:br/>
              <w:t>Частотна характеристика: 0.05Гц ~ 150Гц (-3дБ, +0,4 Дб)</w:t>
            </w:r>
            <w:r w:rsidRPr="00793E36">
              <w:rPr>
                <w:rFonts w:ascii="Arial" w:eastAsia="Times New Roman" w:hAnsi="Arial" w:cs="Arial"/>
                <w:color w:val="000000"/>
                <w:sz w:val="18"/>
                <w:szCs w:val="18"/>
                <w:lang w:val="uk-UA" w:eastAsia="uk-UA"/>
              </w:rPr>
              <w:br/>
              <w:t>CMRR (коефіцієнт ослаблення синфазного сигналу):&gt; 60Дб,&gt; 100 Дб (додавання фільтру)</w:t>
            </w:r>
            <w:r w:rsidRPr="00793E36">
              <w:rPr>
                <w:rFonts w:ascii="Arial" w:eastAsia="Times New Roman" w:hAnsi="Arial" w:cs="Arial"/>
                <w:color w:val="000000"/>
                <w:sz w:val="18"/>
                <w:szCs w:val="18"/>
                <w:lang w:val="uk-UA" w:eastAsia="uk-UA"/>
              </w:rPr>
              <w:br/>
              <w:t>Напруга поляризації: ± 500мВ</w:t>
            </w:r>
            <w:r w:rsidRPr="00793E36">
              <w:rPr>
                <w:rFonts w:ascii="Arial" w:eastAsia="Times New Roman" w:hAnsi="Arial" w:cs="Arial"/>
                <w:color w:val="000000"/>
                <w:sz w:val="18"/>
                <w:szCs w:val="18"/>
                <w:lang w:val="uk-UA" w:eastAsia="uk-UA"/>
              </w:rPr>
              <w:br/>
              <w:t>Рівень шуму орієнтовно: 15В pp</w:t>
            </w:r>
            <w:r w:rsidRPr="00793E36">
              <w:rPr>
                <w:rFonts w:ascii="Arial" w:eastAsia="Times New Roman" w:hAnsi="Arial" w:cs="Arial"/>
                <w:color w:val="000000"/>
                <w:sz w:val="18"/>
                <w:szCs w:val="18"/>
                <w:lang w:val="uk-UA" w:eastAsia="uk-UA"/>
              </w:rPr>
              <w:br/>
              <w:t>EMG інтерференційний фільтр: 35Гц (-3дБ)</w:t>
            </w:r>
            <w:r w:rsidRPr="00793E36">
              <w:rPr>
                <w:rFonts w:ascii="Arial" w:eastAsia="Times New Roman" w:hAnsi="Arial" w:cs="Arial"/>
                <w:color w:val="000000"/>
                <w:sz w:val="18"/>
                <w:szCs w:val="18"/>
                <w:lang w:val="uk-UA" w:eastAsia="uk-UA"/>
              </w:rPr>
              <w:br/>
              <w:t>AC фільтр: 50/60Гц (20дБ)</w:t>
            </w:r>
            <w:r w:rsidRPr="00793E36">
              <w:rPr>
                <w:rFonts w:ascii="Arial" w:eastAsia="Times New Roman" w:hAnsi="Arial" w:cs="Arial"/>
                <w:color w:val="000000"/>
                <w:sz w:val="18"/>
                <w:szCs w:val="18"/>
                <w:lang w:val="uk-UA" w:eastAsia="uk-UA"/>
              </w:rPr>
              <w:br/>
              <w:t xml:space="preserve">Записуючий пристрій: система термо-друку </w:t>
            </w:r>
            <w:r w:rsidRPr="00793E36">
              <w:rPr>
                <w:rFonts w:ascii="Arial" w:eastAsia="Times New Roman" w:hAnsi="Arial" w:cs="Arial"/>
                <w:color w:val="000000"/>
                <w:sz w:val="18"/>
                <w:szCs w:val="18"/>
                <w:lang w:val="uk-UA" w:eastAsia="uk-UA"/>
              </w:rPr>
              <w:br/>
              <w:t>Специфікація паперу для запису: 110мм (W) * 20 м (L) високошвидкісний термальний папір</w:t>
            </w:r>
            <w:r w:rsidRPr="00793E36">
              <w:rPr>
                <w:rFonts w:ascii="Arial" w:eastAsia="Times New Roman" w:hAnsi="Arial" w:cs="Arial"/>
                <w:color w:val="000000"/>
                <w:sz w:val="18"/>
                <w:szCs w:val="18"/>
                <w:lang w:val="uk-UA" w:eastAsia="uk-UA"/>
              </w:rPr>
              <w:br/>
              <w:t>Чутливість: 5,10,20 мм / мВ Авто</w:t>
            </w:r>
            <w:r w:rsidRPr="00793E36">
              <w:rPr>
                <w:rFonts w:ascii="Arial" w:eastAsia="Times New Roman" w:hAnsi="Arial" w:cs="Arial"/>
                <w:color w:val="000000"/>
                <w:sz w:val="18"/>
                <w:szCs w:val="18"/>
                <w:lang w:val="uk-UA" w:eastAsia="uk-UA"/>
              </w:rPr>
              <w:br/>
              <w:t>Швидкість паперу: 25мм / с, 50мм / с</w:t>
            </w:r>
            <w:r w:rsidRPr="00793E36">
              <w:rPr>
                <w:rFonts w:ascii="Arial" w:eastAsia="Times New Roman" w:hAnsi="Arial" w:cs="Arial"/>
                <w:color w:val="000000"/>
                <w:sz w:val="18"/>
                <w:szCs w:val="18"/>
                <w:lang w:val="uk-UA" w:eastAsia="uk-UA"/>
              </w:rPr>
              <w:br/>
              <w:t>АС: 12В адаптер</w:t>
            </w:r>
            <w:r w:rsidRPr="00793E36">
              <w:rPr>
                <w:rFonts w:ascii="Arial" w:eastAsia="Times New Roman" w:hAnsi="Arial" w:cs="Arial"/>
                <w:color w:val="000000"/>
                <w:sz w:val="18"/>
                <w:szCs w:val="18"/>
                <w:lang w:val="uk-UA" w:eastAsia="uk-UA"/>
              </w:rPr>
              <w:br/>
              <w:t>DC: 8.4В, 2000 мАг літій-полімерна батарея</w:t>
            </w:r>
            <w:r w:rsidRPr="00793E36">
              <w:rPr>
                <w:rFonts w:ascii="Arial" w:eastAsia="Times New Roman" w:hAnsi="Arial" w:cs="Arial"/>
                <w:color w:val="000000"/>
                <w:sz w:val="18"/>
                <w:szCs w:val="18"/>
                <w:lang w:val="uk-UA" w:eastAsia="uk-UA"/>
              </w:rPr>
              <w:br/>
              <w:t>Розміри орієнтовно 31,5 см х 21,5 см х 9 см</w:t>
            </w:r>
            <w:r w:rsidRPr="00793E36">
              <w:rPr>
                <w:rFonts w:ascii="Arial" w:eastAsia="Times New Roman" w:hAnsi="Arial" w:cs="Arial"/>
                <w:color w:val="000000"/>
                <w:sz w:val="18"/>
                <w:szCs w:val="18"/>
                <w:lang w:val="uk-UA" w:eastAsia="uk-UA"/>
              </w:rPr>
              <w:br/>
              <w:t>Вага не більше 2,5 кг. LCD дисплей</w:t>
            </w:r>
            <w:r w:rsidRPr="00793E36">
              <w:rPr>
                <w:rFonts w:ascii="Arial" w:eastAsia="Times New Roman" w:hAnsi="Arial" w:cs="Arial"/>
                <w:color w:val="000000"/>
                <w:sz w:val="18"/>
                <w:szCs w:val="18"/>
                <w:lang w:val="uk-UA" w:eastAsia="uk-UA"/>
              </w:rPr>
              <w:br/>
              <w:t>Управління: тачскрін, і/або програмна клавіатура.</w:t>
            </w:r>
            <w:r w:rsidRPr="00793E36">
              <w:rPr>
                <w:rFonts w:ascii="Arial" w:eastAsia="Times New Roman" w:hAnsi="Arial" w:cs="Arial"/>
                <w:color w:val="000000"/>
                <w:sz w:val="18"/>
                <w:szCs w:val="18"/>
                <w:lang w:val="uk-UA" w:eastAsia="uk-UA"/>
              </w:rPr>
              <w:br/>
              <w:t>12 електродний ЕКГ з одночасною вибіркою сигналу</w:t>
            </w:r>
            <w:r w:rsidRPr="00793E36">
              <w:rPr>
                <w:rFonts w:ascii="Arial" w:eastAsia="Times New Roman" w:hAnsi="Arial" w:cs="Arial"/>
                <w:color w:val="000000"/>
                <w:sz w:val="18"/>
                <w:szCs w:val="18"/>
                <w:lang w:val="uk-UA" w:eastAsia="uk-UA"/>
              </w:rPr>
              <w:br/>
              <w:t>Одночасне відображення 6 графіків відведень ЕКГ</w:t>
            </w:r>
            <w:r w:rsidRPr="00793E36">
              <w:rPr>
                <w:rFonts w:ascii="Arial" w:eastAsia="Times New Roman" w:hAnsi="Arial" w:cs="Arial"/>
                <w:color w:val="000000"/>
                <w:sz w:val="18"/>
                <w:szCs w:val="18"/>
                <w:lang w:val="uk-UA" w:eastAsia="uk-UA"/>
              </w:rPr>
              <w:br/>
              <w:t xml:space="preserve">Вбудоване сховище даних. </w:t>
            </w:r>
            <w:r w:rsidRPr="00793E36">
              <w:rPr>
                <w:rFonts w:ascii="Arial" w:eastAsia="Times New Roman" w:hAnsi="Arial" w:cs="Arial"/>
                <w:color w:val="000000"/>
                <w:sz w:val="18"/>
                <w:szCs w:val="18"/>
                <w:lang w:val="uk-UA" w:eastAsia="uk-UA"/>
              </w:rPr>
              <w:br/>
              <w:t>Мοжливіϲть підключення дο кοмп'ютера і ϲтаціοнарнοгο принтера</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793E36" w:rsidTr="00793E36">
        <w:trPr>
          <w:trHeight w:val="2040"/>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Комплектація:</w:t>
            </w:r>
            <w:r w:rsidRPr="00793E36">
              <w:rPr>
                <w:rFonts w:ascii="Arial" w:eastAsia="Times New Roman" w:hAnsi="Arial" w:cs="Arial"/>
                <w:color w:val="000000"/>
                <w:sz w:val="18"/>
                <w:szCs w:val="18"/>
                <w:lang w:val="uk-UA" w:eastAsia="uk-UA"/>
              </w:rPr>
              <w:br/>
              <w:t>• Кардіограф;</w:t>
            </w:r>
            <w:r w:rsidRPr="00793E36">
              <w:rPr>
                <w:rFonts w:ascii="Arial" w:eastAsia="Times New Roman" w:hAnsi="Arial" w:cs="Arial"/>
                <w:color w:val="000000"/>
                <w:sz w:val="18"/>
                <w:szCs w:val="18"/>
                <w:lang w:val="uk-UA" w:eastAsia="uk-UA"/>
              </w:rPr>
              <w:br/>
              <w:t>• Комплект ЕК-електродів;</w:t>
            </w:r>
            <w:r w:rsidRPr="00793E36">
              <w:rPr>
                <w:rFonts w:ascii="Arial" w:eastAsia="Times New Roman" w:hAnsi="Arial" w:cs="Arial"/>
                <w:color w:val="000000"/>
                <w:sz w:val="18"/>
                <w:szCs w:val="18"/>
                <w:lang w:val="uk-UA" w:eastAsia="uk-UA"/>
              </w:rPr>
              <w:br/>
              <w:t>• ЕКГ-кабель пацієнта;</w:t>
            </w:r>
            <w:r w:rsidRPr="00793E36">
              <w:rPr>
                <w:rFonts w:ascii="Arial" w:eastAsia="Times New Roman" w:hAnsi="Arial" w:cs="Arial"/>
                <w:color w:val="000000"/>
                <w:sz w:val="18"/>
                <w:szCs w:val="18"/>
                <w:lang w:val="uk-UA" w:eastAsia="uk-UA"/>
              </w:rPr>
              <w:br/>
              <w:t>•          Термопапір - 1 рулон;</w:t>
            </w:r>
            <w:r w:rsidRPr="00793E36">
              <w:rPr>
                <w:rFonts w:ascii="Arial" w:eastAsia="Times New Roman" w:hAnsi="Arial" w:cs="Arial"/>
                <w:color w:val="000000"/>
                <w:sz w:val="18"/>
                <w:szCs w:val="18"/>
                <w:lang w:val="uk-UA" w:eastAsia="uk-UA"/>
              </w:rPr>
              <w:br/>
              <w:t>•          Транспортна сумка (буде перевагою);</w:t>
            </w:r>
            <w:r w:rsidRPr="00793E36">
              <w:rPr>
                <w:rFonts w:ascii="Arial" w:eastAsia="Times New Roman" w:hAnsi="Arial" w:cs="Arial"/>
                <w:color w:val="000000"/>
                <w:sz w:val="18"/>
                <w:szCs w:val="18"/>
                <w:lang w:val="uk-UA" w:eastAsia="uk-UA"/>
              </w:rPr>
              <w:br/>
              <w:t>• Інструкція користувача</w:t>
            </w:r>
            <w:r w:rsidRPr="00793E36">
              <w:rPr>
                <w:rFonts w:ascii="Arial" w:eastAsia="Times New Roman" w:hAnsi="Arial" w:cs="Arial"/>
                <w:color w:val="000000"/>
                <w:sz w:val="18"/>
                <w:szCs w:val="18"/>
                <w:lang w:val="uk-UA" w:eastAsia="uk-UA"/>
              </w:rPr>
              <w:br/>
              <w:t xml:space="preserve">• Гарантійний талон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комплектацію товару</w:t>
            </w:r>
          </w:p>
        </w:tc>
      </w:tr>
      <w:tr w:rsidR="00793E36" w:rsidRPr="005604BB" w:rsidTr="00793E36">
        <w:trPr>
          <w:trHeight w:val="456"/>
        </w:trPr>
        <w:tc>
          <w:tcPr>
            <w:tcW w:w="2180" w:type="dxa"/>
            <w:vMerge w:val="restart"/>
            <w:tcBorders>
              <w:top w:val="nil"/>
              <w:left w:val="single" w:sz="4" w:space="0" w:color="auto"/>
              <w:bottom w:val="single" w:sz="4" w:space="0" w:color="000000"/>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lastRenderedPageBreak/>
              <w:t>3.Кардіограф портативний</w:t>
            </w:r>
            <w:r w:rsidRPr="00F257D8">
              <w:rPr>
                <w:rFonts w:ascii="Arial" w:eastAsia="Times New Roman" w:hAnsi="Arial" w:cs="Arial"/>
                <w:b/>
                <w:bCs/>
                <w:color w:val="000000"/>
                <w:lang w:val="uk-UA" w:eastAsia="uk-UA"/>
              </w:rPr>
              <w:br/>
            </w:r>
            <w:r w:rsidRPr="00F257D8">
              <w:rPr>
                <w:rFonts w:ascii="Arial" w:eastAsia="Times New Roman" w:hAnsi="Arial" w:cs="Arial"/>
                <w:color w:val="000000"/>
                <w:lang w:val="uk-UA" w:eastAsia="uk-UA"/>
              </w:rPr>
              <w:t xml:space="preserve">Портативний </w:t>
            </w:r>
            <w:r w:rsidRPr="00F257D8">
              <w:rPr>
                <w:rFonts w:ascii="Arial" w:eastAsia="Times New Roman" w:hAnsi="Arial" w:cs="Arial"/>
                <w:b/>
                <w:bCs/>
                <w:color w:val="000000"/>
                <w:lang w:val="uk-UA" w:eastAsia="uk-UA"/>
              </w:rPr>
              <w:t xml:space="preserve">12-ти канальний </w:t>
            </w:r>
            <w:r w:rsidRPr="00F257D8">
              <w:rPr>
                <w:rFonts w:ascii="Arial" w:eastAsia="Times New Roman" w:hAnsi="Arial" w:cs="Arial"/>
                <w:color w:val="000000"/>
                <w:lang w:val="uk-UA" w:eastAsia="uk-UA"/>
              </w:rPr>
              <w:t>кардіограф з термопринтером та функцією автодіагнозу</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6648"/>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Характеристики</w:t>
            </w:r>
            <w:r w:rsidRPr="00793E36">
              <w:rPr>
                <w:rFonts w:ascii="Arial" w:eastAsia="Times New Roman" w:hAnsi="Arial" w:cs="Arial"/>
                <w:color w:val="000000"/>
                <w:sz w:val="18"/>
                <w:szCs w:val="18"/>
                <w:lang w:val="uk-UA" w:eastAsia="uk-UA"/>
              </w:rPr>
              <w:br/>
              <w:t>Температура навколишнього середовища: +5 ~ +40</w:t>
            </w:r>
            <w:r w:rsidRPr="00793E36">
              <w:rPr>
                <w:rFonts w:ascii="Arial" w:eastAsia="Times New Roman" w:hAnsi="Arial" w:cs="Arial"/>
                <w:color w:val="000000"/>
                <w:sz w:val="18"/>
                <w:szCs w:val="18"/>
                <w:lang w:val="uk-UA" w:eastAsia="uk-UA"/>
              </w:rPr>
              <w:br/>
              <w:t>Допустима вологість: 80%</w:t>
            </w:r>
            <w:r w:rsidRPr="00793E36">
              <w:rPr>
                <w:rFonts w:ascii="Arial" w:eastAsia="Times New Roman" w:hAnsi="Arial" w:cs="Arial"/>
                <w:color w:val="000000"/>
                <w:sz w:val="18"/>
                <w:szCs w:val="18"/>
                <w:lang w:val="uk-UA" w:eastAsia="uk-UA"/>
              </w:rPr>
              <w:br/>
              <w:t>Блок живлення: AC: 100В ~ 240В, 50/60Гц                                                              ЕКГ електроди:</w:t>
            </w:r>
            <w:r w:rsidRPr="00793E36">
              <w:rPr>
                <w:rFonts w:ascii="Arial" w:eastAsia="Times New Roman" w:hAnsi="Arial" w:cs="Arial"/>
                <w:color w:val="000000"/>
                <w:sz w:val="18"/>
                <w:szCs w:val="18"/>
                <w:lang w:val="uk-UA" w:eastAsia="uk-UA"/>
              </w:rPr>
              <w:br/>
              <w:t>Тип захисту: бажано клас I тип CF із захистом від дефібриляції</w:t>
            </w:r>
            <w:r w:rsidRPr="00793E36">
              <w:rPr>
                <w:rFonts w:ascii="Arial" w:eastAsia="Times New Roman" w:hAnsi="Arial" w:cs="Arial"/>
                <w:color w:val="000000"/>
                <w:sz w:val="18"/>
                <w:szCs w:val="18"/>
                <w:lang w:val="uk-UA" w:eastAsia="uk-UA"/>
              </w:rPr>
              <w:br/>
              <w:t>Електроди: 12 стандартних відведень</w:t>
            </w:r>
            <w:r w:rsidRPr="00793E36">
              <w:rPr>
                <w:rFonts w:ascii="Arial" w:eastAsia="Times New Roman" w:hAnsi="Arial" w:cs="Arial"/>
                <w:color w:val="000000"/>
                <w:sz w:val="18"/>
                <w:szCs w:val="18"/>
                <w:lang w:val="uk-UA" w:eastAsia="uk-UA"/>
              </w:rPr>
              <w:br/>
              <w:t>Вхід: заземлення та діфебріляціонная захист</w:t>
            </w:r>
            <w:r w:rsidRPr="00793E36">
              <w:rPr>
                <w:rFonts w:ascii="Arial" w:eastAsia="Times New Roman" w:hAnsi="Arial" w:cs="Arial"/>
                <w:color w:val="000000"/>
                <w:sz w:val="18"/>
                <w:szCs w:val="18"/>
                <w:lang w:val="uk-UA" w:eastAsia="uk-UA"/>
              </w:rPr>
              <w:br/>
              <w:t>Струм витоку пацієнта: &lt;10A</w:t>
            </w:r>
            <w:r w:rsidRPr="00793E36">
              <w:rPr>
                <w:rFonts w:ascii="Arial" w:eastAsia="Times New Roman" w:hAnsi="Arial" w:cs="Arial"/>
                <w:color w:val="000000"/>
                <w:sz w:val="18"/>
                <w:szCs w:val="18"/>
                <w:lang w:val="uk-UA" w:eastAsia="uk-UA"/>
              </w:rPr>
              <w:br/>
              <w:t>Частота дискретизації: 1000Гц</w:t>
            </w:r>
            <w:r w:rsidRPr="00793E36">
              <w:rPr>
                <w:rFonts w:ascii="Arial" w:eastAsia="Times New Roman" w:hAnsi="Arial" w:cs="Arial"/>
                <w:color w:val="000000"/>
                <w:sz w:val="18"/>
                <w:szCs w:val="18"/>
                <w:lang w:val="uk-UA" w:eastAsia="uk-UA"/>
              </w:rPr>
              <w:br/>
              <w:t>АЦП розрядність: 12 біт</w:t>
            </w:r>
            <w:r w:rsidRPr="00793E36">
              <w:rPr>
                <w:rFonts w:ascii="Arial" w:eastAsia="Times New Roman" w:hAnsi="Arial" w:cs="Arial"/>
                <w:color w:val="000000"/>
                <w:sz w:val="18"/>
                <w:szCs w:val="18"/>
                <w:lang w:val="uk-UA" w:eastAsia="uk-UA"/>
              </w:rPr>
              <w:br/>
              <w:t>Частотна характеристика: 0.05Гц ~ 150Гц (-3дБ, +0,4 Дб)</w:t>
            </w:r>
            <w:r w:rsidRPr="00793E36">
              <w:rPr>
                <w:rFonts w:ascii="Arial" w:eastAsia="Times New Roman" w:hAnsi="Arial" w:cs="Arial"/>
                <w:color w:val="000000"/>
                <w:sz w:val="18"/>
                <w:szCs w:val="18"/>
                <w:lang w:val="uk-UA" w:eastAsia="uk-UA"/>
              </w:rPr>
              <w:br/>
              <w:t>CMRR (коефіцієнт ослаблення синфазного сигналу):&gt; 60Дб,&gt; 100 Дб (додавання фільтру)</w:t>
            </w:r>
            <w:r w:rsidRPr="00793E36">
              <w:rPr>
                <w:rFonts w:ascii="Arial" w:eastAsia="Times New Roman" w:hAnsi="Arial" w:cs="Arial"/>
                <w:color w:val="000000"/>
                <w:sz w:val="18"/>
                <w:szCs w:val="18"/>
                <w:lang w:val="uk-UA" w:eastAsia="uk-UA"/>
              </w:rPr>
              <w:br/>
              <w:t>Напруга поляризації: ± 500мВ</w:t>
            </w:r>
            <w:r w:rsidRPr="00793E36">
              <w:rPr>
                <w:rFonts w:ascii="Arial" w:eastAsia="Times New Roman" w:hAnsi="Arial" w:cs="Arial"/>
                <w:color w:val="000000"/>
                <w:sz w:val="18"/>
                <w:szCs w:val="18"/>
                <w:lang w:val="uk-UA" w:eastAsia="uk-UA"/>
              </w:rPr>
              <w:br/>
              <w:t>Рівень шуму орієнтовно: 15В pp</w:t>
            </w:r>
            <w:r w:rsidRPr="00793E36">
              <w:rPr>
                <w:rFonts w:ascii="Arial" w:eastAsia="Times New Roman" w:hAnsi="Arial" w:cs="Arial"/>
                <w:color w:val="000000"/>
                <w:sz w:val="18"/>
                <w:szCs w:val="18"/>
                <w:lang w:val="uk-UA" w:eastAsia="uk-UA"/>
              </w:rPr>
              <w:br/>
              <w:t>EMG інтерференційний фільтр: 35Гц (-3дБ)</w:t>
            </w:r>
            <w:r w:rsidRPr="00793E36">
              <w:rPr>
                <w:rFonts w:ascii="Arial" w:eastAsia="Times New Roman" w:hAnsi="Arial" w:cs="Arial"/>
                <w:color w:val="000000"/>
                <w:sz w:val="18"/>
                <w:szCs w:val="18"/>
                <w:lang w:val="uk-UA" w:eastAsia="uk-UA"/>
              </w:rPr>
              <w:br/>
              <w:t>AC фільтр: 50/60Гц (20дБ)</w:t>
            </w:r>
            <w:r w:rsidRPr="00793E36">
              <w:rPr>
                <w:rFonts w:ascii="Arial" w:eastAsia="Times New Roman" w:hAnsi="Arial" w:cs="Arial"/>
                <w:color w:val="000000"/>
                <w:sz w:val="18"/>
                <w:szCs w:val="18"/>
                <w:lang w:val="uk-UA" w:eastAsia="uk-UA"/>
              </w:rPr>
              <w:br/>
              <w:t xml:space="preserve">Записуючий пристрій: система термо-друку </w:t>
            </w:r>
            <w:r w:rsidRPr="00793E36">
              <w:rPr>
                <w:rFonts w:ascii="Arial" w:eastAsia="Times New Roman" w:hAnsi="Arial" w:cs="Arial"/>
                <w:color w:val="000000"/>
                <w:sz w:val="18"/>
                <w:szCs w:val="18"/>
                <w:lang w:val="uk-UA" w:eastAsia="uk-UA"/>
              </w:rPr>
              <w:br/>
              <w:t>Специфікація паперу для запису: 210мм (Ш) х 20м (Д)</w:t>
            </w:r>
            <w:r w:rsidRPr="00793E36">
              <w:rPr>
                <w:rFonts w:ascii="Arial" w:eastAsia="Times New Roman" w:hAnsi="Arial" w:cs="Arial"/>
                <w:color w:val="000000"/>
                <w:sz w:val="18"/>
                <w:szCs w:val="18"/>
                <w:lang w:val="uk-UA" w:eastAsia="uk-UA"/>
              </w:rPr>
              <w:br/>
              <w:t>Чутливість: 5,10,20 мм / мВ Авто</w:t>
            </w:r>
            <w:r w:rsidRPr="00793E36">
              <w:rPr>
                <w:rFonts w:ascii="Arial" w:eastAsia="Times New Roman" w:hAnsi="Arial" w:cs="Arial"/>
                <w:color w:val="000000"/>
                <w:sz w:val="18"/>
                <w:szCs w:val="18"/>
                <w:lang w:val="uk-UA" w:eastAsia="uk-UA"/>
              </w:rPr>
              <w:br/>
              <w:t>Швидкість паперу: 25мм / с, 50мм / с</w:t>
            </w:r>
            <w:r w:rsidRPr="00793E36">
              <w:rPr>
                <w:rFonts w:ascii="Arial" w:eastAsia="Times New Roman" w:hAnsi="Arial" w:cs="Arial"/>
                <w:color w:val="000000"/>
                <w:sz w:val="18"/>
                <w:szCs w:val="18"/>
                <w:lang w:val="uk-UA" w:eastAsia="uk-UA"/>
              </w:rPr>
              <w:br/>
              <w:t>АС: 12В адаптер</w:t>
            </w:r>
            <w:r w:rsidRPr="00793E36">
              <w:rPr>
                <w:rFonts w:ascii="Arial" w:eastAsia="Times New Roman" w:hAnsi="Arial" w:cs="Arial"/>
                <w:color w:val="000000"/>
                <w:sz w:val="18"/>
                <w:szCs w:val="18"/>
                <w:lang w:val="uk-UA" w:eastAsia="uk-UA"/>
              </w:rPr>
              <w:br/>
              <w:t>DC: 8.4В, 2000 мАг літій-полімерна батарея</w:t>
            </w:r>
            <w:r w:rsidRPr="00793E36">
              <w:rPr>
                <w:rFonts w:ascii="Arial" w:eastAsia="Times New Roman" w:hAnsi="Arial" w:cs="Arial"/>
                <w:color w:val="000000"/>
                <w:sz w:val="18"/>
                <w:szCs w:val="18"/>
                <w:lang w:val="uk-UA" w:eastAsia="uk-UA"/>
              </w:rPr>
              <w:br/>
              <w:t xml:space="preserve"> Розміри орієнтовно 34 см х 22 см х 8 см</w:t>
            </w:r>
            <w:r w:rsidRPr="00793E36">
              <w:rPr>
                <w:rFonts w:ascii="Arial" w:eastAsia="Times New Roman" w:hAnsi="Arial" w:cs="Arial"/>
                <w:color w:val="000000"/>
                <w:sz w:val="18"/>
                <w:szCs w:val="18"/>
                <w:lang w:val="uk-UA" w:eastAsia="uk-UA"/>
              </w:rPr>
              <w:br/>
              <w:t>Вага орієнтовно 3 кг.                                                                                              LCD дисплей</w:t>
            </w:r>
            <w:r w:rsidRPr="00793E36">
              <w:rPr>
                <w:rFonts w:ascii="Arial" w:eastAsia="Times New Roman" w:hAnsi="Arial" w:cs="Arial"/>
                <w:color w:val="000000"/>
                <w:sz w:val="18"/>
                <w:szCs w:val="18"/>
                <w:lang w:val="uk-UA" w:eastAsia="uk-UA"/>
              </w:rPr>
              <w:br/>
              <w:t>Управління: тачскрін, і/або програмна клавіатура.</w:t>
            </w:r>
            <w:r w:rsidRPr="00793E36">
              <w:rPr>
                <w:rFonts w:ascii="Arial" w:eastAsia="Times New Roman" w:hAnsi="Arial" w:cs="Arial"/>
                <w:color w:val="000000"/>
                <w:sz w:val="18"/>
                <w:szCs w:val="18"/>
                <w:lang w:val="uk-UA" w:eastAsia="uk-UA"/>
              </w:rPr>
              <w:br/>
              <w:t>12 електродний ЕКГ з одночасною вибіркою сигналу</w:t>
            </w:r>
            <w:r w:rsidRPr="00793E36">
              <w:rPr>
                <w:rFonts w:ascii="Arial" w:eastAsia="Times New Roman" w:hAnsi="Arial" w:cs="Arial"/>
                <w:color w:val="000000"/>
                <w:sz w:val="18"/>
                <w:szCs w:val="18"/>
                <w:lang w:val="uk-UA" w:eastAsia="uk-UA"/>
              </w:rPr>
              <w:br/>
              <w:t>Одночасне відображення 12 графіків відведень ЕКГ</w:t>
            </w:r>
            <w:r w:rsidRPr="00793E36">
              <w:rPr>
                <w:rFonts w:ascii="Arial" w:eastAsia="Times New Roman" w:hAnsi="Arial" w:cs="Arial"/>
                <w:color w:val="000000"/>
                <w:sz w:val="18"/>
                <w:szCs w:val="18"/>
                <w:lang w:val="uk-UA" w:eastAsia="uk-UA"/>
              </w:rPr>
              <w:br/>
              <w:t xml:space="preserve">Вбудоване сховище даних. </w:t>
            </w:r>
            <w:r w:rsidRPr="00793E36">
              <w:rPr>
                <w:rFonts w:ascii="Arial" w:eastAsia="Times New Roman" w:hAnsi="Arial" w:cs="Arial"/>
                <w:color w:val="000000"/>
                <w:sz w:val="18"/>
                <w:szCs w:val="18"/>
                <w:lang w:val="uk-UA" w:eastAsia="uk-UA"/>
              </w:rPr>
              <w:br/>
              <w:t>Мοжливіϲть підключення дο кοмп'ютера і ϲтаціοнарнοгο принтера</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793E36" w:rsidTr="00793E36">
        <w:trPr>
          <w:trHeight w:val="1596"/>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Комплектація:</w:t>
            </w:r>
            <w:r w:rsidRPr="00793E36">
              <w:rPr>
                <w:rFonts w:ascii="Arial" w:eastAsia="Times New Roman" w:hAnsi="Arial" w:cs="Arial"/>
                <w:color w:val="000000"/>
                <w:sz w:val="18"/>
                <w:szCs w:val="18"/>
                <w:lang w:val="uk-UA" w:eastAsia="uk-UA"/>
              </w:rPr>
              <w:br/>
              <w:t>• Кардіограф;</w:t>
            </w:r>
            <w:r w:rsidRPr="00793E36">
              <w:rPr>
                <w:rFonts w:ascii="Arial" w:eastAsia="Times New Roman" w:hAnsi="Arial" w:cs="Arial"/>
                <w:color w:val="000000"/>
                <w:sz w:val="18"/>
                <w:szCs w:val="18"/>
                <w:lang w:val="uk-UA" w:eastAsia="uk-UA"/>
              </w:rPr>
              <w:br/>
              <w:t>• Комплект ЕК-електродів;</w:t>
            </w:r>
            <w:r w:rsidRPr="00793E36">
              <w:rPr>
                <w:rFonts w:ascii="Arial" w:eastAsia="Times New Roman" w:hAnsi="Arial" w:cs="Arial"/>
                <w:color w:val="000000"/>
                <w:sz w:val="18"/>
                <w:szCs w:val="18"/>
                <w:lang w:val="uk-UA" w:eastAsia="uk-UA"/>
              </w:rPr>
              <w:br/>
              <w:t>• ЕКГ-кабель пацієнта;</w:t>
            </w:r>
            <w:r w:rsidRPr="00793E36">
              <w:rPr>
                <w:rFonts w:ascii="Arial" w:eastAsia="Times New Roman" w:hAnsi="Arial" w:cs="Arial"/>
                <w:color w:val="000000"/>
                <w:sz w:val="18"/>
                <w:szCs w:val="18"/>
                <w:lang w:val="uk-UA" w:eastAsia="uk-UA"/>
              </w:rPr>
              <w:br/>
              <w:t>•          Термопапір - 1 рулон;</w:t>
            </w:r>
            <w:r w:rsidRPr="00793E36">
              <w:rPr>
                <w:rFonts w:ascii="Arial" w:eastAsia="Times New Roman" w:hAnsi="Arial" w:cs="Arial"/>
                <w:color w:val="000000"/>
                <w:sz w:val="18"/>
                <w:szCs w:val="18"/>
                <w:lang w:val="uk-UA" w:eastAsia="uk-UA"/>
              </w:rPr>
              <w:br/>
              <w:t>•          Транспортна сумка (буде перевагою);</w:t>
            </w:r>
            <w:r w:rsidRPr="00793E36">
              <w:rPr>
                <w:rFonts w:ascii="Arial" w:eastAsia="Times New Roman" w:hAnsi="Arial" w:cs="Arial"/>
                <w:color w:val="000000"/>
                <w:sz w:val="18"/>
                <w:szCs w:val="18"/>
                <w:lang w:val="uk-UA" w:eastAsia="uk-UA"/>
              </w:rPr>
              <w:br/>
              <w:t>• Інструкція користувача</w:t>
            </w:r>
            <w:r w:rsidRPr="00793E36">
              <w:rPr>
                <w:rFonts w:ascii="Arial" w:eastAsia="Times New Roman" w:hAnsi="Arial" w:cs="Arial"/>
                <w:color w:val="000000"/>
                <w:sz w:val="18"/>
                <w:szCs w:val="18"/>
                <w:lang w:val="uk-UA" w:eastAsia="uk-UA"/>
              </w:rPr>
              <w:br/>
              <w:t>• Гарантійний талон</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комплектацію товару</w:t>
            </w:r>
          </w:p>
        </w:tc>
      </w:tr>
      <w:tr w:rsidR="00793E36" w:rsidRPr="00793E36" w:rsidTr="00793E36">
        <w:trPr>
          <w:trHeight w:val="732"/>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lastRenderedPageBreak/>
              <w:t>4. Спірометр*</w:t>
            </w:r>
            <w:r w:rsidRPr="00F257D8">
              <w:rPr>
                <w:rFonts w:ascii="Arial" w:eastAsia="Times New Roman" w:hAnsi="Arial" w:cs="Arial"/>
                <w:color w:val="000000"/>
                <w:lang w:val="uk-UA" w:eastAsia="uk-UA"/>
              </w:rPr>
              <w:t xml:space="preserve"> * Spirolab, або модель не гірша за характеристиками</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Автономний спірометр з термопринтером та сенсорним TFT дисплеєм.</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w:t>
            </w:r>
          </w:p>
        </w:tc>
      </w:tr>
      <w:tr w:rsidR="00793E36" w:rsidRPr="00793E36" w:rsidTr="00793E36">
        <w:trPr>
          <w:trHeight w:val="114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FVC, FEV1, FEV1/FVC, FEV1/VC, PEF, FEF25, FEF50, FEF75, FEF25–75 (MEF), FEF75–85, Вік легень, Екстрапол. объем, FET, Час до PEF, FEV0.5, FEV0.5/FVC, FEV0.75, FEV0.75/FVC, FEV2, FEV2/ FVC, FEV3, FEV3/FVC, FEV6, FEV1/ FEV6, FEV1/PEF, FEV1/ FEV0.5, FIVC, FIV1, FIV1/FIVC, PIF, FIF25, FIF50 (I50), FIF75, FEF50/FIF50 (R50), VC, IVC, IC, ERV, IRV, Rf, VE, VT, tI, tE, VT/tI, tE/tTOT, MVV (вим), MVV (раз) </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Тести: FVC, VC, MVV, POST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Вивід результатів на принтер через ПК або вбудований принтер (бажано).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Автоматична інтерпретація відповідно до стандартів ATS\ERS.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Знімний датчик потоку не потребує калібрування.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Об'єм пам'яті: до 10000 тестів.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Сенсорний TFT дисплей.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Розміри пристрою: 220×210×51 мм. (бажано)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Вага пристрою: до 2 кг.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 Робота від акумулятора.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Датчик SPO2-1шт. Мінімум 100 шт. одноразових мундштуків. Додатковий комплект одноразових мундштуків – буде перевагою.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sz w:val="18"/>
                <w:szCs w:val="18"/>
                <w:lang w:val="uk-UA" w:eastAsia="uk-UA"/>
              </w:rPr>
            </w:pPr>
            <w:r w:rsidRPr="00793E36">
              <w:rPr>
                <w:rFonts w:ascii="Arial" w:eastAsia="Times New Roman" w:hAnsi="Arial" w:cs="Arial"/>
                <w:sz w:val="18"/>
                <w:szCs w:val="18"/>
                <w:lang w:val="uk-UA" w:eastAsia="uk-UA"/>
              </w:rPr>
              <w:t xml:space="preserve">Кабель USB- 1шт (бажано). Затиск для носа- 1шт. Інструкція користувача українською мовою -1шт.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Папір для принтера – мінімум 1 рулон. Сумка для перенесення – 1шт. Програмне забезпечення.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5. Плантограф</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Габаритні розміри опорної рами (+-7%): 500х550х300 мм. </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Розміри майданчиків для стоп (орієнтовно): 450x500 мм.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Наявність стільця для пацієнта.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Товщина опорного скла (орієнтовно): 12 мм.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Кут нахилу дзеркала, що відбиває: 15 градусів.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Світлодіодний світильник на передній та задній поверхнях рамки скла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Потужність світильника: 10 Вт (2 шт), 12V.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Маса платформи не більше 30 кг.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Навантаження на робочу поверхню не менше 150 кг.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80"/>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 xml:space="preserve">6.Офтальмоскоп </w:t>
            </w:r>
            <w:r w:rsidRPr="00F257D8">
              <w:rPr>
                <w:rFonts w:ascii="Arial" w:eastAsia="Times New Roman" w:hAnsi="Arial" w:cs="Arial"/>
                <w:color w:val="000000"/>
                <w:lang w:val="uk-UA" w:eastAsia="uk-UA"/>
              </w:rPr>
              <w:t>*Бажано модель Біомед YZ11D або не гірший за характеристиками</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Можливість вибрати мінімум п'ять видів плям або відміток: велика пляма, мала пляма, щілина, концентрична шкала, червоний.</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Діаметр фільтра 0,2 мм ~ 0,4 мм</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88"/>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Яскравість освітлення &gt; 80 люкс</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Компенсація оптичної сили -35D ~ +20D, 24 в цілому.</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88"/>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Споживана потужність 8 ВА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Джерело освітлення Галогенова лампа 3,5 В / 2,8 Вт</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Живлення ~ 220 В / 50 Гц або 2 лужних батареї / 2 акумуляторних батареї</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Вага нетто (без батарей) грам до 150 грам</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Загальна вага грам до 400 грам</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Коробка (чохол) – буде перевагою;</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12"/>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Інструкція українською мовою;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12"/>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Гарантія – від 12 місяців</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88"/>
        </w:trPr>
        <w:tc>
          <w:tcPr>
            <w:tcW w:w="2180" w:type="dxa"/>
            <w:vMerge w:val="restart"/>
            <w:tcBorders>
              <w:top w:val="nil"/>
              <w:left w:val="single" w:sz="4" w:space="0" w:color="auto"/>
              <w:bottom w:val="single" w:sz="4" w:space="0" w:color="000000"/>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7. Отоскопи</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300"/>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Хороший огляд барабанної перетинки та слухового проходу.</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793E36" w:rsidTr="00793E36">
        <w:trPr>
          <w:trHeight w:val="288"/>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Вакуумна лампа 2,5 В.</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12"/>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Сфокусований центрально світловий промінь.</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00"/>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Пристрій регулювання рівня освітленості (реостат).</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Лупа із поворотним механізмом.</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300"/>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Триразове збільшення лінзи.</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88"/>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Металеві корпус головки отоскопу.</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56"/>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Металева рукоятка (джерело живлення) на двох 1,5 В батарейках типу C (батарейки не входять до комплекту поставки)</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12"/>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Набір одноразових вушних вирв у пластиковій тубі (не менше 10 штук).</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312"/>
        </w:trPr>
        <w:tc>
          <w:tcPr>
            <w:tcW w:w="2180" w:type="dxa"/>
            <w:vMerge/>
            <w:tcBorders>
              <w:top w:val="nil"/>
              <w:left w:val="single" w:sz="4" w:space="0" w:color="auto"/>
              <w:bottom w:val="single" w:sz="4" w:space="0" w:color="000000"/>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Сумка для захисту апарату</w:t>
            </w:r>
            <w:r w:rsidRPr="00793E36">
              <w:rPr>
                <w:rFonts w:ascii="Arial" w:eastAsia="Times New Roman" w:hAnsi="Arial" w:cs="Arial"/>
                <w:color w:val="090909"/>
                <w:sz w:val="18"/>
                <w:szCs w:val="18"/>
                <w:lang w:val="uk-UA" w:eastAsia="uk-UA"/>
              </w:rPr>
              <w:t xml:space="preserve"> </w:t>
            </w:r>
            <w:r w:rsidRPr="00793E36">
              <w:rPr>
                <w:rFonts w:ascii="Arial" w:eastAsia="Times New Roman" w:hAnsi="Arial" w:cs="Arial"/>
                <w:color w:val="000000"/>
                <w:sz w:val="18"/>
                <w:szCs w:val="18"/>
                <w:lang w:val="uk-UA" w:eastAsia="uk-UA"/>
              </w:rPr>
              <w:t>(буде перевагою)</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8. Пікфлуометр (електричний)</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Призначення: для визначення функціонування легень, який вимірює максимально можливе видихання користувача</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Точність вимірювання відповідає стандартам BS EN ISO 26782: 2009 та BS EN ISO 23747: 2009</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Потік: Турбінний датчик</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Об'єм: Інтеграція потоку</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Діапазон вимірювань</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Об'єм: 0,01л ~ 9,99л</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Потік: 50 л/хв ~ 900 л/хв</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Точність:</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Потік: ± 3% або ± 0,05 л</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Об'єм: ± 10% або ± 20 л/хв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Дисплей: Сегментний РКД</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Розмір 1.8 дюйма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Обсяг пам'яті: 300 результатів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Джерело живлення Батарейки AAA1.5 × 2 b</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Передавання даних Кабель USB і диск із програмою обробки даних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Комплектація: пікфлуометр, змінний мундштук, інструкція з експлуатації</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9. Пікфлуометр (механічний)</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Колірна шкала належних значень</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Матеріал: Пластик ABS</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Точність: ± 10 л/хв або ± 10% від показника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Повторюваність: ± 5 л/хв або ± 5% від показника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Вплив висоти на пікфлуометрів (і видихуване повітря): високі показники приблизно на 5% на кожні 1000 м</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Найбільший опір потоку: 0.00384 кПа/л/хв — 720 л/хв</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Умови зберігання: температура: 10-35 oС; відносна вологість 30-75%</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Амплітудна характеристика: різниця між профілями А/В менш ніж 15 л/хв/15%</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Діапазон вимірювань: 50-800 л/хв BTPS (температура, тиск, повітря, насичене водяними парами)</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Комплектація: пікфлуометр, інструкція з експлуатації</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 xml:space="preserve">10. Дерматоскоп поляризаційний* </w:t>
            </w:r>
            <w:r w:rsidRPr="00F257D8">
              <w:rPr>
                <w:rFonts w:ascii="Arial" w:eastAsia="Times New Roman" w:hAnsi="Arial" w:cs="Arial"/>
                <w:color w:val="000000"/>
                <w:lang w:val="uk-UA" w:eastAsia="uk-UA"/>
              </w:rPr>
              <w:t>*Бажано модель ILLUCO IDS-1100 або не гірший за характеристиками</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i/>
                <w:iCs/>
                <w:color w:val="000000"/>
                <w:sz w:val="18"/>
                <w:szCs w:val="18"/>
                <w:lang w:val="uk-UA" w:eastAsia="uk-UA"/>
              </w:rPr>
            </w:pPr>
            <w:r w:rsidRPr="00793E36">
              <w:rPr>
                <w:rFonts w:ascii="Arial" w:eastAsia="Times New Roman" w:hAnsi="Arial" w:cs="Arial"/>
                <w:i/>
                <w:iCs/>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Можливість розрізнити доброякісні та злоякісні (ракові) ураження шкіри </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5604BB" w:rsidTr="00793E36">
        <w:trPr>
          <w:trHeight w:val="45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Спеціальні адаптери для смартфонів для збереження зображення на внутрішньому накопичувачі або хмарному сервісі та збільшення зображення цифровим зумом телефону.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Поляризація: Перехресна та паралельна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Апертура: 25 мм</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Антикорозійне покриття</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Збільшення: 10Х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LED: 32 шт</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Кнопка зміни режиму поляризації (перехресний / паралельний)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Кнопка контролю яскравості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Кнопка вмикання/вимикання</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Перезарядний акумулятор 1150 мАч з зарядкою через USB кабель</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Час безперервної роботи: не менше 2 год</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Маса: не більше 200 гр.</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F257D8" w:rsidRDefault="00793E36" w:rsidP="00793E36">
            <w:pPr>
              <w:spacing w:after="0" w:line="240" w:lineRule="auto"/>
              <w:rPr>
                <w:rFonts w:ascii="Arial" w:eastAsia="Times New Roman" w:hAnsi="Arial" w:cs="Arial"/>
                <w:b/>
                <w:bCs/>
                <w:color w:val="000000"/>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Сумка для захисту апарату</w:t>
            </w:r>
            <w:r w:rsidRPr="00793E36">
              <w:rPr>
                <w:rFonts w:ascii="Arial" w:eastAsia="Times New Roman" w:hAnsi="Arial" w:cs="Arial"/>
                <w:color w:val="090909"/>
                <w:sz w:val="18"/>
                <w:szCs w:val="18"/>
                <w:lang w:val="uk-UA" w:eastAsia="uk-UA"/>
              </w:rPr>
              <w:t xml:space="preserve"> </w:t>
            </w:r>
            <w:r w:rsidRPr="00793E36">
              <w:rPr>
                <w:rFonts w:ascii="Arial" w:eastAsia="Times New Roman" w:hAnsi="Arial" w:cs="Arial"/>
                <w:color w:val="000000"/>
                <w:sz w:val="18"/>
                <w:szCs w:val="18"/>
                <w:lang w:val="uk-UA" w:eastAsia="uk-UA"/>
              </w:rPr>
              <w:t>(буде перевагою)</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val="restart"/>
            <w:tcBorders>
              <w:top w:val="nil"/>
              <w:left w:val="single" w:sz="4" w:space="0" w:color="auto"/>
              <w:bottom w:val="single" w:sz="4" w:space="0" w:color="auto"/>
              <w:right w:val="single" w:sz="4" w:space="0" w:color="auto"/>
            </w:tcBorders>
            <w:shd w:val="clear" w:color="auto" w:fill="auto"/>
            <w:hideMark/>
          </w:tcPr>
          <w:p w:rsidR="00793E36" w:rsidRPr="00F257D8" w:rsidRDefault="00793E36" w:rsidP="00793E36">
            <w:pPr>
              <w:spacing w:after="0" w:line="240" w:lineRule="auto"/>
              <w:jc w:val="center"/>
              <w:rPr>
                <w:rFonts w:ascii="Arial" w:eastAsia="Times New Roman" w:hAnsi="Arial" w:cs="Arial"/>
                <w:b/>
                <w:bCs/>
                <w:color w:val="000000"/>
                <w:lang w:val="uk-UA" w:eastAsia="uk-UA"/>
              </w:rPr>
            </w:pPr>
            <w:r w:rsidRPr="00F257D8">
              <w:rPr>
                <w:rFonts w:ascii="Arial" w:eastAsia="Times New Roman" w:hAnsi="Arial" w:cs="Arial"/>
                <w:b/>
                <w:bCs/>
                <w:color w:val="000000"/>
                <w:lang w:val="uk-UA" w:eastAsia="uk-UA"/>
              </w:rPr>
              <w:t xml:space="preserve">11. Дерматоскоп з металевою рукояткою </w:t>
            </w:r>
            <w:r w:rsidRPr="00F257D8">
              <w:rPr>
                <w:rFonts w:ascii="Arial" w:eastAsia="Times New Roman" w:hAnsi="Arial" w:cs="Arial"/>
                <w:color w:val="000000"/>
                <w:lang w:val="uk-UA" w:eastAsia="uk-UA"/>
              </w:rPr>
              <w:t>Бажано модель KaWe EUROLIGHT D30 або не гірший за характеристиками</w:t>
            </w: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w:t>
            </w:r>
          </w:p>
        </w:tc>
        <w:tc>
          <w:tcPr>
            <w:tcW w:w="422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модель товару та партномер</w:t>
            </w: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замок „Клік“ </w:t>
            </w:r>
          </w:p>
        </w:tc>
        <w:tc>
          <w:tcPr>
            <w:tcW w:w="4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3E36" w:rsidRPr="00793E36" w:rsidRDefault="00793E36" w:rsidP="00793E36">
            <w:pPr>
              <w:spacing w:after="0" w:line="240" w:lineRule="auto"/>
              <w:jc w:val="center"/>
              <w:rPr>
                <w:rFonts w:ascii="Arial" w:eastAsia="Times New Roman" w:hAnsi="Arial" w:cs="Arial"/>
                <w:color w:val="000000"/>
                <w:sz w:val="20"/>
                <w:szCs w:val="20"/>
                <w:lang w:val="uk-UA" w:eastAsia="uk-UA"/>
              </w:rPr>
            </w:pPr>
            <w:r w:rsidRPr="00793E36">
              <w:rPr>
                <w:rFonts w:ascii="Arial" w:eastAsia="Times New Roman" w:hAnsi="Arial" w:cs="Arial"/>
                <w:color w:val="000000"/>
                <w:sz w:val="20"/>
                <w:szCs w:val="20"/>
                <w:lang w:val="uk-UA" w:eastAsia="uk-UA"/>
              </w:rPr>
              <w:t>вказати характеристики товару</w:t>
            </w: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заряджається від мережі (ЄС 240 B)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LED лампа стандарт 3,5 В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освітлення ca. 15.000 люкс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термін служби лампи прибл. 50.000 год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Збільшення: 10Х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установка фокусу від –6 до +3,5 діоптрину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Реостат для регулювання яскравості світла</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793E36"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xml:space="preserve">·       Металева акумуляторна рукоятка </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r w:rsidR="00793E36" w:rsidRPr="005604BB" w:rsidTr="00793E36">
        <w:trPr>
          <w:trHeight w:val="276"/>
        </w:trPr>
        <w:tc>
          <w:tcPr>
            <w:tcW w:w="2180" w:type="dxa"/>
            <w:vMerge/>
            <w:tcBorders>
              <w:top w:val="nil"/>
              <w:left w:val="single" w:sz="4" w:space="0" w:color="auto"/>
              <w:bottom w:val="single" w:sz="4" w:space="0" w:color="auto"/>
              <w:right w:val="single" w:sz="4" w:space="0" w:color="auto"/>
            </w:tcBorders>
            <w:vAlign w:val="center"/>
            <w:hideMark/>
          </w:tcPr>
          <w:p w:rsidR="00793E36" w:rsidRPr="00793E36" w:rsidRDefault="00793E36" w:rsidP="00793E36">
            <w:pPr>
              <w:spacing w:after="0" w:line="240" w:lineRule="auto"/>
              <w:rPr>
                <w:rFonts w:ascii="Arial" w:eastAsia="Times New Roman" w:hAnsi="Arial" w:cs="Arial"/>
                <w:b/>
                <w:bCs/>
                <w:color w:val="000000"/>
                <w:sz w:val="24"/>
                <w:szCs w:val="24"/>
                <w:lang w:val="uk-UA" w:eastAsia="uk-UA"/>
              </w:rPr>
            </w:pPr>
          </w:p>
        </w:tc>
        <w:tc>
          <w:tcPr>
            <w:tcW w:w="8000" w:type="dxa"/>
            <w:tcBorders>
              <w:top w:val="nil"/>
              <w:left w:val="nil"/>
              <w:bottom w:val="single" w:sz="4" w:space="0" w:color="auto"/>
              <w:right w:val="single" w:sz="4" w:space="0" w:color="auto"/>
            </w:tcBorders>
            <w:shd w:val="clear" w:color="auto" w:fill="auto"/>
            <w:vAlign w:val="center"/>
            <w:hideMark/>
          </w:tcPr>
          <w:p w:rsidR="00793E36" w:rsidRPr="00793E36" w:rsidRDefault="00793E36" w:rsidP="00793E36">
            <w:pPr>
              <w:spacing w:after="0" w:line="240" w:lineRule="auto"/>
              <w:rPr>
                <w:rFonts w:ascii="Arial" w:eastAsia="Times New Roman" w:hAnsi="Arial" w:cs="Arial"/>
                <w:color w:val="000000"/>
                <w:sz w:val="18"/>
                <w:szCs w:val="18"/>
                <w:lang w:val="uk-UA" w:eastAsia="uk-UA"/>
              </w:rPr>
            </w:pPr>
            <w:r w:rsidRPr="00793E36">
              <w:rPr>
                <w:rFonts w:ascii="Arial" w:eastAsia="Times New Roman" w:hAnsi="Arial" w:cs="Arial"/>
                <w:color w:val="000000"/>
                <w:sz w:val="18"/>
                <w:szCs w:val="18"/>
                <w:lang w:val="uk-UA" w:eastAsia="uk-UA"/>
              </w:rPr>
              <w:t>·       Сумка для захисту апарату</w:t>
            </w:r>
            <w:r w:rsidRPr="00793E36">
              <w:rPr>
                <w:rFonts w:ascii="Arial" w:eastAsia="Times New Roman" w:hAnsi="Arial" w:cs="Arial"/>
                <w:color w:val="090909"/>
                <w:sz w:val="18"/>
                <w:szCs w:val="18"/>
                <w:lang w:val="uk-UA" w:eastAsia="uk-UA"/>
              </w:rPr>
              <w:t xml:space="preserve"> </w:t>
            </w:r>
            <w:r w:rsidRPr="00793E36">
              <w:rPr>
                <w:rFonts w:ascii="Arial" w:eastAsia="Times New Roman" w:hAnsi="Arial" w:cs="Arial"/>
                <w:color w:val="000000"/>
                <w:sz w:val="18"/>
                <w:szCs w:val="18"/>
                <w:lang w:val="uk-UA" w:eastAsia="uk-UA"/>
              </w:rPr>
              <w:t>(буде перевагою)</w:t>
            </w:r>
          </w:p>
        </w:tc>
        <w:tc>
          <w:tcPr>
            <w:tcW w:w="4220" w:type="dxa"/>
            <w:vMerge/>
            <w:tcBorders>
              <w:top w:val="nil"/>
              <w:left w:val="single" w:sz="4" w:space="0" w:color="auto"/>
              <w:bottom w:val="single" w:sz="4" w:space="0" w:color="000000"/>
              <w:right w:val="single" w:sz="4" w:space="0" w:color="auto"/>
            </w:tcBorders>
            <w:vAlign w:val="center"/>
            <w:hideMark/>
          </w:tcPr>
          <w:p w:rsidR="00793E36" w:rsidRPr="00793E36" w:rsidRDefault="00793E36" w:rsidP="00793E36">
            <w:pPr>
              <w:spacing w:after="0" w:line="240" w:lineRule="auto"/>
              <w:rPr>
                <w:rFonts w:ascii="Arial" w:eastAsia="Times New Roman" w:hAnsi="Arial" w:cs="Arial"/>
                <w:color w:val="000000"/>
                <w:sz w:val="20"/>
                <w:szCs w:val="20"/>
                <w:lang w:val="uk-UA" w:eastAsia="uk-UA"/>
              </w:rPr>
            </w:pPr>
          </w:p>
        </w:tc>
      </w:tr>
    </w:tbl>
    <w:p w:rsidR="00280068" w:rsidRPr="00B73574" w:rsidRDefault="00280068" w:rsidP="00280068">
      <w:pPr>
        <w:widowControl w:val="0"/>
        <w:spacing w:after="0" w:line="240" w:lineRule="auto"/>
        <w:rPr>
          <w:rFonts w:ascii="Arial" w:hAnsi="Arial" w:cs="Arial"/>
          <w:b/>
          <w:lang w:val="uk-UA" w:eastAsia="ru-RU"/>
        </w:rPr>
      </w:pPr>
    </w:p>
    <w:p w:rsidR="00280068" w:rsidRPr="00B73574" w:rsidRDefault="00280068" w:rsidP="00280068">
      <w:pPr>
        <w:widowControl w:val="0"/>
        <w:spacing w:after="0" w:line="240" w:lineRule="auto"/>
        <w:rPr>
          <w:rFonts w:ascii="Arial" w:hAnsi="Arial" w:cs="Arial"/>
          <w:b/>
          <w:lang w:val="uk-UA" w:eastAsia="ru-RU"/>
        </w:rPr>
      </w:pPr>
    </w:p>
    <w:p w:rsidR="00280068" w:rsidRPr="00B73574" w:rsidRDefault="00280068" w:rsidP="00280068">
      <w:pPr>
        <w:spacing w:after="0"/>
        <w:rPr>
          <w:rFonts w:ascii="Arial" w:hAnsi="Arial" w:cs="Arial"/>
          <w:lang w:val="uk-UA"/>
        </w:rPr>
      </w:pPr>
      <w:r w:rsidRPr="00B73574">
        <w:rPr>
          <w:rFonts w:ascii="Arial" w:hAnsi="Arial" w:cs="Arial"/>
          <w:lang w:val="uk-UA"/>
        </w:rPr>
        <w:t>підписано мною, ______________________________________________________,</w:t>
      </w:r>
    </w:p>
    <w:p w:rsidR="00280068" w:rsidRPr="00B73574" w:rsidRDefault="00280068" w:rsidP="00280068">
      <w:pPr>
        <w:spacing w:after="0"/>
        <w:rPr>
          <w:rFonts w:ascii="Arial" w:hAnsi="Arial" w:cs="Arial"/>
          <w:lang w:val="uk-UA"/>
        </w:rPr>
      </w:pPr>
      <w:r w:rsidRPr="00B73574">
        <w:rPr>
          <w:rFonts w:ascii="Arial" w:hAnsi="Arial" w:cs="Arial"/>
          <w:lang w:val="uk-UA"/>
        </w:rPr>
        <w:t>що обіймає посаду_________________________________________________________(керівник підприємства)</w:t>
      </w:r>
    </w:p>
    <w:p w:rsidR="00280068" w:rsidRPr="00B73574" w:rsidRDefault="00280068" w:rsidP="00280068">
      <w:pPr>
        <w:spacing w:after="0"/>
        <w:rPr>
          <w:rFonts w:ascii="Arial" w:hAnsi="Arial" w:cs="Arial"/>
          <w:lang w:val="uk-UA"/>
        </w:rPr>
      </w:pPr>
      <w:r w:rsidRPr="00B73574">
        <w:rPr>
          <w:rFonts w:ascii="Arial" w:hAnsi="Arial" w:cs="Arial"/>
          <w:lang w:val="uk-UA"/>
        </w:rPr>
        <w:t xml:space="preserve">від імені компанії ____________________________________________________________ </w:t>
      </w:r>
    </w:p>
    <w:p w:rsidR="00280068" w:rsidRPr="00B73574" w:rsidRDefault="00280068" w:rsidP="00280068">
      <w:pPr>
        <w:spacing w:after="0"/>
        <w:rPr>
          <w:rFonts w:ascii="Arial" w:hAnsi="Arial" w:cs="Arial"/>
          <w:lang w:val="uk-UA"/>
        </w:rPr>
      </w:pPr>
      <w:r w:rsidRPr="00B73574">
        <w:rPr>
          <w:rFonts w:ascii="Arial" w:hAnsi="Arial" w:cs="Arial"/>
          <w:lang w:val="uk-UA"/>
        </w:rPr>
        <w:t>_______ (число) _________________ (місяць) 20________ (рік).</w:t>
      </w:r>
    </w:p>
    <w:p w:rsidR="00280068" w:rsidRPr="00B73574" w:rsidRDefault="00280068" w:rsidP="00280068">
      <w:pPr>
        <w:spacing w:after="0"/>
        <w:rPr>
          <w:rFonts w:ascii="Arial" w:hAnsi="Arial" w:cs="Arial"/>
          <w:lang w:val="uk-UA"/>
        </w:rPr>
      </w:pPr>
      <w:r w:rsidRPr="00B73574">
        <w:rPr>
          <w:rFonts w:ascii="Arial" w:hAnsi="Arial" w:cs="Arial"/>
          <w:lang w:val="uk-UA"/>
        </w:rPr>
        <w:t xml:space="preserve">_______________________ (підпис) </w:t>
      </w:r>
    </w:p>
    <w:p w:rsidR="00CD2C5E" w:rsidRPr="00B73574" w:rsidRDefault="00CD2C5E">
      <w:pPr>
        <w:rPr>
          <w:rFonts w:ascii="Arial" w:hAnsi="Arial" w:cs="Arial"/>
          <w:b/>
          <w:lang w:val="uk-UA"/>
        </w:rPr>
      </w:pPr>
      <w:r w:rsidRPr="00B73574">
        <w:rPr>
          <w:rFonts w:ascii="Arial" w:hAnsi="Arial" w:cs="Arial"/>
          <w:b/>
          <w:lang w:val="uk-UA"/>
        </w:rPr>
        <w:br w:type="page"/>
      </w:r>
    </w:p>
    <w:p w:rsidR="00280068" w:rsidRPr="00B73574" w:rsidRDefault="00280068" w:rsidP="00280068">
      <w:pPr>
        <w:widowControl w:val="0"/>
        <w:spacing w:after="0" w:line="240" w:lineRule="auto"/>
        <w:jc w:val="center"/>
        <w:rPr>
          <w:rFonts w:ascii="Arial" w:hAnsi="Arial" w:cs="Arial"/>
          <w:b/>
          <w:iCs/>
          <w:kern w:val="32"/>
          <w:lang w:val="ru-RU" w:eastAsia="ru-RU"/>
        </w:rPr>
      </w:pPr>
      <w:r w:rsidRPr="00B73574">
        <w:rPr>
          <w:rFonts w:ascii="Arial" w:hAnsi="Arial" w:cs="Arial"/>
          <w:b/>
          <w:lang w:val="uk-UA"/>
        </w:rPr>
        <w:lastRenderedPageBreak/>
        <w:t xml:space="preserve">Додаток №3 </w:t>
      </w:r>
      <w:r w:rsidRPr="00B73574">
        <w:rPr>
          <w:rFonts w:ascii="Arial" w:hAnsi="Arial" w:cs="Arial"/>
          <w:b/>
          <w:bCs/>
          <w:kern w:val="32"/>
          <w:lang w:val="uk-UA"/>
        </w:rPr>
        <w:t xml:space="preserve">до </w:t>
      </w:r>
      <w:r w:rsidR="006E6DFD" w:rsidRPr="00B73574">
        <w:rPr>
          <w:rFonts w:ascii="Arial" w:hAnsi="Arial" w:cs="Arial"/>
          <w:b/>
          <w:iCs/>
          <w:kern w:val="32"/>
          <w:lang w:val="uk-UA" w:eastAsia="ru-RU"/>
        </w:rPr>
        <w:t>Специфікації</w:t>
      </w:r>
      <w:r w:rsidR="006E6DFD" w:rsidRPr="00B73574">
        <w:rPr>
          <w:rFonts w:ascii="Arial" w:hAnsi="Arial" w:cs="Arial"/>
          <w:b/>
          <w:iCs/>
          <w:kern w:val="32"/>
          <w:lang w:val="ru-RU" w:eastAsia="ru-RU"/>
        </w:rPr>
        <w:t xml:space="preserve"> на </w:t>
      </w:r>
      <w:r w:rsidR="006E6DFD" w:rsidRPr="00B73574">
        <w:rPr>
          <w:rFonts w:ascii="Arial" w:hAnsi="Arial" w:cs="Arial"/>
          <w:b/>
          <w:iCs/>
          <w:kern w:val="32"/>
          <w:lang w:val="uk-UA" w:eastAsia="ru-RU"/>
        </w:rPr>
        <w:t>закупівлю</w:t>
      </w:r>
      <w:r w:rsidR="006E6DFD" w:rsidRPr="00B73574">
        <w:rPr>
          <w:rFonts w:ascii="Arial" w:hAnsi="Arial" w:cs="Arial"/>
          <w:b/>
          <w:lang w:val="uk-UA"/>
        </w:rPr>
        <w:t xml:space="preserve"> </w:t>
      </w:r>
      <w:r w:rsidR="006E6DFD" w:rsidRPr="00B73574">
        <w:rPr>
          <w:rFonts w:ascii="Arial" w:hAnsi="Arial" w:cs="Arial"/>
          <w:b/>
          <w:bCs/>
          <w:lang w:val="uk-UA"/>
        </w:rPr>
        <w:t>обладнання для первинного огляду пацієнтів</w:t>
      </w:r>
      <w:r w:rsidR="006E6DFD" w:rsidRPr="00B73574">
        <w:rPr>
          <w:rFonts w:ascii="Arial" w:hAnsi="Arial" w:cs="Arial"/>
          <w:b/>
          <w:bCs/>
          <w:lang w:val="ru-RU"/>
        </w:rPr>
        <w:t xml:space="preserve"> </w:t>
      </w:r>
      <w:r w:rsidR="00E643DE" w:rsidRPr="00E643DE">
        <w:rPr>
          <w:rFonts w:ascii="Arial" w:hAnsi="Arial" w:cs="Arial"/>
          <w:b/>
          <w:iCs/>
          <w:color w:val="161515"/>
        </w:rPr>
        <w:t>EIEP</w:t>
      </w:r>
      <w:r w:rsidR="00E643DE" w:rsidRPr="00E643DE">
        <w:rPr>
          <w:rFonts w:ascii="Arial" w:hAnsi="Arial" w:cs="Arial"/>
          <w:b/>
          <w:iCs/>
          <w:color w:val="161515"/>
          <w:lang w:val="uk-UA"/>
        </w:rPr>
        <w:t>-2024</w:t>
      </w:r>
    </w:p>
    <w:p w:rsidR="00280068" w:rsidRPr="00B73574" w:rsidRDefault="00280068" w:rsidP="00280068">
      <w:pPr>
        <w:widowControl w:val="0"/>
        <w:spacing w:after="0" w:line="240" w:lineRule="auto"/>
        <w:jc w:val="center"/>
        <w:rPr>
          <w:rFonts w:ascii="Arial" w:hAnsi="Arial" w:cs="Arial"/>
          <w:b/>
          <w:bCs/>
          <w:kern w:val="32"/>
          <w:lang w:val="ru-RU"/>
        </w:rPr>
      </w:pPr>
    </w:p>
    <w:p w:rsidR="00280068" w:rsidRPr="00B73574" w:rsidRDefault="00280068" w:rsidP="00280068">
      <w:pPr>
        <w:jc w:val="center"/>
        <w:rPr>
          <w:rFonts w:ascii="Arial" w:hAnsi="Arial" w:cs="Arial"/>
          <w:b/>
          <w:bCs/>
          <w:kern w:val="32"/>
          <w:lang w:val="uk-UA"/>
        </w:rPr>
      </w:pPr>
      <w:r w:rsidRPr="00B73574">
        <w:rPr>
          <w:rFonts w:ascii="Arial" w:hAnsi="Arial" w:cs="Arial"/>
          <w:b/>
          <w:bCs/>
          <w:kern w:val="32"/>
          <w:lang w:val="uk-UA"/>
        </w:rPr>
        <w:t>Цінова пропозиція на товари</w:t>
      </w:r>
    </w:p>
    <w:p w:rsidR="00280068" w:rsidRPr="00B73574" w:rsidRDefault="00280068" w:rsidP="00280068">
      <w:pPr>
        <w:spacing w:after="0"/>
        <w:jc w:val="both"/>
        <w:rPr>
          <w:rFonts w:ascii="Arial" w:hAnsi="Arial" w:cs="Arial"/>
          <w:lang w:val="uk-UA"/>
        </w:rPr>
      </w:pPr>
      <w:r w:rsidRPr="00B73574">
        <w:rPr>
          <w:rFonts w:ascii="Arial" w:hAnsi="Arial" w:cs="Arial"/>
          <w:lang w:val="uk-UA"/>
        </w:rPr>
        <w:t>Кожному з учасників пропонується сформувати свої цінові пропозиції у вигляді нижченаведеної таблиці.</w:t>
      </w:r>
    </w:p>
    <w:p w:rsidR="00280068" w:rsidRPr="00B73574" w:rsidRDefault="00280068" w:rsidP="00280068">
      <w:pPr>
        <w:spacing w:after="0"/>
        <w:rPr>
          <w:rFonts w:ascii="Arial" w:hAnsi="Arial" w:cs="Arial"/>
          <w:lang w:val="uk-UA"/>
        </w:rPr>
      </w:pPr>
      <w:r w:rsidRPr="00B73574">
        <w:rPr>
          <w:rFonts w:ascii="Arial" w:hAnsi="Arial" w:cs="Arial"/>
          <w:lang w:val="uk-UA"/>
        </w:rPr>
        <w:t>Під час заповнення таблиці, зверніть увагу на наступне:</w:t>
      </w:r>
    </w:p>
    <w:p w:rsidR="00280068" w:rsidRPr="00B73574" w:rsidRDefault="00280068" w:rsidP="00280068">
      <w:pPr>
        <w:widowControl w:val="0"/>
        <w:numPr>
          <w:ilvl w:val="0"/>
          <w:numId w:val="2"/>
        </w:numPr>
        <w:spacing w:after="0" w:line="240" w:lineRule="auto"/>
        <w:jc w:val="both"/>
        <w:rPr>
          <w:rFonts w:ascii="Arial" w:hAnsi="Arial" w:cs="Arial"/>
          <w:lang w:val="uk-UA"/>
        </w:rPr>
      </w:pPr>
      <w:r w:rsidRPr="00B73574">
        <w:rPr>
          <w:rFonts w:ascii="Arial" w:hAnsi="Arial" w:cs="Arial"/>
          <w:lang w:val="uk-UA"/>
        </w:rPr>
        <w:t xml:space="preserve">Ціна на продукцію надається на умовах поставки згідно вимог п. 5 специфікації. </w:t>
      </w:r>
    </w:p>
    <w:p w:rsidR="00280068" w:rsidRPr="00B73574" w:rsidRDefault="00280068" w:rsidP="00280068">
      <w:pPr>
        <w:widowControl w:val="0"/>
        <w:numPr>
          <w:ilvl w:val="0"/>
          <w:numId w:val="2"/>
        </w:numPr>
        <w:spacing w:after="0" w:line="240" w:lineRule="auto"/>
        <w:jc w:val="both"/>
        <w:rPr>
          <w:rFonts w:ascii="Arial" w:hAnsi="Arial" w:cs="Arial"/>
          <w:b/>
          <w:lang w:val="uk-UA"/>
        </w:rPr>
      </w:pPr>
      <w:r w:rsidRPr="00B73574">
        <w:rPr>
          <w:rFonts w:ascii="Arial" w:hAnsi="Arial" w:cs="Arial"/>
          <w:b/>
          <w:lang w:val="uk-UA"/>
        </w:rPr>
        <w:t>Ціна Товару повинна включати в себе вартість самої продукції, упаковки/тари, маркування та доставки.</w:t>
      </w:r>
    </w:p>
    <w:p w:rsidR="00280068" w:rsidRPr="00B73574" w:rsidRDefault="00280068" w:rsidP="00280068">
      <w:pPr>
        <w:widowControl w:val="0"/>
        <w:numPr>
          <w:ilvl w:val="0"/>
          <w:numId w:val="2"/>
        </w:numPr>
        <w:spacing w:after="0" w:line="240" w:lineRule="auto"/>
        <w:jc w:val="both"/>
        <w:rPr>
          <w:rFonts w:ascii="Arial" w:hAnsi="Arial" w:cs="Arial"/>
          <w:lang w:val="uk-UA"/>
        </w:rPr>
      </w:pPr>
      <w:r w:rsidRPr="00B73574">
        <w:rPr>
          <w:rFonts w:ascii="Arial" w:hAnsi="Arial" w:cs="Arial"/>
          <w:lang w:val="uk-UA"/>
        </w:rPr>
        <w:t>Ціна надається:</w:t>
      </w:r>
    </w:p>
    <w:p w:rsidR="00280068" w:rsidRPr="00B73574" w:rsidRDefault="00280068" w:rsidP="00280068">
      <w:pPr>
        <w:numPr>
          <w:ilvl w:val="0"/>
          <w:numId w:val="3"/>
        </w:numPr>
        <w:spacing w:after="0" w:line="240" w:lineRule="auto"/>
        <w:jc w:val="both"/>
        <w:rPr>
          <w:rFonts w:ascii="Arial" w:hAnsi="Arial" w:cs="Arial"/>
          <w:lang w:val="uk-UA"/>
        </w:rPr>
      </w:pPr>
      <w:r w:rsidRPr="00B73574">
        <w:rPr>
          <w:rFonts w:ascii="Arial" w:hAnsi="Arial" w:cs="Arial"/>
          <w:lang w:val="uk-UA"/>
        </w:rPr>
        <w:t>у доларах США;</w:t>
      </w:r>
    </w:p>
    <w:p w:rsidR="00280068" w:rsidRPr="00B73574" w:rsidRDefault="00280068" w:rsidP="00280068">
      <w:pPr>
        <w:numPr>
          <w:ilvl w:val="0"/>
          <w:numId w:val="3"/>
        </w:numPr>
        <w:spacing w:after="0" w:line="240" w:lineRule="auto"/>
        <w:jc w:val="both"/>
        <w:rPr>
          <w:rFonts w:ascii="Arial" w:hAnsi="Arial" w:cs="Arial"/>
          <w:lang w:val="uk-UA"/>
        </w:rPr>
      </w:pPr>
      <w:r w:rsidRPr="00B73574">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280068" w:rsidRPr="00B73574" w:rsidRDefault="00280068" w:rsidP="00280068">
      <w:pPr>
        <w:numPr>
          <w:ilvl w:val="0"/>
          <w:numId w:val="2"/>
        </w:numPr>
        <w:spacing w:after="0" w:line="240" w:lineRule="auto"/>
        <w:jc w:val="both"/>
        <w:rPr>
          <w:rFonts w:ascii="Arial" w:hAnsi="Arial" w:cs="Arial"/>
          <w:lang w:val="uk-UA"/>
        </w:rPr>
      </w:pPr>
      <w:r w:rsidRPr="00B73574">
        <w:rPr>
          <w:rFonts w:ascii="Arial" w:hAnsi="Arial" w:cs="Arial"/>
          <w:lang w:val="uk-UA"/>
        </w:rPr>
        <w:t>Платежі будуть виконані:</w:t>
      </w:r>
    </w:p>
    <w:p w:rsidR="00280068" w:rsidRPr="00B73574" w:rsidRDefault="00280068" w:rsidP="00280068">
      <w:pPr>
        <w:numPr>
          <w:ilvl w:val="0"/>
          <w:numId w:val="3"/>
        </w:numPr>
        <w:spacing w:after="0" w:line="240" w:lineRule="auto"/>
        <w:jc w:val="both"/>
        <w:rPr>
          <w:rFonts w:ascii="Arial" w:hAnsi="Arial" w:cs="Arial"/>
          <w:lang w:val="uk-UA"/>
        </w:rPr>
      </w:pPr>
      <w:r w:rsidRPr="00B73574">
        <w:rPr>
          <w:rFonts w:ascii="Arial" w:hAnsi="Arial" w:cs="Arial"/>
          <w:lang w:val="uk-UA"/>
        </w:rPr>
        <w:t>у гривнях України відповідно до офіційного курсу Національного Банку України на день виставлення рахунку для резидентів України</w:t>
      </w:r>
    </w:p>
    <w:p w:rsidR="00280068" w:rsidRPr="00B73574" w:rsidRDefault="00280068" w:rsidP="00280068">
      <w:pPr>
        <w:numPr>
          <w:ilvl w:val="0"/>
          <w:numId w:val="3"/>
        </w:numPr>
        <w:spacing w:after="0" w:line="240" w:lineRule="auto"/>
        <w:jc w:val="both"/>
        <w:rPr>
          <w:rFonts w:ascii="Arial" w:hAnsi="Arial" w:cs="Arial"/>
          <w:lang w:val="uk-UA"/>
        </w:rPr>
      </w:pPr>
      <w:r w:rsidRPr="00B73574">
        <w:rPr>
          <w:rFonts w:ascii="Arial" w:hAnsi="Arial" w:cs="Arial"/>
          <w:lang w:val="uk-UA"/>
        </w:rPr>
        <w:t>у доларах США з нерезидентами України.</w:t>
      </w:r>
    </w:p>
    <w:p w:rsidR="00280068" w:rsidRPr="00B73574" w:rsidRDefault="00280068" w:rsidP="00280068">
      <w:pPr>
        <w:widowControl w:val="0"/>
        <w:tabs>
          <w:tab w:val="left" w:pos="180"/>
        </w:tabs>
        <w:spacing w:after="0" w:line="240" w:lineRule="auto"/>
        <w:rPr>
          <w:rFonts w:ascii="Arial" w:hAnsi="Arial" w:cs="Arial"/>
          <w:b/>
          <w:lang w:val="uk-UA" w:eastAsia="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07"/>
        <w:gridCol w:w="1843"/>
        <w:gridCol w:w="1984"/>
        <w:gridCol w:w="1559"/>
        <w:gridCol w:w="1560"/>
        <w:gridCol w:w="2693"/>
      </w:tblGrid>
      <w:tr w:rsidR="00280068" w:rsidRPr="005604BB" w:rsidTr="00467122">
        <w:trPr>
          <w:trHeight w:val="1116"/>
        </w:trPr>
        <w:tc>
          <w:tcPr>
            <w:tcW w:w="675" w:type="dxa"/>
            <w:tcBorders>
              <w:top w:val="single" w:sz="4" w:space="0" w:color="auto"/>
              <w:left w:val="single" w:sz="4" w:space="0" w:color="auto"/>
              <w:bottom w:val="single" w:sz="4" w:space="0" w:color="auto"/>
              <w:right w:val="single" w:sz="4" w:space="0" w:color="auto"/>
            </w:tcBorders>
            <w:hideMark/>
          </w:tcPr>
          <w:p w:rsidR="00280068" w:rsidRPr="00B73574" w:rsidRDefault="00280068" w:rsidP="00A704E5">
            <w:pPr>
              <w:widowControl w:val="0"/>
              <w:tabs>
                <w:tab w:val="left" w:pos="180"/>
              </w:tabs>
              <w:spacing w:after="0" w:line="240" w:lineRule="auto"/>
              <w:rPr>
                <w:rFonts w:ascii="Arial" w:hAnsi="Arial" w:cs="Arial"/>
                <w:b/>
                <w:lang w:val="uk-UA" w:eastAsia="ru-RU"/>
              </w:rPr>
            </w:pPr>
            <w:r w:rsidRPr="00B73574">
              <w:rPr>
                <w:rFonts w:ascii="Arial" w:hAnsi="Arial" w:cs="Arial"/>
                <w:b/>
                <w:lang w:val="uk-UA" w:eastAsia="ru-RU"/>
              </w:rPr>
              <w:t>Лот №</w:t>
            </w:r>
          </w:p>
        </w:tc>
        <w:tc>
          <w:tcPr>
            <w:tcW w:w="4707" w:type="dxa"/>
            <w:tcBorders>
              <w:top w:val="single" w:sz="4" w:space="0" w:color="auto"/>
              <w:left w:val="single" w:sz="4" w:space="0" w:color="auto"/>
              <w:bottom w:val="single" w:sz="4" w:space="0" w:color="auto"/>
              <w:right w:val="single" w:sz="4" w:space="0" w:color="auto"/>
            </w:tcBorders>
            <w:hideMark/>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rPr>
              <w:t>Назва позиції</w:t>
            </w:r>
          </w:p>
        </w:tc>
        <w:tc>
          <w:tcPr>
            <w:tcW w:w="1843"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eastAsia="ru-RU"/>
              </w:rPr>
              <w:t>ТМ, артикул, країна походження</w:t>
            </w:r>
          </w:p>
        </w:tc>
        <w:tc>
          <w:tcPr>
            <w:tcW w:w="1984" w:type="dxa"/>
            <w:tcBorders>
              <w:top w:val="single" w:sz="4" w:space="0" w:color="auto"/>
              <w:left w:val="single" w:sz="4" w:space="0" w:color="auto"/>
              <w:bottom w:val="single" w:sz="4" w:space="0" w:color="auto"/>
              <w:right w:val="single" w:sz="4" w:space="0" w:color="auto"/>
            </w:tcBorders>
            <w:hideMark/>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eastAsia="ru-RU"/>
              </w:rPr>
              <w:t>Кількість до закупівлі, одиниць</w:t>
            </w:r>
          </w:p>
        </w:tc>
        <w:tc>
          <w:tcPr>
            <w:tcW w:w="1559" w:type="dxa"/>
            <w:tcBorders>
              <w:top w:val="single" w:sz="4" w:space="0" w:color="auto"/>
              <w:left w:val="single" w:sz="4" w:space="0" w:color="auto"/>
              <w:bottom w:val="single" w:sz="4" w:space="0" w:color="auto"/>
              <w:right w:val="single" w:sz="4" w:space="0" w:color="auto"/>
            </w:tcBorders>
            <w:hideMark/>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eastAsia="ru-RU"/>
              </w:rPr>
              <w:t xml:space="preserve">Ціна за од., долар. </w:t>
            </w:r>
            <w:r w:rsidR="002E5EA4">
              <w:rPr>
                <w:rFonts w:ascii="Arial" w:hAnsi="Arial" w:cs="Arial"/>
                <w:b/>
                <w:lang w:val="uk-UA" w:eastAsia="ru-RU"/>
              </w:rPr>
              <w:t>бе</w:t>
            </w:r>
            <w:r w:rsidRPr="00B73574">
              <w:rPr>
                <w:rFonts w:ascii="Arial" w:hAnsi="Arial" w:cs="Arial"/>
                <w:b/>
                <w:lang w:val="uk-UA" w:eastAsia="ru-RU"/>
              </w:rPr>
              <w:t>з ПДВ</w:t>
            </w:r>
          </w:p>
        </w:tc>
        <w:tc>
          <w:tcPr>
            <w:tcW w:w="1560"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eastAsia="ru-RU"/>
              </w:rPr>
              <w:t xml:space="preserve">Загалом, </w:t>
            </w:r>
          </w:p>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eastAsia="ru-RU"/>
              </w:rPr>
              <w:t xml:space="preserve">Доларів </w:t>
            </w:r>
            <w:r w:rsidR="002E5EA4">
              <w:rPr>
                <w:rFonts w:ascii="Arial" w:hAnsi="Arial" w:cs="Arial"/>
                <w:b/>
                <w:lang w:val="uk-UA" w:eastAsia="ru-RU"/>
              </w:rPr>
              <w:t>бе</w:t>
            </w:r>
            <w:r w:rsidRPr="00B73574">
              <w:rPr>
                <w:rFonts w:ascii="Arial" w:hAnsi="Arial" w:cs="Arial"/>
                <w:b/>
                <w:lang w:val="uk-UA" w:eastAsia="ru-RU"/>
              </w:rPr>
              <w:t>з ПДВ</w:t>
            </w:r>
          </w:p>
        </w:tc>
        <w:tc>
          <w:tcPr>
            <w:tcW w:w="2693" w:type="dxa"/>
            <w:tcBorders>
              <w:top w:val="single" w:sz="4" w:space="0" w:color="auto"/>
              <w:left w:val="single" w:sz="4" w:space="0" w:color="auto"/>
              <w:bottom w:val="single" w:sz="4" w:space="0" w:color="auto"/>
              <w:right w:val="single" w:sz="4" w:space="0" w:color="auto"/>
            </w:tcBorders>
            <w:hideMark/>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r w:rsidRPr="00B73574">
              <w:rPr>
                <w:rFonts w:ascii="Arial" w:hAnsi="Arial" w:cs="Arial"/>
                <w:b/>
                <w:lang w:val="uk-UA" w:eastAsia="ru-RU"/>
              </w:rPr>
              <w:t>Очікуваний строк поставки після авансового платежу</w:t>
            </w:r>
          </w:p>
        </w:tc>
      </w:tr>
      <w:tr w:rsidR="00280068" w:rsidRPr="00B73574" w:rsidTr="00467122">
        <w:trPr>
          <w:trHeight w:val="288"/>
        </w:trPr>
        <w:tc>
          <w:tcPr>
            <w:tcW w:w="675"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1</w:t>
            </w:r>
          </w:p>
        </w:tc>
        <w:tc>
          <w:tcPr>
            <w:tcW w:w="4707"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spacing w:after="0"/>
              <w:rPr>
                <w:rFonts w:ascii="Arial" w:hAnsi="Arial" w:cs="Arial"/>
                <w:lang w:val="uk-UA" w:eastAsia="ru-RU"/>
              </w:rPr>
            </w:pPr>
            <w:r w:rsidRPr="00B73574">
              <w:rPr>
                <w:rFonts w:ascii="Arial" w:hAnsi="Arial" w:cs="Arial"/>
                <w:bCs/>
                <w:kern w:val="32"/>
                <w:lang w:val="uk-UA"/>
              </w:rPr>
              <w:t>Кардіограф портативний</w:t>
            </w:r>
            <w:r w:rsidR="00DB616E" w:rsidRPr="00B73574">
              <w:rPr>
                <w:rFonts w:ascii="Arial" w:hAnsi="Arial" w:cs="Arial"/>
                <w:bCs/>
                <w:kern w:val="32"/>
                <w:lang w:val="uk-UA"/>
              </w:rPr>
              <w:t xml:space="preserve"> 3-х канальний</w:t>
            </w:r>
          </w:p>
        </w:tc>
        <w:tc>
          <w:tcPr>
            <w:tcW w:w="1843"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80068" w:rsidRPr="00B73574" w:rsidRDefault="00280068"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80068" w:rsidRPr="00B73574" w:rsidRDefault="00280068"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80068" w:rsidRPr="00B73574" w:rsidRDefault="00280068" w:rsidP="00A704E5">
            <w:pPr>
              <w:widowControl w:val="0"/>
              <w:tabs>
                <w:tab w:val="left" w:pos="180"/>
              </w:tabs>
              <w:spacing w:after="0" w:line="240" w:lineRule="auto"/>
              <w:jc w:val="center"/>
              <w:rPr>
                <w:rFonts w:ascii="Arial" w:hAnsi="Arial" w:cs="Arial"/>
                <w:b/>
                <w:lang w:val="uk-UA" w:eastAsia="ru-RU"/>
              </w:rPr>
            </w:pPr>
          </w:p>
        </w:tc>
      </w:tr>
      <w:tr w:rsidR="00DB616E" w:rsidRPr="00B73574" w:rsidTr="00467122">
        <w:trPr>
          <w:trHeight w:val="421"/>
        </w:trPr>
        <w:tc>
          <w:tcPr>
            <w:tcW w:w="675"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2</w:t>
            </w:r>
          </w:p>
        </w:tc>
        <w:tc>
          <w:tcPr>
            <w:tcW w:w="4707" w:type="dxa"/>
            <w:tcBorders>
              <w:top w:val="single" w:sz="4" w:space="0" w:color="auto"/>
              <w:left w:val="single" w:sz="4" w:space="0" w:color="auto"/>
              <w:bottom w:val="single" w:sz="4" w:space="0" w:color="auto"/>
              <w:right w:val="single" w:sz="4" w:space="0" w:color="auto"/>
            </w:tcBorders>
          </w:tcPr>
          <w:p w:rsidR="00DB616E" w:rsidRPr="00B73574" w:rsidRDefault="00DB616E" w:rsidP="00DB616E">
            <w:pPr>
              <w:spacing w:after="0"/>
              <w:rPr>
                <w:rFonts w:ascii="Arial" w:hAnsi="Arial" w:cs="Arial"/>
                <w:bCs/>
                <w:kern w:val="32"/>
                <w:lang w:val="uk-UA"/>
              </w:rPr>
            </w:pPr>
            <w:r w:rsidRPr="00B73574">
              <w:rPr>
                <w:rFonts w:ascii="Arial" w:hAnsi="Arial" w:cs="Arial"/>
                <w:bCs/>
                <w:kern w:val="32"/>
                <w:lang w:val="uk-UA"/>
              </w:rPr>
              <w:t>Кардіограф портативний 6-ти канальний</w:t>
            </w:r>
          </w:p>
        </w:tc>
        <w:tc>
          <w:tcPr>
            <w:tcW w:w="1843"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DB616E" w:rsidRPr="00B73574" w:rsidRDefault="00DB616E"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DB616E" w:rsidRPr="00B73574" w:rsidRDefault="00DB616E"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180"/>
              </w:tabs>
              <w:spacing w:after="0" w:line="240" w:lineRule="auto"/>
              <w:jc w:val="center"/>
              <w:rPr>
                <w:rFonts w:ascii="Arial" w:hAnsi="Arial" w:cs="Arial"/>
                <w:b/>
                <w:lang w:val="uk-UA" w:eastAsia="ru-RU"/>
              </w:rPr>
            </w:pPr>
          </w:p>
        </w:tc>
      </w:tr>
      <w:tr w:rsidR="00DB616E" w:rsidRPr="00B73574" w:rsidTr="00467122">
        <w:trPr>
          <w:trHeight w:val="385"/>
        </w:trPr>
        <w:tc>
          <w:tcPr>
            <w:tcW w:w="675"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3</w:t>
            </w:r>
          </w:p>
        </w:tc>
        <w:tc>
          <w:tcPr>
            <w:tcW w:w="4707" w:type="dxa"/>
            <w:tcBorders>
              <w:top w:val="single" w:sz="4" w:space="0" w:color="auto"/>
              <w:left w:val="single" w:sz="4" w:space="0" w:color="auto"/>
              <w:bottom w:val="single" w:sz="4" w:space="0" w:color="auto"/>
              <w:right w:val="single" w:sz="4" w:space="0" w:color="auto"/>
            </w:tcBorders>
          </w:tcPr>
          <w:p w:rsidR="00DB616E" w:rsidRPr="00B73574" w:rsidRDefault="00DB616E" w:rsidP="00DB616E">
            <w:pPr>
              <w:spacing w:after="0"/>
              <w:rPr>
                <w:rFonts w:ascii="Arial" w:hAnsi="Arial" w:cs="Arial"/>
                <w:bCs/>
                <w:kern w:val="32"/>
                <w:lang w:val="uk-UA"/>
              </w:rPr>
            </w:pPr>
            <w:r w:rsidRPr="00B73574">
              <w:rPr>
                <w:rFonts w:ascii="Arial" w:hAnsi="Arial" w:cs="Arial"/>
                <w:bCs/>
                <w:kern w:val="32"/>
                <w:lang w:val="uk-UA"/>
              </w:rPr>
              <w:t>Кардіограф портативний 12-ти канальний</w:t>
            </w:r>
          </w:p>
        </w:tc>
        <w:tc>
          <w:tcPr>
            <w:tcW w:w="1843"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DB616E" w:rsidRPr="00B73574" w:rsidRDefault="00DB616E"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DB616E" w:rsidRPr="00B73574" w:rsidRDefault="00DB616E"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DB616E" w:rsidRPr="00B73574" w:rsidRDefault="00DB616E" w:rsidP="00A704E5">
            <w:pPr>
              <w:widowControl w:val="0"/>
              <w:tabs>
                <w:tab w:val="left" w:pos="180"/>
              </w:tabs>
              <w:spacing w:after="0" w:line="240" w:lineRule="auto"/>
              <w:jc w:val="center"/>
              <w:rPr>
                <w:rFonts w:ascii="Arial" w:hAnsi="Arial" w:cs="Arial"/>
                <w:b/>
                <w:lang w:val="uk-UA" w:eastAsia="ru-RU"/>
              </w:rPr>
            </w:pPr>
          </w:p>
        </w:tc>
      </w:tr>
      <w:tr w:rsidR="00294F0A" w:rsidRPr="00B73574" w:rsidTr="00467122">
        <w:trPr>
          <w:trHeight w:val="378"/>
        </w:trPr>
        <w:tc>
          <w:tcPr>
            <w:tcW w:w="675"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4</w:t>
            </w:r>
          </w:p>
        </w:tc>
        <w:tc>
          <w:tcPr>
            <w:tcW w:w="4707" w:type="dxa"/>
            <w:tcBorders>
              <w:top w:val="single" w:sz="4" w:space="0" w:color="auto"/>
              <w:left w:val="single" w:sz="4" w:space="0" w:color="auto"/>
              <w:bottom w:val="single" w:sz="4" w:space="0" w:color="auto"/>
              <w:right w:val="single" w:sz="4" w:space="0" w:color="auto"/>
            </w:tcBorders>
          </w:tcPr>
          <w:p w:rsidR="00294F0A" w:rsidRPr="00B73574" w:rsidRDefault="00765AD2" w:rsidP="00DB616E">
            <w:pPr>
              <w:spacing w:after="0"/>
              <w:rPr>
                <w:rFonts w:ascii="Arial" w:hAnsi="Arial" w:cs="Arial"/>
                <w:bCs/>
                <w:kern w:val="32"/>
                <w:lang w:val="uk-UA"/>
              </w:rPr>
            </w:pPr>
            <w:r w:rsidRPr="00B73574">
              <w:rPr>
                <w:rFonts w:ascii="Arial" w:hAnsi="Arial" w:cs="Arial"/>
                <w:lang w:val="uk-UA"/>
              </w:rPr>
              <w:t>Спірометр</w:t>
            </w:r>
          </w:p>
        </w:tc>
        <w:tc>
          <w:tcPr>
            <w:tcW w:w="184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r>
      <w:tr w:rsidR="00294F0A" w:rsidRPr="00B73574" w:rsidTr="00467122">
        <w:trPr>
          <w:trHeight w:val="356"/>
        </w:trPr>
        <w:tc>
          <w:tcPr>
            <w:tcW w:w="675"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5</w:t>
            </w:r>
          </w:p>
        </w:tc>
        <w:tc>
          <w:tcPr>
            <w:tcW w:w="4707" w:type="dxa"/>
            <w:tcBorders>
              <w:top w:val="single" w:sz="4" w:space="0" w:color="auto"/>
              <w:left w:val="single" w:sz="4" w:space="0" w:color="auto"/>
              <w:bottom w:val="single" w:sz="4" w:space="0" w:color="auto"/>
              <w:right w:val="single" w:sz="4" w:space="0" w:color="auto"/>
            </w:tcBorders>
          </w:tcPr>
          <w:p w:rsidR="00294F0A" w:rsidRPr="00B73574" w:rsidRDefault="002F15D0" w:rsidP="00DB616E">
            <w:pPr>
              <w:spacing w:after="0"/>
              <w:rPr>
                <w:rFonts w:ascii="Arial" w:hAnsi="Arial" w:cs="Arial"/>
                <w:bCs/>
                <w:kern w:val="32"/>
                <w:lang w:val="uk-UA"/>
              </w:rPr>
            </w:pPr>
            <w:r w:rsidRPr="00B73574">
              <w:rPr>
                <w:rFonts w:ascii="Arial" w:hAnsi="Arial" w:cs="Arial"/>
                <w:bCs/>
                <w:kern w:val="32"/>
                <w:lang w:val="uk-UA"/>
              </w:rPr>
              <w:t>Плантограф</w:t>
            </w:r>
          </w:p>
        </w:tc>
        <w:tc>
          <w:tcPr>
            <w:tcW w:w="184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r>
      <w:tr w:rsidR="00294F0A" w:rsidRPr="00B73574" w:rsidTr="00467122">
        <w:trPr>
          <w:trHeight w:val="333"/>
        </w:trPr>
        <w:tc>
          <w:tcPr>
            <w:tcW w:w="675"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6</w:t>
            </w:r>
          </w:p>
        </w:tc>
        <w:tc>
          <w:tcPr>
            <w:tcW w:w="4707" w:type="dxa"/>
            <w:tcBorders>
              <w:top w:val="single" w:sz="4" w:space="0" w:color="auto"/>
              <w:left w:val="single" w:sz="4" w:space="0" w:color="auto"/>
              <w:bottom w:val="single" w:sz="4" w:space="0" w:color="auto"/>
              <w:right w:val="single" w:sz="4" w:space="0" w:color="auto"/>
            </w:tcBorders>
          </w:tcPr>
          <w:p w:rsidR="00294F0A" w:rsidRPr="00B73574" w:rsidRDefault="002F15D0" w:rsidP="00DB616E">
            <w:pPr>
              <w:spacing w:after="0"/>
              <w:rPr>
                <w:rFonts w:ascii="Arial" w:hAnsi="Arial" w:cs="Arial"/>
                <w:bCs/>
                <w:kern w:val="32"/>
                <w:lang w:val="uk-UA"/>
              </w:rPr>
            </w:pPr>
            <w:r w:rsidRPr="00B73574">
              <w:rPr>
                <w:rFonts w:ascii="Arial" w:hAnsi="Arial" w:cs="Arial"/>
                <w:bCs/>
                <w:kern w:val="32"/>
                <w:lang w:val="uk-UA"/>
              </w:rPr>
              <w:t>Офтальмоскоп</w:t>
            </w:r>
          </w:p>
        </w:tc>
        <w:tc>
          <w:tcPr>
            <w:tcW w:w="184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r>
      <w:tr w:rsidR="00294F0A" w:rsidRPr="00B73574" w:rsidTr="00467122">
        <w:trPr>
          <w:trHeight w:val="326"/>
        </w:trPr>
        <w:tc>
          <w:tcPr>
            <w:tcW w:w="675"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7</w:t>
            </w:r>
          </w:p>
        </w:tc>
        <w:tc>
          <w:tcPr>
            <w:tcW w:w="4707" w:type="dxa"/>
            <w:tcBorders>
              <w:top w:val="single" w:sz="4" w:space="0" w:color="auto"/>
              <w:left w:val="single" w:sz="4" w:space="0" w:color="auto"/>
              <w:bottom w:val="single" w:sz="4" w:space="0" w:color="auto"/>
              <w:right w:val="single" w:sz="4" w:space="0" w:color="auto"/>
            </w:tcBorders>
          </w:tcPr>
          <w:p w:rsidR="00294F0A" w:rsidRPr="00B73574" w:rsidRDefault="002F15D0" w:rsidP="00DB616E">
            <w:pPr>
              <w:spacing w:after="0"/>
              <w:rPr>
                <w:rFonts w:ascii="Arial" w:hAnsi="Arial" w:cs="Arial"/>
                <w:bCs/>
                <w:kern w:val="32"/>
                <w:lang w:val="uk-UA"/>
              </w:rPr>
            </w:pPr>
            <w:r w:rsidRPr="00B73574">
              <w:rPr>
                <w:rFonts w:ascii="Arial" w:hAnsi="Arial" w:cs="Arial"/>
                <w:bCs/>
                <w:kern w:val="32"/>
                <w:lang w:val="uk-UA"/>
              </w:rPr>
              <w:t>Отоскопи</w:t>
            </w:r>
          </w:p>
        </w:tc>
        <w:tc>
          <w:tcPr>
            <w:tcW w:w="184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r>
      <w:tr w:rsidR="00294F0A" w:rsidRPr="00B73574" w:rsidTr="00467122">
        <w:trPr>
          <w:trHeight w:val="446"/>
        </w:trPr>
        <w:tc>
          <w:tcPr>
            <w:tcW w:w="675"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8</w:t>
            </w:r>
          </w:p>
        </w:tc>
        <w:tc>
          <w:tcPr>
            <w:tcW w:w="4707" w:type="dxa"/>
            <w:tcBorders>
              <w:top w:val="single" w:sz="4" w:space="0" w:color="auto"/>
              <w:left w:val="single" w:sz="4" w:space="0" w:color="auto"/>
              <w:bottom w:val="single" w:sz="4" w:space="0" w:color="auto"/>
              <w:right w:val="single" w:sz="4" w:space="0" w:color="auto"/>
            </w:tcBorders>
          </w:tcPr>
          <w:p w:rsidR="00294F0A" w:rsidRPr="00B73574" w:rsidRDefault="002F15D0" w:rsidP="00DB616E">
            <w:pPr>
              <w:spacing w:after="0"/>
              <w:rPr>
                <w:rFonts w:ascii="Arial" w:hAnsi="Arial" w:cs="Arial"/>
                <w:bCs/>
                <w:kern w:val="32"/>
                <w:lang w:val="uk-UA"/>
              </w:rPr>
            </w:pPr>
            <w:r w:rsidRPr="00B73574">
              <w:rPr>
                <w:rFonts w:ascii="Arial" w:hAnsi="Arial" w:cs="Arial"/>
                <w:bCs/>
                <w:kern w:val="32"/>
                <w:lang w:val="uk-UA"/>
              </w:rPr>
              <w:t>Пікфлуометр електричний</w:t>
            </w:r>
          </w:p>
        </w:tc>
        <w:tc>
          <w:tcPr>
            <w:tcW w:w="184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r>
      <w:tr w:rsidR="00294F0A" w:rsidRPr="00B73574" w:rsidTr="00467122">
        <w:trPr>
          <w:trHeight w:val="410"/>
        </w:trPr>
        <w:tc>
          <w:tcPr>
            <w:tcW w:w="675"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9</w:t>
            </w:r>
          </w:p>
        </w:tc>
        <w:tc>
          <w:tcPr>
            <w:tcW w:w="4707" w:type="dxa"/>
            <w:tcBorders>
              <w:top w:val="single" w:sz="4" w:space="0" w:color="auto"/>
              <w:left w:val="single" w:sz="4" w:space="0" w:color="auto"/>
              <w:bottom w:val="single" w:sz="4" w:space="0" w:color="auto"/>
              <w:right w:val="single" w:sz="4" w:space="0" w:color="auto"/>
            </w:tcBorders>
          </w:tcPr>
          <w:p w:rsidR="00294F0A" w:rsidRPr="00B73574" w:rsidRDefault="002F15D0" w:rsidP="00DB616E">
            <w:pPr>
              <w:spacing w:after="0"/>
              <w:rPr>
                <w:rFonts w:ascii="Arial" w:hAnsi="Arial" w:cs="Arial"/>
                <w:bCs/>
                <w:kern w:val="32"/>
                <w:lang w:val="uk-UA"/>
              </w:rPr>
            </w:pPr>
            <w:r w:rsidRPr="00B73574">
              <w:rPr>
                <w:rFonts w:ascii="Arial" w:hAnsi="Arial" w:cs="Arial"/>
                <w:bCs/>
                <w:kern w:val="32"/>
                <w:lang w:val="uk-UA"/>
              </w:rPr>
              <w:t>Пікфлуометр механічний</w:t>
            </w:r>
          </w:p>
        </w:tc>
        <w:tc>
          <w:tcPr>
            <w:tcW w:w="184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94F0A" w:rsidRPr="00B73574" w:rsidRDefault="00294F0A"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94F0A" w:rsidRPr="00B73574" w:rsidRDefault="00294F0A" w:rsidP="00A704E5">
            <w:pPr>
              <w:widowControl w:val="0"/>
              <w:tabs>
                <w:tab w:val="left" w:pos="180"/>
              </w:tabs>
              <w:spacing w:after="0" w:line="240" w:lineRule="auto"/>
              <w:jc w:val="center"/>
              <w:rPr>
                <w:rFonts w:ascii="Arial" w:hAnsi="Arial" w:cs="Arial"/>
                <w:b/>
                <w:lang w:val="uk-UA" w:eastAsia="ru-RU"/>
              </w:rPr>
            </w:pPr>
          </w:p>
        </w:tc>
      </w:tr>
      <w:tr w:rsidR="002F15D0" w:rsidRPr="00B73574" w:rsidTr="00467122">
        <w:trPr>
          <w:trHeight w:val="416"/>
        </w:trPr>
        <w:tc>
          <w:tcPr>
            <w:tcW w:w="675"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10</w:t>
            </w:r>
          </w:p>
        </w:tc>
        <w:tc>
          <w:tcPr>
            <w:tcW w:w="4707" w:type="dxa"/>
            <w:tcBorders>
              <w:top w:val="single" w:sz="4" w:space="0" w:color="auto"/>
              <w:left w:val="single" w:sz="4" w:space="0" w:color="auto"/>
              <w:bottom w:val="single" w:sz="4" w:space="0" w:color="auto"/>
              <w:right w:val="single" w:sz="4" w:space="0" w:color="auto"/>
            </w:tcBorders>
          </w:tcPr>
          <w:p w:rsidR="002F15D0" w:rsidRPr="00B73574" w:rsidRDefault="002F15D0" w:rsidP="00DB616E">
            <w:pPr>
              <w:spacing w:after="0"/>
              <w:rPr>
                <w:rFonts w:ascii="Arial" w:hAnsi="Arial" w:cs="Arial"/>
                <w:bCs/>
                <w:kern w:val="32"/>
                <w:lang w:val="uk-UA"/>
              </w:rPr>
            </w:pPr>
            <w:r w:rsidRPr="00B73574">
              <w:rPr>
                <w:rFonts w:ascii="Arial" w:hAnsi="Arial" w:cs="Arial"/>
                <w:bCs/>
                <w:kern w:val="32"/>
                <w:lang w:val="uk-UA"/>
              </w:rPr>
              <w:t>Дерматоскоп поляризаційний</w:t>
            </w:r>
          </w:p>
        </w:tc>
        <w:tc>
          <w:tcPr>
            <w:tcW w:w="1843"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F15D0" w:rsidRPr="00B73574" w:rsidRDefault="002F15D0"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F15D0" w:rsidRPr="00B73574" w:rsidRDefault="002F15D0"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180"/>
              </w:tabs>
              <w:spacing w:after="0" w:line="240" w:lineRule="auto"/>
              <w:jc w:val="center"/>
              <w:rPr>
                <w:rFonts w:ascii="Arial" w:hAnsi="Arial" w:cs="Arial"/>
                <w:b/>
                <w:lang w:val="uk-UA" w:eastAsia="ru-RU"/>
              </w:rPr>
            </w:pPr>
          </w:p>
        </w:tc>
      </w:tr>
      <w:tr w:rsidR="002F15D0" w:rsidRPr="00B73574" w:rsidTr="00467122">
        <w:trPr>
          <w:trHeight w:val="416"/>
        </w:trPr>
        <w:tc>
          <w:tcPr>
            <w:tcW w:w="675"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180"/>
              </w:tabs>
              <w:spacing w:after="0" w:line="240" w:lineRule="auto"/>
              <w:rPr>
                <w:rFonts w:ascii="Arial" w:hAnsi="Arial" w:cs="Arial"/>
                <w:lang w:val="uk-UA" w:eastAsia="ru-RU"/>
              </w:rPr>
            </w:pPr>
            <w:r w:rsidRPr="00B73574">
              <w:rPr>
                <w:rFonts w:ascii="Arial" w:hAnsi="Arial" w:cs="Arial"/>
                <w:lang w:val="uk-UA" w:eastAsia="ru-RU"/>
              </w:rPr>
              <w:t>11</w:t>
            </w:r>
          </w:p>
        </w:tc>
        <w:tc>
          <w:tcPr>
            <w:tcW w:w="4707" w:type="dxa"/>
            <w:tcBorders>
              <w:top w:val="single" w:sz="4" w:space="0" w:color="auto"/>
              <w:left w:val="single" w:sz="4" w:space="0" w:color="auto"/>
              <w:bottom w:val="single" w:sz="4" w:space="0" w:color="auto"/>
              <w:right w:val="single" w:sz="4" w:space="0" w:color="auto"/>
            </w:tcBorders>
          </w:tcPr>
          <w:p w:rsidR="002F15D0" w:rsidRPr="00B73574" w:rsidRDefault="002F15D0" w:rsidP="00DB616E">
            <w:pPr>
              <w:spacing w:after="0"/>
              <w:rPr>
                <w:rFonts w:ascii="Arial" w:hAnsi="Arial" w:cs="Arial"/>
                <w:bCs/>
                <w:kern w:val="32"/>
                <w:lang w:val="uk-UA"/>
              </w:rPr>
            </w:pPr>
            <w:r w:rsidRPr="00B73574">
              <w:rPr>
                <w:rFonts w:ascii="Arial" w:hAnsi="Arial" w:cs="Arial"/>
                <w:bCs/>
                <w:kern w:val="32"/>
                <w:lang w:val="uk-UA"/>
              </w:rPr>
              <w:t>Дерматоскоп з металевою рукояткою</w:t>
            </w:r>
          </w:p>
        </w:tc>
        <w:tc>
          <w:tcPr>
            <w:tcW w:w="1843"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0"/>
              </w:tabs>
              <w:spacing w:after="0" w:line="240" w:lineRule="auto"/>
              <w:jc w:val="center"/>
              <w:rPr>
                <w:rFonts w:ascii="Arial" w:hAnsi="Arial" w:cs="Arial"/>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2F15D0" w:rsidRPr="00B73574" w:rsidRDefault="002F15D0" w:rsidP="00A704E5">
            <w:pPr>
              <w:jc w:val="center"/>
              <w:rPr>
                <w:rFonts w:ascii="Arial" w:hAnsi="Arial" w:cs="Arial"/>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rsidR="002F15D0" w:rsidRPr="00B73574" w:rsidRDefault="002F15D0" w:rsidP="00A704E5">
            <w:pPr>
              <w:jc w:val="center"/>
              <w:rPr>
                <w:rFonts w:ascii="Arial" w:hAnsi="Arial" w:cs="Arial"/>
                <w:lang w:val="uk-UA"/>
              </w:rPr>
            </w:pPr>
          </w:p>
        </w:tc>
        <w:tc>
          <w:tcPr>
            <w:tcW w:w="1560"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180"/>
              </w:tabs>
              <w:spacing w:after="0" w:line="240" w:lineRule="auto"/>
              <w:jc w:val="center"/>
              <w:rPr>
                <w:rFonts w:ascii="Arial" w:hAnsi="Arial" w:cs="Arial"/>
                <w:b/>
                <w:lang w:val="uk-UA" w:eastAsia="ru-RU"/>
              </w:rPr>
            </w:pPr>
          </w:p>
        </w:tc>
        <w:tc>
          <w:tcPr>
            <w:tcW w:w="2693" w:type="dxa"/>
            <w:tcBorders>
              <w:top w:val="single" w:sz="4" w:space="0" w:color="auto"/>
              <w:left w:val="single" w:sz="4" w:space="0" w:color="auto"/>
              <w:bottom w:val="single" w:sz="4" w:space="0" w:color="auto"/>
              <w:right w:val="single" w:sz="4" w:space="0" w:color="auto"/>
            </w:tcBorders>
          </w:tcPr>
          <w:p w:rsidR="002F15D0" w:rsidRPr="00B73574" w:rsidRDefault="002F15D0" w:rsidP="00A704E5">
            <w:pPr>
              <w:widowControl w:val="0"/>
              <w:tabs>
                <w:tab w:val="left" w:pos="180"/>
              </w:tabs>
              <w:spacing w:after="0" w:line="240" w:lineRule="auto"/>
              <w:jc w:val="center"/>
              <w:rPr>
                <w:rFonts w:ascii="Arial" w:hAnsi="Arial" w:cs="Arial"/>
                <w:b/>
                <w:lang w:val="uk-UA" w:eastAsia="ru-RU"/>
              </w:rPr>
            </w:pPr>
          </w:p>
        </w:tc>
      </w:tr>
    </w:tbl>
    <w:p w:rsidR="00280068" w:rsidRPr="00B73574" w:rsidRDefault="00280068" w:rsidP="00280068">
      <w:pPr>
        <w:spacing w:after="0"/>
        <w:rPr>
          <w:rFonts w:ascii="Arial" w:hAnsi="Arial" w:cs="Arial"/>
          <w:lang w:val="uk-UA"/>
        </w:rPr>
      </w:pPr>
    </w:p>
    <w:p w:rsidR="00280068" w:rsidRPr="00B73574" w:rsidRDefault="00280068" w:rsidP="00280068">
      <w:pPr>
        <w:spacing w:after="0"/>
        <w:rPr>
          <w:rFonts w:ascii="Arial" w:hAnsi="Arial" w:cs="Arial"/>
          <w:lang w:val="uk-UA"/>
        </w:rPr>
      </w:pPr>
      <w:r w:rsidRPr="00B73574">
        <w:rPr>
          <w:rFonts w:ascii="Arial" w:hAnsi="Arial" w:cs="Arial"/>
          <w:lang w:val="uk-UA"/>
        </w:rPr>
        <w:t>Умови оплати: _______________________________ (зазначити)</w:t>
      </w:r>
    </w:p>
    <w:p w:rsidR="00280068" w:rsidRPr="00B73574" w:rsidRDefault="00280068" w:rsidP="00280068">
      <w:pPr>
        <w:spacing w:after="0"/>
        <w:rPr>
          <w:rFonts w:ascii="Arial" w:hAnsi="Arial" w:cs="Arial"/>
          <w:lang w:val="uk-UA"/>
        </w:rPr>
      </w:pPr>
      <w:r w:rsidRPr="00B73574">
        <w:rPr>
          <w:rFonts w:ascii="Arial" w:hAnsi="Arial" w:cs="Arial"/>
          <w:lang w:val="uk-UA"/>
        </w:rPr>
        <w:t>Підписано мною, ______________________________________________________,</w:t>
      </w:r>
    </w:p>
    <w:p w:rsidR="00280068" w:rsidRPr="00B73574" w:rsidRDefault="00280068" w:rsidP="00280068">
      <w:pPr>
        <w:spacing w:after="0"/>
        <w:rPr>
          <w:rFonts w:ascii="Arial" w:hAnsi="Arial" w:cs="Arial"/>
          <w:lang w:val="uk-UA"/>
        </w:rPr>
      </w:pPr>
      <w:r w:rsidRPr="00B73574">
        <w:rPr>
          <w:rFonts w:ascii="Arial" w:hAnsi="Arial" w:cs="Arial"/>
          <w:lang w:val="uk-UA"/>
        </w:rPr>
        <w:t>що обіймаєпосаду_________________________________________________________(керівник підприємства)</w:t>
      </w:r>
    </w:p>
    <w:p w:rsidR="00280068" w:rsidRPr="00B73574" w:rsidRDefault="00280068" w:rsidP="00280068">
      <w:pPr>
        <w:spacing w:after="0"/>
        <w:rPr>
          <w:rFonts w:ascii="Arial" w:hAnsi="Arial" w:cs="Arial"/>
          <w:lang w:val="uk-UA"/>
        </w:rPr>
      </w:pPr>
      <w:r w:rsidRPr="00B73574">
        <w:rPr>
          <w:rFonts w:ascii="Arial" w:hAnsi="Arial" w:cs="Arial"/>
          <w:lang w:val="uk-UA"/>
        </w:rPr>
        <w:t xml:space="preserve">від імені компанії ____________________________________________________________ </w:t>
      </w:r>
    </w:p>
    <w:p w:rsidR="00280068" w:rsidRPr="00B73574" w:rsidRDefault="00280068" w:rsidP="00280068">
      <w:pPr>
        <w:spacing w:after="0"/>
        <w:rPr>
          <w:rFonts w:ascii="Arial" w:hAnsi="Arial" w:cs="Arial"/>
          <w:lang w:val="uk-UA"/>
        </w:rPr>
      </w:pPr>
      <w:r w:rsidRPr="00B73574">
        <w:rPr>
          <w:rFonts w:ascii="Arial" w:hAnsi="Arial" w:cs="Arial"/>
          <w:lang w:val="uk-UA"/>
        </w:rPr>
        <w:t>_______ (число) _________________ (місяць) 20________ (рік).</w:t>
      </w:r>
    </w:p>
    <w:p w:rsidR="00280068" w:rsidRPr="00B73574" w:rsidRDefault="00280068" w:rsidP="00280068">
      <w:pPr>
        <w:spacing w:after="0"/>
        <w:rPr>
          <w:rFonts w:ascii="Arial" w:hAnsi="Arial" w:cs="Arial"/>
          <w:lang w:val="uk-UA"/>
        </w:rPr>
      </w:pPr>
    </w:p>
    <w:p w:rsidR="00280068" w:rsidRPr="00B73574" w:rsidRDefault="00280068" w:rsidP="00280068">
      <w:pPr>
        <w:spacing w:after="0"/>
        <w:rPr>
          <w:rFonts w:ascii="Arial" w:hAnsi="Arial" w:cs="Arial"/>
          <w:lang w:val="uk-UA"/>
        </w:rPr>
      </w:pPr>
      <w:r w:rsidRPr="00B73574">
        <w:rPr>
          <w:rFonts w:ascii="Arial" w:hAnsi="Arial" w:cs="Arial"/>
          <w:lang w:val="uk-UA"/>
        </w:rPr>
        <w:t xml:space="preserve">________________________ (підпис) </w:t>
      </w:r>
    </w:p>
    <w:p w:rsidR="00280068" w:rsidRPr="00B73574" w:rsidRDefault="00280068" w:rsidP="00280068">
      <w:pPr>
        <w:spacing w:line="240" w:lineRule="auto"/>
        <w:rPr>
          <w:rFonts w:ascii="Arial" w:hAnsi="Arial" w:cs="Arial"/>
          <w:lang w:val="uk-UA"/>
        </w:rPr>
      </w:pPr>
    </w:p>
    <w:p w:rsidR="003B25C2" w:rsidRPr="00B73574" w:rsidRDefault="003B25C2" w:rsidP="003B25C2">
      <w:pPr>
        <w:spacing w:after="120" w:line="240" w:lineRule="auto"/>
        <w:rPr>
          <w:rFonts w:ascii="Arial" w:hAnsi="Arial" w:cs="Arial"/>
          <w:lang w:val="uk-UA"/>
        </w:rPr>
      </w:pPr>
    </w:p>
    <w:p w:rsidR="00E14FA5" w:rsidRPr="00B73574" w:rsidRDefault="00E14FA5"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3B25C2">
      <w:pPr>
        <w:spacing w:after="120" w:line="240" w:lineRule="auto"/>
        <w:rPr>
          <w:rFonts w:ascii="Arial" w:hAnsi="Arial" w:cs="Arial"/>
          <w:lang w:val="uk-UA"/>
        </w:rPr>
      </w:pPr>
    </w:p>
    <w:p w:rsidR="0083774A" w:rsidRPr="00B73574" w:rsidRDefault="0083774A" w:rsidP="0083774A">
      <w:pPr>
        <w:widowControl w:val="0"/>
        <w:spacing w:after="0" w:line="240" w:lineRule="auto"/>
        <w:jc w:val="center"/>
        <w:rPr>
          <w:rFonts w:ascii="Arial" w:hAnsi="Arial" w:cs="Arial"/>
          <w:b/>
          <w:iCs/>
          <w:kern w:val="32"/>
          <w:lang w:val="ru-RU" w:eastAsia="ru-RU"/>
        </w:rPr>
      </w:pPr>
      <w:r w:rsidRPr="00B73574">
        <w:rPr>
          <w:rFonts w:ascii="Arial" w:eastAsia="Arial" w:hAnsi="Arial" w:cs="Arial"/>
          <w:b/>
          <w:color w:val="000000"/>
          <w:lang w:val="uk-UA"/>
        </w:rPr>
        <w:lastRenderedPageBreak/>
        <w:t xml:space="preserve">Додаток №4 до </w:t>
      </w:r>
      <w:r w:rsidRPr="00B73574">
        <w:rPr>
          <w:rFonts w:ascii="Arial" w:hAnsi="Arial" w:cs="Arial"/>
          <w:b/>
          <w:iCs/>
          <w:kern w:val="32"/>
          <w:lang w:val="uk-UA" w:eastAsia="ru-RU"/>
        </w:rPr>
        <w:t>Специфікації</w:t>
      </w:r>
      <w:r w:rsidRPr="00B73574">
        <w:rPr>
          <w:rFonts w:ascii="Arial" w:hAnsi="Arial" w:cs="Arial"/>
          <w:b/>
          <w:iCs/>
          <w:kern w:val="32"/>
          <w:lang w:val="ru-RU" w:eastAsia="ru-RU"/>
        </w:rPr>
        <w:t xml:space="preserve"> на </w:t>
      </w:r>
      <w:r w:rsidRPr="00B73574">
        <w:rPr>
          <w:rFonts w:ascii="Arial" w:hAnsi="Arial" w:cs="Arial"/>
          <w:b/>
          <w:iCs/>
          <w:kern w:val="32"/>
          <w:lang w:val="uk-UA" w:eastAsia="ru-RU"/>
        </w:rPr>
        <w:t>закупівлю</w:t>
      </w:r>
      <w:r w:rsidRPr="00B73574">
        <w:rPr>
          <w:rFonts w:ascii="Arial" w:hAnsi="Arial" w:cs="Arial"/>
          <w:b/>
          <w:lang w:val="uk-UA"/>
        </w:rPr>
        <w:t xml:space="preserve"> </w:t>
      </w:r>
      <w:r w:rsidRPr="00B73574">
        <w:rPr>
          <w:rFonts w:ascii="Arial" w:hAnsi="Arial" w:cs="Arial"/>
          <w:b/>
          <w:bCs/>
          <w:lang w:val="uk-UA"/>
        </w:rPr>
        <w:t>обладнання для первинного огляду пацієнтів</w:t>
      </w:r>
      <w:r w:rsidRPr="00B73574">
        <w:rPr>
          <w:rFonts w:ascii="Arial" w:hAnsi="Arial" w:cs="Arial"/>
          <w:b/>
          <w:bCs/>
          <w:lang w:val="ru-RU"/>
        </w:rPr>
        <w:t xml:space="preserve"> </w:t>
      </w:r>
      <w:r w:rsidR="00E643DE" w:rsidRPr="00E643DE">
        <w:rPr>
          <w:rFonts w:ascii="Arial" w:hAnsi="Arial" w:cs="Arial"/>
          <w:b/>
          <w:iCs/>
          <w:color w:val="161515"/>
        </w:rPr>
        <w:t>EIEP</w:t>
      </w:r>
      <w:r w:rsidR="00E643DE" w:rsidRPr="00E643DE">
        <w:rPr>
          <w:rFonts w:ascii="Arial" w:hAnsi="Arial" w:cs="Arial"/>
          <w:b/>
          <w:iCs/>
          <w:color w:val="161515"/>
          <w:lang w:val="uk-UA"/>
        </w:rPr>
        <w:t>-2024</w:t>
      </w:r>
    </w:p>
    <w:p w:rsidR="0083774A" w:rsidRPr="00B73574" w:rsidRDefault="0083774A" w:rsidP="0083774A">
      <w:pPr>
        <w:spacing w:line="240" w:lineRule="auto"/>
        <w:ind w:hanging="2"/>
        <w:rPr>
          <w:rFonts w:ascii="Arial" w:hAnsi="Arial" w:cs="Arial"/>
          <w:lang w:val="uk-UA"/>
        </w:rPr>
      </w:pPr>
    </w:p>
    <w:p w:rsidR="0083774A" w:rsidRPr="00B73574" w:rsidRDefault="0083774A" w:rsidP="0083774A">
      <w:pPr>
        <w:spacing w:line="240" w:lineRule="auto"/>
        <w:ind w:hanging="2"/>
        <w:jc w:val="both"/>
        <w:rPr>
          <w:rFonts w:ascii="Arial" w:hAnsi="Arial" w:cs="Arial"/>
          <w:lang w:val="uk-UA"/>
        </w:rPr>
      </w:pPr>
      <w:r w:rsidRPr="00B73574">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83774A" w:rsidRPr="00B73574" w:rsidRDefault="0083774A" w:rsidP="0083774A">
      <w:pPr>
        <w:pStyle w:val="ab"/>
        <w:numPr>
          <w:ilvl w:val="0"/>
          <w:numId w:val="20"/>
        </w:numPr>
        <w:ind w:left="0" w:hanging="2"/>
        <w:jc w:val="both"/>
        <w:rPr>
          <w:rFonts w:ascii="Arial" w:hAnsi="Arial" w:cs="Arial"/>
          <w:sz w:val="22"/>
          <w:szCs w:val="22"/>
          <w:lang w:val="uk-UA"/>
        </w:rPr>
      </w:pPr>
      <w:r w:rsidRPr="00B73574">
        <w:rPr>
          <w:rFonts w:ascii="Arial" w:hAnsi="Arial" w:cs="Arial"/>
          <w:sz w:val="22"/>
          <w:szCs w:val="22"/>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83774A" w:rsidRPr="00B73574" w:rsidRDefault="0083774A" w:rsidP="0083774A">
      <w:pPr>
        <w:pStyle w:val="ab"/>
        <w:numPr>
          <w:ilvl w:val="0"/>
          <w:numId w:val="20"/>
        </w:numPr>
        <w:ind w:left="0" w:hanging="2"/>
        <w:jc w:val="both"/>
        <w:rPr>
          <w:rFonts w:ascii="Arial" w:hAnsi="Arial" w:cs="Arial"/>
          <w:sz w:val="22"/>
          <w:szCs w:val="22"/>
          <w:lang w:val="uk-UA"/>
        </w:rPr>
      </w:pPr>
      <w:r w:rsidRPr="00B73574">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83774A" w:rsidRPr="00B73574" w:rsidRDefault="0083774A" w:rsidP="0083774A">
      <w:pPr>
        <w:pStyle w:val="ab"/>
        <w:numPr>
          <w:ilvl w:val="0"/>
          <w:numId w:val="20"/>
        </w:numPr>
        <w:ind w:left="0" w:hanging="2"/>
        <w:jc w:val="both"/>
        <w:rPr>
          <w:rFonts w:ascii="Arial" w:hAnsi="Arial" w:cs="Arial"/>
          <w:sz w:val="22"/>
          <w:szCs w:val="22"/>
          <w:lang w:val="uk-UA"/>
        </w:rPr>
      </w:pPr>
      <w:r w:rsidRPr="00B73574">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83774A" w:rsidRPr="00B73574" w:rsidRDefault="0083774A" w:rsidP="0083774A">
      <w:pPr>
        <w:pStyle w:val="ab"/>
        <w:ind w:left="0" w:hanging="2"/>
        <w:jc w:val="both"/>
        <w:rPr>
          <w:rFonts w:ascii="Arial" w:hAnsi="Arial" w:cs="Arial"/>
          <w:sz w:val="22"/>
          <w:szCs w:val="22"/>
          <w:lang w:val="uk-UA"/>
        </w:rPr>
      </w:pPr>
    </w:p>
    <w:p w:rsidR="0083774A" w:rsidRPr="00B73574" w:rsidRDefault="0083774A" w:rsidP="0083774A">
      <w:pPr>
        <w:pStyle w:val="1"/>
        <w:widowControl/>
        <w:spacing w:line="240" w:lineRule="auto"/>
        <w:ind w:hanging="2"/>
        <w:jc w:val="center"/>
        <w:rPr>
          <w:rFonts w:ascii="Arial" w:hAnsi="Arial" w:cs="Arial"/>
          <w:iCs w:val="0"/>
          <w:kern w:val="32"/>
          <w:sz w:val="22"/>
          <w:szCs w:val="22"/>
        </w:rPr>
      </w:pPr>
      <w:r w:rsidRPr="00B73574">
        <w:rPr>
          <w:rFonts w:ascii="Arial" w:hAnsi="Arial" w:cs="Arial"/>
          <w:iCs w:val="0"/>
          <w:kern w:val="32"/>
          <w:sz w:val="22"/>
          <w:szCs w:val="22"/>
        </w:rPr>
        <w:t>Склад кінцевих бенефіціарних власників учасника тендеру</w:t>
      </w:r>
    </w:p>
    <w:p w:rsidR="0083774A" w:rsidRPr="00B73574" w:rsidRDefault="0083774A" w:rsidP="0083774A">
      <w:pPr>
        <w:spacing w:line="240" w:lineRule="auto"/>
        <w:ind w:hanging="2"/>
        <w:rPr>
          <w:rFonts w:ascii="Arial" w:hAnsi="Arial" w:cs="Arial"/>
          <w:lang w:val="uk-UA"/>
        </w:rPr>
      </w:pPr>
    </w:p>
    <w:tbl>
      <w:tblPr>
        <w:tblStyle w:val="ac"/>
        <w:tblW w:w="15163" w:type="dxa"/>
        <w:tblLook w:val="04A0" w:firstRow="1" w:lastRow="0" w:firstColumn="1" w:lastColumn="0" w:noHBand="0" w:noVBand="1"/>
      </w:tblPr>
      <w:tblGrid>
        <w:gridCol w:w="3823"/>
        <w:gridCol w:w="3402"/>
        <w:gridCol w:w="2268"/>
        <w:gridCol w:w="1842"/>
        <w:gridCol w:w="3828"/>
      </w:tblGrid>
      <w:tr w:rsidR="0083774A" w:rsidRPr="005604BB" w:rsidTr="00874788">
        <w:trPr>
          <w:trHeight w:val="869"/>
        </w:trPr>
        <w:tc>
          <w:tcPr>
            <w:tcW w:w="3823" w:type="dxa"/>
          </w:tcPr>
          <w:p w:rsidR="0083774A" w:rsidRPr="00B73574" w:rsidRDefault="0083774A" w:rsidP="00E8200E">
            <w:pPr>
              <w:ind w:hanging="2"/>
              <w:rPr>
                <w:rFonts w:ascii="Arial" w:hAnsi="Arial" w:cs="Arial"/>
                <w:b/>
                <w:lang w:val="uk-UA"/>
              </w:rPr>
            </w:pPr>
            <w:r w:rsidRPr="00B73574">
              <w:rPr>
                <w:rFonts w:ascii="Arial" w:hAnsi="Arial" w:cs="Arial"/>
                <w:b/>
                <w:lang w:val="uk-UA"/>
              </w:rPr>
              <w:t>Назва організації/ ФІО фізичної особи</w:t>
            </w:r>
          </w:p>
        </w:tc>
        <w:tc>
          <w:tcPr>
            <w:tcW w:w="3402" w:type="dxa"/>
          </w:tcPr>
          <w:p w:rsidR="0083774A" w:rsidRPr="00B73574" w:rsidRDefault="0083774A" w:rsidP="00E8200E">
            <w:pPr>
              <w:ind w:hanging="2"/>
              <w:rPr>
                <w:rFonts w:ascii="Arial" w:hAnsi="Arial" w:cs="Arial"/>
                <w:b/>
                <w:lang w:val="uk-UA"/>
              </w:rPr>
            </w:pPr>
            <w:r w:rsidRPr="00B73574">
              <w:rPr>
                <w:rFonts w:ascii="Arial" w:hAnsi="Arial" w:cs="Arial"/>
                <w:b/>
                <w:lang w:val="uk-UA"/>
              </w:rPr>
              <w:t>Реєстраційний код / паспортні дані</w:t>
            </w:r>
          </w:p>
        </w:tc>
        <w:tc>
          <w:tcPr>
            <w:tcW w:w="2268" w:type="dxa"/>
          </w:tcPr>
          <w:p w:rsidR="0083774A" w:rsidRPr="00B73574" w:rsidRDefault="0083774A" w:rsidP="00E8200E">
            <w:pPr>
              <w:ind w:hanging="2"/>
              <w:rPr>
                <w:rFonts w:ascii="Arial" w:hAnsi="Arial" w:cs="Arial"/>
                <w:b/>
                <w:lang w:val="uk-UA"/>
              </w:rPr>
            </w:pPr>
            <w:r w:rsidRPr="00B73574">
              <w:rPr>
                <w:rFonts w:ascii="Arial" w:hAnsi="Arial" w:cs="Arial"/>
                <w:b/>
                <w:lang w:val="uk-UA"/>
              </w:rPr>
              <w:t>Адреса реєстрації</w:t>
            </w:r>
          </w:p>
        </w:tc>
        <w:tc>
          <w:tcPr>
            <w:tcW w:w="1842" w:type="dxa"/>
          </w:tcPr>
          <w:p w:rsidR="0083774A" w:rsidRPr="00B73574" w:rsidRDefault="0083774A" w:rsidP="00E8200E">
            <w:pPr>
              <w:ind w:hanging="2"/>
              <w:rPr>
                <w:rFonts w:ascii="Arial" w:hAnsi="Arial" w:cs="Arial"/>
                <w:b/>
                <w:lang w:val="uk-UA"/>
              </w:rPr>
            </w:pPr>
            <w:r w:rsidRPr="00B73574">
              <w:rPr>
                <w:rFonts w:ascii="Arial" w:hAnsi="Arial" w:cs="Arial"/>
                <w:b/>
                <w:lang w:val="uk-UA"/>
              </w:rPr>
              <w:t>Громадянство</w:t>
            </w:r>
          </w:p>
        </w:tc>
        <w:tc>
          <w:tcPr>
            <w:tcW w:w="3828" w:type="dxa"/>
          </w:tcPr>
          <w:p w:rsidR="0083774A" w:rsidRPr="00B73574" w:rsidRDefault="0083774A" w:rsidP="00E8200E">
            <w:pPr>
              <w:ind w:hanging="2"/>
              <w:rPr>
                <w:rFonts w:ascii="Arial" w:hAnsi="Arial" w:cs="Arial"/>
                <w:b/>
                <w:lang w:val="uk-UA"/>
              </w:rPr>
            </w:pPr>
            <w:r w:rsidRPr="00B73574">
              <w:rPr>
                <w:rFonts w:ascii="Arial" w:hAnsi="Arial" w:cs="Arial"/>
                <w:b/>
                <w:lang w:val="uk-UA"/>
              </w:rPr>
              <w:t>Чи значиться організація/ людина в санкційних списках США, Євросоюзу, України.</w:t>
            </w:r>
          </w:p>
        </w:tc>
      </w:tr>
      <w:tr w:rsidR="0083774A" w:rsidRPr="005604BB" w:rsidTr="00874788">
        <w:trPr>
          <w:trHeight w:val="869"/>
        </w:trPr>
        <w:tc>
          <w:tcPr>
            <w:tcW w:w="3823" w:type="dxa"/>
          </w:tcPr>
          <w:p w:rsidR="0083774A" w:rsidRPr="00B73574" w:rsidRDefault="0083774A" w:rsidP="00E8200E">
            <w:pPr>
              <w:ind w:hanging="2"/>
              <w:rPr>
                <w:rFonts w:ascii="Arial" w:hAnsi="Arial" w:cs="Arial"/>
                <w:lang w:val="uk-UA"/>
              </w:rPr>
            </w:pPr>
          </w:p>
        </w:tc>
        <w:tc>
          <w:tcPr>
            <w:tcW w:w="3402" w:type="dxa"/>
          </w:tcPr>
          <w:p w:rsidR="0083774A" w:rsidRPr="00B73574" w:rsidRDefault="0083774A" w:rsidP="00E8200E">
            <w:pPr>
              <w:ind w:hanging="2"/>
              <w:rPr>
                <w:rFonts w:ascii="Arial" w:hAnsi="Arial" w:cs="Arial"/>
                <w:lang w:val="uk-UA"/>
              </w:rPr>
            </w:pPr>
          </w:p>
        </w:tc>
        <w:tc>
          <w:tcPr>
            <w:tcW w:w="2268" w:type="dxa"/>
          </w:tcPr>
          <w:p w:rsidR="0083774A" w:rsidRPr="00B73574" w:rsidRDefault="0083774A" w:rsidP="00E8200E">
            <w:pPr>
              <w:ind w:hanging="2"/>
              <w:rPr>
                <w:rFonts w:ascii="Arial" w:hAnsi="Arial" w:cs="Arial"/>
                <w:lang w:val="uk-UA"/>
              </w:rPr>
            </w:pPr>
          </w:p>
        </w:tc>
        <w:tc>
          <w:tcPr>
            <w:tcW w:w="1842" w:type="dxa"/>
          </w:tcPr>
          <w:p w:rsidR="0083774A" w:rsidRPr="00B73574" w:rsidRDefault="0083774A" w:rsidP="00E8200E">
            <w:pPr>
              <w:ind w:hanging="2"/>
              <w:rPr>
                <w:rFonts w:ascii="Arial" w:hAnsi="Arial" w:cs="Arial"/>
                <w:lang w:val="uk-UA"/>
              </w:rPr>
            </w:pPr>
          </w:p>
        </w:tc>
        <w:tc>
          <w:tcPr>
            <w:tcW w:w="3828" w:type="dxa"/>
          </w:tcPr>
          <w:p w:rsidR="0083774A" w:rsidRPr="00B73574" w:rsidRDefault="0083774A" w:rsidP="00E8200E">
            <w:pPr>
              <w:ind w:hanging="2"/>
              <w:rPr>
                <w:rFonts w:ascii="Arial" w:hAnsi="Arial" w:cs="Arial"/>
                <w:lang w:val="uk-UA"/>
              </w:rPr>
            </w:pPr>
          </w:p>
        </w:tc>
      </w:tr>
      <w:tr w:rsidR="0083774A" w:rsidRPr="005604BB" w:rsidTr="00874788">
        <w:trPr>
          <w:trHeight w:val="908"/>
        </w:trPr>
        <w:tc>
          <w:tcPr>
            <w:tcW w:w="3823" w:type="dxa"/>
          </w:tcPr>
          <w:p w:rsidR="0083774A" w:rsidRPr="00B73574" w:rsidRDefault="0083774A" w:rsidP="00E8200E">
            <w:pPr>
              <w:ind w:hanging="2"/>
              <w:rPr>
                <w:rFonts w:ascii="Arial" w:hAnsi="Arial" w:cs="Arial"/>
                <w:lang w:val="uk-UA"/>
              </w:rPr>
            </w:pPr>
          </w:p>
        </w:tc>
        <w:tc>
          <w:tcPr>
            <w:tcW w:w="3402" w:type="dxa"/>
          </w:tcPr>
          <w:p w:rsidR="0083774A" w:rsidRPr="00B73574" w:rsidRDefault="0083774A" w:rsidP="00E8200E">
            <w:pPr>
              <w:ind w:hanging="2"/>
              <w:rPr>
                <w:rFonts w:ascii="Arial" w:hAnsi="Arial" w:cs="Arial"/>
                <w:lang w:val="uk-UA"/>
              </w:rPr>
            </w:pPr>
          </w:p>
        </w:tc>
        <w:tc>
          <w:tcPr>
            <w:tcW w:w="2268" w:type="dxa"/>
          </w:tcPr>
          <w:p w:rsidR="0083774A" w:rsidRPr="00B73574" w:rsidRDefault="0083774A" w:rsidP="00E8200E">
            <w:pPr>
              <w:ind w:hanging="2"/>
              <w:rPr>
                <w:rFonts w:ascii="Arial" w:hAnsi="Arial" w:cs="Arial"/>
                <w:lang w:val="uk-UA"/>
              </w:rPr>
            </w:pPr>
          </w:p>
        </w:tc>
        <w:tc>
          <w:tcPr>
            <w:tcW w:w="1842" w:type="dxa"/>
          </w:tcPr>
          <w:p w:rsidR="0083774A" w:rsidRPr="00B73574" w:rsidRDefault="0083774A" w:rsidP="00E8200E">
            <w:pPr>
              <w:ind w:hanging="2"/>
              <w:rPr>
                <w:rFonts w:ascii="Arial" w:hAnsi="Arial" w:cs="Arial"/>
                <w:lang w:val="uk-UA"/>
              </w:rPr>
            </w:pPr>
          </w:p>
        </w:tc>
        <w:tc>
          <w:tcPr>
            <w:tcW w:w="3828" w:type="dxa"/>
          </w:tcPr>
          <w:p w:rsidR="0083774A" w:rsidRPr="00B73574" w:rsidRDefault="0083774A" w:rsidP="00E8200E">
            <w:pPr>
              <w:ind w:hanging="2"/>
              <w:rPr>
                <w:rFonts w:ascii="Arial" w:hAnsi="Arial" w:cs="Arial"/>
                <w:lang w:val="uk-UA"/>
              </w:rPr>
            </w:pPr>
          </w:p>
        </w:tc>
      </w:tr>
    </w:tbl>
    <w:p w:rsidR="0083774A" w:rsidRPr="00B73574" w:rsidRDefault="0083774A" w:rsidP="0083774A">
      <w:pPr>
        <w:pStyle w:val="1"/>
        <w:widowControl/>
        <w:spacing w:line="240" w:lineRule="auto"/>
        <w:ind w:hanging="2"/>
        <w:jc w:val="left"/>
        <w:rPr>
          <w:rFonts w:ascii="Arial" w:hAnsi="Arial" w:cs="Arial"/>
          <w:iCs w:val="0"/>
          <w:kern w:val="32"/>
          <w:sz w:val="22"/>
          <w:szCs w:val="22"/>
        </w:rPr>
      </w:pPr>
    </w:p>
    <w:p w:rsidR="0083774A" w:rsidRPr="00B73574" w:rsidRDefault="0083774A" w:rsidP="0083774A">
      <w:pPr>
        <w:pStyle w:val="1"/>
        <w:spacing w:line="240" w:lineRule="auto"/>
        <w:ind w:hanging="2"/>
        <w:jc w:val="left"/>
        <w:rPr>
          <w:rFonts w:ascii="Arial" w:hAnsi="Arial" w:cs="Arial"/>
          <w:i/>
          <w:sz w:val="22"/>
          <w:szCs w:val="22"/>
        </w:rPr>
      </w:pPr>
      <w:r w:rsidRPr="00B73574">
        <w:rPr>
          <w:rFonts w:ascii="Arial" w:hAnsi="Arial" w:cs="Arial"/>
          <w:i/>
          <w:sz w:val="22"/>
          <w:szCs w:val="22"/>
        </w:rPr>
        <w:t>[підпис]</w:t>
      </w:r>
      <w:r w:rsidRPr="00B73574">
        <w:rPr>
          <w:rFonts w:ascii="Arial" w:hAnsi="Arial" w:cs="Arial"/>
          <w:i/>
          <w:sz w:val="22"/>
          <w:szCs w:val="22"/>
        </w:rPr>
        <w:tab/>
        <w:t>[посада]</w:t>
      </w:r>
    </w:p>
    <w:p w:rsidR="0083774A" w:rsidRPr="00B73574" w:rsidRDefault="0083774A" w:rsidP="0083774A">
      <w:pPr>
        <w:tabs>
          <w:tab w:val="right" w:pos="8640"/>
        </w:tabs>
        <w:spacing w:line="240" w:lineRule="auto"/>
        <w:ind w:hanging="2"/>
        <w:jc w:val="both"/>
        <w:rPr>
          <w:rFonts w:ascii="Arial" w:hAnsi="Arial" w:cs="Arial"/>
          <w:lang w:val="uk-UA"/>
        </w:rPr>
      </w:pPr>
    </w:p>
    <w:p w:rsidR="0083774A" w:rsidRPr="00B73574" w:rsidRDefault="0083774A" w:rsidP="0083774A">
      <w:pPr>
        <w:tabs>
          <w:tab w:val="right" w:pos="8640"/>
        </w:tabs>
        <w:spacing w:line="240" w:lineRule="auto"/>
        <w:ind w:hanging="2"/>
        <w:jc w:val="both"/>
        <w:rPr>
          <w:rFonts w:ascii="Arial" w:hAnsi="Arial" w:cs="Arial"/>
          <w:lang w:val="uk-UA"/>
        </w:rPr>
      </w:pPr>
      <w:r w:rsidRPr="00B73574">
        <w:rPr>
          <w:rFonts w:ascii="Arial" w:hAnsi="Arial" w:cs="Arial"/>
          <w:lang w:val="uk-UA"/>
        </w:rPr>
        <w:t>Уповноважений підписати комерційну пропозицію для та від імені:</w:t>
      </w:r>
    </w:p>
    <w:p w:rsidR="0083774A" w:rsidRPr="00B73574" w:rsidRDefault="0083774A" w:rsidP="0083774A">
      <w:pPr>
        <w:tabs>
          <w:tab w:val="right" w:pos="8640"/>
        </w:tabs>
        <w:spacing w:line="240" w:lineRule="auto"/>
        <w:ind w:hanging="2"/>
        <w:jc w:val="both"/>
        <w:rPr>
          <w:rFonts w:ascii="Arial" w:hAnsi="Arial" w:cs="Arial"/>
          <w:lang w:val="uk-UA"/>
        </w:rPr>
      </w:pPr>
    </w:p>
    <w:p w:rsidR="0083774A" w:rsidRPr="00B73574" w:rsidRDefault="0083774A" w:rsidP="0083774A">
      <w:pPr>
        <w:tabs>
          <w:tab w:val="right" w:pos="8640"/>
        </w:tabs>
        <w:spacing w:line="240" w:lineRule="auto"/>
        <w:ind w:hanging="2"/>
        <w:jc w:val="both"/>
        <w:rPr>
          <w:rFonts w:ascii="Arial" w:hAnsi="Arial" w:cs="Arial"/>
          <w:lang w:val="uk-UA"/>
        </w:rPr>
      </w:pPr>
      <w:r w:rsidRPr="00B73574">
        <w:rPr>
          <w:rFonts w:ascii="Arial" w:hAnsi="Arial" w:cs="Arial"/>
          <w:lang w:val="uk-UA"/>
        </w:rPr>
        <w:t xml:space="preserve">  </w:t>
      </w:r>
      <w:r w:rsidRPr="00B73574">
        <w:rPr>
          <w:rFonts w:ascii="Arial" w:hAnsi="Arial" w:cs="Arial"/>
          <w:u w:val="single"/>
          <w:lang w:val="uk-UA"/>
        </w:rPr>
        <w:tab/>
      </w:r>
      <w:r w:rsidRPr="00B73574">
        <w:rPr>
          <w:rFonts w:ascii="Arial" w:hAnsi="Arial" w:cs="Arial"/>
          <w:i/>
          <w:lang w:val="ru-RU"/>
        </w:rPr>
        <w:t>[назва компанії]</w:t>
      </w:r>
    </w:p>
    <w:p w:rsidR="0083774A" w:rsidRPr="00B73574" w:rsidRDefault="0083774A" w:rsidP="0083774A">
      <w:pPr>
        <w:pStyle w:val="1"/>
        <w:spacing w:line="240" w:lineRule="auto"/>
        <w:ind w:hanging="2"/>
        <w:jc w:val="left"/>
        <w:rPr>
          <w:rFonts w:ascii="Arial" w:hAnsi="Arial" w:cs="Arial"/>
          <w:i/>
          <w:sz w:val="22"/>
          <w:szCs w:val="22"/>
        </w:rPr>
      </w:pPr>
      <w:r w:rsidRPr="00B73574">
        <w:rPr>
          <w:rFonts w:ascii="Arial" w:hAnsi="Arial" w:cs="Arial"/>
          <w:i/>
          <w:sz w:val="22"/>
          <w:szCs w:val="22"/>
        </w:rPr>
        <w:t>Печатка компанії</w:t>
      </w:r>
    </w:p>
    <w:p w:rsidR="0083774A" w:rsidRPr="00B73574" w:rsidRDefault="0083774A" w:rsidP="003B25C2">
      <w:pPr>
        <w:spacing w:after="120" w:line="240" w:lineRule="auto"/>
        <w:rPr>
          <w:rFonts w:ascii="Arial" w:hAnsi="Arial" w:cs="Arial"/>
          <w:lang w:val="uk-UA"/>
        </w:rPr>
      </w:pPr>
    </w:p>
    <w:sectPr w:rsidR="0083774A" w:rsidRPr="00B73574" w:rsidSect="00467122">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00E" w:rsidRDefault="00E8200E" w:rsidP="0088387C">
      <w:pPr>
        <w:spacing w:after="0" w:line="240" w:lineRule="auto"/>
      </w:pPr>
      <w:r>
        <w:separator/>
      </w:r>
    </w:p>
  </w:endnote>
  <w:endnote w:type="continuationSeparator" w:id="0">
    <w:p w:rsidR="00E8200E" w:rsidRDefault="00E8200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00E" w:rsidRDefault="00E8200E" w:rsidP="0088387C">
      <w:pPr>
        <w:spacing w:after="0" w:line="240" w:lineRule="auto"/>
      </w:pPr>
      <w:r>
        <w:separator/>
      </w:r>
    </w:p>
  </w:footnote>
  <w:footnote w:type="continuationSeparator" w:id="0">
    <w:p w:rsidR="00E8200E" w:rsidRDefault="00E8200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A0D3E65"/>
    <w:multiLevelType w:val="hybridMultilevel"/>
    <w:tmpl w:val="E38AB2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1B17639"/>
    <w:multiLevelType w:val="hybridMultilevel"/>
    <w:tmpl w:val="130056A0"/>
    <w:lvl w:ilvl="0" w:tplc="0422000F">
      <w:start w:val="8"/>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CDA1E65"/>
    <w:multiLevelType w:val="hybridMultilevel"/>
    <w:tmpl w:val="7D243A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F460A3B"/>
    <w:multiLevelType w:val="hybridMultilevel"/>
    <w:tmpl w:val="56DC9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73B31A5"/>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F254DE7"/>
    <w:multiLevelType w:val="hybridMultilevel"/>
    <w:tmpl w:val="AB9E56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0667741"/>
    <w:multiLevelType w:val="hybridMultilevel"/>
    <w:tmpl w:val="334075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A2D13A9"/>
    <w:multiLevelType w:val="hybridMultilevel"/>
    <w:tmpl w:val="70C825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CDA1836"/>
    <w:multiLevelType w:val="multilevel"/>
    <w:tmpl w:val="DC2410F0"/>
    <w:lvl w:ilvl="0">
      <w:start w:val="2"/>
      <w:numFmt w:val="decimal"/>
      <w:lvlText w:val="%1."/>
      <w:lvlJc w:val="left"/>
      <w:pPr>
        <w:ind w:left="532" w:hanging="390"/>
      </w:pPr>
      <w:rPr>
        <w:rFonts w:hint="default"/>
        <w:b/>
        <w:sz w:val="24"/>
        <w:szCs w:val="24"/>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302" w:hanging="1080"/>
      </w:pPr>
      <w:rPr>
        <w:rFonts w:hint="default"/>
      </w:rPr>
    </w:lvl>
    <w:lvl w:ilvl="4">
      <w:start w:val="1"/>
      <w:numFmt w:val="decimal"/>
      <w:lvlText w:val="%1.%2.%3.%4.%5."/>
      <w:lvlJc w:val="left"/>
      <w:pPr>
        <w:ind w:left="2662" w:hanging="1080"/>
      </w:pPr>
      <w:rPr>
        <w:rFonts w:hint="default"/>
      </w:rPr>
    </w:lvl>
    <w:lvl w:ilvl="5">
      <w:start w:val="1"/>
      <w:numFmt w:val="decimal"/>
      <w:lvlText w:val="%1.%2.%3.%4.%5.%6."/>
      <w:lvlJc w:val="left"/>
      <w:pPr>
        <w:ind w:left="3382" w:hanging="1440"/>
      </w:pPr>
      <w:rPr>
        <w:rFonts w:hint="default"/>
      </w:rPr>
    </w:lvl>
    <w:lvl w:ilvl="6">
      <w:start w:val="1"/>
      <w:numFmt w:val="decimal"/>
      <w:lvlText w:val="%1.%2.%3.%4.%5.%6.%7."/>
      <w:lvlJc w:val="left"/>
      <w:pPr>
        <w:ind w:left="3742" w:hanging="1440"/>
      </w:pPr>
      <w:rPr>
        <w:rFonts w:hint="default"/>
      </w:rPr>
    </w:lvl>
    <w:lvl w:ilvl="7">
      <w:start w:val="1"/>
      <w:numFmt w:val="decimal"/>
      <w:lvlText w:val="%1.%2.%3.%4.%5.%6.%7.%8."/>
      <w:lvlJc w:val="left"/>
      <w:pPr>
        <w:ind w:left="4462" w:hanging="1800"/>
      </w:pPr>
      <w:rPr>
        <w:rFonts w:hint="default"/>
      </w:rPr>
    </w:lvl>
    <w:lvl w:ilvl="8">
      <w:start w:val="1"/>
      <w:numFmt w:val="decimal"/>
      <w:lvlText w:val="%1.%2.%3.%4.%5.%6.%7.%8.%9."/>
      <w:lvlJc w:val="left"/>
      <w:pPr>
        <w:ind w:left="5182" w:hanging="2160"/>
      </w:pPr>
      <w:rPr>
        <w:rFonts w:hint="default"/>
      </w:rPr>
    </w:lvl>
  </w:abstractNum>
  <w:abstractNum w:abstractNumId="13" w15:restartNumberingAfterBreak="0">
    <w:nsid w:val="60FB4B5F"/>
    <w:multiLevelType w:val="multilevel"/>
    <w:tmpl w:val="A2FC1376"/>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4" w15:restartNumberingAfterBreak="0">
    <w:nsid w:val="6408601B"/>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B265E76"/>
    <w:multiLevelType w:val="hybridMultilevel"/>
    <w:tmpl w:val="545496A8"/>
    <w:lvl w:ilvl="0" w:tplc="04220001">
      <w:start w:val="1"/>
      <w:numFmt w:val="bullet"/>
      <w:lvlText w:val=""/>
      <w:lvlJc w:val="left"/>
      <w:pPr>
        <w:ind w:left="1080" w:hanging="360"/>
      </w:pPr>
      <w:rPr>
        <w:rFonts w:ascii="Symbol" w:hAnsi="Symbol"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15:restartNumberingAfterBreak="0">
    <w:nsid w:val="6B765A7F"/>
    <w:multiLevelType w:val="hybridMultilevel"/>
    <w:tmpl w:val="25E8A5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8" w15:restartNumberingAfterBreak="0">
    <w:nsid w:val="6C1A7877"/>
    <w:multiLevelType w:val="hybridMultilevel"/>
    <w:tmpl w:val="DF626FF2"/>
    <w:lvl w:ilvl="0" w:tplc="7A8A7D42">
      <w:start w:val="9"/>
      <w:numFmt w:val="bullet"/>
      <w:lvlText w:val="-"/>
      <w:lvlJc w:val="left"/>
      <w:pPr>
        <w:ind w:left="720" w:hanging="360"/>
      </w:pPr>
      <w:rPr>
        <w:rFonts w:ascii="Arial" w:eastAsia="Arial"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9"/>
  </w:num>
  <w:num w:numId="6">
    <w:abstractNumId w:val="5"/>
  </w:num>
  <w:num w:numId="7">
    <w:abstractNumId w:val="1"/>
  </w:num>
  <w:num w:numId="8">
    <w:abstractNumId w:val="10"/>
  </w:num>
  <w:num w:numId="9">
    <w:abstractNumId w:val="3"/>
  </w:num>
  <w:num w:numId="10">
    <w:abstractNumId w:val="15"/>
  </w:num>
  <w:num w:numId="11">
    <w:abstractNumId w:val="16"/>
  </w:num>
  <w:num w:numId="12">
    <w:abstractNumId w:val="4"/>
  </w:num>
  <w:num w:numId="13">
    <w:abstractNumId w:val="9"/>
  </w:num>
  <w:num w:numId="14">
    <w:abstractNumId w:val="8"/>
  </w:num>
  <w:num w:numId="15">
    <w:abstractNumId w:val="14"/>
  </w:num>
  <w:num w:numId="16">
    <w:abstractNumId w:val="7"/>
  </w:num>
  <w:num w:numId="17">
    <w:abstractNumId w:val="13"/>
  </w:num>
  <w:num w:numId="18">
    <w:abstractNumId w:val="6"/>
  </w:num>
  <w:num w:numId="19">
    <w:abstractNumId w:val="2"/>
  </w:num>
  <w:num w:numId="20">
    <w:abstractNumId w:val="20"/>
  </w:num>
  <w:num w:numId="21">
    <w:abstractNumId w:val="1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activeWritingStyle w:appName="MSWord" w:lang="ru-RU" w:vendorID="64" w:dllVersion="131078" w:nlCheck="1" w:checkStyle="0"/>
  <w:activeWritingStyle w:appName="MSWord" w:lang="en-U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00A"/>
    <w:rsid w:val="000646E9"/>
    <w:rsid w:val="000704F2"/>
    <w:rsid w:val="000B29A7"/>
    <w:rsid w:val="000E529F"/>
    <w:rsid w:val="000F6DE3"/>
    <w:rsid w:val="000F7C8A"/>
    <w:rsid w:val="00153123"/>
    <w:rsid w:val="001722A9"/>
    <w:rsid w:val="00181615"/>
    <w:rsid w:val="001C0763"/>
    <w:rsid w:val="001D25A2"/>
    <w:rsid w:val="001D2C86"/>
    <w:rsid w:val="001F2F93"/>
    <w:rsid w:val="001F3635"/>
    <w:rsid w:val="00257F64"/>
    <w:rsid w:val="002747E9"/>
    <w:rsid w:val="00280068"/>
    <w:rsid w:val="00294F0A"/>
    <w:rsid w:val="002A7AFF"/>
    <w:rsid w:val="002C6A65"/>
    <w:rsid w:val="002E5EA4"/>
    <w:rsid w:val="002F15D0"/>
    <w:rsid w:val="003201E0"/>
    <w:rsid w:val="003314C2"/>
    <w:rsid w:val="00395BDF"/>
    <w:rsid w:val="003B25C2"/>
    <w:rsid w:val="003B274E"/>
    <w:rsid w:val="003C53C5"/>
    <w:rsid w:val="003C74D4"/>
    <w:rsid w:val="003D062C"/>
    <w:rsid w:val="003D6F9C"/>
    <w:rsid w:val="003E3D2D"/>
    <w:rsid w:val="0040643F"/>
    <w:rsid w:val="00462705"/>
    <w:rsid w:val="00467122"/>
    <w:rsid w:val="004B3D26"/>
    <w:rsid w:val="004E6E2B"/>
    <w:rsid w:val="00510219"/>
    <w:rsid w:val="005266DE"/>
    <w:rsid w:val="00546C04"/>
    <w:rsid w:val="00557350"/>
    <w:rsid w:val="005604BB"/>
    <w:rsid w:val="0057601A"/>
    <w:rsid w:val="0057765A"/>
    <w:rsid w:val="00577FF6"/>
    <w:rsid w:val="00581E2B"/>
    <w:rsid w:val="00587065"/>
    <w:rsid w:val="005A57A5"/>
    <w:rsid w:val="005D6E4F"/>
    <w:rsid w:val="005E196E"/>
    <w:rsid w:val="00646A72"/>
    <w:rsid w:val="0069389A"/>
    <w:rsid w:val="006B078B"/>
    <w:rsid w:val="006C3A24"/>
    <w:rsid w:val="006C513C"/>
    <w:rsid w:val="006E6DFD"/>
    <w:rsid w:val="007220AA"/>
    <w:rsid w:val="00753BAE"/>
    <w:rsid w:val="00762512"/>
    <w:rsid w:val="00765AD2"/>
    <w:rsid w:val="00766D21"/>
    <w:rsid w:val="00770527"/>
    <w:rsid w:val="0078118F"/>
    <w:rsid w:val="00781E82"/>
    <w:rsid w:val="00793E36"/>
    <w:rsid w:val="007A2AD4"/>
    <w:rsid w:val="007E7F30"/>
    <w:rsid w:val="0083633C"/>
    <w:rsid w:val="0083774A"/>
    <w:rsid w:val="00874788"/>
    <w:rsid w:val="0088387C"/>
    <w:rsid w:val="008B4EAE"/>
    <w:rsid w:val="008E548D"/>
    <w:rsid w:val="0091449D"/>
    <w:rsid w:val="009268DF"/>
    <w:rsid w:val="00933716"/>
    <w:rsid w:val="00952496"/>
    <w:rsid w:val="009832DC"/>
    <w:rsid w:val="00A03345"/>
    <w:rsid w:val="00A21478"/>
    <w:rsid w:val="00A323CE"/>
    <w:rsid w:val="00A4387A"/>
    <w:rsid w:val="00A51065"/>
    <w:rsid w:val="00A704E5"/>
    <w:rsid w:val="00A87863"/>
    <w:rsid w:val="00A97F32"/>
    <w:rsid w:val="00AB486A"/>
    <w:rsid w:val="00AC6A8A"/>
    <w:rsid w:val="00AD5760"/>
    <w:rsid w:val="00B0174D"/>
    <w:rsid w:val="00B130D6"/>
    <w:rsid w:val="00B16B37"/>
    <w:rsid w:val="00B2412C"/>
    <w:rsid w:val="00B5687E"/>
    <w:rsid w:val="00B73574"/>
    <w:rsid w:val="00BB7302"/>
    <w:rsid w:val="00BD7CFF"/>
    <w:rsid w:val="00BE7443"/>
    <w:rsid w:val="00BF23C2"/>
    <w:rsid w:val="00BF2A93"/>
    <w:rsid w:val="00C010D6"/>
    <w:rsid w:val="00C033CD"/>
    <w:rsid w:val="00C136A3"/>
    <w:rsid w:val="00C3291A"/>
    <w:rsid w:val="00C33A16"/>
    <w:rsid w:val="00C344E9"/>
    <w:rsid w:val="00C46328"/>
    <w:rsid w:val="00C50DE1"/>
    <w:rsid w:val="00C51FA0"/>
    <w:rsid w:val="00C574EC"/>
    <w:rsid w:val="00C8342F"/>
    <w:rsid w:val="00CA1CA1"/>
    <w:rsid w:val="00CD2C5E"/>
    <w:rsid w:val="00DA3607"/>
    <w:rsid w:val="00DB616E"/>
    <w:rsid w:val="00DD063B"/>
    <w:rsid w:val="00DD0ED7"/>
    <w:rsid w:val="00DE3B30"/>
    <w:rsid w:val="00DE3E04"/>
    <w:rsid w:val="00E008C8"/>
    <w:rsid w:val="00E14FA5"/>
    <w:rsid w:val="00E643DE"/>
    <w:rsid w:val="00E8200E"/>
    <w:rsid w:val="00EB1A22"/>
    <w:rsid w:val="00EC4C1B"/>
    <w:rsid w:val="00F24677"/>
    <w:rsid w:val="00F257D8"/>
    <w:rsid w:val="00F506A3"/>
    <w:rsid w:val="00F717DD"/>
    <w:rsid w:val="00F74A12"/>
    <w:rsid w:val="00FF0D63"/>
    <w:rsid w:val="00FF3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2">
    <w:name w:val="Body Text 2"/>
    <w:basedOn w:val="a"/>
    <w:link w:val="20"/>
    <w:uiPriority w:val="99"/>
    <w:unhideWhenUsed/>
    <w:rsid w:val="00280068"/>
    <w:pPr>
      <w:spacing w:after="120" w:line="480" w:lineRule="auto"/>
    </w:pPr>
  </w:style>
  <w:style w:type="character" w:customStyle="1" w:styleId="20">
    <w:name w:val="Основний текст 2 Знак"/>
    <w:basedOn w:val="a0"/>
    <w:link w:val="2"/>
    <w:uiPriority w:val="99"/>
    <w:rsid w:val="00280068"/>
  </w:style>
  <w:style w:type="paragraph" w:styleId="ab">
    <w:name w:val="List Paragraph"/>
    <w:basedOn w:val="a"/>
    <w:uiPriority w:val="34"/>
    <w:qFormat/>
    <w:rsid w:val="00280068"/>
    <w:pPr>
      <w:spacing w:after="0" w:line="240" w:lineRule="auto"/>
      <w:ind w:left="720"/>
      <w:contextualSpacing/>
    </w:pPr>
    <w:rPr>
      <w:rFonts w:ascii="Lucida Sans Unicode" w:eastAsia="Times New Roman" w:hAnsi="Lucida Sans Unicode" w:cs="Times New Roman"/>
      <w:sz w:val="20"/>
      <w:szCs w:val="20"/>
      <w:lang w:val="en-GB"/>
    </w:rPr>
  </w:style>
  <w:style w:type="table" w:styleId="ac">
    <w:name w:val="Table Grid"/>
    <w:basedOn w:val="a1"/>
    <w:uiPriority w:val="39"/>
    <w:rsid w:val="00693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0219"/>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styleId="ad">
    <w:name w:val="Hyperlink"/>
    <w:rsid w:val="003E3D2D"/>
    <w:rPr>
      <w:color w:val="0000FF"/>
      <w:w w:val="100"/>
      <w:position w:val="-1"/>
      <w:u w:val="single"/>
      <w:effect w:val="none"/>
      <w:vertAlign w:val="baseline"/>
      <w:cs w:val="0"/>
      <w:em w:val="none"/>
    </w:rPr>
  </w:style>
  <w:style w:type="paragraph" w:styleId="ae">
    <w:name w:val="Normal (Web)"/>
    <w:basedOn w:val="a"/>
    <w:uiPriority w:val="99"/>
    <w:rsid w:val="003E3D2D"/>
    <w:pPr>
      <w:suppressAutoHyphens/>
      <w:spacing w:after="0" w:line="1" w:lineRule="atLeast"/>
      <w:ind w:leftChars="-1" w:left="150" w:right="300" w:hangingChars="1" w:hanging="1"/>
      <w:textDirection w:val="btLr"/>
      <w:textAlignment w:val="top"/>
      <w:outlineLvl w:val="0"/>
    </w:pPr>
    <w:rPr>
      <w:rFonts w:ascii="Arial" w:eastAsia="Garamond" w:hAnsi="Arial" w:cs="Arial"/>
      <w:color w:val="333366"/>
      <w:position w:val="-1"/>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4662">
      <w:bodyDiv w:val="1"/>
      <w:marLeft w:val="0"/>
      <w:marRight w:val="0"/>
      <w:marTop w:val="0"/>
      <w:marBottom w:val="0"/>
      <w:divBdr>
        <w:top w:val="none" w:sz="0" w:space="0" w:color="auto"/>
        <w:left w:val="none" w:sz="0" w:space="0" w:color="auto"/>
        <w:bottom w:val="none" w:sz="0" w:space="0" w:color="auto"/>
        <w:right w:val="none" w:sz="0" w:space="0" w:color="auto"/>
      </w:divBdr>
    </w:div>
    <w:div w:id="1273779788">
      <w:bodyDiv w:val="1"/>
      <w:marLeft w:val="0"/>
      <w:marRight w:val="0"/>
      <w:marTop w:val="0"/>
      <w:marBottom w:val="0"/>
      <w:divBdr>
        <w:top w:val="none" w:sz="0" w:space="0" w:color="auto"/>
        <w:left w:val="none" w:sz="0" w:space="0" w:color="auto"/>
        <w:bottom w:val="none" w:sz="0" w:space="0" w:color="auto"/>
        <w:right w:val="none" w:sz="0" w:space="0" w:color="auto"/>
      </w:divBdr>
    </w:div>
    <w:div w:id="176903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22</Pages>
  <Words>23236</Words>
  <Characters>13245</Characters>
  <Application>Microsoft Office Word</Application>
  <DocSecurity>0</DocSecurity>
  <Lines>110</Lines>
  <Paragraphs>72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Blaise Olga</cp:lastModifiedBy>
  <cp:revision>65</cp:revision>
  <cp:lastPrinted>2015-12-11T16:23:00Z</cp:lastPrinted>
  <dcterms:created xsi:type="dcterms:W3CDTF">2024-09-23T06:33:00Z</dcterms:created>
  <dcterms:modified xsi:type="dcterms:W3CDTF">2024-10-02T07:28:00Z</dcterms:modified>
</cp:coreProperties>
</file>