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16B0" w:rsidRPr="003C0BA9" w:rsidRDefault="00245540" w:rsidP="00A016B0">
      <w:pPr>
        <w:ind w:firstLine="567"/>
        <w:jc w:val="center"/>
        <w:rPr>
          <w:rFonts w:ascii="Arial" w:hAnsi="Arial" w:cs="Arial"/>
          <w:b/>
          <w:bCs/>
          <w:noProof/>
          <w:lang w:val="uk-UA"/>
        </w:rPr>
      </w:pPr>
      <w:r w:rsidRPr="003C0BA9">
        <w:rPr>
          <w:rFonts w:ascii="Arial" w:hAnsi="Arial" w:cs="Arial"/>
          <w:b/>
          <w:bCs/>
          <w:lang w:val="uk-UA"/>
        </w:rPr>
        <w:t xml:space="preserve">Технічна специфікація </w:t>
      </w:r>
      <w:r w:rsidR="005D2580" w:rsidRPr="003C0BA9">
        <w:rPr>
          <w:rFonts w:ascii="Arial" w:hAnsi="Arial" w:cs="Arial"/>
          <w:b/>
          <w:bCs/>
          <w:noProof/>
          <w:lang w:val="uk-UA"/>
        </w:rPr>
        <w:t>на</w:t>
      </w:r>
      <w:r w:rsidR="005D2580" w:rsidRPr="003C0BA9">
        <w:rPr>
          <w:rFonts w:ascii="Arial" w:hAnsi="Arial" w:cs="Arial"/>
          <w:b/>
          <w:lang w:val="uk-UA"/>
        </w:rPr>
        <w:t xml:space="preserve"> постачання </w:t>
      </w:r>
      <w:r w:rsidR="005D2580" w:rsidRPr="003C0BA9">
        <w:rPr>
          <w:rFonts w:ascii="Arial" w:hAnsi="Arial" w:cs="Arial"/>
          <w:b/>
          <w:bCs/>
          <w:noProof/>
          <w:lang w:val="uk-UA"/>
        </w:rPr>
        <w:t>шприц</w:t>
      </w:r>
      <w:r w:rsidR="005D2580">
        <w:rPr>
          <w:rFonts w:ascii="Arial" w:hAnsi="Arial" w:cs="Arial"/>
          <w:b/>
          <w:bCs/>
          <w:noProof/>
          <w:lang w:val="uk-UA"/>
        </w:rPr>
        <w:t>ів</w:t>
      </w:r>
      <w:r w:rsidR="005D2580" w:rsidRPr="003C0BA9">
        <w:rPr>
          <w:rFonts w:ascii="Arial" w:hAnsi="Arial" w:cs="Arial"/>
          <w:b/>
          <w:bCs/>
          <w:noProof/>
          <w:lang w:val="uk-UA"/>
        </w:rPr>
        <w:t xml:space="preserve"> ін’єкційн</w:t>
      </w:r>
      <w:r w:rsidR="005D2580">
        <w:rPr>
          <w:rFonts w:ascii="Arial" w:hAnsi="Arial" w:cs="Arial"/>
          <w:b/>
          <w:bCs/>
          <w:noProof/>
          <w:lang w:val="uk-UA"/>
        </w:rPr>
        <w:t>их</w:t>
      </w:r>
      <w:r w:rsidR="00C367B7">
        <w:rPr>
          <w:rFonts w:ascii="Arial" w:hAnsi="Arial" w:cs="Arial"/>
          <w:b/>
          <w:bCs/>
          <w:noProof/>
          <w:lang w:val="uk-UA"/>
        </w:rPr>
        <w:t xml:space="preserve"> </w:t>
      </w:r>
      <w:r w:rsidR="005D2580" w:rsidRPr="003C0BA9">
        <w:rPr>
          <w:rFonts w:ascii="Arial" w:hAnsi="Arial" w:cs="Arial"/>
          <w:b/>
          <w:bCs/>
          <w:noProof/>
          <w:lang w:val="uk-UA"/>
        </w:rPr>
        <w:t>одноразового використання з голкою та систем для переливання растворів та крові одноразов</w:t>
      </w:r>
      <w:r w:rsidR="005D2580">
        <w:rPr>
          <w:rFonts w:ascii="Arial" w:hAnsi="Arial" w:cs="Arial"/>
          <w:b/>
          <w:bCs/>
          <w:noProof/>
          <w:lang w:val="uk-UA"/>
        </w:rPr>
        <w:t>их</w:t>
      </w:r>
    </w:p>
    <w:p w:rsidR="0010653E" w:rsidRPr="003C0BA9" w:rsidRDefault="0010653E" w:rsidP="00A016B0">
      <w:pPr>
        <w:spacing w:after="0" w:line="240" w:lineRule="auto"/>
        <w:jc w:val="center"/>
        <w:textAlignment w:val="baseline"/>
        <w:outlineLvl w:val="0"/>
        <w:rPr>
          <w:rFonts w:ascii="Arial" w:hAnsi="Arial" w:cs="Arial"/>
          <w:b/>
          <w:bCs/>
          <w:lang w:val="uk-UA"/>
        </w:rPr>
      </w:pPr>
    </w:p>
    <w:p w:rsidR="00245540" w:rsidRPr="003C0BA9" w:rsidRDefault="00245540" w:rsidP="0010653E">
      <w:pPr>
        <w:spacing w:after="0" w:line="240" w:lineRule="auto"/>
        <w:jc w:val="center"/>
        <w:rPr>
          <w:rFonts w:ascii="Arial" w:hAnsi="Arial" w:cs="Arial"/>
          <w:b/>
          <w:bCs/>
          <w:lang w:val="uk-UA"/>
        </w:rPr>
      </w:pPr>
      <w:r w:rsidRPr="003C0BA9">
        <w:rPr>
          <w:rFonts w:ascii="Arial" w:hAnsi="Arial" w:cs="Arial"/>
          <w:b/>
          <w:lang w:val="uk-UA"/>
        </w:rPr>
        <w:t xml:space="preserve"> Профіль замовника послуг</w:t>
      </w:r>
      <w:r w:rsidRPr="003C0BA9">
        <w:rPr>
          <w:rFonts w:ascii="Arial" w:hAnsi="Arial" w:cs="Arial"/>
          <w:b/>
          <w:bCs/>
          <w:lang w:val="uk-UA"/>
        </w:rPr>
        <w:t>.</w:t>
      </w:r>
    </w:p>
    <w:p w:rsidR="0010653E" w:rsidRPr="003C0BA9" w:rsidRDefault="0010653E" w:rsidP="0010653E">
      <w:pPr>
        <w:spacing w:after="0" w:line="240" w:lineRule="auto"/>
        <w:jc w:val="center"/>
        <w:rPr>
          <w:rFonts w:ascii="Arial" w:hAnsi="Arial" w:cs="Arial"/>
          <w:b/>
          <w:bCs/>
          <w:lang w:val="uk-UA"/>
        </w:rPr>
      </w:pPr>
    </w:p>
    <w:p w:rsidR="00245540" w:rsidRPr="003C0BA9" w:rsidRDefault="00245540" w:rsidP="00245540">
      <w:pPr>
        <w:spacing w:after="0" w:line="240" w:lineRule="auto"/>
        <w:ind w:firstLine="708"/>
        <w:jc w:val="both"/>
        <w:rPr>
          <w:rFonts w:ascii="Arial" w:hAnsi="Arial" w:cs="Arial"/>
          <w:lang w:val="uk-UA"/>
        </w:rPr>
      </w:pPr>
      <w:r w:rsidRPr="003C0BA9">
        <w:rPr>
          <w:rFonts w:ascii="Arial" w:hAnsi="Arial" w:cs="Arial"/>
          <w:lang w:val="uk-UA"/>
        </w:rPr>
        <w:t xml:space="preserve">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w:t>
      </w:r>
      <w:proofErr w:type="spellStart"/>
      <w:r w:rsidRPr="003C0BA9">
        <w:rPr>
          <w:rFonts w:ascii="Arial" w:hAnsi="Arial" w:cs="Arial"/>
          <w:lang w:val="uk-UA"/>
        </w:rPr>
        <w:t>Хоув</w:t>
      </w:r>
      <w:proofErr w:type="spellEnd"/>
      <w:r w:rsidRPr="003C0BA9">
        <w:rPr>
          <w:rFonts w:ascii="Arial" w:hAnsi="Arial" w:cs="Arial"/>
          <w:lang w:val="uk-UA"/>
        </w:rPr>
        <w:t>, Великобританія).</w:t>
      </w:r>
    </w:p>
    <w:p w:rsidR="00245540" w:rsidRPr="003C0BA9" w:rsidRDefault="00245540" w:rsidP="00245540">
      <w:pPr>
        <w:spacing w:after="0" w:line="240" w:lineRule="auto"/>
        <w:ind w:firstLine="708"/>
        <w:jc w:val="both"/>
        <w:rPr>
          <w:rFonts w:ascii="Arial" w:hAnsi="Arial" w:cs="Arial"/>
          <w:lang w:val="uk-UA"/>
        </w:rPr>
      </w:pPr>
      <w:r w:rsidRPr="003C0BA9">
        <w:rPr>
          <w:rFonts w:ascii="Arial" w:hAnsi="Arial" w:cs="Arial"/>
          <w:lang w:val="uk-UA"/>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r w:rsidR="002F1E9E" w:rsidRPr="003C0BA9">
        <w:rPr>
          <w:rFonts w:ascii="Arial" w:hAnsi="Arial" w:cs="Arial"/>
        </w:rPr>
        <w:t>v</w:t>
      </w:r>
    </w:p>
    <w:p w:rsidR="00AA57D8" w:rsidRPr="003C0BA9" w:rsidRDefault="00AA57D8" w:rsidP="00AA57D8">
      <w:pPr>
        <w:spacing w:after="0" w:line="240" w:lineRule="auto"/>
        <w:jc w:val="both"/>
        <w:rPr>
          <w:rFonts w:ascii="Arial" w:hAnsi="Arial" w:cs="Arial"/>
          <w:lang w:val="uk-UA"/>
        </w:rPr>
      </w:pPr>
      <w:r w:rsidRPr="003C0BA9">
        <w:rPr>
          <w:rFonts w:ascii="Arial" w:hAnsi="Arial" w:cs="Arial"/>
          <w:lang w:val="uk-UA"/>
        </w:rPr>
        <w:t xml:space="preserve">             Ця закупівля проводиться Альянсом як частина виконання проекту «Удосконалення каскаду лікування ВІЛ для ключових груп населення шляхом диференційованого виявлення нових випадків та залучення до лікування, нарощення потенціалу ДУ «Центр громадського здоров’я МОЗ України» та стратегічної інформації в Україні»» за фінансової підтримки Центрів контролю та профілактики захворювань США. Реєстраційна картка проекту </w:t>
      </w:r>
      <w:r w:rsidR="009D0511" w:rsidRPr="003C0BA9">
        <w:rPr>
          <w:rFonts w:ascii="Arial" w:hAnsi="Arial" w:cs="Arial"/>
          <w:lang w:val="uk-UA"/>
        </w:rPr>
        <w:t>4349-07 від 04.07.2024</w:t>
      </w:r>
      <w:r w:rsidRPr="003C0BA9">
        <w:rPr>
          <w:rFonts w:ascii="Arial" w:hAnsi="Arial" w:cs="Arial"/>
          <w:lang w:val="uk-UA"/>
        </w:rPr>
        <w:t>року; відповідно до Плану закупівлі товарів, робіт і послуг, що закуповуються за кошти міжнародної технічної допомоги</w:t>
      </w:r>
      <w:r w:rsidR="00FC094F" w:rsidRPr="003C0BA9">
        <w:rPr>
          <w:rFonts w:ascii="Arial" w:hAnsi="Arial" w:cs="Arial"/>
          <w:lang w:val="uk-UA"/>
        </w:rPr>
        <w:t>.</w:t>
      </w:r>
    </w:p>
    <w:p w:rsidR="00AA57D8" w:rsidRPr="003C0BA9" w:rsidRDefault="00AA57D8" w:rsidP="00245540">
      <w:pPr>
        <w:spacing w:after="0" w:line="240" w:lineRule="auto"/>
        <w:ind w:firstLine="708"/>
        <w:jc w:val="both"/>
        <w:rPr>
          <w:rFonts w:ascii="Arial" w:hAnsi="Arial" w:cs="Arial"/>
          <w:lang w:val="uk-UA"/>
        </w:rPr>
      </w:pPr>
    </w:p>
    <w:p w:rsidR="00245540" w:rsidRPr="003C0BA9" w:rsidRDefault="00245540" w:rsidP="00245540">
      <w:pPr>
        <w:spacing w:after="0" w:line="240" w:lineRule="auto"/>
        <w:ind w:left="709"/>
        <w:rPr>
          <w:rFonts w:ascii="Arial" w:hAnsi="Arial" w:cs="Arial"/>
          <w:b/>
          <w:lang w:val="uk-UA"/>
        </w:rPr>
      </w:pPr>
    </w:p>
    <w:p w:rsidR="00245540" w:rsidRPr="003C0BA9" w:rsidRDefault="003C0BA9" w:rsidP="00245540">
      <w:pPr>
        <w:numPr>
          <w:ilvl w:val="0"/>
          <w:numId w:val="1"/>
        </w:numPr>
        <w:spacing w:after="0" w:line="240" w:lineRule="auto"/>
        <w:ind w:left="709" w:hanging="283"/>
        <w:rPr>
          <w:rFonts w:ascii="Arial" w:hAnsi="Arial" w:cs="Arial"/>
          <w:b/>
          <w:lang w:val="uk-UA"/>
        </w:rPr>
      </w:pPr>
      <w:r>
        <w:rPr>
          <w:rFonts w:ascii="Arial" w:hAnsi="Arial" w:cs="Arial"/>
          <w:b/>
          <w:lang w:val="uk-UA"/>
        </w:rPr>
        <w:t>Товар що закуповується</w:t>
      </w:r>
      <w:r w:rsidR="00A375CE">
        <w:rPr>
          <w:rFonts w:ascii="Arial" w:hAnsi="Arial" w:cs="Arial"/>
          <w:b/>
          <w:lang w:val="uk-UA"/>
        </w:rPr>
        <w:t>, термін та умови поставки.</w:t>
      </w:r>
    </w:p>
    <w:p w:rsidR="000D10EF" w:rsidRPr="003C0BA9" w:rsidRDefault="000D10EF" w:rsidP="000D10EF">
      <w:pPr>
        <w:jc w:val="both"/>
        <w:rPr>
          <w:rFonts w:ascii="Arial" w:hAnsi="Arial" w:cs="Arial"/>
          <w:noProof/>
          <w:lang w:val="uk-UA"/>
        </w:rPr>
      </w:pPr>
    </w:p>
    <w:p w:rsidR="000D10EF" w:rsidRPr="003C0BA9" w:rsidRDefault="000D10EF" w:rsidP="000D10EF">
      <w:pPr>
        <w:ind w:left="576"/>
        <w:rPr>
          <w:rFonts w:ascii="Arial" w:hAnsi="Arial" w:cs="Arial"/>
          <w:bCs/>
          <w:noProof/>
          <w:lang w:val="uk-UA"/>
        </w:rPr>
      </w:pPr>
      <w:r w:rsidRPr="003C0BA9">
        <w:rPr>
          <w:rFonts w:ascii="Arial" w:hAnsi="Arial" w:cs="Arial"/>
          <w:noProof/>
          <w:lang w:val="uk-UA"/>
        </w:rPr>
        <w:t>1.1. Опис товару.</w:t>
      </w:r>
    </w:p>
    <w:p w:rsidR="000D10EF" w:rsidRPr="003C0BA9" w:rsidRDefault="000D10EF" w:rsidP="000D10EF">
      <w:pPr>
        <w:jc w:val="center"/>
        <w:rPr>
          <w:rFonts w:ascii="Arial" w:hAnsi="Arial" w:cs="Arial"/>
          <w:noProof/>
          <w:lang w:val="uk-UA"/>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95"/>
        <w:gridCol w:w="5287"/>
        <w:gridCol w:w="3793"/>
      </w:tblGrid>
      <w:tr w:rsidR="000D10EF" w:rsidRPr="003C0BA9" w:rsidTr="0094262F">
        <w:trPr>
          <w:trHeight w:val="482"/>
        </w:trPr>
        <w:tc>
          <w:tcPr>
            <w:tcW w:w="695" w:type="dxa"/>
            <w:tcMar>
              <w:top w:w="0" w:type="dxa"/>
              <w:left w:w="108" w:type="dxa"/>
              <w:bottom w:w="0" w:type="dxa"/>
              <w:right w:w="108" w:type="dxa"/>
            </w:tcMar>
            <w:hideMark/>
          </w:tcPr>
          <w:p w:rsidR="000D10EF" w:rsidRPr="003C0BA9" w:rsidRDefault="000D10EF" w:rsidP="00D23C88">
            <w:pPr>
              <w:jc w:val="center"/>
              <w:rPr>
                <w:rFonts w:ascii="Arial" w:hAnsi="Arial" w:cs="Arial"/>
                <w:b/>
                <w:bCs/>
                <w:noProof/>
                <w:lang w:val="uk-UA"/>
              </w:rPr>
            </w:pPr>
            <w:r w:rsidRPr="003C0BA9">
              <w:rPr>
                <w:rFonts w:ascii="Arial" w:hAnsi="Arial" w:cs="Arial"/>
                <w:b/>
                <w:bCs/>
                <w:noProof/>
                <w:lang w:val="uk-UA"/>
              </w:rPr>
              <w:t xml:space="preserve">Лот N </w:t>
            </w:r>
          </w:p>
        </w:tc>
        <w:tc>
          <w:tcPr>
            <w:tcW w:w="5287" w:type="dxa"/>
            <w:tcMar>
              <w:top w:w="0" w:type="dxa"/>
              <w:left w:w="108" w:type="dxa"/>
              <w:bottom w:w="0" w:type="dxa"/>
              <w:right w:w="108" w:type="dxa"/>
            </w:tcMar>
            <w:hideMark/>
          </w:tcPr>
          <w:p w:rsidR="000D10EF" w:rsidRPr="003C0BA9" w:rsidRDefault="000D10EF" w:rsidP="00D23C88">
            <w:pPr>
              <w:jc w:val="center"/>
              <w:rPr>
                <w:rFonts w:ascii="Arial" w:hAnsi="Arial" w:cs="Arial"/>
                <w:b/>
                <w:bCs/>
                <w:noProof/>
                <w:lang w:val="uk-UA"/>
              </w:rPr>
            </w:pPr>
            <w:r w:rsidRPr="003C0BA9">
              <w:rPr>
                <w:rFonts w:ascii="Arial" w:hAnsi="Arial" w:cs="Arial"/>
                <w:b/>
                <w:bCs/>
                <w:noProof/>
                <w:lang w:val="uk-UA"/>
              </w:rPr>
              <w:t>Назва та об’єм шприца</w:t>
            </w:r>
          </w:p>
        </w:tc>
        <w:tc>
          <w:tcPr>
            <w:tcW w:w="3793" w:type="dxa"/>
          </w:tcPr>
          <w:p w:rsidR="000D10EF" w:rsidRPr="003C0BA9" w:rsidRDefault="000D10EF" w:rsidP="00D23C88">
            <w:pPr>
              <w:jc w:val="center"/>
              <w:rPr>
                <w:rFonts w:ascii="Arial" w:hAnsi="Arial" w:cs="Arial"/>
                <w:b/>
                <w:bCs/>
                <w:noProof/>
                <w:lang w:val="uk-UA"/>
              </w:rPr>
            </w:pPr>
            <w:r w:rsidRPr="003C0BA9">
              <w:rPr>
                <w:rFonts w:ascii="Arial" w:hAnsi="Arial" w:cs="Arial"/>
                <w:b/>
                <w:bCs/>
                <w:noProof/>
                <w:lang w:val="uk-UA"/>
              </w:rPr>
              <w:t>Розмір голки, мм (орієнтовно)</w:t>
            </w:r>
          </w:p>
        </w:tc>
      </w:tr>
      <w:tr w:rsidR="000D10EF" w:rsidRPr="003C0BA9" w:rsidTr="0094262F">
        <w:trPr>
          <w:trHeight w:val="231"/>
        </w:trPr>
        <w:tc>
          <w:tcPr>
            <w:tcW w:w="695" w:type="dxa"/>
            <w:tcMar>
              <w:top w:w="0" w:type="dxa"/>
              <w:left w:w="108" w:type="dxa"/>
              <w:bottom w:w="0" w:type="dxa"/>
              <w:right w:w="108" w:type="dxa"/>
            </w:tcMar>
          </w:tcPr>
          <w:p w:rsidR="000D10EF" w:rsidRPr="003C0BA9" w:rsidRDefault="000D10EF" w:rsidP="00D23C88">
            <w:pPr>
              <w:rPr>
                <w:rFonts w:ascii="Arial" w:hAnsi="Arial" w:cs="Arial"/>
                <w:noProof/>
                <w:lang w:val="uk-UA"/>
              </w:rPr>
            </w:pPr>
            <w:r w:rsidRPr="003C0BA9">
              <w:rPr>
                <w:rFonts w:ascii="Arial" w:hAnsi="Arial" w:cs="Arial"/>
                <w:noProof/>
                <w:lang w:val="uk-UA"/>
              </w:rPr>
              <w:t>1</w:t>
            </w:r>
          </w:p>
        </w:tc>
        <w:tc>
          <w:tcPr>
            <w:tcW w:w="5287" w:type="dxa"/>
            <w:tcMar>
              <w:top w:w="0" w:type="dxa"/>
              <w:left w:w="108" w:type="dxa"/>
              <w:bottom w:w="0" w:type="dxa"/>
              <w:right w:w="108" w:type="dxa"/>
            </w:tcMar>
            <w:hideMark/>
          </w:tcPr>
          <w:p w:rsidR="000D10EF" w:rsidRPr="003C0BA9" w:rsidRDefault="000D10EF" w:rsidP="00D23C88">
            <w:pPr>
              <w:ind w:left="32"/>
              <w:rPr>
                <w:rFonts w:ascii="Arial" w:hAnsi="Arial" w:cs="Arial"/>
                <w:noProof/>
                <w:lang w:val="uk-UA"/>
              </w:rPr>
            </w:pPr>
            <w:r w:rsidRPr="003C0BA9">
              <w:rPr>
                <w:rFonts w:ascii="Arial" w:hAnsi="Arial" w:cs="Arial"/>
                <w:noProof/>
                <w:lang w:val="uk-UA"/>
              </w:rPr>
              <w:t>Шприц одноразовий, трьохкомпонентний з голкою 2 мл</w:t>
            </w:r>
          </w:p>
        </w:tc>
        <w:tc>
          <w:tcPr>
            <w:tcW w:w="3793" w:type="dxa"/>
          </w:tcPr>
          <w:p w:rsidR="000D10EF" w:rsidRPr="003C0BA9" w:rsidRDefault="000D10EF" w:rsidP="00D23C88">
            <w:pPr>
              <w:ind w:left="32"/>
              <w:rPr>
                <w:rFonts w:ascii="Arial" w:hAnsi="Arial" w:cs="Arial"/>
                <w:noProof/>
                <w:lang w:val="uk-UA"/>
              </w:rPr>
            </w:pPr>
            <w:r w:rsidRPr="003C0BA9">
              <w:rPr>
                <w:rFonts w:ascii="Arial" w:hAnsi="Arial" w:cs="Arial"/>
                <w:noProof/>
                <w:lang w:val="uk-UA"/>
              </w:rPr>
              <w:t>0,6 х 30</w:t>
            </w:r>
          </w:p>
        </w:tc>
      </w:tr>
      <w:tr w:rsidR="000D10EF" w:rsidRPr="003C0BA9" w:rsidTr="0094262F">
        <w:trPr>
          <w:trHeight w:val="231"/>
        </w:trPr>
        <w:tc>
          <w:tcPr>
            <w:tcW w:w="695" w:type="dxa"/>
            <w:tcMar>
              <w:top w:w="0" w:type="dxa"/>
              <w:left w:w="108" w:type="dxa"/>
              <w:bottom w:w="0" w:type="dxa"/>
              <w:right w:w="108" w:type="dxa"/>
            </w:tcMar>
          </w:tcPr>
          <w:p w:rsidR="000D10EF" w:rsidRPr="003C0BA9" w:rsidRDefault="000D10EF" w:rsidP="00D23C88">
            <w:pPr>
              <w:rPr>
                <w:rFonts w:ascii="Arial" w:hAnsi="Arial" w:cs="Arial"/>
                <w:noProof/>
                <w:lang w:val="uk-UA"/>
              </w:rPr>
            </w:pPr>
            <w:r w:rsidRPr="003C0BA9">
              <w:rPr>
                <w:rFonts w:ascii="Arial" w:hAnsi="Arial" w:cs="Arial"/>
                <w:noProof/>
                <w:lang w:val="uk-UA"/>
              </w:rPr>
              <w:lastRenderedPageBreak/>
              <w:t>2</w:t>
            </w:r>
          </w:p>
        </w:tc>
        <w:tc>
          <w:tcPr>
            <w:tcW w:w="5287" w:type="dxa"/>
            <w:tcMar>
              <w:top w:w="0" w:type="dxa"/>
              <w:left w:w="108" w:type="dxa"/>
              <w:bottom w:w="0" w:type="dxa"/>
              <w:right w:w="108" w:type="dxa"/>
            </w:tcMar>
          </w:tcPr>
          <w:p w:rsidR="000D10EF" w:rsidRPr="003C0BA9" w:rsidRDefault="000D10EF" w:rsidP="00D23C88">
            <w:pPr>
              <w:ind w:left="32"/>
              <w:rPr>
                <w:rFonts w:ascii="Arial" w:hAnsi="Arial" w:cs="Arial"/>
                <w:noProof/>
                <w:lang w:val="uk-UA"/>
              </w:rPr>
            </w:pPr>
            <w:r w:rsidRPr="003C0BA9">
              <w:rPr>
                <w:rFonts w:ascii="Arial" w:hAnsi="Arial" w:cs="Arial"/>
                <w:noProof/>
                <w:lang w:val="uk-UA"/>
              </w:rPr>
              <w:t>Шприц одноразовий трьохкомпонентний з голкою, 5 мл</w:t>
            </w:r>
          </w:p>
        </w:tc>
        <w:tc>
          <w:tcPr>
            <w:tcW w:w="3793" w:type="dxa"/>
          </w:tcPr>
          <w:p w:rsidR="000D10EF" w:rsidRPr="003C0BA9" w:rsidRDefault="000D10EF" w:rsidP="00D23C88">
            <w:pPr>
              <w:ind w:left="32"/>
              <w:rPr>
                <w:rFonts w:ascii="Arial" w:hAnsi="Arial" w:cs="Arial"/>
                <w:noProof/>
                <w:lang w:val="uk-UA"/>
              </w:rPr>
            </w:pPr>
            <w:r w:rsidRPr="003C0BA9">
              <w:rPr>
                <w:rFonts w:ascii="Arial" w:hAnsi="Arial" w:cs="Arial"/>
                <w:noProof/>
                <w:lang w:val="uk-UA"/>
              </w:rPr>
              <w:t>0,7 x 40</w:t>
            </w:r>
          </w:p>
        </w:tc>
      </w:tr>
      <w:tr w:rsidR="000D10EF" w:rsidRPr="003C0BA9" w:rsidTr="0094262F">
        <w:trPr>
          <w:trHeight w:val="231"/>
        </w:trPr>
        <w:tc>
          <w:tcPr>
            <w:tcW w:w="695" w:type="dxa"/>
            <w:tcMar>
              <w:top w:w="0" w:type="dxa"/>
              <w:left w:w="108" w:type="dxa"/>
              <w:bottom w:w="0" w:type="dxa"/>
              <w:right w:w="108" w:type="dxa"/>
            </w:tcMar>
          </w:tcPr>
          <w:p w:rsidR="000D10EF" w:rsidRPr="003C0BA9" w:rsidRDefault="000D10EF" w:rsidP="00D23C88">
            <w:pPr>
              <w:rPr>
                <w:rFonts w:ascii="Arial" w:hAnsi="Arial" w:cs="Arial"/>
                <w:noProof/>
                <w:lang w:val="uk-UA"/>
              </w:rPr>
            </w:pPr>
            <w:r w:rsidRPr="003C0BA9">
              <w:rPr>
                <w:rFonts w:ascii="Arial" w:hAnsi="Arial" w:cs="Arial"/>
                <w:noProof/>
                <w:lang w:val="uk-UA"/>
              </w:rPr>
              <w:t>3</w:t>
            </w:r>
          </w:p>
        </w:tc>
        <w:tc>
          <w:tcPr>
            <w:tcW w:w="5287" w:type="dxa"/>
            <w:tcMar>
              <w:top w:w="0" w:type="dxa"/>
              <w:left w:w="108" w:type="dxa"/>
              <w:bottom w:w="0" w:type="dxa"/>
              <w:right w:w="108" w:type="dxa"/>
            </w:tcMar>
          </w:tcPr>
          <w:p w:rsidR="000D10EF" w:rsidRPr="003C0BA9" w:rsidRDefault="000D10EF" w:rsidP="00D23C88">
            <w:pPr>
              <w:ind w:left="32"/>
              <w:rPr>
                <w:rFonts w:ascii="Arial" w:hAnsi="Arial" w:cs="Arial"/>
                <w:noProof/>
                <w:lang w:val="uk-UA"/>
              </w:rPr>
            </w:pPr>
            <w:r w:rsidRPr="003C0BA9">
              <w:rPr>
                <w:rFonts w:ascii="Arial" w:hAnsi="Arial" w:cs="Arial"/>
                <w:noProof/>
                <w:lang w:val="uk-UA"/>
              </w:rPr>
              <w:t>Шприц одноразовий трьохкомпонентний з голкою, 10 мл</w:t>
            </w:r>
          </w:p>
        </w:tc>
        <w:tc>
          <w:tcPr>
            <w:tcW w:w="3793" w:type="dxa"/>
          </w:tcPr>
          <w:p w:rsidR="000D10EF" w:rsidRPr="003C0BA9" w:rsidRDefault="000D10EF" w:rsidP="00D23C88">
            <w:pPr>
              <w:ind w:left="32"/>
              <w:rPr>
                <w:rFonts w:ascii="Arial" w:hAnsi="Arial" w:cs="Arial"/>
                <w:noProof/>
                <w:lang w:val="uk-UA"/>
              </w:rPr>
            </w:pPr>
            <w:r w:rsidRPr="003C0BA9">
              <w:rPr>
                <w:rFonts w:ascii="Arial" w:hAnsi="Arial" w:cs="Arial"/>
                <w:noProof/>
                <w:lang w:val="uk-UA"/>
              </w:rPr>
              <w:t>0,7 x 40</w:t>
            </w:r>
          </w:p>
        </w:tc>
      </w:tr>
      <w:tr w:rsidR="000D10EF" w:rsidRPr="003C0BA9" w:rsidTr="0094262F">
        <w:trPr>
          <w:trHeight w:val="248"/>
        </w:trPr>
        <w:tc>
          <w:tcPr>
            <w:tcW w:w="695" w:type="dxa"/>
            <w:tcMar>
              <w:top w:w="0" w:type="dxa"/>
              <w:left w:w="108" w:type="dxa"/>
              <w:bottom w:w="0" w:type="dxa"/>
              <w:right w:w="108" w:type="dxa"/>
            </w:tcMar>
          </w:tcPr>
          <w:p w:rsidR="000D10EF" w:rsidRPr="003C0BA9" w:rsidRDefault="000D10EF" w:rsidP="00D23C88">
            <w:pPr>
              <w:rPr>
                <w:rFonts w:ascii="Arial" w:hAnsi="Arial" w:cs="Arial"/>
                <w:noProof/>
                <w:lang w:val="uk-UA"/>
              </w:rPr>
            </w:pPr>
            <w:r w:rsidRPr="003C0BA9">
              <w:rPr>
                <w:rFonts w:ascii="Arial" w:hAnsi="Arial" w:cs="Arial"/>
                <w:noProof/>
                <w:lang w:val="uk-UA"/>
              </w:rPr>
              <w:t>4</w:t>
            </w:r>
          </w:p>
        </w:tc>
        <w:tc>
          <w:tcPr>
            <w:tcW w:w="5287" w:type="dxa"/>
            <w:tcMar>
              <w:top w:w="0" w:type="dxa"/>
              <w:left w:w="108" w:type="dxa"/>
              <w:bottom w:w="0" w:type="dxa"/>
              <w:right w:w="108" w:type="dxa"/>
            </w:tcMar>
            <w:hideMark/>
          </w:tcPr>
          <w:p w:rsidR="000D10EF" w:rsidRPr="003C0BA9" w:rsidRDefault="000D10EF" w:rsidP="00D23C88">
            <w:pPr>
              <w:ind w:left="32"/>
              <w:rPr>
                <w:rFonts w:ascii="Arial" w:hAnsi="Arial" w:cs="Arial"/>
                <w:noProof/>
                <w:lang w:val="uk-UA"/>
              </w:rPr>
            </w:pPr>
            <w:r w:rsidRPr="003C0BA9">
              <w:rPr>
                <w:rFonts w:ascii="Arial" w:hAnsi="Arial" w:cs="Arial"/>
                <w:noProof/>
                <w:lang w:val="uk-UA"/>
              </w:rPr>
              <w:t>Шприц одноразовий трьохкомпонентний з голкою, 20 мл</w:t>
            </w:r>
          </w:p>
        </w:tc>
        <w:tc>
          <w:tcPr>
            <w:tcW w:w="3793" w:type="dxa"/>
          </w:tcPr>
          <w:p w:rsidR="000D10EF" w:rsidRPr="003C0BA9" w:rsidRDefault="000D10EF" w:rsidP="00D23C88">
            <w:pPr>
              <w:ind w:left="32"/>
              <w:rPr>
                <w:rFonts w:ascii="Arial" w:hAnsi="Arial" w:cs="Arial"/>
                <w:noProof/>
                <w:lang w:val="uk-UA"/>
              </w:rPr>
            </w:pPr>
            <w:r w:rsidRPr="003C0BA9">
              <w:rPr>
                <w:rFonts w:ascii="Arial" w:hAnsi="Arial" w:cs="Arial"/>
                <w:noProof/>
                <w:lang w:val="uk-UA"/>
              </w:rPr>
              <w:t>0,8 х 40</w:t>
            </w:r>
          </w:p>
        </w:tc>
      </w:tr>
      <w:tr w:rsidR="000D10EF" w:rsidRPr="003C0BA9" w:rsidTr="0094262F">
        <w:trPr>
          <w:trHeight w:val="248"/>
        </w:trPr>
        <w:tc>
          <w:tcPr>
            <w:tcW w:w="695" w:type="dxa"/>
            <w:tcMar>
              <w:top w:w="0" w:type="dxa"/>
              <w:left w:w="108" w:type="dxa"/>
              <w:bottom w:w="0" w:type="dxa"/>
              <w:right w:w="108" w:type="dxa"/>
            </w:tcMar>
          </w:tcPr>
          <w:p w:rsidR="000D10EF" w:rsidRPr="003C0BA9" w:rsidRDefault="000D10EF" w:rsidP="00D23C88">
            <w:pPr>
              <w:rPr>
                <w:rFonts w:ascii="Arial" w:hAnsi="Arial" w:cs="Arial"/>
                <w:noProof/>
                <w:lang w:val="uk-UA"/>
              </w:rPr>
            </w:pPr>
            <w:r w:rsidRPr="003C0BA9">
              <w:rPr>
                <w:rFonts w:ascii="Arial" w:hAnsi="Arial" w:cs="Arial"/>
                <w:noProof/>
                <w:lang w:val="uk-UA"/>
              </w:rPr>
              <w:t>5</w:t>
            </w:r>
          </w:p>
        </w:tc>
        <w:tc>
          <w:tcPr>
            <w:tcW w:w="5287" w:type="dxa"/>
            <w:tcMar>
              <w:top w:w="0" w:type="dxa"/>
              <w:left w:w="108" w:type="dxa"/>
              <w:bottom w:w="0" w:type="dxa"/>
              <w:right w:w="108" w:type="dxa"/>
            </w:tcMar>
          </w:tcPr>
          <w:p w:rsidR="000D10EF" w:rsidRPr="003C0BA9" w:rsidRDefault="000D10EF" w:rsidP="00D23C88">
            <w:pPr>
              <w:ind w:left="32"/>
              <w:rPr>
                <w:rFonts w:ascii="Arial" w:hAnsi="Arial" w:cs="Arial"/>
                <w:noProof/>
                <w:lang w:val="uk-UA"/>
              </w:rPr>
            </w:pPr>
            <w:r w:rsidRPr="003C0BA9">
              <w:rPr>
                <w:rFonts w:ascii="Arial" w:hAnsi="Arial" w:cs="Arial"/>
                <w:noProof/>
                <w:lang w:val="uk-UA"/>
              </w:rPr>
              <w:t>Система для переливання растворів та крові одноразова</w:t>
            </w:r>
          </w:p>
          <w:p w:rsidR="0094262F" w:rsidRPr="003C0BA9" w:rsidRDefault="0094262F" w:rsidP="0094262F">
            <w:pPr>
              <w:rPr>
                <w:rFonts w:ascii="Arial" w:hAnsi="Arial" w:cs="Arial"/>
                <w:noProof/>
                <w:lang w:val="uk-UA"/>
              </w:rPr>
            </w:pPr>
          </w:p>
        </w:tc>
        <w:tc>
          <w:tcPr>
            <w:tcW w:w="3793" w:type="dxa"/>
          </w:tcPr>
          <w:p w:rsidR="003C0BA9" w:rsidRPr="003C0BA9" w:rsidRDefault="003C0BA9" w:rsidP="003C0BA9">
            <w:pPr>
              <w:ind w:left="32"/>
              <w:rPr>
                <w:rFonts w:ascii="Arial" w:hAnsi="Arial" w:cs="Arial"/>
                <w:noProof/>
                <w:lang w:val="ru-RU"/>
              </w:rPr>
            </w:pPr>
            <w:r w:rsidRPr="003C0BA9">
              <w:rPr>
                <w:rFonts w:ascii="Arial" w:hAnsi="Arial" w:cs="Arial"/>
                <w:noProof/>
                <w:lang w:val="ru-RU"/>
              </w:rPr>
              <w:t>Трубка виготовлена ​​з полівінілхлориду;</w:t>
            </w:r>
          </w:p>
          <w:p w:rsidR="003C0BA9" w:rsidRPr="003C0BA9" w:rsidRDefault="003C0BA9" w:rsidP="003C0BA9">
            <w:pPr>
              <w:ind w:left="32"/>
              <w:rPr>
                <w:rFonts w:ascii="Arial" w:hAnsi="Arial" w:cs="Arial"/>
                <w:noProof/>
                <w:lang w:val="ru-RU"/>
              </w:rPr>
            </w:pPr>
            <w:r w:rsidRPr="003C0BA9">
              <w:rPr>
                <w:rFonts w:ascii="Arial" w:hAnsi="Arial" w:cs="Arial"/>
                <w:noProof/>
                <w:lang w:val="ru-RU"/>
              </w:rPr>
              <w:t>Атравматична голка із тригранним загостренням виготовлена ​​з медичної сталі;</w:t>
            </w:r>
          </w:p>
          <w:p w:rsidR="003C0BA9" w:rsidRPr="003C0BA9" w:rsidRDefault="003C0BA9" w:rsidP="003C0BA9">
            <w:pPr>
              <w:ind w:left="32"/>
              <w:rPr>
                <w:rFonts w:ascii="Arial" w:hAnsi="Arial" w:cs="Arial"/>
                <w:noProof/>
                <w:lang w:val="ru-RU"/>
              </w:rPr>
            </w:pPr>
            <w:r w:rsidRPr="003C0BA9">
              <w:rPr>
                <w:rFonts w:ascii="Arial" w:hAnsi="Arial" w:cs="Arial"/>
                <w:noProof/>
                <w:lang w:val="ru-RU"/>
              </w:rPr>
              <w:t>Повітропровід складається з металевої голки та повітряного клапана з поліпропілену. Крапельна камера з фільтром;</w:t>
            </w:r>
          </w:p>
          <w:p w:rsidR="003C0BA9" w:rsidRPr="003C0BA9" w:rsidRDefault="003C0BA9" w:rsidP="003C0BA9">
            <w:pPr>
              <w:ind w:left="32"/>
              <w:rPr>
                <w:rFonts w:ascii="Arial" w:hAnsi="Arial" w:cs="Arial"/>
                <w:noProof/>
                <w:lang w:val="ru-RU"/>
              </w:rPr>
            </w:pPr>
            <w:r w:rsidRPr="003C0BA9">
              <w:rPr>
                <w:rFonts w:ascii="Arial" w:hAnsi="Arial" w:cs="Arial"/>
                <w:noProof/>
                <w:lang w:val="ru-RU"/>
              </w:rPr>
              <w:t>Роликовий регулятор швидкості потоку;</w:t>
            </w:r>
          </w:p>
          <w:p w:rsidR="003C0BA9" w:rsidRPr="003C0BA9" w:rsidRDefault="003C0BA9" w:rsidP="003C0BA9">
            <w:pPr>
              <w:ind w:left="32"/>
              <w:rPr>
                <w:rFonts w:ascii="Arial" w:hAnsi="Arial" w:cs="Arial"/>
                <w:noProof/>
                <w:lang w:val="ru-RU"/>
              </w:rPr>
            </w:pPr>
            <w:r w:rsidRPr="003C0BA9">
              <w:rPr>
                <w:rFonts w:ascii="Arial" w:hAnsi="Arial" w:cs="Arial"/>
                <w:noProof/>
                <w:lang w:val="ru-RU"/>
              </w:rPr>
              <w:t>Еластичний перехідник між трубкою та ін'єкційною голкою;</w:t>
            </w:r>
          </w:p>
          <w:p w:rsidR="003C0BA9" w:rsidRPr="003C0BA9" w:rsidRDefault="003C0BA9" w:rsidP="003C0BA9">
            <w:pPr>
              <w:ind w:left="32"/>
              <w:rPr>
                <w:rFonts w:ascii="Arial" w:hAnsi="Arial" w:cs="Arial"/>
                <w:noProof/>
                <w:lang w:val="ru-RU"/>
              </w:rPr>
            </w:pPr>
            <w:r w:rsidRPr="003C0BA9">
              <w:rPr>
                <w:rFonts w:ascii="Arial" w:hAnsi="Arial" w:cs="Arial"/>
                <w:noProof/>
                <w:lang w:val="ru-RU"/>
              </w:rPr>
              <w:t>Тип з'єднання трубки з голкою: Луєр сліп (Luer Slip);</w:t>
            </w:r>
          </w:p>
          <w:p w:rsidR="003C0BA9" w:rsidRPr="003C0BA9" w:rsidRDefault="003C0BA9" w:rsidP="003C0BA9">
            <w:pPr>
              <w:ind w:left="32"/>
              <w:rPr>
                <w:rFonts w:ascii="Arial" w:hAnsi="Arial" w:cs="Arial"/>
                <w:noProof/>
                <w:lang w:val="ru-RU"/>
              </w:rPr>
            </w:pPr>
            <w:r w:rsidRPr="003C0BA9">
              <w:rPr>
                <w:rFonts w:ascii="Arial" w:hAnsi="Arial" w:cs="Arial"/>
                <w:noProof/>
                <w:lang w:val="ru-RU"/>
              </w:rPr>
              <w:t>Стерильно, апірогенно, нетоксично;</w:t>
            </w:r>
          </w:p>
          <w:p w:rsidR="003C0BA9" w:rsidRPr="003C0BA9" w:rsidRDefault="003C0BA9" w:rsidP="003C0BA9">
            <w:pPr>
              <w:ind w:left="32"/>
              <w:rPr>
                <w:rFonts w:ascii="Arial" w:hAnsi="Arial" w:cs="Arial"/>
                <w:noProof/>
                <w:lang w:val="ru-RU"/>
              </w:rPr>
            </w:pPr>
            <w:r w:rsidRPr="003C0BA9">
              <w:rPr>
                <w:rFonts w:ascii="Arial" w:hAnsi="Arial" w:cs="Arial"/>
                <w:noProof/>
                <w:lang w:val="ru-RU"/>
              </w:rPr>
              <w:t>Для одноразового використання;</w:t>
            </w:r>
          </w:p>
          <w:p w:rsidR="003C0BA9" w:rsidRPr="003C0BA9" w:rsidRDefault="003C0BA9" w:rsidP="003C0BA9">
            <w:pPr>
              <w:ind w:left="32"/>
              <w:rPr>
                <w:rFonts w:ascii="Arial" w:hAnsi="Arial" w:cs="Arial"/>
                <w:noProof/>
                <w:lang w:val="ru-RU"/>
              </w:rPr>
            </w:pPr>
            <w:r w:rsidRPr="003C0BA9">
              <w:rPr>
                <w:rFonts w:ascii="Arial" w:hAnsi="Arial" w:cs="Arial"/>
                <w:noProof/>
                <w:lang w:val="ru-RU"/>
              </w:rPr>
              <w:t>Індивідуальне упакування.</w:t>
            </w:r>
          </w:p>
          <w:p w:rsidR="003C0BA9" w:rsidRPr="003C0BA9" w:rsidRDefault="003C0BA9" w:rsidP="003C0BA9">
            <w:pPr>
              <w:ind w:left="32"/>
              <w:rPr>
                <w:rFonts w:ascii="Arial" w:hAnsi="Arial" w:cs="Arial"/>
                <w:noProof/>
                <w:lang w:val="ru-RU"/>
              </w:rPr>
            </w:pPr>
            <w:r w:rsidRPr="003C0BA9">
              <w:rPr>
                <w:rFonts w:ascii="Arial" w:hAnsi="Arial" w:cs="Arial"/>
                <w:noProof/>
                <w:lang w:val="ru-RU"/>
              </w:rPr>
              <w:t>Довжина трубки, щонайменше 1 450 мм;</w:t>
            </w:r>
          </w:p>
          <w:p w:rsidR="000D10EF" w:rsidRPr="003C0BA9" w:rsidRDefault="003C0BA9" w:rsidP="003C0BA9">
            <w:pPr>
              <w:ind w:left="32"/>
              <w:rPr>
                <w:rFonts w:ascii="Arial" w:hAnsi="Arial" w:cs="Arial"/>
                <w:noProof/>
                <w:lang w:val="ru-RU"/>
              </w:rPr>
            </w:pPr>
            <w:r w:rsidRPr="003C0BA9">
              <w:rPr>
                <w:rFonts w:ascii="Arial" w:hAnsi="Arial" w:cs="Arial"/>
                <w:noProof/>
                <w:lang w:val="ru-RU"/>
              </w:rPr>
              <w:t>Розмір голки 0,8мм*38мм.</w:t>
            </w:r>
          </w:p>
        </w:tc>
      </w:tr>
    </w:tbl>
    <w:p w:rsidR="000D10EF" w:rsidRPr="003C0BA9" w:rsidRDefault="000D10EF" w:rsidP="000D10EF">
      <w:pPr>
        <w:rPr>
          <w:rFonts w:ascii="Arial" w:hAnsi="Arial" w:cs="Arial"/>
          <w:noProof/>
          <w:lang w:val="uk-UA"/>
        </w:rPr>
      </w:pPr>
    </w:p>
    <w:p w:rsidR="000D10EF" w:rsidRPr="003C0BA9" w:rsidRDefault="000D10EF" w:rsidP="000D10EF">
      <w:pPr>
        <w:widowControl w:val="0"/>
        <w:numPr>
          <w:ilvl w:val="2"/>
          <w:numId w:val="1"/>
        </w:numPr>
        <w:spacing w:after="0" w:line="240" w:lineRule="auto"/>
        <w:ind w:left="0" w:firstLine="567"/>
        <w:rPr>
          <w:rFonts w:ascii="Arial" w:hAnsi="Arial" w:cs="Arial"/>
          <w:noProof/>
          <w:lang w:val="uk-UA"/>
        </w:rPr>
      </w:pPr>
      <w:r w:rsidRPr="003C0BA9">
        <w:rPr>
          <w:rFonts w:ascii="Arial" w:hAnsi="Arial" w:cs="Arial"/>
          <w:noProof/>
          <w:lang w:val="uk-UA"/>
        </w:rPr>
        <w:t xml:space="preserve">Вимоги до шприців </w:t>
      </w:r>
    </w:p>
    <w:p w:rsidR="000D10EF" w:rsidRPr="003C0BA9" w:rsidRDefault="000D10EF" w:rsidP="000D10EF">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Виготовлений з нешкідливого матеріалу (поліпропілен, поліетилен).</w:t>
      </w:r>
    </w:p>
    <w:p w:rsidR="000D10EF" w:rsidRPr="003C0BA9" w:rsidRDefault="000D10EF" w:rsidP="000D10EF">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Має прозорість, достатню для виявлення повітря в шприці i контролю за рівнем розчину.</w:t>
      </w:r>
    </w:p>
    <w:p w:rsidR="000D10EF" w:rsidRPr="003C0BA9" w:rsidRDefault="000D10EF" w:rsidP="000D10EF">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Шкала контролю введення дози лікарського препарату має бути чітко пропечатаною.</w:t>
      </w:r>
    </w:p>
    <w:p w:rsidR="000D10EF" w:rsidRPr="003C0BA9" w:rsidRDefault="000D10EF" w:rsidP="000D10EF">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Забезпечувати рівномірне i плавне переміщення поршня при ін’єкції - шприц повинен працювати без зривів.</w:t>
      </w:r>
    </w:p>
    <w:p w:rsidR="000D10EF" w:rsidRPr="003C0BA9" w:rsidRDefault="000D10EF" w:rsidP="000D10EF">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Шприц повинен бути трьохкомпонентним. Поршень не повинен бути латексним чи гумовим.</w:t>
      </w:r>
    </w:p>
    <w:p w:rsidR="000D10EF" w:rsidRPr="003C0BA9" w:rsidRDefault="000D10EF" w:rsidP="000D10EF">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Поршень повинен міцно триматися на шприці та не гойдатися.</w:t>
      </w:r>
    </w:p>
    <w:p w:rsidR="000D10EF" w:rsidRPr="003C0BA9" w:rsidRDefault="000D10EF" w:rsidP="000D10EF">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При ін’єкції рідина не повинна проникати за поршень.</w:t>
      </w:r>
    </w:p>
    <w:p w:rsidR="000D10EF" w:rsidRPr="003C0BA9" w:rsidRDefault="000D10EF" w:rsidP="000D10EF">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Канюля повинна бути розташована збоку від центру для шприців об’ємом 5, 10 мл.</w:t>
      </w:r>
    </w:p>
    <w:p w:rsidR="000D10EF" w:rsidRPr="003C0BA9" w:rsidRDefault="000D10EF" w:rsidP="000D10EF">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Розміри канюль та голок повинні бути універсальними та забезпечувати герметичність з’єднання у поєднанні голок зі шприцами різних об’ємів.</w:t>
      </w:r>
    </w:p>
    <w:p w:rsidR="000D10EF" w:rsidRPr="003C0BA9" w:rsidRDefault="000D10EF" w:rsidP="000D10EF">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Бажано, щоб довжина голки для шприців об’ємом 5, 10 мл була не менш ніж 40 мм. Перевагою є пропозиція більш довгих та тонких голок.</w:t>
      </w:r>
    </w:p>
    <w:p w:rsidR="000D10EF" w:rsidRPr="003C0BA9" w:rsidRDefault="000D10EF" w:rsidP="000D10EF">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Термін придатності: 75%, але не менше трьох років на момент поставки.</w:t>
      </w:r>
    </w:p>
    <w:p w:rsidR="000D10EF" w:rsidRPr="003C0BA9" w:rsidRDefault="000D10EF" w:rsidP="000D10EF">
      <w:pPr>
        <w:ind w:firstLine="567"/>
        <w:rPr>
          <w:rFonts w:ascii="Arial" w:hAnsi="Arial" w:cs="Arial"/>
          <w:noProof/>
          <w:lang w:val="uk-UA"/>
        </w:rPr>
      </w:pPr>
    </w:p>
    <w:p w:rsidR="000D10EF" w:rsidRPr="003C0BA9" w:rsidRDefault="000D10EF" w:rsidP="000D10EF">
      <w:pPr>
        <w:ind w:firstLine="567"/>
        <w:rPr>
          <w:rFonts w:ascii="Arial" w:hAnsi="Arial" w:cs="Arial"/>
          <w:noProof/>
          <w:lang w:val="uk-UA"/>
        </w:rPr>
      </w:pPr>
      <w:r w:rsidRPr="003C0BA9">
        <w:rPr>
          <w:rFonts w:ascii="Arial" w:hAnsi="Arial" w:cs="Arial"/>
          <w:noProof/>
          <w:lang w:val="uk-UA"/>
        </w:rPr>
        <w:t>Надання пропозиції зі шприцами з низьким об‘ємом «мертвої зони» (Low Dead Space Syringes) буде перевагою, за умови прийнятної ціни. При цьому шприці повинні бути трьохкомпонентними та мати знімну голку. Низький об‘ємом «мертвої зони» може забезпечуватись за рахунок виступу на поршні, який заходить в голку, або інших технологічних підходів. Для всіх видів таких шприців канюля повинна бути розміщена в центрі шприца.</w:t>
      </w:r>
    </w:p>
    <w:p w:rsidR="000D10EF" w:rsidRPr="003C0BA9" w:rsidRDefault="000D10EF" w:rsidP="000D10EF">
      <w:pPr>
        <w:ind w:firstLine="567"/>
        <w:rPr>
          <w:rFonts w:ascii="Arial" w:hAnsi="Arial" w:cs="Arial"/>
          <w:noProof/>
          <w:lang w:val="uk-UA"/>
        </w:rPr>
      </w:pPr>
    </w:p>
    <w:p w:rsidR="000D10EF" w:rsidRPr="003C0BA9" w:rsidRDefault="000D10EF" w:rsidP="000D10EF">
      <w:pPr>
        <w:widowControl w:val="0"/>
        <w:numPr>
          <w:ilvl w:val="2"/>
          <w:numId w:val="1"/>
        </w:numPr>
        <w:spacing w:after="0" w:line="240" w:lineRule="auto"/>
        <w:ind w:left="0" w:firstLine="567"/>
        <w:jc w:val="both"/>
        <w:rPr>
          <w:rFonts w:ascii="Arial" w:hAnsi="Arial" w:cs="Arial"/>
          <w:noProof/>
          <w:lang w:val="uk-UA"/>
        </w:rPr>
      </w:pPr>
      <w:r w:rsidRPr="003C0BA9">
        <w:rPr>
          <w:rFonts w:ascii="Arial" w:hAnsi="Arial" w:cs="Arial"/>
          <w:noProof/>
          <w:lang w:val="uk-UA"/>
        </w:rPr>
        <w:t>Процес виробництва продукції має проводитись з обов’язковим додержанням процедур контролю якості товару, що мають здійснюватись відповідно до вимог наступних стандартів: товари повинні пройти в лабораторії заводу-виробника токсикологічний, санітарно-технічний, мiкробiологiчний та механічний контроль у вiдповiдностi до стандартів ISO 7864:1993 та ISO 9626:1991 (ГОСТ 25046-81).</w:t>
      </w:r>
    </w:p>
    <w:p w:rsidR="000D10EF" w:rsidRPr="003C0BA9" w:rsidRDefault="000D10EF" w:rsidP="000D10EF">
      <w:pPr>
        <w:pStyle w:val="a5"/>
        <w:numPr>
          <w:ilvl w:val="2"/>
          <w:numId w:val="1"/>
        </w:numPr>
        <w:spacing w:after="0" w:line="240" w:lineRule="auto"/>
        <w:ind w:left="1418" w:hanging="851"/>
        <w:contextualSpacing w:val="0"/>
        <w:rPr>
          <w:rFonts w:ascii="Arial" w:hAnsi="Arial" w:cs="Arial"/>
          <w:noProof/>
          <w:lang w:val="uk-UA"/>
        </w:rPr>
      </w:pPr>
      <w:r w:rsidRPr="003C0BA9">
        <w:rPr>
          <w:rFonts w:ascii="Arial" w:hAnsi="Arial" w:cs="Arial"/>
          <w:noProof/>
          <w:lang w:val="uk-UA"/>
        </w:rPr>
        <w:t>Товари, що поставляються, та їх упаковка повинні бути виготовлені обов'язково під наглядом системи управління якістю, сертифікованої відповідно до всіх наступних документів: стандартів ISO 9001:2011 та ISO 13485:2003.</w:t>
      </w:r>
    </w:p>
    <w:p w:rsidR="00245540" w:rsidRPr="003C0BA9" w:rsidRDefault="00421796" w:rsidP="00245540">
      <w:pPr>
        <w:spacing w:after="0" w:line="240" w:lineRule="auto"/>
        <w:jc w:val="both"/>
        <w:rPr>
          <w:rFonts w:ascii="Arial" w:hAnsi="Arial" w:cs="Arial"/>
          <w:lang w:val="uk-UA"/>
        </w:rPr>
      </w:pPr>
      <w:r w:rsidRPr="003C0BA9">
        <w:rPr>
          <w:rFonts w:ascii="Arial" w:hAnsi="Arial" w:cs="Arial"/>
          <w:lang w:val="uk-UA"/>
        </w:rPr>
        <w:t>1</w:t>
      </w:r>
      <w:r w:rsidR="00245540" w:rsidRPr="003C0BA9">
        <w:rPr>
          <w:rFonts w:ascii="Arial" w:hAnsi="Arial" w:cs="Arial"/>
          <w:lang w:val="uk-UA"/>
        </w:rPr>
        <w:t>.2. Альянс залишає за собою право збільшити або зменшити обсяг закупівлі на +/- 20%.</w:t>
      </w:r>
    </w:p>
    <w:p w:rsidR="00245540" w:rsidRPr="003C0BA9" w:rsidRDefault="00245540" w:rsidP="00245540">
      <w:pPr>
        <w:spacing w:after="0" w:line="240" w:lineRule="auto"/>
        <w:jc w:val="both"/>
        <w:rPr>
          <w:rFonts w:ascii="Arial" w:hAnsi="Arial" w:cs="Arial"/>
          <w:lang w:val="uk-UA"/>
        </w:rPr>
      </w:pPr>
    </w:p>
    <w:p w:rsidR="00421796" w:rsidRPr="003C0BA9" w:rsidRDefault="00421796" w:rsidP="00421796">
      <w:pPr>
        <w:widowControl w:val="0"/>
        <w:tabs>
          <w:tab w:val="num" w:pos="1440"/>
        </w:tabs>
        <w:spacing w:after="0" w:line="240" w:lineRule="auto"/>
        <w:jc w:val="both"/>
        <w:rPr>
          <w:rFonts w:ascii="Arial" w:hAnsi="Arial" w:cs="Arial"/>
          <w:b/>
          <w:lang w:val="uk-UA"/>
        </w:rPr>
      </w:pPr>
      <w:r w:rsidRPr="003C0BA9">
        <w:rPr>
          <w:rFonts w:ascii="Arial" w:hAnsi="Arial" w:cs="Arial"/>
          <w:b/>
          <w:lang w:val="uk-UA"/>
        </w:rPr>
        <w:t xml:space="preserve">       2.Якість товару. Пакування</w:t>
      </w:r>
    </w:p>
    <w:p w:rsidR="00421796" w:rsidRPr="003C0BA9" w:rsidRDefault="00421796" w:rsidP="00421796">
      <w:pPr>
        <w:widowControl w:val="0"/>
        <w:tabs>
          <w:tab w:val="num" w:pos="1440"/>
        </w:tabs>
        <w:spacing w:after="0" w:line="240" w:lineRule="auto"/>
        <w:jc w:val="both"/>
        <w:rPr>
          <w:rFonts w:ascii="Arial" w:hAnsi="Arial" w:cs="Arial"/>
          <w:b/>
          <w:lang w:val="uk-UA"/>
        </w:rPr>
      </w:pPr>
    </w:p>
    <w:p w:rsidR="000D10EF" w:rsidRPr="003C0BA9" w:rsidRDefault="000D10EF" w:rsidP="000D10EF">
      <w:pPr>
        <w:widowControl w:val="0"/>
        <w:tabs>
          <w:tab w:val="num" w:pos="1440"/>
        </w:tabs>
        <w:spacing w:after="0" w:line="240" w:lineRule="auto"/>
        <w:jc w:val="both"/>
        <w:rPr>
          <w:rFonts w:ascii="Arial" w:hAnsi="Arial" w:cs="Arial"/>
          <w:lang w:val="uk-UA"/>
        </w:rPr>
      </w:pPr>
      <w:r w:rsidRPr="003C0BA9">
        <w:rPr>
          <w:rFonts w:ascii="Arial" w:hAnsi="Arial" w:cs="Arial"/>
          <w:lang w:val="uk-UA"/>
        </w:rPr>
        <w:t>2.2.1.</w:t>
      </w:r>
      <w:r w:rsidRPr="003C0BA9">
        <w:rPr>
          <w:rFonts w:ascii="Arial" w:hAnsi="Arial" w:cs="Arial"/>
          <w:lang w:val="uk-UA"/>
        </w:rPr>
        <w:tab/>
        <w:t>Шприці повинні бути упаковані разом з голками в стрічки.</w:t>
      </w:r>
    </w:p>
    <w:p w:rsidR="000D10EF" w:rsidRPr="003C0BA9" w:rsidRDefault="000D10EF" w:rsidP="000D10EF">
      <w:pPr>
        <w:widowControl w:val="0"/>
        <w:tabs>
          <w:tab w:val="num" w:pos="1440"/>
        </w:tabs>
        <w:spacing w:after="0" w:line="240" w:lineRule="auto"/>
        <w:jc w:val="both"/>
        <w:rPr>
          <w:rFonts w:ascii="Arial" w:hAnsi="Arial" w:cs="Arial"/>
          <w:lang w:val="uk-UA"/>
        </w:rPr>
      </w:pPr>
      <w:r w:rsidRPr="003C0BA9">
        <w:rPr>
          <w:rFonts w:ascii="Arial" w:hAnsi="Arial" w:cs="Arial"/>
          <w:lang w:val="uk-UA"/>
        </w:rPr>
        <w:t>На кожній стрічці має бути наступна інформація  українською мовою:</w:t>
      </w:r>
    </w:p>
    <w:p w:rsidR="000D10EF" w:rsidRPr="003C0BA9" w:rsidRDefault="000D10EF" w:rsidP="000D10EF">
      <w:pPr>
        <w:widowControl w:val="0"/>
        <w:tabs>
          <w:tab w:val="num" w:pos="1440"/>
        </w:tabs>
        <w:spacing w:after="0" w:line="240" w:lineRule="auto"/>
        <w:jc w:val="both"/>
        <w:rPr>
          <w:rFonts w:ascii="Arial" w:hAnsi="Arial" w:cs="Arial"/>
          <w:lang w:val="uk-UA"/>
        </w:rPr>
      </w:pPr>
      <w:r w:rsidRPr="003C0BA9">
        <w:rPr>
          <w:rFonts w:ascii="Arial" w:hAnsi="Arial" w:cs="Arial"/>
          <w:lang w:val="uk-UA"/>
        </w:rPr>
        <w:t>•</w:t>
      </w:r>
      <w:r w:rsidRPr="003C0BA9">
        <w:rPr>
          <w:rFonts w:ascii="Arial" w:hAnsi="Arial" w:cs="Arial"/>
          <w:lang w:val="uk-UA"/>
        </w:rPr>
        <w:tab/>
        <w:t>назва виробника;</w:t>
      </w:r>
    </w:p>
    <w:p w:rsidR="000D10EF" w:rsidRPr="003C0BA9" w:rsidRDefault="000D10EF" w:rsidP="000D10EF">
      <w:pPr>
        <w:widowControl w:val="0"/>
        <w:tabs>
          <w:tab w:val="num" w:pos="1440"/>
        </w:tabs>
        <w:spacing w:after="0" w:line="240" w:lineRule="auto"/>
        <w:jc w:val="both"/>
        <w:rPr>
          <w:rFonts w:ascii="Arial" w:hAnsi="Arial" w:cs="Arial"/>
          <w:lang w:val="uk-UA"/>
        </w:rPr>
      </w:pPr>
      <w:r w:rsidRPr="003C0BA9">
        <w:rPr>
          <w:rFonts w:ascii="Arial" w:hAnsi="Arial" w:cs="Arial"/>
          <w:lang w:val="uk-UA"/>
        </w:rPr>
        <w:t>•</w:t>
      </w:r>
      <w:r w:rsidRPr="003C0BA9">
        <w:rPr>
          <w:rFonts w:ascii="Arial" w:hAnsi="Arial" w:cs="Arial"/>
          <w:lang w:val="uk-UA"/>
        </w:rPr>
        <w:tab/>
        <w:t>номер партії;</w:t>
      </w:r>
    </w:p>
    <w:p w:rsidR="008839AA" w:rsidRPr="003C0BA9" w:rsidRDefault="000D10EF" w:rsidP="000D10EF">
      <w:pPr>
        <w:widowControl w:val="0"/>
        <w:tabs>
          <w:tab w:val="num" w:pos="1440"/>
        </w:tabs>
        <w:spacing w:after="0" w:line="240" w:lineRule="auto"/>
        <w:jc w:val="both"/>
        <w:rPr>
          <w:rFonts w:ascii="Arial" w:hAnsi="Arial" w:cs="Arial"/>
          <w:lang w:val="uk-UA"/>
        </w:rPr>
      </w:pPr>
      <w:r w:rsidRPr="003C0BA9">
        <w:rPr>
          <w:rFonts w:ascii="Arial" w:hAnsi="Arial" w:cs="Arial"/>
          <w:lang w:val="uk-UA"/>
        </w:rPr>
        <w:t>•</w:t>
      </w:r>
      <w:r w:rsidRPr="003C0BA9">
        <w:rPr>
          <w:rFonts w:ascii="Arial" w:hAnsi="Arial" w:cs="Arial"/>
          <w:lang w:val="uk-UA"/>
        </w:rPr>
        <w:tab/>
        <w:t>місяць та рік закінчення терміну придатності;</w:t>
      </w:r>
      <w:r w:rsidR="008839AA" w:rsidRPr="003C0BA9">
        <w:rPr>
          <w:rFonts w:ascii="Arial" w:hAnsi="Arial" w:cs="Arial"/>
          <w:lang w:val="uk-UA"/>
        </w:rPr>
        <w:t xml:space="preserve"> </w:t>
      </w:r>
    </w:p>
    <w:p w:rsidR="00421796" w:rsidRPr="003C0BA9" w:rsidRDefault="00421796" w:rsidP="000D10EF">
      <w:pPr>
        <w:widowControl w:val="0"/>
        <w:tabs>
          <w:tab w:val="num" w:pos="1440"/>
        </w:tabs>
        <w:spacing w:after="0" w:line="240" w:lineRule="auto"/>
        <w:jc w:val="both"/>
        <w:rPr>
          <w:rFonts w:ascii="Arial" w:hAnsi="Arial" w:cs="Arial"/>
          <w:lang w:val="uk-UA"/>
        </w:rPr>
      </w:pPr>
      <w:r w:rsidRPr="003C0BA9">
        <w:rPr>
          <w:rFonts w:ascii="Arial" w:hAnsi="Arial" w:cs="Arial"/>
          <w:lang w:val="uk-UA"/>
        </w:rPr>
        <w:t>Товар повинен бути від офіційного виробника, новим, в оригінальному пакуванні.</w:t>
      </w:r>
    </w:p>
    <w:p w:rsidR="00421796" w:rsidRPr="003C0BA9" w:rsidRDefault="00421796" w:rsidP="00421796">
      <w:pPr>
        <w:widowControl w:val="0"/>
        <w:tabs>
          <w:tab w:val="num" w:pos="1440"/>
        </w:tabs>
        <w:spacing w:after="0" w:line="240" w:lineRule="auto"/>
        <w:jc w:val="both"/>
        <w:rPr>
          <w:rFonts w:ascii="Arial" w:hAnsi="Arial" w:cs="Arial"/>
          <w:lang w:val="uk-UA"/>
        </w:rPr>
      </w:pPr>
      <w:r w:rsidRPr="003C0BA9">
        <w:rPr>
          <w:rFonts w:ascii="Arial" w:hAnsi="Arial" w:cs="Arial"/>
          <w:lang w:val="uk-UA"/>
        </w:rPr>
        <w:t>Якість товару стандартна, визначена виробником обладнання.</w:t>
      </w:r>
    </w:p>
    <w:p w:rsidR="00421796" w:rsidRPr="003C0BA9" w:rsidRDefault="00421796" w:rsidP="00421796">
      <w:pPr>
        <w:widowControl w:val="0"/>
        <w:tabs>
          <w:tab w:val="num" w:pos="1440"/>
        </w:tabs>
        <w:spacing w:after="0" w:line="240" w:lineRule="auto"/>
        <w:jc w:val="both"/>
        <w:rPr>
          <w:rFonts w:ascii="Arial" w:hAnsi="Arial" w:cs="Arial"/>
          <w:b/>
          <w:lang w:val="uk-UA"/>
        </w:rPr>
      </w:pPr>
    </w:p>
    <w:p w:rsidR="00421796" w:rsidRPr="003C0BA9" w:rsidRDefault="00421796" w:rsidP="00421796">
      <w:pPr>
        <w:widowControl w:val="0"/>
        <w:tabs>
          <w:tab w:val="num" w:pos="1440"/>
        </w:tabs>
        <w:spacing w:after="0" w:line="240" w:lineRule="auto"/>
        <w:jc w:val="both"/>
        <w:rPr>
          <w:rFonts w:ascii="Arial" w:hAnsi="Arial" w:cs="Arial"/>
          <w:b/>
          <w:lang w:val="uk-UA"/>
        </w:rPr>
      </w:pPr>
      <w:r w:rsidRPr="003C0BA9">
        <w:rPr>
          <w:rFonts w:ascii="Arial" w:hAnsi="Arial" w:cs="Arial"/>
          <w:b/>
          <w:lang w:val="uk-UA"/>
        </w:rPr>
        <w:t xml:space="preserve">        </w:t>
      </w:r>
    </w:p>
    <w:p w:rsidR="000D10EF" w:rsidRPr="003C0BA9" w:rsidRDefault="000D10EF" w:rsidP="000D10EF">
      <w:pPr>
        <w:widowControl w:val="0"/>
        <w:tabs>
          <w:tab w:val="num" w:pos="1440"/>
        </w:tabs>
        <w:spacing w:after="0" w:line="240" w:lineRule="auto"/>
        <w:jc w:val="both"/>
        <w:rPr>
          <w:rFonts w:ascii="Arial" w:hAnsi="Arial" w:cs="Arial"/>
          <w:b/>
          <w:lang w:val="uk-UA"/>
        </w:rPr>
      </w:pPr>
      <w:r w:rsidRPr="003C0BA9">
        <w:rPr>
          <w:rFonts w:ascii="Arial" w:hAnsi="Arial" w:cs="Arial"/>
          <w:b/>
          <w:lang w:val="uk-UA"/>
        </w:rPr>
        <w:t xml:space="preserve">3.Кількість товару, що необхідно закупити. </w:t>
      </w:r>
      <w:r w:rsidR="00A375CE">
        <w:rPr>
          <w:rFonts w:ascii="Arial" w:hAnsi="Arial" w:cs="Arial"/>
          <w:b/>
          <w:lang w:val="uk-UA"/>
        </w:rPr>
        <w:t>Термін та у</w:t>
      </w:r>
      <w:r w:rsidRPr="003C0BA9">
        <w:rPr>
          <w:rFonts w:ascii="Arial" w:hAnsi="Arial" w:cs="Arial"/>
          <w:b/>
          <w:lang w:val="uk-UA"/>
        </w:rPr>
        <w:t xml:space="preserve">мови поставки </w:t>
      </w:r>
    </w:p>
    <w:p w:rsidR="000D10EF" w:rsidRPr="003C0BA9" w:rsidRDefault="000D10EF" w:rsidP="000D10EF">
      <w:pPr>
        <w:widowControl w:val="0"/>
        <w:tabs>
          <w:tab w:val="num" w:pos="1440"/>
        </w:tabs>
        <w:spacing w:after="0" w:line="240" w:lineRule="auto"/>
        <w:jc w:val="both"/>
        <w:rPr>
          <w:rFonts w:ascii="Arial" w:hAnsi="Arial" w:cs="Arial"/>
          <w:b/>
          <w:lang w:val="uk-UA"/>
        </w:rPr>
      </w:pPr>
    </w:p>
    <w:p w:rsidR="000D10EF" w:rsidRPr="003C0BA9" w:rsidRDefault="000D10EF" w:rsidP="000D10EF">
      <w:pPr>
        <w:widowControl w:val="0"/>
        <w:tabs>
          <w:tab w:val="num" w:pos="1440"/>
        </w:tabs>
        <w:spacing w:after="0" w:line="240" w:lineRule="auto"/>
        <w:jc w:val="both"/>
        <w:rPr>
          <w:rFonts w:ascii="Arial" w:hAnsi="Arial" w:cs="Arial"/>
          <w:lang w:val="uk-UA"/>
        </w:rPr>
      </w:pPr>
      <w:r w:rsidRPr="003C0BA9">
        <w:rPr>
          <w:rFonts w:ascii="Arial" w:hAnsi="Arial" w:cs="Arial"/>
          <w:lang w:val="uk-UA"/>
        </w:rPr>
        <w:t xml:space="preserve">3.1. Кількість закупівлі, умови поставки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37"/>
        <w:gridCol w:w="6245"/>
        <w:gridCol w:w="2470"/>
      </w:tblGrid>
      <w:tr w:rsidR="000D10EF" w:rsidRPr="003C0BA9" w:rsidTr="00A375CE">
        <w:trPr>
          <w:trHeight w:val="622"/>
        </w:trPr>
        <w:tc>
          <w:tcPr>
            <w:tcW w:w="1337" w:type="dxa"/>
            <w:tcMar>
              <w:top w:w="0" w:type="dxa"/>
              <w:left w:w="108" w:type="dxa"/>
              <w:bottom w:w="0" w:type="dxa"/>
              <w:right w:w="108" w:type="dxa"/>
            </w:tcMar>
          </w:tcPr>
          <w:p w:rsidR="000D10EF" w:rsidRPr="003C0BA9" w:rsidRDefault="000D10EF" w:rsidP="00D23C88">
            <w:pPr>
              <w:jc w:val="both"/>
              <w:rPr>
                <w:rFonts w:ascii="Arial" w:hAnsi="Arial" w:cs="Arial"/>
                <w:noProof/>
                <w:lang w:val="uk-UA"/>
              </w:rPr>
            </w:pPr>
            <w:bookmarkStart w:id="0" w:name="_GoBack" w:colFirst="0" w:colLast="2"/>
            <w:r w:rsidRPr="003C0BA9">
              <w:rPr>
                <w:rFonts w:ascii="Arial" w:hAnsi="Arial" w:cs="Arial"/>
                <w:noProof/>
                <w:lang w:val="uk-UA"/>
              </w:rPr>
              <w:t>№ Лоту</w:t>
            </w:r>
          </w:p>
        </w:tc>
        <w:tc>
          <w:tcPr>
            <w:tcW w:w="6245" w:type="dxa"/>
            <w:tcMar>
              <w:top w:w="0" w:type="dxa"/>
              <w:left w:w="108" w:type="dxa"/>
              <w:bottom w:w="0" w:type="dxa"/>
              <w:right w:w="108" w:type="dxa"/>
            </w:tcMar>
          </w:tcPr>
          <w:p w:rsidR="000D10EF" w:rsidRPr="003C0BA9" w:rsidRDefault="000D10EF" w:rsidP="00D23C88">
            <w:pPr>
              <w:jc w:val="center"/>
              <w:rPr>
                <w:rFonts w:ascii="Arial" w:hAnsi="Arial" w:cs="Arial"/>
                <w:noProof/>
                <w:lang w:val="uk-UA"/>
              </w:rPr>
            </w:pPr>
            <w:r w:rsidRPr="003C0BA9">
              <w:rPr>
                <w:rFonts w:ascii="Arial" w:hAnsi="Arial" w:cs="Arial"/>
                <w:noProof/>
                <w:lang w:val="uk-UA"/>
              </w:rPr>
              <w:t xml:space="preserve">Назва товару </w:t>
            </w:r>
          </w:p>
        </w:tc>
        <w:tc>
          <w:tcPr>
            <w:tcW w:w="2470" w:type="dxa"/>
          </w:tcPr>
          <w:p w:rsidR="000D10EF" w:rsidRPr="003C0BA9" w:rsidRDefault="000D10EF" w:rsidP="00D23C88">
            <w:pPr>
              <w:jc w:val="center"/>
              <w:rPr>
                <w:rFonts w:ascii="Arial" w:hAnsi="Arial" w:cs="Arial"/>
                <w:noProof/>
                <w:lang w:val="uk-UA"/>
              </w:rPr>
            </w:pPr>
            <w:r w:rsidRPr="003C0BA9">
              <w:rPr>
                <w:rFonts w:ascii="Arial" w:hAnsi="Arial" w:cs="Arial"/>
                <w:noProof/>
                <w:lang w:val="uk-UA"/>
              </w:rPr>
              <w:t>Кількість, шт</w:t>
            </w:r>
          </w:p>
        </w:tc>
      </w:tr>
      <w:tr w:rsidR="000D10EF" w:rsidRPr="003C0BA9" w:rsidTr="00D23C88">
        <w:trPr>
          <w:trHeight w:val="248"/>
        </w:trPr>
        <w:tc>
          <w:tcPr>
            <w:tcW w:w="1337" w:type="dxa"/>
            <w:tcMar>
              <w:top w:w="0" w:type="dxa"/>
              <w:left w:w="108" w:type="dxa"/>
              <w:bottom w:w="0" w:type="dxa"/>
              <w:right w:w="108" w:type="dxa"/>
            </w:tcMar>
          </w:tcPr>
          <w:p w:rsidR="000D10EF" w:rsidRPr="003C0BA9" w:rsidRDefault="000D10EF" w:rsidP="00D23C88">
            <w:pPr>
              <w:rPr>
                <w:rFonts w:ascii="Arial" w:hAnsi="Arial" w:cs="Arial"/>
                <w:noProof/>
                <w:lang w:val="uk-UA"/>
              </w:rPr>
            </w:pPr>
            <w:r w:rsidRPr="003C0BA9">
              <w:rPr>
                <w:rFonts w:ascii="Arial" w:hAnsi="Arial" w:cs="Arial"/>
                <w:noProof/>
                <w:lang w:val="uk-UA"/>
              </w:rPr>
              <w:t>1</w:t>
            </w:r>
          </w:p>
        </w:tc>
        <w:tc>
          <w:tcPr>
            <w:tcW w:w="6245" w:type="dxa"/>
            <w:tcMar>
              <w:top w:w="0" w:type="dxa"/>
              <w:left w:w="108" w:type="dxa"/>
              <w:bottom w:w="0" w:type="dxa"/>
              <w:right w:w="108" w:type="dxa"/>
            </w:tcMar>
          </w:tcPr>
          <w:p w:rsidR="000D10EF" w:rsidRPr="003C0BA9" w:rsidRDefault="000D10EF" w:rsidP="00D23C88">
            <w:pPr>
              <w:ind w:left="32"/>
              <w:rPr>
                <w:rFonts w:ascii="Arial" w:hAnsi="Arial" w:cs="Arial"/>
                <w:noProof/>
                <w:lang w:val="uk-UA"/>
              </w:rPr>
            </w:pPr>
            <w:r w:rsidRPr="003C0BA9">
              <w:rPr>
                <w:rFonts w:ascii="Arial" w:hAnsi="Arial" w:cs="Arial"/>
                <w:noProof/>
                <w:lang w:val="uk-UA"/>
              </w:rPr>
              <w:t>Шприц одноразовий, трьохкомпонентний з голкою 2 мл</w:t>
            </w:r>
          </w:p>
        </w:tc>
        <w:tc>
          <w:tcPr>
            <w:tcW w:w="2470" w:type="dxa"/>
            <w:vAlign w:val="bottom"/>
          </w:tcPr>
          <w:p w:rsidR="000D10EF" w:rsidRPr="003C0BA9" w:rsidRDefault="000D10EF" w:rsidP="00D23C88">
            <w:pPr>
              <w:ind w:left="32"/>
              <w:jc w:val="center"/>
              <w:rPr>
                <w:rFonts w:ascii="Arial" w:hAnsi="Arial" w:cs="Arial"/>
                <w:noProof/>
                <w:lang w:val="uk-UA"/>
              </w:rPr>
            </w:pPr>
            <w:r w:rsidRPr="003C0BA9">
              <w:rPr>
                <w:rFonts w:ascii="Arial" w:hAnsi="Arial" w:cs="Arial"/>
                <w:noProof/>
                <w:lang w:val="uk-UA"/>
              </w:rPr>
              <w:t>20000</w:t>
            </w:r>
          </w:p>
        </w:tc>
      </w:tr>
      <w:tr w:rsidR="000D10EF" w:rsidRPr="003C0BA9" w:rsidTr="00D23C88">
        <w:trPr>
          <w:trHeight w:val="185"/>
        </w:trPr>
        <w:tc>
          <w:tcPr>
            <w:tcW w:w="1337" w:type="dxa"/>
            <w:tcMar>
              <w:top w:w="0" w:type="dxa"/>
              <w:left w:w="108" w:type="dxa"/>
              <w:bottom w:w="0" w:type="dxa"/>
              <w:right w:w="108" w:type="dxa"/>
            </w:tcMar>
          </w:tcPr>
          <w:p w:rsidR="000D10EF" w:rsidRPr="003C0BA9" w:rsidRDefault="000D10EF" w:rsidP="00D23C88">
            <w:pPr>
              <w:rPr>
                <w:rFonts w:ascii="Arial" w:hAnsi="Arial" w:cs="Arial"/>
                <w:noProof/>
                <w:lang w:val="uk-UA"/>
              </w:rPr>
            </w:pPr>
            <w:r w:rsidRPr="003C0BA9">
              <w:rPr>
                <w:rFonts w:ascii="Arial" w:hAnsi="Arial" w:cs="Arial"/>
                <w:noProof/>
                <w:lang w:val="uk-UA"/>
              </w:rPr>
              <w:t>2</w:t>
            </w:r>
          </w:p>
        </w:tc>
        <w:tc>
          <w:tcPr>
            <w:tcW w:w="6245" w:type="dxa"/>
            <w:tcMar>
              <w:top w:w="0" w:type="dxa"/>
              <w:left w:w="108" w:type="dxa"/>
              <w:bottom w:w="0" w:type="dxa"/>
              <w:right w:w="108" w:type="dxa"/>
            </w:tcMar>
          </w:tcPr>
          <w:p w:rsidR="000D10EF" w:rsidRPr="003C0BA9" w:rsidRDefault="000D10EF" w:rsidP="00D23C88">
            <w:pPr>
              <w:ind w:left="32"/>
              <w:rPr>
                <w:rFonts w:ascii="Arial" w:hAnsi="Arial" w:cs="Arial"/>
                <w:noProof/>
                <w:lang w:val="uk-UA"/>
              </w:rPr>
            </w:pPr>
            <w:r w:rsidRPr="003C0BA9">
              <w:rPr>
                <w:rFonts w:ascii="Arial" w:hAnsi="Arial" w:cs="Arial"/>
                <w:noProof/>
                <w:lang w:val="uk-UA"/>
              </w:rPr>
              <w:t>Шприц одноразовий трьохкомпонентний з голкою, 5 мл</w:t>
            </w:r>
          </w:p>
        </w:tc>
        <w:tc>
          <w:tcPr>
            <w:tcW w:w="2470" w:type="dxa"/>
            <w:vAlign w:val="bottom"/>
          </w:tcPr>
          <w:p w:rsidR="000D10EF" w:rsidRPr="003C0BA9" w:rsidRDefault="000D10EF" w:rsidP="00D23C88">
            <w:pPr>
              <w:ind w:left="32"/>
              <w:jc w:val="center"/>
              <w:rPr>
                <w:rFonts w:ascii="Arial" w:hAnsi="Arial" w:cs="Arial"/>
                <w:noProof/>
                <w:lang w:val="uk-UA"/>
              </w:rPr>
            </w:pPr>
            <w:r w:rsidRPr="003C0BA9">
              <w:rPr>
                <w:rFonts w:ascii="Arial" w:hAnsi="Arial" w:cs="Arial"/>
                <w:noProof/>
                <w:lang w:val="uk-UA"/>
              </w:rPr>
              <w:t>25000</w:t>
            </w:r>
          </w:p>
        </w:tc>
      </w:tr>
      <w:tr w:rsidR="000D10EF" w:rsidRPr="003C0BA9" w:rsidTr="00D23C88">
        <w:trPr>
          <w:trHeight w:val="246"/>
        </w:trPr>
        <w:tc>
          <w:tcPr>
            <w:tcW w:w="1337" w:type="dxa"/>
            <w:tcMar>
              <w:top w:w="0" w:type="dxa"/>
              <w:left w:w="108" w:type="dxa"/>
              <w:bottom w:w="0" w:type="dxa"/>
              <w:right w:w="108" w:type="dxa"/>
            </w:tcMar>
          </w:tcPr>
          <w:p w:rsidR="000D10EF" w:rsidRPr="003C0BA9" w:rsidRDefault="000D10EF" w:rsidP="00D23C88">
            <w:pPr>
              <w:rPr>
                <w:rFonts w:ascii="Arial" w:hAnsi="Arial" w:cs="Arial"/>
                <w:noProof/>
                <w:lang w:val="uk-UA"/>
              </w:rPr>
            </w:pPr>
            <w:r w:rsidRPr="003C0BA9">
              <w:rPr>
                <w:rFonts w:ascii="Arial" w:hAnsi="Arial" w:cs="Arial"/>
                <w:noProof/>
                <w:lang w:val="uk-UA"/>
              </w:rPr>
              <w:t>3</w:t>
            </w:r>
          </w:p>
        </w:tc>
        <w:tc>
          <w:tcPr>
            <w:tcW w:w="6245" w:type="dxa"/>
            <w:tcMar>
              <w:top w:w="0" w:type="dxa"/>
              <w:left w:w="108" w:type="dxa"/>
              <w:bottom w:w="0" w:type="dxa"/>
              <w:right w:w="108" w:type="dxa"/>
            </w:tcMar>
          </w:tcPr>
          <w:p w:rsidR="000D10EF" w:rsidRPr="003C0BA9" w:rsidRDefault="000D10EF" w:rsidP="00D23C88">
            <w:pPr>
              <w:ind w:left="32"/>
              <w:rPr>
                <w:rFonts w:ascii="Arial" w:hAnsi="Arial" w:cs="Arial"/>
                <w:noProof/>
                <w:lang w:val="uk-UA"/>
              </w:rPr>
            </w:pPr>
            <w:r w:rsidRPr="003C0BA9">
              <w:rPr>
                <w:rFonts w:ascii="Arial" w:hAnsi="Arial" w:cs="Arial"/>
                <w:noProof/>
                <w:lang w:val="uk-UA"/>
              </w:rPr>
              <w:t>Шприц одноразовий трьохкомпонентний з голкою, 10 мл</w:t>
            </w:r>
          </w:p>
        </w:tc>
        <w:tc>
          <w:tcPr>
            <w:tcW w:w="2470" w:type="dxa"/>
            <w:vAlign w:val="bottom"/>
          </w:tcPr>
          <w:p w:rsidR="000D10EF" w:rsidRPr="003C0BA9" w:rsidRDefault="000D10EF" w:rsidP="00D23C88">
            <w:pPr>
              <w:ind w:left="32"/>
              <w:jc w:val="center"/>
              <w:rPr>
                <w:rFonts w:ascii="Arial" w:hAnsi="Arial" w:cs="Arial"/>
                <w:noProof/>
                <w:lang w:val="uk-UA"/>
              </w:rPr>
            </w:pPr>
            <w:r w:rsidRPr="003C0BA9">
              <w:rPr>
                <w:rFonts w:ascii="Arial" w:hAnsi="Arial" w:cs="Arial"/>
                <w:noProof/>
                <w:lang w:val="uk-UA"/>
              </w:rPr>
              <w:t>25000</w:t>
            </w:r>
          </w:p>
        </w:tc>
      </w:tr>
      <w:tr w:rsidR="000D10EF" w:rsidRPr="003C0BA9" w:rsidTr="00D23C88">
        <w:trPr>
          <w:trHeight w:val="246"/>
        </w:trPr>
        <w:tc>
          <w:tcPr>
            <w:tcW w:w="1337" w:type="dxa"/>
            <w:tcMar>
              <w:top w:w="0" w:type="dxa"/>
              <w:left w:w="108" w:type="dxa"/>
              <w:bottom w:w="0" w:type="dxa"/>
              <w:right w:w="108" w:type="dxa"/>
            </w:tcMar>
          </w:tcPr>
          <w:p w:rsidR="000D10EF" w:rsidRPr="003C0BA9" w:rsidRDefault="000D10EF" w:rsidP="00D23C88">
            <w:pPr>
              <w:rPr>
                <w:rFonts w:ascii="Arial" w:hAnsi="Arial" w:cs="Arial"/>
                <w:noProof/>
                <w:lang w:val="uk-UA"/>
              </w:rPr>
            </w:pPr>
            <w:r w:rsidRPr="003C0BA9">
              <w:rPr>
                <w:rFonts w:ascii="Arial" w:hAnsi="Arial" w:cs="Arial"/>
                <w:noProof/>
                <w:lang w:val="uk-UA"/>
              </w:rPr>
              <w:t>4</w:t>
            </w:r>
          </w:p>
        </w:tc>
        <w:tc>
          <w:tcPr>
            <w:tcW w:w="6245" w:type="dxa"/>
            <w:tcMar>
              <w:top w:w="0" w:type="dxa"/>
              <w:left w:w="108" w:type="dxa"/>
              <w:bottom w:w="0" w:type="dxa"/>
              <w:right w:w="108" w:type="dxa"/>
            </w:tcMar>
          </w:tcPr>
          <w:p w:rsidR="000D10EF" w:rsidRPr="003C0BA9" w:rsidRDefault="000D10EF" w:rsidP="00D23C88">
            <w:pPr>
              <w:ind w:left="32"/>
              <w:rPr>
                <w:rFonts w:ascii="Arial" w:hAnsi="Arial" w:cs="Arial"/>
                <w:noProof/>
                <w:lang w:val="uk-UA"/>
              </w:rPr>
            </w:pPr>
            <w:r w:rsidRPr="003C0BA9">
              <w:rPr>
                <w:rFonts w:ascii="Arial" w:hAnsi="Arial" w:cs="Arial"/>
                <w:noProof/>
                <w:lang w:val="uk-UA"/>
              </w:rPr>
              <w:t>Шприц одноразовий трьохкомпонентний з голкою, 20 мл</w:t>
            </w:r>
          </w:p>
        </w:tc>
        <w:tc>
          <w:tcPr>
            <w:tcW w:w="2470" w:type="dxa"/>
            <w:vAlign w:val="bottom"/>
          </w:tcPr>
          <w:p w:rsidR="000D10EF" w:rsidRPr="003C0BA9" w:rsidRDefault="000D10EF" w:rsidP="00D23C88">
            <w:pPr>
              <w:ind w:left="32"/>
              <w:jc w:val="center"/>
              <w:rPr>
                <w:rFonts w:ascii="Arial" w:hAnsi="Arial" w:cs="Arial"/>
                <w:noProof/>
                <w:lang w:val="uk-UA"/>
              </w:rPr>
            </w:pPr>
            <w:r w:rsidRPr="003C0BA9">
              <w:rPr>
                <w:rFonts w:ascii="Arial" w:hAnsi="Arial" w:cs="Arial"/>
                <w:noProof/>
                <w:lang w:val="uk-UA"/>
              </w:rPr>
              <w:t>25000</w:t>
            </w:r>
          </w:p>
        </w:tc>
      </w:tr>
      <w:tr w:rsidR="000D10EF" w:rsidRPr="003C0BA9" w:rsidTr="00D23C88">
        <w:trPr>
          <w:trHeight w:val="246"/>
        </w:trPr>
        <w:tc>
          <w:tcPr>
            <w:tcW w:w="1337" w:type="dxa"/>
            <w:tcMar>
              <w:top w:w="0" w:type="dxa"/>
              <w:left w:w="108" w:type="dxa"/>
              <w:bottom w:w="0" w:type="dxa"/>
              <w:right w:w="108" w:type="dxa"/>
            </w:tcMar>
          </w:tcPr>
          <w:p w:rsidR="000D10EF" w:rsidRPr="003C0BA9" w:rsidRDefault="000D10EF" w:rsidP="00D23C88">
            <w:pPr>
              <w:rPr>
                <w:rFonts w:ascii="Arial" w:hAnsi="Arial" w:cs="Arial"/>
                <w:noProof/>
                <w:lang w:val="uk-UA"/>
              </w:rPr>
            </w:pPr>
            <w:r w:rsidRPr="003C0BA9">
              <w:rPr>
                <w:rFonts w:ascii="Arial" w:hAnsi="Arial" w:cs="Arial"/>
                <w:noProof/>
                <w:lang w:val="uk-UA"/>
              </w:rPr>
              <w:t>5</w:t>
            </w:r>
          </w:p>
        </w:tc>
        <w:tc>
          <w:tcPr>
            <w:tcW w:w="6245" w:type="dxa"/>
            <w:tcMar>
              <w:top w:w="0" w:type="dxa"/>
              <w:left w:w="108" w:type="dxa"/>
              <w:bottom w:w="0" w:type="dxa"/>
              <w:right w:w="108" w:type="dxa"/>
            </w:tcMar>
          </w:tcPr>
          <w:p w:rsidR="000D10EF" w:rsidRPr="003C0BA9" w:rsidRDefault="000D10EF" w:rsidP="00D23C88">
            <w:pPr>
              <w:ind w:left="32"/>
              <w:rPr>
                <w:rFonts w:ascii="Arial" w:hAnsi="Arial" w:cs="Arial"/>
                <w:noProof/>
                <w:lang w:val="uk-UA"/>
              </w:rPr>
            </w:pPr>
            <w:r w:rsidRPr="003C0BA9">
              <w:rPr>
                <w:rFonts w:ascii="Arial" w:hAnsi="Arial" w:cs="Arial"/>
                <w:noProof/>
                <w:lang w:val="uk-UA"/>
              </w:rPr>
              <w:t xml:space="preserve">Система для </w:t>
            </w:r>
            <w:r w:rsidR="003E377C" w:rsidRPr="003C0BA9">
              <w:rPr>
                <w:rFonts w:ascii="Arial" w:hAnsi="Arial" w:cs="Arial"/>
                <w:noProof/>
                <w:lang w:val="uk-UA"/>
              </w:rPr>
              <w:t>переливання рас</w:t>
            </w:r>
            <w:r w:rsidRPr="003C0BA9">
              <w:rPr>
                <w:rFonts w:ascii="Arial" w:hAnsi="Arial" w:cs="Arial"/>
                <w:noProof/>
                <w:lang w:val="uk-UA"/>
              </w:rPr>
              <w:t>творів та крові одноразова</w:t>
            </w:r>
          </w:p>
        </w:tc>
        <w:tc>
          <w:tcPr>
            <w:tcW w:w="2470" w:type="dxa"/>
            <w:vAlign w:val="bottom"/>
          </w:tcPr>
          <w:p w:rsidR="000D10EF" w:rsidRPr="003C0BA9" w:rsidRDefault="000D10EF" w:rsidP="00D23C88">
            <w:pPr>
              <w:ind w:left="32"/>
              <w:jc w:val="center"/>
              <w:rPr>
                <w:rFonts w:ascii="Arial" w:hAnsi="Arial" w:cs="Arial"/>
                <w:noProof/>
                <w:lang w:val="uk-UA"/>
              </w:rPr>
            </w:pPr>
            <w:r w:rsidRPr="003C0BA9">
              <w:rPr>
                <w:rFonts w:ascii="Arial" w:hAnsi="Arial" w:cs="Arial"/>
                <w:noProof/>
                <w:lang w:val="uk-UA"/>
              </w:rPr>
              <w:t>2000</w:t>
            </w:r>
          </w:p>
        </w:tc>
      </w:tr>
      <w:bookmarkEnd w:id="0"/>
    </w:tbl>
    <w:p w:rsidR="000D10EF" w:rsidRPr="003C0BA9" w:rsidRDefault="000D10EF" w:rsidP="000D10EF">
      <w:pPr>
        <w:widowControl w:val="0"/>
        <w:tabs>
          <w:tab w:val="num" w:pos="1440"/>
        </w:tabs>
        <w:spacing w:after="0" w:line="240" w:lineRule="auto"/>
        <w:jc w:val="both"/>
        <w:rPr>
          <w:rFonts w:ascii="Arial" w:hAnsi="Arial" w:cs="Arial"/>
          <w:lang w:val="uk-UA"/>
        </w:rPr>
      </w:pPr>
    </w:p>
    <w:p w:rsidR="000D10EF" w:rsidRPr="003C0BA9" w:rsidRDefault="000D10EF" w:rsidP="000D10EF">
      <w:pPr>
        <w:widowControl w:val="0"/>
        <w:tabs>
          <w:tab w:val="num" w:pos="1440"/>
        </w:tabs>
        <w:spacing w:after="0" w:line="240" w:lineRule="auto"/>
        <w:jc w:val="both"/>
        <w:rPr>
          <w:rFonts w:ascii="Arial" w:hAnsi="Arial" w:cs="Arial"/>
          <w:lang w:val="uk-UA"/>
        </w:rPr>
      </w:pPr>
      <w:r w:rsidRPr="003C0BA9">
        <w:rPr>
          <w:rFonts w:ascii="Arial" w:hAnsi="Arial" w:cs="Arial"/>
          <w:lang w:val="uk-UA"/>
        </w:rPr>
        <w:t>3.2. Альянс залишає за собою право збільшити або зменшити кількість товару, що закуповується, залишаючись при цьому у межах +/- 20% від загальної вартості такого товару.</w:t>
      </w:r>
    </w:p>
    <w:p w:rsidR="00611CDE" w:rsidRPr="003C0BA9" w:rsidRDefault="00421796" w:rsidP="00611CDE">
      <w:pPr>
        <w:widowControl w:val="0"/>
        <w:tabs>
          <w:tab w:val="num" w:pos="1440"/>
        </w:tabs>
        <w:spacing w:after="0" w:line="240" w:lineRule="auto"/>
        <w:jc w:val="both"/>
        <w:rPr>
          <w:rFonts w:ascii="Arial" w:hAnsi="Arial" w:cs="Arial"/>
          <w:lang w:val="uk-UA"/>
        </w:rPr>
      </w:pPr>
      <w:r w:rsidRPr="003C0BA9">
        <w:rPr>
          <w:rFonts w:ascii="Arial" w:hAnsi="Arial" w:cs="Arial"/>
          <w:lang w:val="uk-UA"/>
        </w:rPr>
        <w:t xml:space="preserve">3.1.  </w:t>
      </w:r>
      <w:r w:rsidR="00293363" w:rsidRPr="003C0BA9">
        <w:rPr>
          <w:rFonts w:ascii="Arial" w:hAnsi="Arial" w:cs="Arial"/>
          <w:lang w:val="uk-UA"/>
        </w:rPr>
        <w:t>Поставка на умовах DAP на адресу замовників:</w:t>
      </w:r>
      <w:r w:rsidR="00F43C4C" w:rsidRPr="003C0BA9">
        <w:rPr>
          <w:rFonts w:ascii="Arial" w:hAnsi="Arial" w:cs="Arial"/>
          <w:lang w:val="ru-RU"/>
        </w:rPr>
        <w:t xml:space="preserve"> </w:t>
      </w:r>
      <w:r w:rsidR="00611CDE" w:rsidRPr="003C0BA9">
        <w:rPr>
          <w:rFonts w:ascii="Arial" w:hAnsi="Arial" w:cs="Arial"/>
          <w:lang w:val="uk-UA"/>
        </w:rPr>
        <w:t>м. Дніпро, КП „Дніпропетровський обласний центр соціально значущих хвороб“ ДОР“</w:t>
      </w:r>
    </w:p>
    <w:p w:rsidR="004E5A47" w:rsidRPr="003C0BA9" w:rsidRDefault="004E5A47" w:rsidP="00421796">
      <w:pPr>
        <w:widowControl w:val="0"/>
        <w:tabs>
          <w:tab w:val="num" w:pos="1440"/>
        </w:tabs>
        <w:spacing w:after="0" w:line="240" w:lineRule="auto"/>
        <w:jc w:val="both"/>
        <w:rPr>
          <w:rFonts w:ascii="Arial" w:hAnsi="Arial" w:cs="Arial"/>
          <w:lang w:val="uk-UA"/>
        </w:rPr>
      </w:pPr>
    </w:p>
    <w:p w:rsidR="00421796" w:rsidRPr="003C0BA9" w:rsidRDefault="00421796" w:rsidP="00421796">
      <w:pPr>
        <w:widowControl w:val="0"/>
        <w:tabs>
          <w:tab w:val="num" w:pos="1440"/>
        </w:tabs>
        <w:spacing w:after="0" w:line="240" w:lineRule="auto"/>
        <w:jc w:val="both"/>
        <w:rPr>
          <w:rFonts w:ascii="Arial" w:hAnsi="Arial" w:cs="Arial"/>
          <w:lang w:val="uk-UA"/>
        </w:rPr>
      </w:pPr>
      <w:r w:rsidRPr="003C0BA9">
        <w:rPr>
          <w:rFonts w:ascii="Arial" w:hAnsi="Arial" w:cs="Arial"/>
          <w:lang w:val="uk-UA"/>
        </w:rPr>
        <w:t xml:space="preserve">3.2. Бажаний термін поставки не пізніше </w:t>
      </w:r>
      <w:r w:rsidR="00A375CE">
        <w:rPr>
          <w:rFonts w:ascii="Arial" w:hAnsi="Arial" w:cs="Arial"/>
          <w:lang w:val="uk-UA"/>
        </w:rPr>
        <w:t>15</w:t>
      </w:r>
      <w:r w:rsidRPr="003C0BA9">
        <w:rPr>
          <w:rFonts w:ascii="Arial" w:hAnsi="Arial" w:cs="Arial"/>
          <w:lang w:val="uk-UA"/>
        </w:rPr>
        <w:t>.0</w:t>
      </w:r>
      <w:r w:rsidR="0072744B" w:rsidRPr="003C0BA9">
        <w:rPr>
          <w:rFonts w:ascii="Arial" w:hAnsi="Arial" w:cs="Arial"/>
          <w:lang w:val="uk-UA"/>
        </w:rPr>
        <w:t>9</w:t>
      </w:r>
      <w:r w:rsidRPr="003C0BA9">
        <w:rPr>
          <w:rFonts w:ascii="Arial" w:hAnsi="Arial" w:cs="Arial"/>
          <w:lang w:val="uk-UA"/>
        </w:rPr>
        <w:t>.202</w:t>
      </w:r>
      <w:r w:rsidR="0072744B" w:rsidRPr="003C0BA9">
        <w:rPr>
          <w:rFonts w:ascii="Arial" w:hAnsi="Arial" w:cs="Arial"/>
          <w:lang w:val="uk-UA"/>
        </w:rPr>
        <w:t>4</w:t>
      </w:r>
      <w:r w:rsidRPr="003C0BA9">
        <w:rPr>
          <w:rFonts w:ascii="Arial" w:hAnsi="Arial" w:cs="Arial"/>
          <w:lang w:val="uk-UA"/>
        </w:rPr>
        <w:t xml:space="preserve"> року. Учасники запрошуються надати власні прогнози щодо строків поставки часткового та повного обсягу замовлення (див. Додаток № 3 до цієї Специфікації)</w:t>
      </w:r>
      <w:r w:rsidR="00A375CE">
        <w:rPr>
          <w:rFonts w:ascii="Arial" w:hAnsi="Arial" w:cs="Arial"/>
          <w:lang w:val="uk-UA"/>
        </w:rPr>
        <w:t>.</w:t>
      </w:r>
    </w:p>
    <w:p w:rsidR="00BE62BE" w:rsidRPr="003C0BA9" w:rsidRDefault="00BE62BE" w:rsidP="00BE62BE">
      <w:pPr>
        <w:spacing w:after="0" w:line="240" w:lineRule="auto"/>
        <w:rPr>
          <w:rFonts w:ascii="Arial" w:hAnsi="Arial" w:cs="Arial"/>
          <w:b/>
          <w:noProof/>
          <w:lang w:val="uk-UA"/>
        </w:rPr>
      </w:pPr>
    </w:p>
    <w:p w:rsidR="000D10EF" w:rsidRPr="003C0BA9" w:rsidRDefault="000D10EF" w:rsidP="00BE62BE">
      <w:pPr>
        <w:spacing w:after="0" w:line="240" w:lineRule="auto"/>
        <w:rPr>
          <w:rFonts w:ascii="Arial" w:hAnsi="Arial" w:cs="Arial"/>
          <w:noProof/>
          <w:lang w:val="uk-UA"/>
        </w:rPr>
      </w:pPr>
      <w:r w:rsidRPr="003C0BA9">
        <w:rPr>
          <w:rFonts w:ascii="Arial" w:hAnsi="Arial" w:cs="Arial"/>
          <w:b/>
          <w:noProof/>
          <w:lang w:val="uk-UA"/>
        </w:rPr>
        <w:t>4.Спеціальні вимоги до продукції, яка буде поставляться, та документації.</w:t>
      </w:r>
    </w:p>
    <w:p w:rsidR="000D10EF" w:rsidRPr="003C0BA9" w:rsidRDefault="000D10EF" w:rsidP="00BE62BE">
      <w:pPr>
        <w:pStyle w:val="a5"/>
        <w:numPr>
          <w:ilvl w:val="1"/>
          <w:numId w:val="20"/>
        </w:numPr>
        <w:spacing w:after="0" w:line="240" w:lineRule="auto"/>
        <w:jc w:val="both"/>
        <w:rPr>
          <w:rFonts w:ascii="Arial" w:hAnsi="Arial" w:cs="Arial"/>
          <w:b/>
          <w:noProof/>
          <w:lang w:val="uk-UA"/>
        </w:rPr>
      </w:pPr>
      <w:r w:rsidRPr="003C0BA9">
        <w:rPr>
          <w:rFonts w:ascii="Arial" w:hAnsi="Arial" w:cs="Arial"/>
          <w:b/>
          <w:noProof/>
          <w:lang w:val="uk-UA"/>
        </w:rPr>
        <w:t>Сировина.</w:t>
      </w:r>
    </w:p>
    <w:p w:rsidR="000D10EF" w:rsidRPr="003C0BA9" w:rsidRDefault="000D10EF" w:rsidP="000D10EF">
      <w:pPr>
        <w:ind w:firstLine="567"/>
        <w:jc w:val="both"/>
        <w:rPr>
          <w:rFonts w:ascii="Arial" w:hAnsi="Arial" w:cs="Arial"/>
          <w:b/>
          <w:noProof/>
          <w:lang w:val="uk-UA"/>
        </w:rPr>
      </w:pPr>
      <w:r w:rsidRPr="003C0BA9">
        <w:rPr>
          <w:rStyle w:val="hps"/>
          <w:rFonts w:ascii="Arial" w:hAnsi="Arial" w:cs="Arial"/>
          <w:noProof/>
          <w:lang w:val="uk-UA"/>
        </w:rPr>
        <w:t>Сировина</w:t>
      </w:r>
      <w:r w:rsidRPr="003C0BA9">
        <w:rPr>
          <w:rFonts w:ascii="Arial" w:hAnsi="Arial" w:cs="Arial"/>
          <w:noProof/>
          <w:lang w:val="uk-UA"/>
        </w:rPr>
        <w:t xml:space="preserve"> </w:t>
      </w:r>
      <w:r w:rsidRPr="003C0BA9">
        <w:rPr>
          <w:rStyle w:val="hps"/>
          <w:rFonts w:ascii="Arial" w:hAnsi="Arial" w:cs="Arial"/>
          <w:noProof/>
          <w:lang w:val="uk-UA"/>
        </w:rPr>
        <w:t>для</w:t>
      </w:r>
      <w:r w:rsidRPr="003C0BA9">
        <w:rPr>
          <w:rFonts w:ascii="Arial" w:hAnsi="Arial" w:cs="Arial"/>
          <w:noProof/>
          <w:lang w:val="uk-UA"/>
        </w:rPr>
        <w:t xml:space="preserve"> </w:t>
      </w:r>
      <w:r w:rsidRPr="003C0BA9">
        <w:rPr>
          <w:rStyle w:val="hps"/>
          <w:rFonts w:ascii="Arial" w:hAnsi="Arial" w:cs="Arial"/>
          <w:noProof/>
          <w:lang w:val="uk-UA"/>
        </w:rPr>
        <w:t>виробництва повинна</w:t>
      </w:r>
      <w:r w:rsidRPr="003C0BA9">
        <w:rPr>
          <w:rFonts w:ascii="Arial" w:hAnsi="Arial" w:cs="Arial"/>
          <w:noProof/>
          <w:lang w:val="uk-UA"/>
        </w:rPr>
        <w:t xml:space="preserve"> </w:t>
      </w:r>
      <w:r w:rsidRPr="003C0BA9">
        <w:rPr>
          <w:rStyle w:val="hps"/>
          <w:rFonts w:ascii="Arial" w:hAnsi="Arial" w:cs="Arial"/>
          <w:noProof/>
          <w:lang w:val="uk-UA"/>
        </w:rPr>
        <w:t>бути</w:t>
      </w:r>
      <w:r w:rsidRPr="003C0BA9">
        <w:rPr>
          <w:rFonts w:ascii="Arial" w:hAnsi="Arial" w:cs="Arial"/>
          <w:noProof/>
          <w:lang w:val="uk-UA"/>
        </w:rPr>
        <w:t xml:space="preserve"> </w:t>
      </w:r>
      <w:r w:rsidRPr="003C0BA9">
        <w:rPr>
          <w:rStyle w:val="hps"/>
          <w:rFonts w:ascii="Arial" w:hAnsi="Arial" w:cs="Arial"/>
          <w:noProof/>
          <w:lang w:val="uk-UA"/>
        </w:rPr>
        <w:t>отримана</w:t>
      </w:r>
      <w:r w:rsidRPr="003C0BA9">
        <w:rPr>
          <w:rFonts w:ascii="Arial" w:hAnsi="Arial" w:cs="Arial"/>
          <w:noProof/>
          <w:lang w:val="uk-UA"/>
        </w:rPr>
        <w:t xml:space="preserve"> </w:t>
      </w:r>
      <w:r w:rsidRPr="003C0BA9">
        <w:rPr>
          <w:rStyle w:val="hps"/>
          <w:rFonts w:ascii="Arial" w:hAnsi="Arial" w:cs="Arial"/>
          <w:noProof/>
          <w:lang w:val="uk-UA"/>
        </w:rPr>
        <w:t>від</w:t>
      </w:r>
      <w:r w:rsidRPr="003C0BA9">
        <w:rPr>
          <w:rFonts w:ascii="Arial" w:hAnsi="Arial" w:cs="Arial"/>
          <w:noProof/>
          <w:lang w:val="uk-UA"/>
        </w:rPr>
        <w:t xml:space="preserve"> </w:t>
      </w:r>
      <w:r w:rsidRPr="003C0BA9">
        <w:rPr>
          <w:rStyle w:val="hps"/>
          <w:rFonts w:ascii="Arial" w:hAnsi="Arial" w:cs="Arial"/>
          <w:noProof/>
          <w:lang w:val="uk-UA"/>
        </w:rPr>
        <w:t>ліцензованого</w:t>
      </w:r>
      <w:r w:rsidRPr="003C0BA9">
        <w:rPr>
          <w:rFonts w:ascii="Arial" w:hAnsi="Arial" w:cs="Arial"/>
          <w:noProof/>
          <w:lang w:val="uk-UA"/>
        </w:rPr>
        <w:t xml:space="preserve"> </w:t>
      </w:r>
      <w:r w:rsidRPr="003C0BA9">
        <w:rPr>
          <w:rStyle w:val="hps"/>
          <w:rFonts w:ascii="Arial" w:hAnsi="Arial" w:cs="Arial"/>
          <w:noProof/>
          <w:lang w:val="uk-UA"/>
        </w:rPr>
        <w:t>виробника</w:t>
      </w:r>
      <w:r w:rsidRPr="003C0BA9">
        <w:rPr>
          <w:rFonts w:ascii="Arial" w:hAnsi="Arial" w:cs="Arial"/>
          <w:noProof/>
          <w:lang w:val="uk-UA"/>
        </w:rPr>
        <w:t xml:space="preserve"> </w:t>
      </w:r>
      <w:r w:rsidRPr="003C0BA9">
        <w:rPr>
          <w:rStyle w:val="hps"/>
          <w:rFonts w:ascii="Arial" w:hAnsi="Arial" w:cs="Arial"/>
          <w:noProof/>
          <w:lang w:val="uk-UA"/>
        </w:rPr>
        <w:t>або його</w:t>
      </w:r>
      <w:r w:rsidRPr="003C0BA9">
        <w:rPr>
          <w:rFonts w:ascii="Arial" w:hAnsi="Arial" w:cs="Arial"/>
          <w:noProof/>
          <w:lang w:val="uk-UA"/>
        </w:rPr>
        <w:t xml:space="preserve"> </w:t>
      </w:r>
      <w:r w:rsidRPr="003C0BA9">
        <w:rPr>
          <w:rStyle w:val="hps"/>
          <w:rFonts w:ascii="Arial" w:hAnsi="Arial" w:cs="Arial"/>
          <w:noProof/>
          <w:lang w:val="uk-UA"/>
        </w:rPr>
        <w:t>авторизованого</w:t>
      </w:r>
      <w:r w:rsidRPr="003C0BA9">
        <w:rPr>
          <w:rFonts w:ascii="Arial" w:hAnsi="Arial" w:cs="Arial"/>
          <w:noProof/>
          <w:lang w:val="uk-UA"/>
        </w:rPr>
        <w:t xml:space="preserve"> </w:t>
      </w:r>
      <w:r w:rsidRPr="003C0BA9">
        <w:rPr>
          <w:rStyle w:val="hps"/>
          <w:rFonts w:ascii="Arial" w:hAnsi="Arial" w:cs="Arial"/>
          <w:noProof/>
          <w:lang w:val="uk-UA"/>
        </w:rPr>
        <w:t>дистриб'ютора.</w:t>
      </w:r>
      <w:r w:rsidRPr="003C0BA9">
        <w:rPr>
          <w:rFonts w:ascii="Arial" w:hAnsi="Arial" w:cs="Arial"/>
          <w:noProof/>
          <w:lang w:val="uk-UA"/>
        </w:rPr>
        <w:t xml:space="preserve"> </w:t>
      </w:r>
      <w:r w:rsidRPr="003C0BA9">
        <w:rPr>
          <w:rStyle w:val="hps"/>
          <w:rFonts w:ascii="Arial" w:hAnsi="Arial" w:cs="Arial"/>
          <w:noProof/>
          <w:lang w:val="uk-UA"/>
        </w:rPr>
        <w:t>Це</w:t>
      </w:r>
      <w:r w:rsidRPr="003C0BA9">
        <w:rPr>
          <w:rFonts w:ascii="Arial" w:hAnsi="Arial" w:cs="Arial"/>
          <w:noProof/>
          <w:lang w:val="uk-UA"/>
        </w:rPr>
        <w:t xml:space="preserve"> </w:t>
      </w:r>
      <w:r w:rsidRPr="003C0BA9">
        <w:rPr>
          <w:rStyle w:val="hps"/>
          <w:rFonts w:ascii="Arial" w:hAnsi="Arial" w:cs="Arial"/>
          <w:noProof/>
          <w:lang w:val="uk-UA"/>
        </w:rPr>
        <w:t>правило</w:t>
      </w:r>
      <w:r w:rsidRPr="003C0BA9">
        <w:rPr>
          <w:rFonts w:ascii="Arial" w:hAnsi="Arial" w:cs="Arial"/>
          <w:noProof/>
          <w:lang w:val="uk-UA"/>
        </w:rPr>
        <w:t xml:space="preserve"> </w:t>
      </w:r>
      <w:r w:rsidRPr="003C0BA9">
        <w:rPr>
          <w:rStyle w:val="hps"/>
          <w:rFonts w:ascii="Arial" w:hAnsi="Arial" w:cs="Arial"/>
          <w:noProof/>
          <w:lang w:val="uk-UA"/>
        </w:rPr>
        <w:t>повністю поширюється</w:t>
      </w:r>
      <w:r w:rsidRPr="003C0BA9">
        <w:rPr>
          <w:rFonts w:ascii="Arial" w:hAnsi="Arial" w:cs="Arial"/>
          <w:noProof/>
          <w:lang w:val="uk-UA"/>
        </w:rPr>
        <w:t xml:space="preserve"> </w:t>
      </w:r>
      <w:r w:rsidRPr="003C0BA9">
        <w:rPr>
          <w:rStyle w:val="hps"/>
          <w:rFonts w:ascii="Arial" w:hAnsi="Arial" w:cs="Arial"/>
          <w:noProof/>
          <w:lang w:val="uk-UA"/>
        </w:rPr>
        <w:t>на</w:t>
      </w:r>
      <w:r w:rsidRPr="003C0BA9">
        <w:rPr>
          <w:rFonts w:ascii="Arial" w:hAnsi="Arial" w:cs="Arial"/>
          <w:noProof/>
          <w:lang w:val="uk-UA"/>
        </w:rPr>
        <w:t xml:space="preserve"> </w:t>
      </w:r>
      <w:r w:rsidRPr="003C0BA9">
        <w:rPr>
          <w:rStyle w:val="hps"/>
          <w:rFonts w:ascii="Arial" w:hAnsi="Arial" w:cs="Arial"/>
          <w:noProof/>
          <w:lang w:val="uk-UA"/>
        </w:rPr>
        <w:t>всі інгредієнти/компоненти</w:t>
      </w:r>
      <w:r w:rsidRPr="003C0BA9">
        <w:rPr>
          <w:rFonts w:ascii="Arial" w:hAnsi="Arial" w:cs="Arial"/>
          <w:noProof/>
          <w:lang w:val="uk-UA"/>
        </w:rPr>
        <w:t xml:space="preserve">, що використовуються </w:t>
      </w:r>
      <w:r w:rsidRPr="003C0BA9">
        <w:rPr>
          <w:rStyle w:val="hps"/>
          <w:rFonts w:ascii="Arial" w:hAnsi="Arial" w:cs="Arial"/>
          <w:noProof/>
          <w:lang w:val="uk-UA"/>
        </w:rPr>
        <w:t>для</w:t>
      </w:r>
      <w:r w:rsidRPr="003C0BA9">
        <w:rPr>
          <w:rFonts w:ascii="Arial" w:hAnsi="Arial" w:cs="Arial"/>
          <w:noProof/>
          <w:lang w:val="uk-UA"/>
        </w:rPr>
        <w:t xml:space="preserve"> </w:t>
      </w:r>
      <w:r w:rsidRPr="003C0BA9">
        <w:rPr>
          <w:rStyle w:val="hps"/>
          <w:rFonts w:ascii="Arial" w:hAnsi="Arial" w:cs="Arial"/>
          <w:noProof/>
          <w:lang w:val="uk-UA"/>
        </w:rPr>
        <w:t>виробництва виробів і</w:t>
      </w:r>
      <w:r w:rsidRPr="003C0BA9">
        <w:rPr>
          <w:rFonts w:ascii="Arial" w:hAnsi="Arial" w:cs="Arial"/>
          <w:noProof/>
          <w:lang w:val="uk-UA"/>
        </w:rPr>
        <w:t xml:space="preserve"> </w:t>
      </w:r>
      <w:r w:rsidRPr="003C0BA9">
        <w:rPr>
          <w:rStyle w:val="hps"/>
          <w:rFonts w:ascii="Arial" w:hAnsi="Arial" w:cs="Arial"/>
          <w:noProof/>
          <w:lang w:val="uk-UA"/>
        </w:rPr>
        <w:t>упаковки.</w:t>
      </w:r>
    </w:p>
    <w:p w:rsidR="000D10EF" w:rsidRPr="003C0BA9" w:rsidRDefault="000D10EF" w:rsidP="00BE62BE">
      <w:pPr>
        <w:pStyle w:val="a5"/>
        <w:numPr>
          <w:ilvl w:val="1"/>
          <w:numId w:val="21"/>
        </w:numPr>
        <w:spacing w:after="0" w:line="240" w:lineRule="auto"/>
        <w:jc w:val="both"/>
        <w:rPr>
          <w:rFonts w:ascii="Arial" w:hAnsi="Arial" w:cs="Arial"/>
          <w:b/>
          <w:noProof/>
          <w:lang w:val="uk-UA"/>
        </w:rPr>
      </w:pPr>
      <w:r w:rsidRPr="003C0BA9">
        <w:rPr>
          <w:rFonts w:ascii="Arial" w:hAnsi="Arial" w:cs="Arial"/>
          <w:b/>
          <w:noProof/>
          <w:lang w:val="uk-UA"/>
        </w:rPr>
        <w:t>Вимоги до реєстрації.</w:t>
      </w:r>
    </w:p>
    <w:p w:rsidR="000D10EF" w:rsidRPr="003C0BA9" w:rsidRDefault="000D10EF" w:rsidP="000D10EF">
      <w:pPr>
        <w:ind w:firstLine="567"/>
        <w:jc w:val="both"/>
        <w:rPr>
          <w:rFonts w:ascii="Arial" w:hAnsi="Arial" w:cs="Arial"/>
          <w:b/>
          <w:noProof/>
          <w:lang w:val="uk-UA"/>
        </w:rPr>
      </w:pPr>
    </w:p>
    <w:p w:rsidR="000D10EF" w:rsidRPr="003C0BA9" w:rsidRDefault="000D10EF" w:rsidP="000D10EF">
      <w:pPr>
        <w:ind w:firstLine="567"/>
        <w:jc w:val="both"/>
        <w:rPr>
          <w:rStyle w:val="hps"/>
          <w:rFonts w:ascii="Arial" w:hAnsi="Arial" w:cs="Arial"/>
          <w:noProof/>
          <w:lang w:val="uk-UA"/>
        </w:rPr>
      </w:pPr>
      <w:r w:rsidRPr="003C0BA9">
        <w:rPr>
          <w:rStyle w:val="hps"/>
          <w:rFonts w:ascii="Arial" w:hAnsi="Arial" w:cs="Arial"/>
          <w:noProof/>
          <w:lang w:val="uk-UA"/>
        </w:rPr>
        <w:t>Продукція має бути дозволеною до застосування в Україні згідно чинного законодавства (мати реєстраційне посвідчення, якщо продукція зареєстрована в Україні та/або пройти процедуру оцінки відповідності вимогам технічних регламентів). Постачальник повинен надати: копію реєстраційного посвідчення, завірену печаткою фірми-постачальника та/або сертифікат відповідності технічним регламентам.</w:t>
      </w:r>
    </w:p>
    <w:p w:rsidR="000D10EF" w:rsidRPr="003C0BA9" w:rsidRDefault="000D10EF" w:rsidP="00BE62BE">
      <w:pPr>
        <w:numPr>
          <w:ilvl w:val="1"/>
          <w:numId w:val="21"/>
        </w:numPr>
        <w:spacing w:after="0" w:line="240" w:lineRule="auto"/>
        <w:ind w:left="0" w:firstLine="567"/>
        <w:jc w:val="both"/>
        <w:rPr>
          <w:rFonts w:ascii="Arial" w:hAnsi="Arial" w:cs="Arial"/>
          <w:b/>
          <w:noProof/>
          <w:lang w:val="uk-UA"/>
        </w:rPr>
      </w:pPr>
      <w:r w:rsidRPr="003C0BA9">
        <w:rPr>
          <w:rFonts w:ascii="Arial" w:hAnsi="Arial" w:cs="Arial"/>
          <w:b/>
          <w:noProof/>
          <w:lang w:val="uk-UA"/>
        </w:rPr>
        <w:t>Данні по тестуванню продукції.</w:t>
      </w:r>
    </w:p>
    <w:p w:rsidR="000D10EF" w:rsidRPr="003C0BA9" w:rsidRDefault="000D10EF" w:rsidP="000D10EF">
      <w:pPr>
        <w:ind w:firstLine="567"/>
        <w:jc w:val="both"/>
        <w:rPr>
          <w:rStyle w:val="hps"/>
          <w:rFonts w:ascii="Arial" w:hAnsi="Arial" w:cs="Arial"/>
          <w:noProof/>
          <w:lang w:val="uk-UA"/>
        </w:rPr>
      </w:pPr>
    </w:p>
    <w:p w:rsidR="000D10EF" w:rsidRPr="003C0BA9" w:rsidRDefault="000D10EF" w:rsidP="000D10EF">
      <w:pPr>
        <w:ind w:firstLine="567"/>
        <w:jc w:val="both"/>
        <w:rPr>
          <w:rStyle w:val="hps"/>
          <w:rFonts w:ascii="Arial" w:hAnsi="Arial" w:cs="Arial"/>
          <w:noProof/>
          <w:lang w:val="uk-UA"/>
        </w:rPr>
      </w:pPr>
      <w:r w:rsidRPr="003C0BA9">
        <w:rPr>
          <w:rStyle w:val="hps"/>
          <w:rFonts w:ascii="Arial" w:hAnsi="Arial" w:cs="Arial"/>
          <w:noProof/>
          <w:lang w:val="uk-UA"/>
        </w:rPr>
        <w:t>Товари повинні пройти в лабораторії заводу-виробника токсикологічний, санітарно-технічний, мікробіологічний та механічний контроль у відповідності до стандартів ISO 7886-84.</w:t>
      </w:r>
    </w:p>
    <w:p w:rsidR="000D10EF" w:rsidRPr="003C0BA9" w:rsidRDefault="000D10EF" w:rsidP="000D10EF">
      <w:pPr>
        <w:ind w:firstLine="567"/>
        <w:jc w:val="both"/>
        <w:rPr>
          <w:rStyle w:val="hps"/>
          <w:rFonts w:ascii="Arial" w:hAnsi="Arial" w:cs="Arial"/>
          <w:noProof/>
          <w:lang w:val="uk-UA"/>
        </w:rPr>
      </w:pPr>
      <w:r w:rsidRPr="003C0BA9">
        <w:rPr>
          <w:rStyle w:val="hps"/>
          <w:rFonts w:ascii="Arial" w:hAnsi="Arial" w:cs="Arial"/>
          <w:noProof/>
          <w:lang w:val="uk-UA"/>
        </w:rPr>
        <w:t>Результати контролю повинні міститись в протоколі виготовленої партії.</w:t>
      </w:r>
    </w:p>
    <w:p w:rsidR="000D10EF" w:rsidRPr="003C0BA9" w:rsidRDefault="000D10EF" w:rsidP="000D10EF">
      <w:pPr>
        <w:ind w:firstLine="567"/>
        <w:jc w:val="both"/>
        <w:rPr>
          <w:rStyle w:val="hps"/>
          <w:rFonts w:ascii="Arial" w:hAnsi="Arial" w:cs="Arial"/>
          <w:noProof/>
          <w:lang w:val="uk-UA"/>
        </w:rPr>
      </w:pPr>
      <w:r w:rsidRPr="003C0BA9">
        <w:rPr>
          <w:rStyle w:val="hps"/>
          <w:rFonts w:ascii="Arial" w:hAnsi="Arial" w:cs="Arial"/>
          <w:noProof/>
          <w:lang w:val="uk-UA"/>
        </w:rPr>
        <w:t>Разом з кожною партією вантажу Постачальник повинен надати сертифікат про результати проведення контролю якості.</w:t>
      </w:r>
    </w:p>
    <w:p w:rsidR="000D10EF" w:rsidRPr="003C0BA9" w:rsidRDefault="000D10EF" w:rsidP="000D10EF">
      <w:pPr>
        <w:ind w:firstLine="567"/>
        <w:jc w:val="both"/>
        <w:rPr>
          <w:rStyle w:val="hps"/>
          <w:rFonts w:ascii="Arial" w:hAnsi="Arial" w:cs="Arial"/>
          <w:noProof/>
          <w:lang w:val="uk-UA"/>
        </w:rPr>
      </w:pPr>
      <w:r w:rsidRPr="003C0BA9">
        <w:rPr>
          <w:rStyle w:val="hps"/>
          <w:rFonts w:ascii="Arial" w:hAnsi="Arial" w:cs="Arial"/>
          <w:noProof/>
          <w:lang w:val="uk-UA"/>
        </w:rPr>
        <w:t>Проведення аналізу якості у незалежній лабораторії є перевагою.</w:t>
      </w:r>
    </w:p>
    <w:p w:rsidR="000D10EF" w:rsidRPr="003C0BA9" w:rsidRDefault="000D10EF" w:rsidP="000D10EF">
      <w:pPr>
        <w:ind w:firstLine="567"/>
        <w:rPr>
          <w:rStyle w:val="hps"/>
          <w:rFonts w:ascii="Arial" w:hAnsi="Arial" w:cs="Arial"/>
          <w:noProof/>
          <w:lang w:val="uk-UA"/>
        </w:rPr>
      </w:pPr>
    </w:p>
    <w:p w:rsidR="000D10EF" w:rsidRPr="003C0BA9" w:rsidRDefault="000D10EF" w:rsidP="00BE62BE">
      <w:pPr>
        <w:numPr>
          <w:ilvl w:val="1"/>
          <w:numId w:val="21"/>
        </w:numPr>
        <w:spacing w:after="0" w:line="240" w:lineRule="auto"/>
        <w:ind w:left="0" w:firstLine="567"/>
        <w:rPr>
          <w:rFonts w:ascii="Arial" w:hAnsi="Arial" w:cs="Arial"/>
          <w:b/>
          <w:noProof/>
          <w:lang w:val="uk-UA"/>
        </w:rPr>
      </w:pPr>
      <w:r w:rsidRPr="003C0BA9">
        <w:rPr>
          <w:rFonts w:ascii="Arial" w:hAnsi="Arial" w:cs="Arial"/>
          <w:b/>
          <w:noProof/>
          <w:lang w:val="uk-UA"/>
        </w:rPr>
        <w:t>Термін придатності для використання.</w:t>
      </w:r>
    </w:p>
    <w:p w:rsidR="000D10EF" w:rsidRPr="003C0BA9" w:rsidRDefault="000D10EF" w:rsidP="000D10EF">
      <w:pPr>
        <w:ind w:firstLine="567"/>
        <w:rPr>
          <w:rFonts w:ascii="Arial" w:hAnsi="Arial" w:cs="Arial"/>
          <w:b/>
          <w:noProof/>
          <w:lang w:val="uk-UA"/>
        </w:rPr>
      </w:pPr>
    </w:p>
    <w:p w:rsidR="000D10EF" w:rsidRPr="003C0BA9" w:rsidRDefault="000D10EF" w:rsidP="00BE62BE">
      <w:pPr>
        <w:ind w:firstLine="567"/>
        <w:rPr>
          <w:rFonts w:ascii="Arial" w:hAnsi="Arial" w:cs="Arial"/>
          <w:lang w:val="uk-UA"/>
        </w:rPr>
      </w:pPr>
      <w:r w:rsidRPr="003C0BA9">
        <w:rPr>
          <w:rStyle w:val="hps"/>
          <w:rFonts w:ascii="Arial" w:hAnsi="Arial" w:cs="Arial"/>
          <w:noProof/>
          <w:lang w:val="uk-UA"/>
        </w:rPr>
        <w:t>Шприц одноразового використання з голкою: 75% але не менше 3 років з моменту поставки;</w:t>
      </w:r>
    </w:p>
    <w:p w:rsidR="00421796" w:rsidRPr="003C0BA9" w:rsidRDefault="00421796" w:rsidP="00421796">
      <w:pPr>
        <w:widowControl w:val="0"/>
        <w:tabs>
          <w:tab w:val="num" w:pos="1440"/>
        </w:tabs>
        <w:spacing w:after="0" w:line="240" w:lineRule="auto"/>
        <w:jc w:val="both"/>
        <w:rPr>
          <w:rFonts w:ascii="Arial" w:hAnsi="Arial" w:cs="Arial"/>
          <w:b/>
          <w:lang w:val="uk-UA"/>
        </w:rPr>
      </w:pPr>
    </w:p>
    <w:p w:rsidR="00A375CE" w:rsidRPr="003C0BA9" w:rsidRDefault="00421796" w:rsidP="00421796">
      <w:pPr>
        <w:widowControl w:val="0"/>
        <w:tabs>
          <w:tab w:val="num" w:pos="1440"/>
        </w:tabs>
        <w:spacing w:after="0" w:line="240" w:lineRule="auto"/>
        <w:jc w:val="both"/>
        <w:rPr>
          <w:rFonts w:ascii="Arial" w:hAnsi="Arial" w:cs="Arial"/>
          <w:b/>
          <w:lang w:val="uk-UA"/>
        </w:rPr>
      </w:pPr>
      <w:r w:rsidRPr="003C0BA9">
        <w:rPr>
          <w:rFonts w:ascii="Arial" w:hAnsi="Arial" w:cs="Arial"/>
          <w:b/>
          <w:lang w:val="uk-UA"/>
        </w:rPr>
        <w:t xml:space="preserve">      </w:t>
      </w:r>
      <w:r w:rsidR="00BE62BE" w:rsidRPr="003C0BA9">
        <w:rPr>
          <w:rFonts w:ascii="Arial" w:hAnsi="Arial" w:cs="Arial"/>
          <w:b/>
          <w:lang w:val="uk-UA"/>
        </w:rPr>
        <w:t>5</w:t>
      </w:r>
      <w:r w:rsidRPr="003C0BA9">
        <w:rPr>
          <w:rFonts w:ascii="Arial" w:hAnsi="Arial" w:cs="Arial"/>
          <w:b/>
          <w:lang w:val="uk-UA"/>
        </w:rPr>
        <w:t>.Умови оплати .</w:t>
      </w:r>
    </w:p>
    <w:p w:rsidR="00421796" w:rsidRPr="003C0BA9" w:rsidRDefault="00BE62BE" w:rsidP="00421796">
      <w:pPr>
        <w:widowControl w:val="0"/>
        <w:tabs>
          <w:tab w:val="num" w:pos="1440"/>
        </w:tabs>
        <w:spacing w:after="0" w:line="240" w:lineRule="auto"/>
        <w:jc w:val="both"/>
        <w:rPr>
          <w:rFonts w:ascii="Arial" w:hAnsi="Arial" w:cs="Arial"/>
          <w:lang w:val="uk-UA"/>
        </w:rPr>
      </w:pPr>
      <w:r w:rsidRPr="003C0BA9">
        <w:rPr>
          <w:rFonts w:ascii="Arial" w:hAnsi="Arial" w:cs="Arial"/>
          <w:lang w:val="uk-UA"/>
        </w:rPr>
        <w:t>5</w:t>
      </w:r>
      <w:r w:rsidR="00421796" w:rsidRPr="003C0BA9">
        <w:rPr>
          <w:rFonts w:ascii="Arial" w:hAnsi="Arial" w:cs="Arial"/>
          <w:lang w:val="uk-UA"/>
        </w:rPr>
        <w:t>.1. Умови оплати: авансовий платіж – не більше 50% від загального обсягу кожної окремої партії Товару протягом 10 (десяти) робочих днів з моменту підписання Додатку до Договору та надання відповідного інвойсу, балансовий платіж – протягом 10 (десяти) робочих днів з моменту завершення прийомки Товару.</w:t>
      </w:r>
    </w:p>
    <w:p w:rsidR="00421796" w:rsidRPr="003C0BA9" w:rsidRDefault="00BE62BE" w:rsidP="00421796">
      <w:pPr>
        <w:widowControl w:val="0"/>
        <w:tabs>
          <w:tab w:val="num" w:pos="1440"/>
        </w:tabs>
        <w:spacing w:after="0" w:line="240" w:lineRule="auto"/>
        <w:jc w:val="both"/>
        <w:rPr>
          <w:rFonts w:ascii="Arial" w:hAnsi="Arial" w:cs="Arial"/>
          <w:lang w:val="uk-UA"/>
        </w:rPr>
      </w:pPr>
      <w:r w:rsidRPr="003C0BA9">
        <w:rPr>
          <w:rFonts w:ascii="Arial" w:hAnsi="Arial" w:cs="Arial"/>
          <w:lang w:val="uk-UA"/>
        </w:rPr>
        <w:t>5</w:t>
      </w:r>
      <w:r w:rsidR="00421796" w:rsidRPr="003C0BA9">
        <w:rPr>
          <w:rFonts w:ascii="Arial" w:hAnsi="Arial" w:cs="Arial"/>
          <w:lang w:val="uk-UA"/>
        </w:rPr>
        <w:t>.2. Договір на поставку буде укладено і платежі будуть виконані у гривнях України.</w:t>
      </w:r>
    </w:p>
    <w:p w:rsidR="00171081" w:rsidRPr="003C0BA9" w:rsidRDefault="00BE62BE" w:rsidP="00421796">
      <w:pPr>
        <w:widowControl w:val="0"/>
        <w:tabs>
          <w:tab w:val="num" w:pos="1440"/>
        </w:tabs>
        <w:spacing w:after="0" w:line="240" w:lineRule="auto"/>
        <w:jc w:val="both"/>
        <w:rPr>
          <w:rFonts w:ascii="Arial" w:hAnsi="Arial" w:cs="Arial"/>
          <w:lang w:val="uk-UA"/>
        </w:rPr>
      </w:pPr>
      <w:r w:rsidRPr="003C0BA9">
        <w:rPr>
          <w:rFonts w:ascii="Arial" w:hAnsi="Arial" w:cs="Arial"/>
          <w:lang w:val="uk-UA"/>
        </w:rPr>
        <w:t>5</w:t>
      </w:r>
      <w:r w:rsidR="00421796" w:rsidRPr="003C0BA9">
        <w:rPr>
          <w:rFonts w:ascii="Arial" w:hAnsi="Arial" w:cs="Arial"/>
          <w:lang w:val="uk-UA"/>
        </w:rPr>
        <w:t>.3. Ця закупівля проводиться Альянсом як частина виконання проекту «Удосконалення каскаду лікування ВІЛ для ключових груп населення шляхом диференційованого виявлення нових випадків та залучення до лікування, нарощення потенціалу ДУ «Центр громадського здоров’я МОЗ України» та стратегічної інформації в Україні»» за фінансової підтримки Центрів контролю та профілактики захворювань США. Реєстраційна картка проекту №4349-0</w:t>
      </w:r>
      <w:r w:rsidR="00130FCE" w:rsidRPr="003C0BA9">
        <w:rPr>
          <w:rFonts w:ascii="Arial" w:hAnsi="Arial" w:cs="Arial"/>
          <w:lang w:val="uk-UA"/>
        </w:rPr>
        <w:t>7</w:t>
      </w:r>
      <w:r w:rsidR="00421796" w:rsidRPr="003C0BA9">
        <w:rPr>
          <w:rFonts w:ascii="Arial" w:hAnsi="Arial" w:cs="Arial"/>
          <w:lang w:val="uk-UA"/>
        </w:rPr>
        <w:t xml:space="preserve"> від 13.12.2023 року; відповідно до Плану закупівлі товарів, робіт і послуг, що закуповуються за кошти міжнародної технічної допомоги</w:t>
      </w:r>
      <w:r w:rsidR="00171081" w:rsidRPr="003C0BA9">
        <w:rPr>
          <w:rFonts w:ascii="Arial" w:hAnsi="Arial" w:cs="Arial"/>
          <w:lang w:val="uk-UA"/>
        </w:rPr>
        <w:t>.</w:t>
      </w:r>
    </w:p>
    <w:p w:rsidR="00421796" w:rsidRPr="003C0BA9" w:rsidRDefault="00421796" w:rsidP="00421796">
      <w:pPr>
        <w:widowControl w:val="0"/>
        <w:tabs>
          <w:tab w:val="num" w:pos="1440"/>
        </w:tabs>
        <w:spacing w:after="0" w:line="240" w:lineRule="auto"/>
        <w:jc w:val="both"/>
        <w:rPr>
          <w:rFonts w:ascii="Arial" w:hAnsi="Arial" w:cs="Arial"/>
          <w:b/>
          <w:lang w:val="uk-UA"/>
        </w:rPr>
      </w:pPr>
      <w:r w:rsidRPr="003C0BA9">
        <w:rPr>
          <w:rFonts w:ascii="Arial" w:hAnsi="Arial" w:cs="Arial"/>
          <w:b/>
          <w:lang w:val="uk-UA"/>
        </w:rPr>
        <w:t xml:space="preserve">        Поставка цієї продукції звільнена від сплати ПДВ!</w:t>
      </w:r>
    </w:p>
    <w:p w:rsidR="00421796" w:rsidRPr="003C0BA9" w:rsidRDefault="00421796" w:rsidP="00421796">
      <w:pPr>
        <w:widowControl w:val="0"/>
        <w:tabs>
          <w:tab w:val="num" w:pos="1440"/>
        </w:tabs>
        <w:spacing w:after="0" w:line="240" w:lineRule="auto"/>
        <w:jc w:val="both"/>
        <w:rPr>
          <w:rFonts w:ascii="Arial" w:hAnsi="Arial" w:cs="Arial"/>
          <w:b/>
          <w:lang w:val="uk-UA"/>
        </w:rPr>
      </w:pPr>
      <w:r w:rsidRPr="003C0BA9">
        <w:rPr>
          <w:rFonts w:ascii="Arial" w:hAnsi="Arial" w:cs="Arial"/>
          <w:b/>
          <w:lang w:val="uk-UA"/>
        </w:rPr>
        <w:t>Увага! Звільнення від сплати ПДВ згідно зі Статтею 1 (а) Угоди між Урядом України та Урядом Сполучених Штатів Америки про гуманітарне і техніко-економічне співробітництво від 07.05.1992 року. Таким чином, оплата за Товар, що постачається на території України - без ПДВ. На імпорт Товару звільнення від сплати ПДВ не розповсюджується.</w:t>
      </w:r>
    </w:p>
    <w:p w:rsidR="00421796" w:rsidRPr="003C0BA9" w:rsidRDefault="00421796" w:rsidP="00421796">
      <w:pPr>
        <w:widowControl w:val="0"/>
        <w:tabs>
          <w:tab w:val="num" w:pos="1440"/>
        </w:tabs>
        <w:spacing w:after="0" w:line="240" w:lineRule="auto"/>
        <w:jc w:val="both"/>
        <w:rPr>
          <w:rFonts w:ascii="Arial" w:hAnsi="Arial" w:cs="Arial"/>
          <w:lang w:val="uk-UA"/>
        </w:rPr>
      </w:pPr>
    </w:p>
    <w:p w:rsidR="00421796" w:rsidRPr="003C0BA9" w:rsidRDefault="00421796" w:rsidP="00421796">
      <w:pPr>
        <w:widowControl w:val="0"/>
        <w:tabs>
          <w:tab w:val="num" w:pos="1440"/>
        </w:tabs>
        <w:spacing w:after="0" w:line="240" w:lineRule="auto"/>
        <w:jc w:val="both"/>
        <w:rPr>
          <w:rFonts w:ascii="Arial" w:hAnsi="Arial" w:cs="Arial"/>
          <w:lang w:val="uk-UA"/>
        </w:rPr>
      </w:pPr>
    </w:p>
    <w:p w:rsidR="00421796" w:rsidRPr="003C0BA9" w:rsidRDefault="00421796" w:rsidP="00421796">
      <w:pPr>
        <w:widowControl w:val="0"/>
        <w:tabs>
          <w:tab w:val="num" w:pos="1440"/>
        </w:tabs>
        <w:spacing w:after="0" w:line="240" w:lineRule="auto"/>
        <w:jc w:val="both"/>
        <w:rPr>
          <w:rFonts w:ascii="Arial" w:hAnsi="Arial" w:cs="Arial"/>
          <w:b/>
          <w:lang w:val="uk-UA"/>
        </w:rPr>
      </w:pPr>
      <w:r w:rsidRPr="003C0BA9">
        <w:rPr>
          <w:rFonts w:ascii="Arial" w:hAnsi="Arial" w:cs="Arial"/>
          <w:lang w:val="uk-UA"/>
        </w:rPr>
        <w:t xml:space="preserve">    </w:t>
      </w:r>
      <w:r w:rsidRPr="003C0BA9">
        <w:rPr>
          <w:rFonts w:ascii="Arial" w:hAnsi="Arial" w:cs="Arial"/>
          <w:b/>
          <w:lang w:val="uk-UA"/>
        </w:rPr>
        <w:t xml:space="preserve"> </w:t>
      </w:r>
      <w:r w:rsidR="00BE62BE" w:rsidRPr="003C0BA9">
        <w:rPr>
          <w:rFonts w:ascii="Arial" w:hAnsi="Arial" w:cs="Arial"/>
          <w:b/>
          <w:lang w:val="uk-UA"/>
        </w:rPr>
        <w:t>6</w:t>
      </w:r>
      <w:r w:rsidRPr="003C0BA9">
        <w:rPr>
          <w:rFonts w:ascii="Arial" w:hAnsi="Arial" w:cs="Arial"/>
          <w:b/>
          <w:lang w:val="uk-UA"/>
        </w:rPr>
        <w:t>. Гарантійні умови</w:t>
      </w:r>
    </w:p>
    <w:p w:rsidR="00421796" w:rsidRPr="003C0BA9" w:rsidRDefault="00BE62BE" w:rsidP="00421796">
      <w:pPr>
        <w:widowControl w:val="0"/>
        <w:tabs>
          <w:tab w:val="num" w:pos="1440"/>
        </w:tabs>
        <w:spacing w:after="0" w:line="240" w:lineRule="auto"/>
        <w:jc w:val="both"/>
        <w:rPr>
          <w:rFonts w:ascii="Arial" w:hAnsi="Arial" w:cs="Arial"/>
          <w:lang w:val="uk-UA"/>
        </w:rPr>
      </w:pPr>
      <w:r w:rsidRPr="003C0BA9">
        <w:rPr>
          <w:rFonts w:ascii="Arial" w:hAnsi="Arial" w:cs="Arial"/>
          <w:lang w:val="uk-UA"/>
        </w:rPr>
        <w:t>6</w:t>
      </w:r>
      <w:r w:rsidR="00421796" w:rsidRPr="003C0BA9">
        <w:rPr>
          <w:rFonts w:ascii="Arial" w:hAnsi="Arial" w:cs="Arial"/>
          <w:lang w:val="uk-UA"/>
        </w:rPr>
        <w:t>.1. Товар повинен мати гарантію (відновлення працездатності  або заміна у разі виходу з ладу) від Постачальника.</w:t>
      </w:r>
    </w:p>
    <w:p w:rsidR="00421796" w:rsidRPr="003C0BA9" w:rsidRDefault="00BE62BE" w:rsidP="00421796">
      <w:pPr>
        <w:widowControl w:val="0"/>
        <w:tabs>
          <w:tab w:val="num" w:pos="1440"/>
        </w:tabs>
        <w:spacing w:after="0" w:line="240" w:lineRule="auto"/>
        <w:jc w:val="both"/>
        <w:rPr>
          <w:rFonts w:ascii="Arial" w:hAnsi="Arial" w:cs="Arial"/>
          <w:lang w:val="uk-UA"/>
        </w:rPr>
      </w:pPr>
      <w:r w:rsidRPr="003C0BA9">
        <w:rPr>
          <w:rFonts w:ascii="Arial" w:hAnsi="Arial" w:cs="Arial"/>
          <w:lang w:val="uk-UA"/>
        </w:rPr>
        <w:t>6</w:t>
      </w:r>
      <w:r w:rsidR="00421796" w:rsidRPr="003C0BA9">
        <w:rPr>
          <w:rFonts w:ascii="Arial" w:hAnsi="Arial" w:cs="Arial"/>
          <w:lang w:val="uk-UA"/>
        </w:rPr>
        <w:t>.2. Мінімальній гарантій термін відновлення працездатності (або заміні у разі несправності) 1 рік, надання аналогічної гарантії на 2 або 3 роки буде додатковою перевагою.</w:t>
      </w:r>
    </w:p>
    <w:p w:rsidR="00421796" w:rsidRPr="003C0BA9" w:rsidRDefault="00421796" w:rsidP="00421796">
      <w:pPr>
        <w:widowControl w:val="0"/>
        <w:tabs>
          <w:tab w:val="num" w:pos="1440"/>
        </w:tabs>
        <w:spacing w:after="0" w:line="240" w:lineRule="auto"/>
        <w:jc w:val="both"/>
        <w:rPr>
          <w:rFonts w:ascii="Arial" w:hAnsi="Arial" w:cs="Arial"/>
          <w:b/>
          <w:lang w:val="uk-UA"/>
        </w:rPr>
      </w:pPr>
    </w:p>
    <w:p w:rsidR="00421796" w:rsidRPr="003C0BA9" w:rsidRDefault="00421796" w:rsidP="00421796">
      <w:pPr>
        <w:widowControl w:val="0"/>
        <w:tabs>
          <w:tab w:val="num" w:pos="1440"/>
        </w:tabs>
        <w:spacing w:after="0" w:line="240" w:lineRule="auto"/>
        <w:jc w:val="both"/>
        <w:rPr>
          <w:rFonts w:ascii="Arial" w:hAnsi="Arial" w:cs="Arial"/>
          <w:b/>
          <w:lang w:val="uk-UA"/>
        </w:rPr>
      </w:pPr>
      <w:r w:rsidRPr="003C0BA9">
        <w:rPr>
          <w:rFonts w:ascii="Arial" w:hAnsi="Arial" w:cs="Arial"/>
          <w:b/>
          <w:lang w:val="uk-UA"/>
        </w:rPr>
        <w:t xml:space="preserve">     </w:t>
      </w:r>
      <w:r w:rsidR="00BE62BE" w:rsidRPr="003C0BA9">
        <w:rPr>
          <w:rFonts w:ascii="Arial" w:hAnsi="Arial" w:cs="Arial"/>
          <w:b/>
          <w:lang w:val="uk-UA"/>
        </w:rPr>
        <w:t>7</w:t>
      </w:r>
      <w:r w:rsidRPr="003C0BA9">
        <w:rPr>
          <w:rFonts w:ascii="Arial" w:hAnsi="Arial" w:cs="Arial"/>
          <w:b/>
          <w:lang w:val="uk-UA"/>
        </w:rPr>
        <w:t>. Організаційні вимоги</w:t>
      </w:r>
    </w:p>
    <w:p w:rsidR="00421796" w:rsidRPr="003C0BA9" w:rsidRDefault="00BE62BE" w:rsidP="00421796">
      <w:pPr>
        <w:widowControl w:val="0"/>
        <w:tabs>
          <w:tab w:val="num" w:pos="1440"/>
        </w:tabs>
        <w:spacing w:after="0" w:line="240" w:lineRule="auto"/>
        <w:jc w:val="both"/>
        <w:rPr>
          <w:rFonts w:ascii="Arial" w:hAnsi="Arial" w:cs="Arial"/>
          <w:lang w:val="uk-UA"/>
        </w:rPr>
      </w:pPr>
      <w:r w:rsidRPr="003C0BA9">
        <w:rPr>
          <w:rFonts w:ascii="Arial" w:hAnsi="Arial" w:cs="Arial"/>
          <w:lang w:val="uk-UA"/>
        </w:rPr>
        <w:t>7</w:t>
      </w:r>
      <w:r w:rsidR="00421796" w:rsidRPr="003C0BA9">
        <w:rPr>
          <w:rFonts w:ascii="Arial" w:hAnsi="Arial" w:cs="Arial"/>
          <w:lang w:val="uk-UA"/>
        </w:rPr>
        <w:t xml:space="preserve">.1.Юридична особа або Фізична особа-підприємець, що зареєстровані за законодавством України,.  У разі, якщо пропозиція буде надана від одного учасника, а поставки  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w:t>
      </w:r>
      <w:proofErr w:type="spellStart"/>
      <w:r w:rsidR="00421796" w:rsidRPr="003C0BA9">
        <w:rPr>
          <w:rFonts w:ascii="Arial" w:hAnsi="Arial" w:cs="Arial"/>
          <w:lang w:val="uk-UA"/>
        </w:rPr>
        <w:t>афілійованості</w:t>
      </w:r>
      <w:proofErr w:type="spellEnd"/>
      <w:r w:rsidR="00421796" w:rsidRPr="003C0BA9">
        <w:rPr>
          <w:rFonts w:ascii="Arial" w:hAnsi="Arial" w:cs="Arial"/>
          <w:lang w:val="uk-UA"/>
        </w:rPr>
        <w:t>;</w:t>
      </w:r>
    </w:p>
    <w:p w:rsidR="00421796" w:rsidRPr="003C0BA9" w:rsidRDefault="00BE62BE" w:rsidP="00421796">
      <w:pPr>
        <w:widowControl w:val="0"/>
        <w:tabs>
          <w:tab w:val="num" w:pos="1440"/>
        </w:tabs>
        <w:spacing w:after="0" w:line="240" w:lineRule="auto"/>
        <w:jc w:val="both"/>
        <w:rPr>
          <w:rFonts w:ascii="Arial" w:hAnsi="Arial" w:cs="Arial"/>
          <w:lang w:val="uk-UA"/>
        </w:rPr>
      </w:pPr>
      <w:r w:rsidRPr="003C0BA9">
        <w:rPr>
          <w:rFonts w:ascii="Arial" w:hAnsi="Arial" w:cs="Arial"/>
          <w:lang w:val="uk-UA"/>
        </w:rPr>
        <w:t>7</w:t>
      </w:r>
      <w:r w:rsidR="00421796" w:rsidRPr="003C0BA9">
        <w:rPr>
          <w:rFonts w:ascii="Arial" w:hAnsi="Arial" w:cs="Arial"/>
          <w:lang w:val="uk-UA"/>
        </w:rPr>
        <w:t>.2.</w:t>
      </w:r>
      <w:r w:rsidR="00421796" w:rsidRPr="003C0BA9">
        <w:rPr>
          <w:rFonts w:ascii="Arial" w:hAnsi="Arial" w:cs="Arial"/>
          <w:lang w:val="uk-UA"/>
        </w:rPr>
        <w:tab/>
        <w:t>Копія сертифікату партнерства /</w:t>
      </w:r>
      <w:proofErr w:type="spellStart"/>
      <w:r w:rsidR="00421796" w:rsidRPr="003C0BA9">
        <w:rPr>
          <w:rFonts w:ascii="Arial" w:hAnsi="Arial" w:cs="Arial"/>
          <w:lang w:val="uk-UA"/>
        </w:rPr>
        <w:t>Авторизаційний</w:t>
      </w:r>
      <w:proofErr w:type="spellEnd"/>
      <w:r w:rsidR="00421796" w:rsidRPr="003C0BA9">
        <w:rPr>
          <w:rFonts w:ascii="Arial" w:hAnsi="Arial" w:cs="Arial"/>
          <w:lang w:val="uk-UA"/>
        </w:rPr>
        <w:t xml:space="preserve"> лист від виробника/ лист-підтвердження оригінальності запропонованої продукції</w:t>
      </w:r>
    </w:p>
    <w:p w:rsidR="00421796" w:rsidRPr="003C0BA9" w:rsidRDefault="00421796" w:rsidP="00421796">
      <w:pPr>
        <w:widowControl w:val="0"/>
        <w:tabs>
          <w:tab w:val="num" w:pos="1440"/>
        </w:tabs>
        <w:spacing w:after="0" w:line="240" w:lineRule="auto"/>
        <w:jc w:val="both"/>
        <w:rPr>
          <w:rFonts w:ascii="Arial" w:hAnsi="Arial" w:cs="Arial"/>
          <w:lang w:val="uk-UA"/>
        </w:rPr>
      </w:pPr>
    </w:p>
    <w:p w:rsidR="00421796" w:rsidRPr="003C0BA9" w:rsidRDefault="00421796" w:rsidP="00421796">
      <w:pPr>
        <w:widowControl w:val="0"/>
        <w:tabs>
          <w:tab w:val="num" w:pos="1440"/>
        </w:tabs>
        <w:spacing w:after="0" w:line="240" w:lineRule="auto"/>
        <w:jc w:val="both"/>
        <w:rPr>
          <w:rFonts w:ascii="Arial" w:hAnsi="Arial" w:cs="Arial"/>
          <w:b/>
          <w:lang w:val="uk-UA"/>
        </w:rPr>
      </w:pPr>
      <w:r w:rsidRPr="003C0BA9">
        <w:rPr>
          <w:rFonts w:ascii="Arial" w:hAnsi="Arial" w:cs="Arial"/>
          <w:b/>
          <w:lang w:val="uk-UA"/>
        </w:rPr>
        <w:t xml:space="preserve">    </w:t>
      </w:r>
      <w:r w:rsidR="00BE62BE" w:rsidRPr="003C0BA9">
        <w:rPr>
          <w:rFonts w:ascii="Arial" w:hAnsi="Arial" w:cs="Arial"/>
          <w:b/>
          <w:lang w:val="uk-UA"/>
        </w:rPr>
        <w:t>8</w:t>
      </w:r>
      <w:r w:rsidRPr="003C0BA9">
        <w:rPr>
          <w:rFonts w:ascii="Arial" w:hAnsi="Arial" w:cs="Arial"/>
          <w:b/>
          <w:lang w:val="uk-UA"/>
        </w:rPr>
        <w:t>.Ключові критерії оцінки тендерних Заявок</w:t>
      </w:r>
    </w:p>
    <w:p w:rsidR="00421796" w:rsidRPr="003C0BA9" w:rsidRDefault="00421796" w:rsidP="00421796">
      <w:pPr>
        <w:widowControl w:val="0"/>
        <w:tabs>
          <w:tab w:val="num" w:pos="1440"/>
        </w:tabs>
        <w:spacing w:after="0" w:line="240" w:lineRule="auto"/>
        <w:jc w:val="both"/>
        <w:rPr>
          <w:rFonts w:ascii="Arial" w:hAnsi="Arial" w:cs="Arial"/>
          <w:lang w:val="uk-UA"/>
        </w:rPr>
      </w:pPr>
      <w:r w:rsidRPr="003C0BA9">
        <w:rPr>
          <w:rFonts w:ascii="Arial" w:hAnsi="Arial" w:cs="Arial"/>
          <w:lang w:val="uk-UA"/>
        </w:rPr>
        <w:t>Тендерна пропозиція (разом з додатками до неї) має відповідати та оцінюється за наступними критеріями:</w:t>
      </w:r>
    </w:p>
    <w:p w:rsidR="00421796" w:rsidRPr="003C0BA9" w:rsidRDefault="00421796" w:rsidP="00421796">
      <w:pPr>
        <w:pStyle w:val="a5"/>
        <w:widowControl w:val="0"/>
        <w:numPr>
          <w:ilvl w:val="0"/>
          <w:numId w:val="16"/>
        </w:numPr>
        <w:tabs>
          <w:tab w:val="num" w:pos="1440"/>
        </w:tabs>
        <w:spacing w:after="0" w:line="240" w:lineRule="auto"/>
        <w:jc w:val="both"/>
        <w:rPr>
          <w:rFonts w:ascii="Arial" w:hAnsi="Arial" w:cs="Arial"/>
          <w:lang w:val="uk-UA"/>
        </w:rPr>
      </w:pPr>
      <w:r w:rsidRPr="003C0BA9">
        <w:rPr>
          <w:rFonts w:ascii="Arial" w:hAnsi="Arial" w:cs="Arial"/>
          <w:lang w:val="uk-UA"/>
        </w:rPr>
        <w:t>вартість Товару</w:t>
      </w:r>
    </w:p>
    <w:p w:rsidR="00421796" w:rsidRPr="003C0BA9" w:rsidRDefault="00421796" w:rsidP="00421796">
      <w:pPr>
        <w:pStyle w:val="a5"/>
        <w:widowControl w:val="0"/>
        <w:numPr>
          <w:ilvl w:val="0"/>
          <w:numId w:val="16"/>
        </w:numPr>
        <w:tabs>
          <w:tab w:val="num" w:pos="1440"/>
        </w:tabs>
        <w:spacing w:after="0" w:line="240" w:lineRule="auto"/>
        <w:jc w:val="both"/>
        <w:rPr>
          <w:rFonts w:ascii="Arial" w:hAnsi="Arial" w:cs="Arial"/>
          <w:lang w:val="uk-UA"/>
        </w:rPr>
      </w:pPr>
      <w:r w:rsidRPr="003C0BA9">
        <w:rPr>
          <w:rFonts w:ascii="Arial" w:hAnsi="Arial" w:cs="Arial"/>
          <w:lang w:val="uk-UA"/>
        </w:rPr>
        <w:t>термін постачання,</w:t>
      </w:r>
    </w:p>
    <w:p w:rsidR="00421796" w:rsidRPr="003C0BA9" w:rsidRDefault="00421796" w:rsidP="00421796">
      <w:pPr>
        <w:pStyle w:val="a5"/>
        <w:widowControl w:val="0"/>
        <w:numPr>
          <w:ilvl w:val="0"/>
          <w:numId w:val="16"/>
        </w:numPr>
        <w:tabs>
          <w:tab w:val="num" w:pos="1440"/>
        </w:tabs>
        <w:spacing w:after="0" w:line="240" w:lineRule="auto"/>
        <w:jc w:val="both"/>
        <w:rPr>
          <w:rFonts w:ascii="Arial" w:hAnsi="Arial" w:cs="Arial"/>
          <w:lang w:val="uk-UA"/>
        </w:rPr>
      </w:pPr>
      <w:r w:rsidRPr="003C0BA9">
        <w:rPr>
          <w:rFonts w:ascii="Arial" w:hAnsi="Arial" w:cs="Arial"/>
          <w:lang w:val="uk-UA"/>
        </w:rPr>
        <w:t>відповідність вимогам специфікації</w:t>
      </w:r>
    </w:p>
    <w:p w:rsidR="00421796" w:rsidRPr="003C0BA9" w:rsidRDefault="00421796" w:rsidP="00421796">
      <w:pPr>
        <w:pStyle w:val="a5"/>
        <w:widowControl w:val="0"/>
        <w:numPr>
          <w:ilvl w:val="0"/>
          <w:numId w:val="16"/>
        </w:numPr>
        <w:tabs>
          <w:tab w:val="num" w:pos="1440"/>
        </w:tabs>
        <w:spacing w:after="0" w:line="240" w:lineRule="auto"/>
        <w:jc w:val="both"/>
        <w:rPr>
          <w:rFonts w:ascii="Arial" w:hAnsi="Arial" w:cs="Arial"/>
          <w:lang w:val="uk-UA"/>
        </w:rPr>
      </w:pPr>
      <w:r w:rsidRPr="003C0BA9">
        <w:rPr>
          <w:rFonts w:ascii="Arial" w:hAnsi="Arial" w:cs="Arial"/>
          <w:lang w:val="uk-UA"/>
        </w:rPr>
        <w:t>запропоновані умови оплати</w:t>
      </w:r>
    </w:p>
    <w:p w:rsidR="00421796" w:rsidRPr="003C0BA9" w:rsidRDefault="00421796" w:rsidP="00421796">
      <w:pPr>
        <w:widowControl w:val="0"/>
        <w:tabs>
          <w:tab w:val="num" w:pos="1440"/>
        </w:tabs>
        <w:spacing w:after="0" w:line="240" w:lineRule="auto"/>
        <w:jc w:val="both"/>
        <w:rPr>
          <w:rFonts w:ascii="Arial" w:hAnsi="Arial" w:cs="Arial"/>
          <w:b/>
          <w:lang w:val="uk-UA"/>
        </w:rPr>
      </w:pPr>
    </w:p>
    <w:p w:rsidR="00421796" w:rsidRPr="003C0BA9" w:rsidRDefault="00421796" w:rsidP="00421796">
      <w:pPr>
        <w:widowControl w:val="0"/>
        <w:tabs>
          <w:tab w:val="num" w:pos="1440"/>
        </w:tabs>
        <w:spacing w:after="0" w:line="240" w:lineRule="auto"/>
        <w:jc w:val="both"/>
        <w:rPr>
          <w:rFonts w:ascii="Arial" w:hAnsi="Arial" w:cs="Arial"/>
          <w:b/>
          <w:lang w:val="uk-UA"/>
        </w:rPr>
      </w:pPr>
      <w:r w:rsidRPr="003C0BA9">
        <w:rPr>
          <w:rFonts w:ascii="Arial" w:hAnsi="Arial" w:cs="Arial"/>
          <w:b/>
          <w:lang w:val="uk-UA"/>
        </w:rPr>
        <w:t xml:space="preserve">     </w:t>
      </w:r>
      <w:r w:rsidR="00BE62BE" w:rsidRPr="003C0BA9">
        <w:rPr>
          <w:rFonts w:ascii="Arial" w:hAnsi="Arial" w:cs="Arial"/>
          <w:b/>
          <w:lang w:val="uk-UA"/>
        </w:rPr>
        <w:t>9</w:t>
      </w:r>
      <w:r w:rsidRPr="003C0BA9">
        <w:rPr>
          <w:rFonts w:ascii="Arial" w:hAnsi="Arial" w:cs="Arial"/>
          <w:b/>
          <w:lang w:val="uk-UA"/>
        </w:rPr>
        <w:t xml:space="preserve">.Зміст тендерних Заявок </w:t>
      </w:r>
    </w:p>
    <w:p w:rsidR="00421796" w:rsidRPr="003C0BA9" w:rsidRDefault="00421796" w:rsidP="00421796">
      <w:pPr>
        <w:widowControl w:val="0"/>
        <w:tabs>
          <w:tab w:val="num" w:pos="1440"/>
        </w:tabs>
        <w:spacing w:after="0" w:line="240" w:lineRule="auto"/>
        <w:jc w:val="both"/>
        <w:rPr>
          <w:rFonts w:ascii="Arial" w:hAnsi="Arial" w:cs="Arial"/>
          <w:lang w:val="uk-UA"/>
        </w:rPr>
      </w:pPr>
      <w:r w:rsidRPr="003C0BA9">
        <w:rPr>
          <w:rFonts w:ascii="Arial" w:hAnsi="Arial" w:cs="Arial"/>
          <w:lang w:val="uk-UA"/>
        </w:rPr>
        <w:t>Учасники повинні включати таку інформації до тендерних Заявок:</w:t>
      </w:r>
    </w:p>
    <w:p w:rsidR="00421796" w:rsidRPr="003C0BA9" w:rsidRDefault="00421796" w:rsidP="00421796">
      <w:pPr>
        <w:pStyle w:val="a5"/>
        <w:widowControl w:val="0"/>
        <w:numPr>
          <w:ilvl w:val="0"/>
          <w:numId w:val="17"/>
        </w:numPr>
        <w:tabs>
          <w:tab w:val="num" w:pos="1440"/>
        </w:tabs>
        <w:spacing w:after="0" w:line="240" w:lineRule="auto"/>
        <w:jc w:val="both"/>
        <w:rPr>
          <w:rFonts w:ascii="Arial" w:hAnsi="Arial" w:cs="Arial"/>
          <w:lang w:val="uk-UA"/>
        </w:rPr>
      </w:pPr>
      <w:r w:rsidRPr="003C0BA9">
        <w:rPr>
          <w:rFonts w:ascii="Arial" w:hAnsi="Arial" w:cs="Arial"/>
          <w:lang w:val="uk-UA"/>
        </w:rPr>
        <w:t>Копії реєстраційних документів (свідоцтво про державну реєстрацію, свідоцтво платника податків)</w:t>
      </w:r>
    </w:p>
    <w:p w:rsidR="00421796" w:rsidRPr="003C0BA9" w:rsidRDefault="00421796" w:rsidP="00421796">
      <w:pPr>
        <w:pStyle w:val="a5"/>
        <w:widowControl w:val="0"/>
        <w:numPr>
          <w:ilvl w:val="0"/>
          <w:numId w:val="17"/>
        </w:numPr>
        <w:tabs>
          <w:tab w:val="num" w:pos="1440"/>
        </w:tabs>
        <w:spacing w:after="0" w:line="240" w:lineRule="auto"/>
        <w:jc w:val="both"/>
        <w:rPr>
          <w:rFonts w:ascii="Arial" w:hAnsi="Arial" w:cs="Arial"/>
          <w:lang w:val="uk-UA"/>
        </w:rPr>
      </w:pPr>
      <w:r w:rsidRPr="003C0BA9">
        <w:rPr>
          <w:rFonts w:ascii="Arial" w:hAnsi="Arial" w:cs="Arial"/>
          <w:lang w:val="uk-UA"/>
        </w:rPr>
        <w:t>Копія сертифікату партнерства /</w:t>
      </w:r>
      <w:proofErr w:type="spellStart"/>
      <w:r w:rsidRPr="003C0BA9">
        <w:rPr>
          <w:rFonts w:ascii="Arial" w:hAnsi="Arial" w:cs="Arial"/>
          <w:lang w:val="uk-UA"/>
        </w:rPr>
        <w:t>Авторизаційний</w:t>
      </w:r>
      <w:proofErr w:type="spellEnd"/>
      <w:r w:rsidRPr="003C0BA9">
        <w:rPr>
          <w:rFonts w:ascii="Arial" w:hAnsi="Arial" w:cs="Arial"/>
          <w:lang w:val="uk-UA"/>
        </w:rPr>
        <w:t xml:space="preserve"> лист від виробника/ лист-підтвердження оригінальності запропонованої продукції (у разі відсутності прямих комерційних відносин з виробником, можливе надання </w:t>
      </w:r>
      <w:proofErr w:type="spellStart"/>
      <w:r w:rsidRPr="003C0BA9">
        <w:rPr>
          <w:rFonts w:ascii="Arial" w:hAnsi="Arial" w:cs="Arial"/>
          <w:lang w:val="uk-UA"/>
        </w:rPr>
        <w:t>авторизаційного</w:t>
      </w:r>
      <w:proofErr w:type="spellEnd"/>
      <w:r w:rsidRPr="003C0BA9">
        <w:rPr>
          <w:rFonts w:ascii="Arial" w:hAnsi="Arial" w:cs="Arial"/>
          <w:lang w:val="uk-UA"/>
        </w:rPr>
        <w:t xml:space="preserve"> листа від офіційного представника виробника ).</w:t>
      </w:r>
    </w:p>
    <w:p w:rsidR="00421796" w:rsidRDefault="00421796" w:rsidP="00421796">
      <w:pPr>
        <w:pStyle w:val="a5"/>
        <w:widowControl w:val="0"/>
        <w:numPr>
          <w:ilvl w:val="0"/>
          <w:numId w:val="17"/>
        </w:numPr>
        <w:tabs>
          <w:tab w:val="num" w:pos="1440"/>
        </w:tabs>
        <w:spacing w:after="0" w:line="240" w:lineRule="auto"/>
        <w:jc w:val="both"/>
        <w:rPr>
          <w:rFonts w:ascii="Arial" w:hAnsi="Arial" w:cs="Arial"/>
          <w:lang w:val="uk-UA"/>
        </w:rPr>
      </w:pPr>
      <w:r w:rsidRPr="003C0BA9">
        <w:rPr>
          <w:rFonts w:ascii="Arial" w:hAnsi="Arial" w:cs="Arial"/>
          <w:lang w:val="uk-UA"/>
        </w:rPr>
        <w:t>Інструкція/технічний опис запропонованого обладнання</w:t>
      </w:r>
    </w:p>
    <w:p w:rsidR="00A375CE" w:rsidRPr="003C0BA9" w:rsidRDefault="00A375CE" w:rsidP="00421796">
      <w:pPr>
        <w:pStyle w:val="a5"/>
        <w:widowControl w:val="0"/>
        <w:numPr>
          <w:ilvl w:val="0"/>
          <w:numId w:val="17"/>
        </w:numPr>
        <w:tabs>
          <w:tab w:val="num" w:pos="1440"/>
        </w:tabs>
        <w:spacing w:after="0" w:line="240" w:lineRule="auto"/>
        <w:jc w:val="both"/>
        <w:rPr>
          <w:rFonts w:ascii="Arial" w:hAnsi="Arial" w:cs="Arial"/>
          <w:lang w:val="uk-UA"/>
        </w:rPr>
      </w:pPr>
      <w:r>
        <w:rPr>
          <w:rFonts w:ascii="Arial" w:hAnsi="Arial" w:cs="Arial"/>
          <w:lang w:val="uk-UA"/>
        </w:rPr>
        <w:t xml:space="preserve">Копії діючих сертифікатів </w:t>
      </w:r>
      <w:r>
        <w:rPr>
          <w:rFonts w:ascii="Arial" w:hAnsi="Arial" w:cs="Arial"/>
        </w:rPr>
        <w:t>ISO</w:t>
      </w:r>
      <w:r w:rsidRPr="00A375CE">
        <w:rPr>
          <w:rFonts w:ascii="Arial" w:hAnsi="Arial" w:cs="Arial"/>
          <w:lang w:val="uk-UA"/>
        </w:rPr>
        <w:t xml:space="preserve"> </w:t>
      </w:r>
      <w:r>
        <w:rPr>
          <w:rFonts w:ascii="Arial" w:hAnsi="Arial" w:cs="Arial"/>
          <w:lang w:val="uk-UA"/>
        </w:rPr>
        <w:t xml:space="preserve">у відповідності до </w:t>
      </w:r>
      <w:proofErr w:type="spellStart"/>
      <w:r>
        <w:rPr>
          <w:rFonts w:ascii="Arial" w:hAnsi="Arial" w:cs="Arial"/>
          <w:lang w:val="uk-UA"/>
        </w:rPr>
        <w:t>п.п</w:t>
      </w:r>
      <w:proofErr w:type="spellEnd"/>
      <w:r>
        <w:rPr>
          <w:rFonts w:ascii="Arial" w:hAnsi="Arial" w:cs="Arial"/>
          <w:lang w:val="uk-UA"/>
        </w:rPr>
        <w:t>. 1.1.2, 1.1.3</w:t>
      </w:r>
    </w:p>
    <w:p w:rsidR="00421796" w:rsidRPr="003C0BA9" w:rsidRDefault="00421796" w:rsidP="00421796">
      <w:pPr>
        <w:pStyle w:val="a5"/>
        <w:widowControl w:val="0"/>
        <w:numPr>
          <w:ilvl w:val="0"/>
          <w:numId w:val="17"/>
        </w:numPr>
        <w:tabs>
          <w:tab w:val="num" w:pos="1440"/>
        </w:tabs>
        <w:spacing w:after="0" w:line="240" w:lineRule="auto"/>
        <w:jc w:val="both"/>
        <w:rPr>
          <w:rFonts w:ascii="Arial" w:hAnsi="Arial" w:cs="Arial"/>
          <w:lang w:val="uk-UA"/>
        </w:rPr>
      </w:pPr>
      <w:r w:rsidRPr="003C0BA9">
        <w:rPr>
          <w:rFonts w:ascii="Arial" w:hAnsi="Arial" w:cs="Arial"/>
          <w:lang w:val="uk-UA"/>
        </w:rPr>
        <w:t>Заповнені та підписані Додатки №1-</w:t>
      </w:r>
      <w:r w:rsidR="005D2580">
        <w:rPr>
          <w:rFonts w:ascii="Arial" w:hAnsi="Arial" w:cs="Arial"/>
          <w:lang w:val="uk-UA"/>
        </w:rPr>
        <w:t>4</w:t>
      </w:r>
      <w:r w:rsidRPr="003C0BA9">
        <w:rPr>
          <w:rFonts w:ascii="Arial" w:hAnsi="Arial" w:cs="Arial"/>
          <w:lang w:val="uk-UA"/>
        </w:rPr>
        <w:t xml:space="preserve"> до Специфікації. (додатки 2 та 3, просимо також надати у форматі </w:t>
      </w:r>
      <w:proofErr w:type="spellStart"/>
      <w:r w:rsidRPr="003C0BA9">
        <w:rPr>
          <w:rFonts w:ascii="Arial" w:hAnsi="Arial" w:cs="Arial"/>
          <w:lang w:val="uk-UA"/>
        </w:rPr>
        <w:t>word</w:t>
      </w:r>
      <w:proofErr w:type="spellEnd"/>
      <w:r w:rsidRPr="003C0BA9">
        <w:rPr>
          <w:rFonts w:ascii="Arial" w:hAnsi="Arial" w:cs="Arial"/>
          <w:lang w:val="uk-UA"/>
        </w:rPr>
        <w:t>)</w:t>
      </w:r>
    </w:p>
    <w:p w:rsidR="00421796" w:rsidRPr="003C0BA9" w:rsidRDefault="00421796" w:rsidP="00421796">
      <w:pPr>
        <w:widowControl w:val="0"/>
        <w:tabs>
          <w:tab w:val="num" w:pos="1440"/>
        </w:tabs>
        <w:spacing w:after="0" w:line="240" w:lineRule="auto"/>
        <w:jc w:val="both"/>
        <w:rPr>
          <w:rFonts w:ascii="Arial" w:hAnsi="Arial" w:cs="Arial"/>
          <w:lang w:val="uk-UA"/>
        </w:rPr>
      </w:pPr>
    </w:p>
    <w:p w:rsidR="00421796" w:rsidRPr="003C0BA9" w:rsidRDefault="00421796" w:rsidP="00421796">
      <w:pPr>
        <w:widowControl w:val="0"/>
        <w:tabs>
          <w:tab w:val="num" w:pos="1440"/>
        </w:tabs>
        <w:spacing w:after="0" w:line="240" w:lineRule="auto"/>
        <w:jc w:val="both"/>
        <w:rPr>
          <w:rFonts w:ascii="Arial" w:hAnsi="Arial" w:cs="Arial"/>
          <w:lang w:val="uk-UA"/>
        </w:rPr>
      </w:pPr>
    </w:p>
    <w:p w:rsidR="00421796" w:rsidRPr="003C0BA9" w:rsidRDefault="00421796" w:rsidP="00421796">
      <w:pPr>
        <w:widowControl w:val="0"/>
        <w:tabs>
          <w:tab w:val="num" w:pos="1440"/>
        </w:tabs>
        <w:spacing w:after="0" w:line="240" w:lineRule="auto"/>
        <w:jc w:val="both"/>
        <w:rPr>
          <w:rFonts w:ascii="Arial" w:hAnsi="Arial" w:cs="Arial"/>
          <w:b/>
          <w:lang w:val="uk-UA"/>
        </w:rPr>
      </w:pPr>
    </w:p>
    <w:p w:rsidR="00245540" w:rsidRPr="003C0BA9" w:rsidRDefault="00245540" w:rsidP="00245540">
      <w:pPr>
        <w:widowControl w:val="0"/>
        <w:tabs>
          <w:tab w:val="num" w:pos="1440"/>
        </w:tabs>
        <w:spacing w:after="0" w:line="240" w:lineRule="auto"/>
        <w:jc w:val="both"/>
        <w:rPr>
          <w:rFonts w:ascii="Arial" w:hAnsi="Arial" w:cs="Arial"/>
          <w:lang w:val="uk-UA"/>
        </w:rPr>
      </w:pPr>
    </w:p>
    <w:p w:rsidR="00130FCE" w:rsidRPr="003C0BA9" w:rsidRDefault="00130FCE">
      <w:pPr>
        <w:rPr>
          <w:rFonts w:ascii="Arial" w:hAnsi="Arial" w:cs="Arial"/>
          <w:b/>
          <w:lang w:val="uk-UA"/>
        </w:rPr>
      </w:pPr>
      <w:r w:rsidRPr="003C0BA9">
        <w:rPr>
          <w:rFonts w:ascii="Arial" w:hAnsi="Arial" w:cs="Arial"/>
          <w:b/>
          <w:lang w:val="uk-UA"/>
        </w:rPr>
        <w:br w:type="page"/>
      </w:r>
    </w:p>
    <w:p w:rsidR="00245540" w:rsidRPr="003C0BA9" w:rsidRDefault="00245540" w:rsidP="00245540">
      <w:pPr>
        <w:widowControl w:val="0"/>
        <w:tabs>
          <w:tab w:val="num" w:pos="1440"/>
        </w:tabs>
        <w:spacing w:after="0" w:line="240" w:lineRule="auto"/>
        <w:rPr>
          <w:rFonts w:ascii="Arial" w:hAnsi="Arial" w:cs="Arial"/>
          <w:b/>
          <w:lang w:val="uk-UA"/>
        </w:rPr>
      </w:pPr>
    </w:p>
    <w:p w:rsidR="00245540" w:rsidRPr="003C0BA9" w:rsidRDefault="00245540" w:rsidP="00245540">
      <w:pPr>
        <w:widowControl w:val="0"/>
        <w:tabs>
          <w:tab w:val="num" w:pos="1440"/>
        </w:tabs>
        <w:spacing w:after="0" w:line="240" w:lineRule="auto"/>
        <w:jc w:val="center"/>
        <w:rPr>
          <w:rFonts w:ascii="Arial" w:hAnsi="Arial" w:cs="Arial"/>
          <w:b/>
          <w:lang w:val="uk-UA"/>
        </w:rPr>
      </w:pPr>
    </w:p>
    <w:p w:rsidR="00C0635F" w:rsidRPr="003C0BA9" w:rsidRDefault="00245540" w:rsidP="005D2580">
      <w:pPr>
        <w:ind w:firstLine="567"/>
        <w:jc w:val="center"/>
        <w:rPr>
          <w:rFonts w:ascii="Arial" w:hAnsi="Arial" w:cs="Arial"/>
          <w:b/>
          <w:bCs/>
          <w:lang w:val="uk-UA"/>
        </w:rPr>
      </w:pPr>
      <w:r w:rsidRPr="003C0BA9">
        <w:rPr>
          <w:rFonts w:ascii="Arial" w:hAnsi="Arial" w:cs="Arial"/>
          <w:b/>
          <w:lang w:val="uk-UA"/>
        </w:rPr>
        <w:t xml:space="preserve">Додаток №1 до Специфікації </w:t>
      </w:r>
      <w:r w:rsidR="005D2580" w:rsidRPr="003C0BA9">
        <w:rPr>
          <w:rFonts w:ascii="Arial" w:hAnsi="Arial" w:cs="Arial"/>
          <w:b/>
          <w:bCs/>
          <w:noProof/>
          <w:lang w:val="uk-UA"/>
        </w:rPr>
        <w:t>на</w:t>
      </w:r>
      <w:r w:rsidR="005D2580" w:rsidRPr="003C0BA9">
        <w:rPr>
          <w:rFonts w:ascii="Arial" w:hAnsi="Arial" w:cs="Arial"/>
          <w:b/>
          <w:lang w:val="uk-UA"/>
        </w:rPr>
        <w:t xml:space="preserve"> постачання </w:t>
      </w:r>
      <w:r w:rsidR="005D2580" w:rsidRPr="003C0BA9">
        <w:rPr>
          <w:rFonts w:ascii="Arial" w:hAnsi="Arial" w:cs="Arial"/>
          <w:b/>
          <w:bCs/>
          <w:noProof/>
          <w:lang w:val="uk-UA"/>
        </w:rPr>
        <w:t>шприц</w:t>
      </w:r>
      <w:r w:rsidR="005D2580">
        <w:rPr>
          <w:rFonts w:ascii="Arial" w:hAnsi="Arial" w:cs="Arial"/>
          <w:b/>
          <w:bCs/>
          <w:noProof/>
          <w:lang w:val="uk-UA"/>
        </w:rPr>
        <w:t>ів</w:t>
      </w:r>
      <w:r w:rsidR="005D2580" w:rsidRPr="003C0BA9">
        <w:rPr>
          <w:rFonts w:ascii="Arial" w:hAnsi="Arial" w:cs="Arial"/>
          <w:b/>
          <w:bCs/>
          <w:noProof/>
          <w:lang w:val="uk-UA"/>
        </w:rPr>
        <w:t xml:space="preserve"> ін’єкційн</w:t>
      </w:r>
      <w:r w:rsidR="005D2580">
        <w:rPr>
          <w:rFonts w:ascii="Arial" w:hAnsi="Arial" w:cs="Arial"/>
          <w:b/>
          <w:bCs/>
          <w:noProof/>
          <w:lang w:val="uk-UA"/>
        </w:rPr>
        <w:t>их</w:t>
      </w:r>
      <w:r w:rsidR="005D2580" w:rsidRPr="003C0BA9">
        <w:rPr>
          <w:rFonts w:ascii="Arial" w:hAnsi="Arial" w:cs="Arial"/>
          <w:b/>
          <w:bCs/>
          <w:noProof/>
          <w:lang w:val="uk-UA"/>
        </w:rPr>
        <w:t>одноразового використання з голкою та систем для переливання растворів та крові одноразов</w:t>
      </w:r>
      <w:r w:rsidR="005D2580">
        <w:rPr>
          <w:rFonts w:ascii="Arial" w:hAnsi="Arial" w:cs="Arial"/>
          <w:b/>
          <w:bCs/>
          <w:noProof/>
          <w:lang w:val="uk-UA"/>
        </w:rPr>
        <w:t>их</w:t>
      </w:r>
    </w:p>
    <w:p w:rsidR="00245540" w:rsidRPr="003C0BA9" w:rsidRDefault="00245540" w:rsidP="00C0635F">
      <w:pPr>
        <w:spacing w:after="0" w:line="240" w:lineRule="auto"/>
        <w:rPr>
          <w:rFonts w:ascii="Arial" w:hAnsi="Arial" w:cs="Arial"/>
          <w:lang w:val="uk-UA"/>
        </w:rPr>
      </w:pPr>
    </w:p>
    <w:p w:rsidR="00245540" w:rsidRPr="003C0BA9" w:rsidRDefault="00245540" w:rsidP="00245540">
      <w:pPr>
        <w:spacing w:after="0" w:line="240" w:lineRule="auto"/>
        <w:jc w:val="center"/>
        <w:rPr>
          <w:rFonts w:ascii="Arial" w:hAnsi="Arial" w:cs="Arial"/>
          <w:lang w:val="uk-UA"/>
        </w:rPr>
      </w:pPr>
      <w:r w:rsidRPr="003C0BA9">
        <w:rPr>
          <w:rFonts w:ascii="Arial" w:hAnsi="Arial" w:cs="Arial"/>
          <w:lang w:val="uk-UA"/>
        </w:rPr>
        <w:t>Загальна інформація</w:t>
      </w:r>
    </w:p>
    <w:p w:rsidR="00245540" w:rsidRPr="003C0BA9" w:rsidRDefault="00245540" w:rsidP="00245540">
      <w:pPr>
        <w:spacing w:after="0" w:line="240" w:lineRule="auto"/>
        <w:jc w:val="both"/>
        <w:rPr>
          <w:rFonts w:ascii="Arial" w:hAnsi="Arial" w:cs="Arial"/>
          <w:lang w:val="uk-UA"/>
        </w:rPr>
      </w:pPr>
    </w:p>
    <w:p w:rsidR="00245540" w:rsidRPr="003C0BA9" w:rsidRDefault="00245540" w:rsidP="00245540">
      <w:pPr>
        <w:spacing w:after="0" w:line="240" w:lineRule="auto"/>
        <w:jc w:val="both"/>
        <w:rPr>
          <w:rFonts w:ascii="Arial" w:hAnsi="Arial" w:cs="Arial"/>
          <w:lang w:val="uk-UA"/>
        </w:rPr>
      </w:pPr>
      <w:r w:rsidRPr="003C0BA9">
        <w:rPr>
          <w:rFonts w:ascii="Arial" w:hAnsi="Arial" w:cs="Arial"/>
          <w:lang w:val="uk-UA"/>
        </w:rPr>
        <w:t>Будь – ласка, заповніть таблицю:</w:t>
      </w:r>
    </w:p>
    <w:p w:rsidR="00245540" w:rsidRPr="003C0BA9" w:rsidRDefault="00245540" w:rsidP="00245540">
      <w:pPr>
        <w:spacing w:after="0" w:line="240" w:lineRule="auto"/>
        <w:jc w:val="both"/>
        <w:rPr>
          <w:rFonts w:ascii="Arial" w:hAnsi="Arial" w:cs="Arial"/>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245540" w:rsidRPr="003C0BA9" w:rsidTr="00DE44DF">
        <w:tc>
          <w:tcPr>
            <w:tcW w:w="648" w:type="dxa"/>
          </w:tcPr>
          <w:p w:rsidR="00245540" w:rsidRPr="003C0BA9" w:rsidRDefault="00245540" w:rsidP="00DE44DF">
            <w:pPr>
              <w:spacing w:after="0" w:line="240" w:lineRule="auto"/>
              <w:rPr>
                <w:rFonts w:ascii="Arial" w:hAnsi="Arial" w:cs="Arial"/>
                <w:lang w:val="en-GB"/>
              </w:rPr>
            </w:pPr>
            <w:r w:rsidRPr="003C0BA9">
              <w:rPr>
                <w:rFonts w:ascii="Arial" w:eastAsia="Arial" w:hAnsi="Arial" w:cs="Arial"/>
                <w:lang w:val="uk-UA"/>
              </w:rPr>
              <w:t>1.</w:t>
            </w:r>
          </w:p>
        </w:tc>
        <w:tc>
          <w:tcPr>
            <w:tcW w:w="5126" w:type="dxa"/>
          </w:tcPr>
          <w:p w:rsidR="00245540" w:rsidRPr="003C0BA9" w:rsidRDefault="00245540" w:rsidP="00DE44DF">
            <w:pPr>
              <w:spacing w:after="0" w:line="240" w:lineRule="auto"/>
              <w:rPr>
                <w:rFonts w:ascii="Arial" w:hAnsi="Arial" w:cs="Arial"/>
                <w:lang w:val="en-GB"/>
              </w:rPr>
            </w:pPr>
            <w:r w:rsidRPr="003C0BA9">
              <w:rPr>
                <w:rFonts w:ascii="Arial" w:eastAsia="Arial" w:hAnsi="Arial" w:cs="Arial"/>
                <w:lang w:val="uk-UA"/>
              </w:rPr>
              <w:t>Повна назва компанії</w:t>
            </w:r>
          </w:p>
        </w:tc>
        <w:tc>
          <w:tcPr>
            <w:tcW w:w="3766" w:type="dxa"/>
          </w:tcPr>
          <w:p w:rsidR="00245540" w:rsidRPr="003C0BA9" w:rsidRDefault="00245540" w:rsidP="00DE44DF">
            <w:pPr>
              <w:spacing w:after="0" w:line="240" w:lineRule="auto"/>
              <w:rPr>
                <w:rFonts w:ascii="Arial" w:hAnsi="Arial" w:cs="Arial"/>
                <w:lang w:val="en-GB"/>
              </w:rPr>
            </w:pPr>
          </w:p>
        </w:tc>
      </w:tr>
      <w:tr w:rsidR="00245540" w:rsidRPr="003C0BA9" w:rsidTr="00DE44DF">
        <w:tc>
          <w:tcPr>
            <w:tcW w:w="648" w:type="dxa"/>
          </w:tcPr>
          <w:p w:rsidR="00245540" w:rsidRPr="003C0BA9" w:rsidRDefault="00245540" w:rsidP="00DE44DF">
            <w:pPr>
              <w:spacing w:after="0" w:line="240" w:lineRule="auto"/>
              <w:rPr>
                <w:rFonts w:ascii="Arial" w:hAnsi="Arial" w:cs="Arial"/>
                <w:lang w:val="en-GB"/>
              </w:rPr>
            </w:pPr>
            <w:r w:rsidRPr="003C0BA9">
              <w:rPr>
                <w:rFonts w:ascii="Arial" w:eastAsia="Arial" w:hAnsi="Arial" w:cs="Arial"/>
                <w:lang w:val="uk-UA"/>
              </w:rPr>
              <w:t>2.</w:t>
            </w:r>
          </w:p>
        </w:tc>
        <w:tc>
          <w:tcPr>
            <w:tcW w:w="5126" w:type="dxa"/>
          </w:tcPr>
          <w:p w:rsidR="00245540" w:rsidRPr="003C0BA9" w:rsidRDefault="00245540" w:rsidP="00DE44DF">
            <w:pPr>
              <w:spacing w:after="0" w:line="240" w:lineRule="auto"/>
              <w:rPr>
                <w:rFonts w:ascii="Arial" w:hAnsi="Arial" w:cs="Arial"/>
                <w:lang w:val="en-GB"/>
              </w:rPr>
            </w:pPr>
            <w:r w:rsidRPr="003C0BA9">
              <w:rPr>
                <w:rFonts w:ascii="Arial" w:eastAsia="Arial" w:hAnsi="Arial" w:cs="Arial"/>
                <w:lang w:val="uk-UA"/>
              </w:rPr>
              <w:t>Юридична адреса компанії</w:t>
            </w:r>
          </w:p>
        </w:tc>
        <w:tc>
          <w:tcPr>
            <w:tcW w:w="3766" w:type="dxa"/>
          </w:tcPr>
          <w:p w:rsidR="00245540" w:rsidRPr="003C0BA9" w:rsidRDefault="00245540" w:rsidP="00DE44DF">
            <w:pPr>
              <w:spacing w:after="0" w:line="240" w:lineRule="auto"/>
              <w:rPr>
                <w:rFonts w:ascii="Arial" w:hAnsi="Arial" w:cs="Arial"/>
                <w:lang w:val="en-GB"/>
              </w:rPr>
            </w:pPr>
          </w:p>
        </w:tc>
      </w:tr>
      <w:tr w:rsidR="00245540" w:rsidRPr="003C0BA9" w:rsidTr="00DE44DF">
        <w:tc>
          <w:tcPr>
            <w:tcW w:w="648" w:type="dxa"/>
          </w:tcPr>
          <w:p w:rsidR="00245540" w:rsidRPr="003C0BA9" w:rsidRDefault="00245540" w:rsidP="00DE44DF">
            <w:pPr>
              <w:spacing w:after="0" w:line="240" w:lineRule="auto"/>
              <w:rPr>
                <w:rFonts w:ascii="Arial" w:hAnsi="Arial" w:cs="Arial"/>
                <w:lang w:val="en-GB"/>
              </w:rPr>
            </w:pPr>
            <w:r w:rsidRPr="003C0BA9">
              <w:rPr>
                <w:rFonts w:ascii="Arial" w:eastAsia="Arial" w:hAnsi="Arial" w:cs="Arial"/>
                <w:lang w:val="uk-UA"/>
              </w:rPr>
              <w:t>3.</w:t>
            </w:r>
          </w:p>
        </w:tc>
        <w:tc>
          <w:tcPr>
            <w:tcW w:w="5126" w:type="dxa"/>
          </w:tcPr>
          <w:p w:rsidR="00245540" w:rsidRPr="003C0BA9" w:rsidRDefault="00245540" w:rsidP="00DE44DF">
            <w:pPr>
              <w:spacing w:after="0" w:line="240" w:lineRule="auto"/>
              <w:rPr>
                <w:rFonts w:ascii="Arial" w:hAnsi="Arial" w:cs="Arial"/>
                <w:lang w:val="en-GB"/>
              </w:rPr>
            </w:pPr>
            <w:r w:rsidRPr="003C0BA9">
              <w:rPr>
                <w:rFonts w:ascii="Arial" w:eastAsia="Arial" w:hAnsi="Arial" w:cs="Arial"/>
                <w:lang w:val="uk-UA"/>
              </w:rPr>
              <w:t>Фактична адреса компанії</w:t>
            </w:r>
          </w:p>
        </w:tc>
        <w:tc>
          <w:tcPr>
            <w:tcW w:w="3766" w:type="dxa"/>
          </w:tcPr>
          <w:p w:rsidR="00245540" w:rsidRPr="003C0BA9" w:rsidRDefault="00245540" w:rsidP="00DE44DF">
            <w:pPr>
              <w:spacing w:after="0" w:line="240" w:lineRule="auto"/>
              <w:rPr>
                <w:rFonts w:ascii="Arial" w:hAnsi="Arial" w:cs="Arial"/>
                <w:lang w:val="en-GB"/>
              </w:rPr>
            </w:pPr>
          </w:p>
        </w:tc>
      </w:tr>
      <w:tr w:rsidR="00245540" w:rsidRPr="003C0BA9" w:rsidTr="00DE44DF">
        <w:tblPrEx>
          <w:tblLook w:val="04A0" w:firstRow="1" w:lastRow="0" w:firstColumn="1" w:lastColumn="0" w:noHBand="0" w:noVBand="1"/>
        </w:tblPrEx>
        <w:tc>
          <w:tcPr>
            <w:tcW w:w="648" w:type="dxa"/>
          </w:tcPr>
          <w:p w:rsidR="00245540" w:rsidRPr="003C0BA9" w:rsidRDefault="00245540" w:rsidP="00DE44DF">
            <w:pPr>
              <w:spacing w:after="0" w:line="240" w:lineRule="auto"/>
              <w:rPr>
                <w:rFonts w:ascii="Arial" w:hAnsi="Arial" w:cs="Arial"/>
                <w:lang w:val="en-GB"/>
              </w:rPr>
            </w:pPr>
            <w:r w:rsidRPr="003C0BA9">
              <w:rPr>
                <w:rFonts w:ascii="Arial" w:eastAsia="Arial" w:hAnsi="Arial" w:cs="Arial"/>
                <w:lang w:val="uk-UA"/>
              </w:rPr>
              <w:t>4.</w:t>
            </w:r>
          </w:p>
        </w:tc>
        <w:tc>
          <w:tcPr>
            <w:tcW w:w="5126" w:type="dxa"/>
          </w:tcPr>
          <w:p w:rsidR="00245540" w:rsidRPr="003C0BA9" w:rsidRDefault="00245540" w:rsidP="00DE44DF">
            <w:pPr>
              <w:spacing w:after="0" w:line="240" w:lineRule="auto"/>
              <w:rPr>
                <w:rFonts w:ascii="Arial" w:hAnsi="Arial" w:cs="Arial"/>
                <w:lang w:val="en-GB"/>
              </w:rPr>
            </w:pPr>
            <w:r w:rsidRPr="003C0BA9">
              <w:rPr>
                <w:rFonts w:ascii="Arial" w:eastAsia="Arial" w:hAnsi="Arial" w:cs="Arial"/>
                <w:lang w:val="uk-UA"/>
              </w:rPr>
              <w:t>Керівник компанії: посада, ПІБ</w:t>
            </w:r>
          </w:p>
        </w:tc>
        <w:tc>
          <w:tcPr>
            <w:tcW w:w="3766" w:type="dxa"/>
          </w:tcPr>
          <w:p w:rsidR="00245540" w:rsidRPr="003C0BA9" w:rsidRDefault="00245540" w:rsidP="00DE44DF">
            <w:pPr>
              <w:spacing w:after="0" w:line="240" w:lineRule="auto"/>
              <w:rPr>
                <w:rFonts w:ascii="Arial" w:hAnsi="Arial" w:cs="Arial"/>
                <w:lang w:val="en-GB"/>
              </w:rPr>
            </w:pPr>
          </w:p>
        </w:tc>
      </w:tr>
      <w:tr w:rsidR="00245540" w:rsidRPr="00C367B7" w:rsidTr="00DE44DF">
        <w:tblPrEx>
          <w:tblLook w:val="04A0" w:firstRow="1" w:lastRow="0" w:firstColumn="1" w:lastColumn="0" w:noHBand="0" w:noVBand="1"/>
        </w:tblPrEx>
        <w:tc>
          <w:tcPr>
            <w:tcW w:w="648" w:type="dxa"/>
          </w:tcPr>
          <w:p w:rsidR="00245540" w:rsidRPr="003C0BA9" w:rsidRDefault="00245540" w:rsidP="00DE44DF">
            <w:pPr>
              <w:spacing w:after="0" w:line="240" w:lineRule="auto"/>
              <w:rPr>
                <w:rFonts w:ascii="Arial" w:hAnsi="Arial" w:cs="Arial"/>
                <w:lang w:val="en-GB"/>
              </w:rPr>
            </w:pPr>
            <w:r w:rsidRPr="003C0BA9">
              <w:rPr>
                <w:rFonts w:ascii="Arial" w:eastAsia="Arial" w:hAnsi="Arial" w:cs="Arial"/>
                <w:lang w:val="uk-UA"/>
              </w:rPr>
              <w:t>5.</w:t>
            </w:r>
          </w:p>
        </w:tc>
        <w:tc>
          <w:tcPr>
            <w:tcW w:w="5126" w:type="dxa"/>
          </w:tcPr>
          <w:p w:rsidR="00245540" w:rsidRPr="003C0BA9" w:rsidRDefault="00245540" w:rsidP="00DE44DF">
            <w:pPr>
              <w:spacing w:after="0" w:line="240" w:lineRule="auto"/>
              <w:rPr>
                <w:rFonts w:ascii="Arial" w:hAnsi="Arial" w:cs="Arial"/>
                <w:lang w:val="ru-RU"/>
              </w:rPr>
            </w:pPr>
            <w:r w:rsidRPr="003C0BA9">
              <w:rPr>
                <w:rFonts w:ascii="Arial" w:eastAsia="Arial" w:hAnsi="Arial" w:cs="Arial"/>
                <w:lang w:val="uk-UA"/>
              </w:rPr>
              <w:t>Контактний номер телефону керівника компанії</w:t>
            </w:r>
          </w:p>
        </w:tc>
        <w:tc>
          <w:tcPr>
            <w:tcW w:w="3766" w:type="dxa"/>
          </w:tcPr>
          <w:p w:rsidR="00245540" w:rsidRPr="003C0BA9" w:rsidRDefault="00245540" w:rsidP="00DE44DF">
            <w:pPr>
              <w:spacing w:after="0" w:line="240" w:lineRule="auto"/>
              <w:rPr>
                <w:rFonts w:ascii="Arial" w:hAnsi="Arial" w:cs="Arial"/>
                <w:lang w:val="ru-RU"/>
              </w:rPr>
            </w:pPr>
          </w:p>
        </w:tc>
      </w:tr>
      <w:tr w:rsidR="00245540" w:rsidRPr="00C367B7" w:rsidTr="00DE44DF">
        <w:tblPrEx>
          <w:tblLook w:val="04A0" w:firstRow="1" w:lastRow="0" w:firstColumn="1" w:lastColumn="0" w:noHBand="0" w:noVBand="1"/>
        </w:tblPrEx>
        <w:tc>
          <w:tcPr>
            <w:tcW w:w="648" w:type="dxa"/>
          </w:tcPr>
          <w:p w:rsidR="00245540" w:rsidRPr="003C0BA9" w:rsidRDefault="00245540" w:rsidP="00DE44DF">
            <w:pPr>
              <w:spacing w:after="0" w:line="240" w:lineRule="auto"/>
              <w:rPr>
                <w:rFonts w:ascii="Arial" w:hAnsi="Arial" w:cs="Arial"/>
                <w:lang w:val="en-GB"/>
              </w:rPr>
            </w:pPr>
            <w:r w:rsidRPr="003C0BA9">
              <w:rPr>
                <w:rFonts w:ascii="Arial" w:eastAsia="Arial" w:hAnsi="Arial" w:cs="Arial"/>
                <w:lang w:val="uk-UA"/>
              </w:rPr>
              <w:t>6.</w:t>
            </w:r>
          </w:p>
        </w:tc>
        <w:tc>
          <w:tcPr>
            <w:tcW w:w="5126" w:type="dxa"/>
          </w:tcPr>
          <w:p w:rsidR="00245540" w:rsidRPr="003C0BA9" w:rsidRDefault="00245540" w:rsidP="00DE44DF">
            <w:pPr>
              <w:spacing w:after="0" w:line="240" w:lineRule="auto"/>
              <w:rPr>
                <w:rFonts w:ascii="Arial" w:hAnsi="Arial" w:cs="Arial"/>
                <w:lang w:val="ru-RU"/>
              </w:rPr>
            </w:pPr>
            <w:r w:rsidRPr="003C0BA9">
              <w:rPr>
                <w:rFonts w:ascii="Arial" w:eastAsia="Arial" w:hAnsi="Arial" w:cs="Arial"/>
                <w:lang w:val="uk-UA"/>
              </w:rPr>
              <w:t>Контактна особа з питань подання Заявки</w:t>
            </w:r>
          </w:p>
        </w:tc>
        <w:tc>
          <w:tcPr>
            <w:tcW w:w="3766" w:type="dxa"/>
          </w:tcPr>
          <w:p w:rsidR="00245540" w:rsidRPr="003C0BA9" w:rsidRDefault="00245540" w:rsidP="00DE44DF">
            <w:pPr>
              <w:spacing w:after="0" w:line="240" w:lineRule="auto"/>
              <w:rPr>
                <w:rFonts w:ascii="Arial" w:hAnsi="Arial" w:cs="Arial"/>
                <w:lang w:val="ru-RU"/>
              </w:rPr>
            </w:pPr>
          </w:p>
        </w:tc>
      </w:tr>
      <w:tr w:rsidR="00245540" w:rsidRPr="00C367B7" w:rsidTr="00DE44DF">
        <w:tblPrEx>
          <w:tblLook w:val="04A0" w:firstRow="1" w:lastRow="0" w:firstColumn="1" w:lastColumn="0" w:noHBand="0" w:noVBand="1"/>
        </w:tblPrEx>
        <w:tc>
          <w:tcPr>
            <w:tcW w:w="648" w:type="dxa"/>
          </w:tcPr>
          <w:p w:rsidR="00245540" w:rsidRPr="003C0BA9" w:rsidRDefault="00245540" w:rsidP="00DE44DF">
            <w:pPr>
              <w:spacing w:after="0" w:line="240" w:lineRule="auto"/>
              <w:rPr>
                <w:rFonts w:ascii="Arial" w:hAnsi="Arial" w:cs="Arial"/>
                <w:lang w:val="en-GB"/>
              </w:rPr>
            </w:pPr>
            <w:r w:rsidRPr="003C0BA9">
              <w:rPr>
                <w:rFonts w:ascii="Arial" w:eastAsia="Arial" w:hAnsi="Arial" w:cs="Arial"/>
                <w:lang w:val="uk-UA"/>
              </w:rPr>
              <w:t>7.</w:t>
            </w:r>
          </w:p>
        </w:tc>
        <w:tc>
          <w:tcPr>
            <w:tcW w:w="5126" w:type="dxa"/>
          </w:tcPr>
          <w:p w:rsidR="00245540" w:rsidRPr="003C0BA9" w:rsidRDefault="00245540" w:rsidP="00DE44DF">
            <w:pPr>
              <w:spacing w:after="0" w:line="240" w:lineRule="auto"/>
              <w:rPr>
                <w:rFonts w:ascii="Arial" w:hAnsi="Arial" w:cs="Arial"/>
                <w:lang w:val="ru-RU"/>
              </w:rPr>
            </w:pPr>
            <w:r w:rsidRPr="003C0BA9">
              <w:rPr>
                <w:rFonts w:ascii="Arial" w:eastAsia="Arial" w:hAnsi="Arial" w:cs="Arial"/>
                <w:lang w:val="uk-UA"/>
              </w:rPr>
              <w:t>Номер мобільного телефону контактної особи</w:t>
            </w:r>
          </w:p>
        </w:tc>
        <w:tc>
          <w:tcPr>
            <w:tcW w:w="3766" w:type="dxa"/>
          </w:tcPr>
          <w:p w:rsidR="00245540" w:rsidRPr="003C0BA9" w:rsidRDefault="00245540" w:rsidP="00DE44DF">
            <w:pPr>
              <w:spacing w:after="0" w:line="240" w:lineRule="auto"/>
              <w:rPr>
                <w:rFonts w:ascii="Arial" w:hAnsi="Arial" w:cs="Arial"/>
                <w:lang w:val="ru-RU"/>
              </w:rPr>
            </w:pPr>
          </w:p>
        </w:tc>
      </w:tr>
      <w:tr w:rsidR="00245540" w:rsidRPr="003C0BA9" w:rsidTr="00DE44DF">
        <w:tblPrEx>
          <w:tblLook w:val="04A0" w:firstRow="1" w:lastRow="0" w:firstColumn="1" w:lastColumn="0" w:noHBand="0" w:noVBand="1"/>
        </w:tblPrEx>
        <w:tc>
          <w:tcPr>
            <w:tcW w:w="648" w:type="dxa"/>
          </w:tcPr>
          <w:p w:rsidR="00245540" w:rsidRPr="003C0BA9" w:rsidRDefault="00245540" w:rsidP="00DE44DF">
            <w:pPr>
              <w:spacing w:after="0" w:line="240" w:lineRule="auto"/>
              <w:rPr>
                <w:rFonts w:ascii="Arial" w:hAnsi="Arial" w:cs="Arial"/>
                <w:lang w:val="en-GB"/>
              </w:rPr>
            </w:pPr>
            <w:r w:rsidRPr="003C0BA9">
              <w:rPr>
                <w:rFonts w:ascii="Arial" w:eastAsia="Arial" w:hAnsi="Arial" w:cs="Arial"/>
                <w:lang w:val="uk-UA"/>
              </w:rPr>
              <w:t>8.</w:t>
            </w:r>
          </w:p>
        </w:tc>
        <w:tc>
          <w:tcPr>
            <w:tcW w:w="5126" w:type="dxa"/>
          </w:tcPr>
          <w:p w:rsidR="00245540" w:rsidRPr="003C0BA9" w:rsidRDefault="00245540" w:rsidP="00DE44DF">
            <w:pPr>
              <w:spacing w:after="0" w:line="240" w:lineRule="auto"/>
              <w:rPr>
                <w:rFonts w:ascii="Arial" w:hAnsi="Arial" w:cs="Arial"/>
                <w:lang w:val="en-GB"/>
              </w:rPr>
            </w:pPr>
            <w:r w:rsidRPr="003C0BA9">
              <w:rPr>
                <w:rFonts w:ascii="Arial" w:eastAsia="Arial" w:hAnsi="Arial" w:cs="Arial"/>
              </w:rPr>
              <w:t xml:space="preserve">E-mail </w:t>
            </w:r>
            <w:r w:rsidRPr="003C0BA9">
              <w:rPr>
                <w:rFonts w:ascii="Arial" w:eastAsia="Arial" w:hAnsi="Arial" w:cs="Arial"/>
                <w:lang w:val="uk-UA"/>
              </w:rPr>
              <w:t xml:space="preserve">контактної особи </w:t>
            </w:r>
          </w:p>
        </w:tc>
        <w:tc>
          <w:tcPr>
            <w:tcW w:w="3766" w:type="dxa"/>
          </w:tcPr>
          <w:p w:rsidR="00245540" w:rsidRPr="003C0BA9" w:rsidRDefault="00245540" w:rsidP="00DE44DF">
            <w:pPr>
              <w:spacing w:after="0" w:line="240" w:lineRule="auto"/>
              <w:rPr>
                <w:rFonts w:ascii="Arial" w:hAnsi="Arial" w:cs="Arial"/>
                <w:lang w:val="en-GB"/>
              </w:rPr>
            </w:pPr>
          </w:p>
        </w:tc>
      </w:tr>
    </w:tbl>
    <w:p w:rsidR="00245540" w:rsidRPr="003C0BA9" w:rsidRDefault="00245540" w:rsidP="00245540">
      <w:pPr>
        <w:spacing w:after="0" w:line="240" w:lineRule="auto"/>
        <w:jc w:val="both"/>
        <w:rPr>
          <w:rFonts w:ascii="Arial" w:hAnsi="Arial" w:cs="Arial"/>
          <w:lang w:val="uk-UA"/>
        </w:rPr>
      </w:pPr>
    </w:p>
    <w:p w:rsidR="00245540" w:rsidRPr="003C0BA9" w:rsidRDefault="00245540" w:rsidP="00245540">
      <w:pPr>
        <w:spacing w:after="0" w:line="240" w:lineRule="auto"/>
        <w:jc w:val="both"/>
        <w:rPr>
          <w:rFonts w:ascii="Arial" w:hAnsi="Arial" w:cs="Arial"/>
          <w:lang w:val="uk-UA"/>
        </w:rPr>
      </w:pPr>
    </w:p>
    <w:p w:rsidR="00245540" w:rsidRPr="003C0BA9" w:rsidRDefault="00245540" w:rsidP="00245540">
      <w:pPr>
        <w:spacing w:after="0" w:line="240" w:lineRule="auto"/>
        <w:jc w:val="both"/>
        <w:rPr>
          <w:rFonts w:ascii="Arial" w:hAnsi="Arial" w:cs="Arial"/>
          <w:lang w:val="uk-UA"/>
        </w:rPr>
      </w:pPr>
    </w:p>
    <w:p w:rsidR="00245540" w:rsidRPr="003C0BA9" w:rsidRDefault="00245540" w:rsidP="00245540">
      <w:pPr>
        <w:spacing w:after="0"/>
        <w:rPr>
          <w:rFonts w:ascii="Arial" w:hAnsi="Arial" w:cs="Arial"/>
          <w:lang w:val="uk-UA"/>
        </w:rPr>
      </w:pPr>
      <w:r w:rsidRPr="003C0BA9">
        <w:rPr>
          <w:rFonts w:ascii="Arial" w:hAnsi="Arial" w:cs="Arial"/>
          <w:lang w:val="uk-UA"/>
        </w:rPr>
        <w:t>Підписано мною, ______________________________________________________,</w:t>
      </w:r>
    </w:p>
    <w:p w:rsidR="00245540" w:rsidRPr="003C0BA9" w:rsidRDefault="00245540" w:rsidP="00245540">
      <w:pPr>
        <w:spacing w:after="0"/>
        <w:rPr>
          <w:rFonts w:ascii="Arial" w:hAnsi="Arial" w:cs="Arial"/>
          <w:lang w:val="uk-UA"/>
        </w:rPr>
      </w:pPr>
    </w:p>
    <w:p w:rsidR="00245540" w:rsidRPr="003C0BA9" w:rsidRDefault="00245540" w:rsidP="00245540">
      <w:pPr>
        <w:spacing w:after="0"/>
        <w:rPr>
          <w:rFonts w:ascii="Arial" w:hAnsi="Arial" w:cs="Arial"/>
          <w:lang w:val="uk-UA"/>
        </w:rPr>
      </w:pPr>
      <w:r w:rsidRPr="003C0BA9">
        <w:rPr>
          <w:rFonts w:ascii="Arial" w:hAnsi="Arial" w:cs="Arial"/>
          <w:lang w:val="uk-UA"/>
        </w:rPr>
        <w:t>що обіймає посаду_________________________________________________________(керівник підприємства)</w:t>
      </w:r>
    </w:p>
    <w:p w:rsidR="00245540" w:rsidRPr="003C0BA9" w:rsidRDefault="00245540" w:rsidP="00245540">
      <w:pPr>
        <w:spacing w:after="0"/>
        <w:rPr>
          <w:rFonts w:ascii="Arial" w:hAnsi="Arial" w:cs="Arial"/>
          <w:lang w:val="uk-UA"/>
        </w:rPr>
      </w:pPr>
    </w:p>
    <w:p w:rsidR="00245540" w:rsidRPr="003C0BA9" w:rsidRDefault="00245540" w:rsidP="00245540">
      <w:pPr>
        <w:spacing w:after="0"/>
        <w:rPr>
          <w:rFonts w:ascii="Arial" w:hAnsi="Arial" w:cs="Arial"/>
          <w:lang w:val="uk-UA"/>
        </w:rPr>
      </w:pPr>
      <w:r w:rsidRPr="003C0BA9">
        <w:rPr>
          <w:rFonts w:ascii="Arial" w:hAnsi="Arial" w:cs="Arial"/>
          <w:lang w:val="uk-UA"/>
        </w:rPr>
        <w:t xml:space="preserve">від імені компанії ____________________________________________________________ </w:t>
      </w:r>
    </w:p>
    <w:p w:rsidR="00245540" w:rsidRPr="003C0BA9" w:rsidRDefault="00245540" w:rsidP="00245540">
      <w:pPr>
        <w:spacing w:after="0"/>
        <w:rPr>
          <w:rFonts w:ascii="Arial" w:hAnsi="Arial" w:cs="Arial"/>
          <w:lang w:val="uk-UA"/>
        </w:rPr>
      </w:pPr>
      <w:r w:rsidRPr="003C0BA9">
        <w:rPr>
          <w:rFonts w:ascii="Arial" w:hAnsi="Arial" w:cs="Arial"/>
          <w:lang w:val="uk-UA"/>
        </w:rPr>
        <w:t>_______ (число) _________________ (місяць) 20________ (рік).</w:t>
      </w:r>
    </w:p>
    <w:p w:rsidR="00245540" w:rsidRPr="003C0BA9" w:rsidRDefault="00245540" w:rsidP="00245540">
      <w:pPr>
        <w:spacing w:after="0"/>
        <w:rPr>
          <w:rFonts w:ascii="Arial" w:hAnsi="Arial" w:cs="Arial"/>
          <w:lang w:val="uk-UA"/>
        </w:rPr>
      </w:pPr>
    </w:p>
    <w:p w:rsidR="00245540" w:rsidRPr="003C0BA9" w:rsidRDefault="00245540" w:rsidP="00245540">
      <w:pPr>
        <w:spacing w:after="0"/>
        <w:rPr>
          <w:rFonts w:ascii="Arial" w:hAnsi="Arial" w:cs="Arial"/>
          <w:lang w:val="uk-UA"/>
        </w:rPr>
      </w:pPr>
    </w:p>
    <w:p w:rsidR="00245540" w:rsidRPr="003C0BA9" w:rsidRDefault="00245540" w:rsidP="00F83931">
      <w:pPr>
        <w:spacing w:after="0"/>
        <w:rPr>
          <w:rFonts w:ascii="Arial" w:hAnsi="Arial" w:cs="Arial"/>
          <w:lang w:val="uk-UA"/>
        </w:rPr>
      </w:pPr>
      <w:r w:rsidRPr="003C0BA9">
        <w:rPr>
          <w:rFonts w:ascii="Arial" w:hAnsi="Arial" w:cs="Arial"/>
          <w:lang w:val="uk-UA"/>
        </w:rPr>
        <w:t xml:space="preserve">________________________ (підпис) </w:t>
      </w:r>
      <w:r w:rsidRPr="003C0BA9">
        <w:rPr>
          <w:rFonts w:ascii="Arial" w:hAnsi="Arial" w:cs="Arial"/>
          <w:lang w:val="uk-UA"/>
        </w:rPr>
        <w:tab/>
      </w:r>
    </w:p>
    <w:p w:rsidR="00245540" w:rsidRPr="003C0BA9" w:rsidRDefault="00245540" w:rsidP="00245540">
      <w:pPr>
        <w:spacing w:after="0" w:line="240" w:lineRule="auto"/>
        <w:jc w:val="both"/>
        <w:rPr>
          <w:rFonts w:ascii="Arial" w:hAnsi="Arial" w:cs="Arial"/>
          <w:lang w:val="uk-UA"/>
        </w:rPr>
      </w:pPr>
    </w:p>
    <w:p w:rsidR="0072744B" w:rsidRPr="003C0BA9" w:rsidRDefault="0072744B" w:rsidP="00245540">
      <w:pPr>
        <w:spacing w:after="0" w:line="240" w:lineRule="auto"/>
        <w:jc w:val="both"/>
        <w:rPr>
          <w:rFonts w:ascii="Arial" w:hAnsi="Arial" w:cs="Arial"/>
          <w:lang w:val="uk-UA"/>
        </w:rPr>
      </w:pPr>
    </w:p>
    <w:p w:rsidR="0072744B" w:rsidRPr="003C0BA9" w:rsidRDefault="0072744B" w:rsidP="00245540">
      <w:pPr>
        <w:spacing w:after="0" w:line="240" w:lineRule="auto"/>
        <w:jc w:val="both"/>
        <w:rPr>
          <w:rFonts w:ascii="Arial" w:hAnsi="Arial" w:cs="Arial"/>
          <w:lang w:val="uk-UA"/>
        </w:rPr>
      </w:pPr>
    </w:p>
    <w:p w:rsidR="00ED1193" w:rsidRPr="003C0BA9" w:rsidRDefault="00ED1193" w:rsidP="00245540">
      <w:pPr>
        <w:spacing w:after="0" w:line="240" w:lineRule="auto"/>
        <w:jc w:val="both"/>
        <w:rPr>
          <w:rFonts w:ascii="Arial" w:hAnsi="Arial" w:cs="Arial"/>
          <w:lang w:val="uk-UA"/>
        </w:rPr>
      </w:pPr>
    </w:p>
    <w:p w:rsidR="0072744B" w:rsidRPr="003C0BA9" w:rsidRDefault="0072744B" w:rsidP="00245540">
      <w:pPr>
        <w:spacing w:after="0" w:line="240" w:lineRule="auto"/>
        <w:jc w:val="both"/>
        <w:rPr>
          <w:rFonts w:ascii="Arial" w:hAnsi="Arial" w:cs="Arial"/>
          <w:lang w:val="uk-UA"/>
        </w:rPr>
      </w:pPr>
    </w:p>
    <w:p w:rsidR="0072744B" w:rsidRPr="003C0BA9" w:rsidRDefault="0072744B" w:rsidP="00245540">
      <w:pPr>
        <w:spacing w:after="0" w:line="240" w:lineRule="auto"/>
        <w:jc w:val="both"/>
        <w:rPr>
          <w:rFonts w:ascii="Arial" w:hAnsi="Arial" w:cs="Arial"/>
          <w:lang w:val="uk-UA"/>
        </w:rPr>
      </w:pPr>
    </w:p>
    <w:p w:rsidR="008839AA" w:rsidRPr="003C0BA9" w:rsidRDefault="008839AA" w:rsidP="00245540">
      <w:pPr>
        <w:spacing w:after="0" w:line="240" w:lineRule="auto"/>
        <w:jc w:val="both"/>
        <w:rPr>
          <w:rFonts w:ascii="Arial" w:hAnsi="Arial" w:cs="Arial"/>
          <w:lang w:val="uk-UA"/>
        </w:rPr>
      </w:pPr>
    </w:p>
    <w:p w:rsidR="008839AA" w:rsidRPr="003C0BA9" w:rsidRDefault="008839AA" w:rsidP="00245540">
      <w:pPr>
        <w:spacing w:after="0" w:line="240" w:lineRule="auto"/>
        <w:jc w:val="both"/>
        <w:rPr>
          <w:rFonts w:ascii="Arial" w:hAnsi="Arial" w:cs="Arial"/>
          <w:lang w:val="uk-UA"/>
        </w:rPr>
      </w:pPr>
    </w:p>
    <w:p w:rsidR="0072744B" w:rsidRPr="003C0BA9" w:rsidRDefault="0072744B" w:rsidP="00245540">
      <w:pPr>
        <w:spacing w:after="0" w:line="240" w:lineRule="auto"/>
        <w:jc w:val="both"/>
        <w:rPr>
          <w:rFonts w:ascii="Arial" w:hAnsi="Arial" w:cs="Arial"/>
          <w:lang w:val="uk-UA"/>
        </w:rPr>
      </w:pPr>
    </w:p>
    <w:p w:rsidR="0072744B" w:rsidRPr="003C0BA9" w:rsidRDefault="0072744B" w:rsidP="003C0BA9">
      <w:pPr>
        <w:rPr>
          <w:rFonts w:ascii="Arial" w:hAnsi="Arial" w:cs="Arial"/>
          <w:lang w:val="uk-UA"/>
        </w:rPr>
      </w:pPr>
    </w:p>
    <w:p w:rsidR="0072744B" w:rsidRPr="003C0BA9" w:rsidRDefault="0072744B" w:rsidP="00245540">
      <w:pPr>
        <w:spacing w:after="0" w:line="240" w:lineRule="auto"/>
        <w:jc w:val="both"/>
        <w:rPr>
          <w:rFonts w:ascii="Arial" w:hAnsi="Arial" w:cs="Arial"/>
          <w:lang w:val="uk-UA"/>
        </w:rPr>
      </w:pPr>
    </w:p>
    <w:p w:rsidR="005D2580" w:rsidRPr="003C0BA9" w:rsidRDefault="00245540" w:rsidP="005D2580">
      <w:pPr>
        <w:ind w:firstLine="567"/>
        <w:jc w:val="center"/>
        <w:rPr>
          <w:rFonts w:ascii="Arial" w:hAnsi="Arial" w:cs="Arial"/>
          <w:b/>
          <w:bCs/>
          <w:noProof/>
          <w:lang w:val="uk-UA"/>
        </w:rPr>
      </w:pPr>
      <w:r w:rsidRPr="003C0BA9">
        <w:rPr>
          <w:rFonts w:ascii="Arial" w:hAnsi="Arial" w:cs="Arial"/>
          <w:b/>
          <w:lang w:val="uk-UA"/>
        </w:rPr>
        <w:t xml:space="preserve">Додаток №2 до Специфікації </w:t>
      </w:r>
      <w:r w:rsidR="005D2580" w:rsidRPr="003C0BA9">
        <w:rPr>
          <w:rFonts w:ascii="Arial" w:hAnsi="Arial" w:cs="Arial"/>
          <w:b/>
          <w:bCs/>
          <w:noProof/>
          <w:lang w:val="uk-UA"/>
        </w:rPr>
        <w:t>на</w:t>
      </w:r>
      <w:r w:rsidR="005D2580" w:rsidRPr="003C0BA9">
        <w:rPr>
          <w:rFonts w:ascii="Arial" w:hAnsi="Arial" w:cs="Arial"/>
          <w:b/>
          <w:lang w:val="uk-UA"/>
        </w:rPr>
        <w:t xml:space="preserve"> постачання </w:t>
      </w:r>
      <w:r w:rsidR="005D2580" w:rsidRPr="003C0BA9">
        <w:rPr>
          <w:rFonts w:ascii="Arial" w:hAnsi="Arial" w:cs="Arial"/>
          <w:b/>
          <w:bCs/>
          <w:noProof/>
          <w:lang w:val="uk-UA"/>
        </w:rPr>
        <w:t>шприц</w:t>
      </w:r>
      <w:r w:rsidR="005D2580">
        <w:rPr>
          <w:rFonts w:ascii="Arial" w:hAnsi="Arial" w:cs="Arial"/>
          <w:b/>
          <w:bCs/>
          <w:noProof/>
          <w:lang w:val="uk-UA"/>
        </w:rPr>
        <w:t>ів</w:t>
      </w:r>
      <w:r w:rsidR="005D2580" w:rsidRPr="003C0BA9">
        <w:rPr>
          <w:rFonts w:ascii="Arial" w:hAnsi="Arial" w:cs="Arial"/>
          <w:b/>
          <w:bCs/>
          <w:noProof/>
          <w:lang w:val="uk-UA"/>
        </w:rPr>
        <w:t xml:space="preserve"> ін’єкційн</w:t>
      </w:r>
      <w:r w:rsidR="005D2580">
        <w:rPr>
          <w:rFonts w:ascii="Arial" w:hAnsi="Arial" w:cs="Arial"/>
          <w:b/>
          <w:bCs/>
          <w:noProof/>
          <w:lang w:val="uk-UA"/>
        </w:rPr>
        <w:t>их</w:t>
      </w:r>
      <w:r w:rsidR="005D2580" w:rsidRPr="003C0BA9">
        <w:rPr>
          <w:rFonts w:ascii="Arial" w:hAnsi="Arial" w:cs="Arial"/>
          <w:b/>
          <w:bCs/>
          <w:noProof/>
          <w:lang w:val="uk-UA"/>
        </w:rPr>
        <w:t>одноразового використання з голкою та систем для переливання растворів та крові одноразов</w:t>
      </w:r>
      <w:r w:rsidR="005D2580">
        <w:rPr>
          <w:rFonts w:ascii="Arial" w:hAnsi="Arial" w:cs="Arial"/>
          <w:b/>
          <w:bCs/>
          <w:noProof/>
          <w:lang w:val="uk-UA"/>
        </w:rPr>
        <w:t>их</w:t>
      </w:r>
    </w:p>
    <w:p w:rsidR="00A016B0" w:rsidRPr="003C0BA9" w:rsidRDefault="00A016B0" w:rsidP="00A016B0">
      <w:pPr>
        <w:ind w:firstLine="567"/>
        <w:jc w:val="center"/>
        <w:rPr>
          <w:rFonts w:ascii="Arial" w:hAnsi="Arial" w:cs="Arial"/>
          <w:b/>
          <w:bCs/>
          <w:noProof/>
          <w:lang w:val="uk-UA"/>
        </w:rPr>
      </w:pPr>
    </w:p>
    <w:p w:rsidR="00984154" w:rsidRPr="003C0BA9" w:rsidRDefault="00984154" w:rsidP="00A016B0">
      <w:pPr>
        <w:spacing w:after="0" w:line="240" w:lineRule="auto"/>
        <w:jc w:val="center"/>
        <w:textAlignment w:val="baseline"/>
        <w:outlineLvl w:val="0"/>
        <w:rPr>
          <w:rFonts w:ascii="Arial" w:hAnsi="Arial" w:cs="Arial"/>
          <w:bCs/>
          <w:lang w:val="uk-UA"/>
        </w:rPr>
      </w:pPr>
    </w:p>
    <w:p w:rsidR="00245540" w:rsidRPr="003C0BA9" w:rsidRDefault="00245540" w:rsidP="00765103">
      <w:pPr>
        <w:spacing w:after="0" w:line="240" w:lineRule="auto"/>
        <w:jc w:val="center"/>
        <w:rPr>
          <w:rFonts w:ascii="Arial" w:hAnsi="Arial" w:cs="Arial"/>
          <w:b/>
          <w:lang w:val="uk-UA"/>
        </w:rPr>
      </w:pPr>
      <w:r w:rsidRPr="003C0BA9">
        <w:rPr>
          <w:rFonts w:ascii="Arial" w:hAnsi="Arial" w:cs="Arial"/>
          <w:b/>
          <w:lang w:val="uk-UA"/>
        </w:rPr>
        <w:t>Відповідність технічним вимогам</w:t>
      </w:r>
    </w:p>
    <w:p w:rsidR="00245540" w:rsidRPr="003C0BA9" w:rsidRDefault="00245540" w:rsidP="00245540">
      <w:pPr>
        <w:spacing w:after="0" w:line="240" w:lineRule="auto"/>
        <w:jc w:val="center"/>
        <w:rPr>
          <w:rFonts w:ascii="Arial" w:hAnsi="Arial" w:cs="Arial"/>
          <w:lang w:val="uk-UA"/>
        </w:rPr>
      </w:pPr>
    </w:p>
    <w:p w:rsidR="00FC094F" w:rsidRPr="003C0BA9" w:rsidRDefault="00FC094F" w:rsidP="00FC094F">
      <w:pPr>
        <w:spacing w:after="0" w:line="240" w:lineRule="auto"/>
        <w:textAlignment w:val="baseline"/>
        <w:outlineLvl w:val="0"/>
        <w:rPr>
          <w:rFonts w:ascii="Arial" w:eastAsia="Times New Roman" w:hAnsi="Arial" w:cs="Arial"/>
          <w:bCs/>
          <w:color w:val="221F1F"/>
          <w:kern w:val="36"/>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9"/>
        <w:gridCol w:w="2486"/>
        <w:gridCol w:w="5795"/>
        <w:gridCol w:w="6555"/>
      </w:tblGrid>
      <w:tr w:rsidR="00130FCE" w:rsidRPr="00C367B7" w:rsidTr="00130FCE">
        <w:trPr>
          <w:trHeight w:val="325"/>
        </w:trPr>
        <w:tc>
          <w:tcPr>
            <w:tcW w:w="859" w:type="dxa"/>
            <w:shd w:val="clear" w:color="auto" w:fill="auto"/>
          </w:tcPr>
          <w:p w:rsidR="00130FCE" w:rsidRPr="003C0BA9" w:rsidRDefault="00130FCE" w:rsidP="00130FCE">
            <w:pPr>
              <w:jc w:val="both"/>
              <w:rPr>
                <w:rFonts w:ascii="Arial" w:hAnsi="Arial" w:cs="Arial"/>
                <w:noProof/>
                <w:lang w:val="uk-UA"/>
              </w:rPr>
            </w:pPr>
            <w:r w:rsidRPr="003C0BA9">
              <w:rPr>
                <w:rFonts w:ascii="Arial" w:hAnsi="Arial" w:cs="Arial"/>
                <w:noProof/>
                <w:lang w:val="uk-UA"/>
              </w:rPr>
              <w:t>№ Лоту</w:t>
            </w:r>
          </w:p>
        </w:tc>
        <w:tc>
          <w:tcPr>
            <w:tcW w:w="2486" w:type="dxa"/>
            <w:shd w:val="clear" w:color="auto" w:fill="auto"/>
          </w:tcPr>
          <w:p w:rsidR="00130FCE" w:rsidRPr="003C0BA9" w:rsidRDefault="00130FCE" w:rsidP="00130FCE">
            <w:pPr>
              <w:jc w:val="center"/>
              <w:rPr>
                <w:rFonts w:ascii="Arial" w:hAnsi="Arial" w:cs="Arial"/>
                <w:noProof/>
                <w:lang w:val="uk-UA"/>
              </w:rPr>
            </w:pPr>
            <w:r w:rsidRPr="003C0BA9">
              <w:rPr>
                <w:rFonts w:ascii="Arial" w:hAnsi="Arial" w:cs="Arial"/>
                <w:noProof/>
                <w:lang w:val="uk-UA"/>
              </w:rPr>
              <w:t xml:space="preserve">Назва товару </w:t>
            </w:r>
          </w:p>
        </w:tc>
        <w:tc>
          <w:tcPr>
            <w:tcW w:w="5795" w:type="dxa"/>
          </w:tcPr>
          <w:p w:rsidR="00130FCE" w:rsidRPr="003C0BA9" w:rsidRDefault="00130FCE" w:rsidP="00130FCE">
            <w:pPr>
              <w:rPr>
                <w:rFonts w:ascii="Arial" w:hAnsi="Arial" w:cs="Arial"/>
                <w:lang w:val="ru-RU"/>
              </w:rPr>
            </w:pPr>
            <w:r w:rsidRPr="003C0BA9">
              <w:rPr>
                <w:rFonts w:ascii="Arial" w:hAnsi="Arial" w:cs="Arial"/>
                <w:lang w:val="ru-RU"/>
              </w:rPr>
              <w:t xml:space="preserve">Характеристики </w:t>
            </w:r>
            <w:proofErr w:type="spellStart"/>
            <w:r w:rsidRPr="003C0BA9">
              <w:rPr>
                <w:rFonts w:ascii="Arial" w:hAnsi="Arial" w:cs="Arial"/>
                <w:lang w:val="ru-RU"/>
              </w:rPr>
              <w:t>що</w:t>
            </w:r>
            <w:proofErr w:type="spellEnd"/>
            <w:r w:rsidRPr="003C0BA9">
              <w:rPr>
                <w:rFonts w:ascii="Arial" w:hAnsi="Arial" w:cs="Arial"/>
                <w:lang w:val="ru-RU"/>
              </w:rPr>
              <w:t xml:space="preserve"> </w:t>
            </w:r>
            <w:proofErr w:type="spellStart"/>
            <w:r w:rsidRPr="003C0BA9">
              <w:rPr>
                <w:rFonts w:ascii="Arial" w:hAnsi="Arial" w:cs="Arial"/>
                <w:lang w:val="ru-RU"/>
              </w:rPr>
              <w:t>вимагаються</w:t>
            </w:r>
            <w:proofErr w:type="spellEnd"/>
          </w:p>
        </w:tc>
        <w:tc>
          <w:tcPr>
            <w:tcW w:w="6555" w:type="dxa"/>
            <w:shd w:val="clear" w:color="auto" w:fill="auto"/>
          </w:tcPr>
          <w:p w:rsidR="00130FCE" w:rsidRPr="003C0BA9" w:rsidRDefault="00130FCE" w:rsidP="00130FCE">
            <w:pPr>
              <w:rPr>
                <w:rFonts w:ascii="Arial" w:hAnsi="Arial" w:cs="Arial"/>
                <w:lang w:val="ru-RU"/>
              </w:rPr>
            </w:pPr>
            <w:r w:rsidRPr="003C0BA9">
              <w:rPr>
                <w:rFonts w:ascii="Arial" w:hAnsi="Arial" w:cs="Arial"/>
                <w:lang w:val="ru-RU"/>
              </w:rPr>
              <w:t xml:space="preserve">Товар </w:t>
            </w:r>
            <w:proofErr w:type="spellStart"/>
            <w:r w:rsidRPr="003C0BA9">
              <w:rPr>
                <w:rFonts w:ascii="Arial" w:hAnsi="Arial" w:cs="Arial"/>
                <w:lang w:val="ru-RU"/>
              </w:rPr>
              <w:t>що</w:t>
            </w:r>
            <w:proofErr w:type="spellEnd"/>
            <w:r w:rsidRPr="003C0BA9">
              <w:rPr>
                <w:rFonts w:ascii="Arial" w:hAnsi="Arial" w:cs="Arial"/>
                <w:lang w:val="ru-RU"/>
              </w:rPr>
              <w:t xml:space="preserve"> </w:t>
            </w:r>
            <w:proofErr w:type="spellStart"/>
            <w:r w:rsidRPr="003C0BA9">
              <w:rPr>
                <w:rFonts w:ascii="Arial" w:hAnsi="Arial" w:cs="Arial"/>
                <w:lang w:val="ru-RU"/>
              </w:rPr>
              <w:t>пропонується</w:t>
            </w:r>
            <w:proofErr w:type="spellEnd"/>
            <w:r w:rsidRPr="003C0BA9">
              <w:rPr>
                <w:rFonts w:ascii="Arial" w:hAnsi="Arial" w:cs="Arial"/>
                <w:lang w:val="ru-RU"/>
              </w:rPr>
              <w:t>:</w:t>
            </w:r>
          </w:p>
          <w:p w:rsidR="00130FCE" w:rsidRPr="003C0BA9" w:rsidRDefault="00130FCE" w:rsidP="003C0BA9">
            <w:pPr>
              <w:rPr>
                <w:rFonts w:ascii="Arial" w:hAnsi="Arial" w:cs="Arial"/>
                <w:lang w:val="ru-RU"/>
              </w:rPr>
            </w:pPr>
            <w:r w:rsidRPr="003C0BA9">
              <w:rPr>
                <w:rFonts w:ascii="Arial" w:hAnsi="Arial" w:cs="Arial"/>
                <w:lang w:val="ru-RU"/>
              </w:rPr>
              <w:t>ТМ</w:t>
            </w:r>
            <w:r w:rsidR="003C0BA9" w:rsidRPr="003C0BA9">
              <w:rPr>
                <w:rFonts w:ascii="Arial" w:hAnsi="Arial" w:cs="Arial"/>
                <w:lang w:val="ru-RU"/>
              </w:rPr>
              <w:t>/Артикул/</w:t>
            </w:r>
            <w:proofErr w:type="spellStart"/>
            <w:r w:rsidR="003C0BA9" w:rsidRPr="003C0BA9">
              <w:rPr>
                <w:rFonts w:ascii="Arial" w:hAnsi="Arial" w:cs="Arial"/>
                <w:lang w:val="ru-RU"/>
              </w:rPr>
              <w:t>Виробник</w:t>
            </w:r>
            <w:proofErr w:type="spellEnd"/>
            <w:r w:rsidR="003C0BA9" w:rsidRPr="003C0BA9">
              <w:rPr>
                <w:rFonts w:ascii="Arial" w:hAnsi="Arial" w:cs="Arial"/>
                <w:lang w:val="ru-RU"/>
              </w:rPr>
              <w:t>/</w:t>
            </w:r>
            <w:proofErr w:type="spellStart"/>
            <w:r w:rsidR="003C0BA9" w:rsidRPr="003C0BA9">
              <w:rPr>
                <w:rFonts w:ascii="Arial" w:hAnsi="Arial" w:cs="Arial"/>
                <w:lang w:val="ru-RU"/>
              </w:rPr>
              <w:t>Країна</w:t>
            </w:r>
            <w:proofErr w:type="spellEnd"/>
            <w:r w:rsidR="003C0BA9" w:rsidRPr="003C0BA9">
              <w:rPr>
                <w:rFonts w:ascii="Arial" w:hAnsi="Arial" w:cs="Arial"/>
                <w:lang w:val="ru-RU"/>
              </w:rPr>
              <w:t xml:space="preserve"> </w:t>
            </w:r>
            <w:proofErr w:type="spellStart"/>
            <w:r w:rsidR="003C0BA9" w:rsidRPr="003C0BA9">
              <w:rPr>
                <w:rFonts w:ascii="Arial" w:hAnsi="Arial" w:cs="Arial"/>
                <w:lang w:val="ru-RU"/>
              </w:rPr>
              <w:t>походження</w:t>
            </w:r>
            <w:proofErr w:type="spellEnd"/>
            <w:r w:rsidR="003C0BA9" w:rsidRPr="003C0BA9">
              <w:rPr>
                <w:rFonts w:ascii="Arial" w:hAnsi="Arial" w:cs="Arial"/>
                <w:lang w:val="ru-RU"/>
              </w:rPr>
              <w:t>/</w:t>
            </w:r>
            <w:r w:rsidRPr="003C0BA9">
              <w:rPr>
                <w:rFonts w:ascii="Arial" w:hAnsi="Arial" w:cs="Arial"/>
                <w:lang w:val="ru-RU"/>
              </w:rPr>
              <w:t xml:space="preserve">Характеристики </w:t>
            </w:r>
            <w:proofErr w:type="spellStart"/>
            <w:r w:rsidRPr="003C0BA9">
              <w:rPr>
                <w:rFonts w:ascii="Arial" w:hAnsi="Arial" w:cs="Arial"/>
                <w:lang w:val="ru-RU"/>
              </w:rPr>
              <w:t>запропонованого</w:t>
            </w:r>
            <w:proofErr w:type="spellEnd"/>
            <w:r w:rsidRPr="003C0BA9">
              <w:rPr>
                <w:rFonts w:ascii="Arial" w:hAnsi="Arial" w:cs="Arial"/>
                <w:lang w:val="ru-RU"/>
              </w:rPr>
              <w:t xml:space="preserve"> </w:t>
            </w:r>
            <w:proofErr w:type="spellStart"/>
            <w:r w:rsidRPr="003C0BA9">
              <w:rPr>
                <w:rFonts w:ascii="Arial" w:hAnsi="Arial" w:cs="Arial"/>
                <w:lang w:val="ru-RU"/>
              </w:rPr>
              <w:t>виробу</w:t>
            </w:r>
            <w:proofErr w:type="spellEnd"/>
          </w:p>
        </w:tc>
      </w:tr>
      <w:tr w:rsidR="00130FCE" w:rsidRPr="00C367B7" w:rsidTr="00130FCE">
        <w:trPr>
          <w:trHeight w:val="370"/>
        </w:trPr>
        <w:tc>
          <w:tcPr>
            <w:tcW w:w="859" w:type="dxa"/>
            <w:shd w:val="clear" w:color="auto" w:fill="auto"/>
          </w:tcPr>
          <w:p w:rsidR="00130FCE" w:rsidRPr="003C0BA9" w:rsidRDefault="00130FCE" w:rsidP="00130FCE">
            <w:pPr>
              <w:rPr>
                <w:rFonts w:ascii="Arial" w:hAnsi="Arial" w:cs="Arial"/>
                <w:noProof/>
                <w:lang w:val="uk-UA"/>
              </w:rPr>
            </w:pPr>
            <w:r w:rsidRPr="003C0BA9">
              <w:rPr>
                <w:rFonts w:ascii="Arial" w:hAnsi="Arial" w:cs="Arial"/>
                <w:noProof/>
                <w:lang w:val="uk-UA"/>
              </w:rPr>
              <w:t>1</w:t>
            </w:r>
          </w:p>
        </w:tc>
        <w:tc>
          <w:tcPr>
            <w:tcW w:w="2486" w:type="dxa"/>
            <w:shd w:val="clear" w:color="auto" w:fill="auto"/>
          </w:tcPr>
          <w:p w:rsidR="00130FCE" w:rsidRPr="003C0BA9" w:rsidRDefault="00130FCE" w:rsidP="00130FCE">
            <w:pPr>
              <w:ind w:left="32"/>
              <w:rPr>
                <w:rFonts w:ascii="Arial" w:hAnsi="Arial" w:cs="Arial"/>
                <w:noProof/>
                <w:lang w:val="uk-UA"/>
              </w:rPr>
            </w:pPr>
            <w:r w:rsidRPr="003C0BA9">
              <w:rPr>
                <w:rFonts w:ascii="Arial" w:hAnsi="Arial" w:cs="Arial"/>
                <w:noProof/>
                <w:lang w:val="uk-UA"/>
              </w:rPr>
              <w:t>Шприц одноразовий, трьохкомпонентний з голкою 2 мл</w:t>
            </w:r>
          </w:p>
        </w:tc>
        <w:tc>
          <w:tcPr>
            <w:tcW w:w="5795" w:type="dxa"/>
          </w:tcPr>
          <w:p w:rsidR="003C0BA9" w:rsidRPr="003C0BA9" w:rsidRDefault="003C0BA9" w:rsidP="003C0BA9">
            <w:pPr>
              <w:rPr>
                <w:rFonts w:ascii="Arial" w:hAnsi="Arial" w:cs="Arial"/>
                <w:lang w:val="ru-RU"/>
              </w:rPr>
            </w:pPr>
            <w:proofErr w:type="spellStart"/>
            <w:r w:rsidRPr="003C0BA9">
              <w:rPr>
                <w:rFonts w:ascii="Arial" w:hAnsi="Arial" w:cs="Arial"/>
                <w:lang w:val="ru-RU"/>
              </w:rPr>
              <w:t>Розмір</w:t>
            </w:r>
            <w:proofErr w:type="spellEnd"/>
            <w:r w:rsidRPr="003C0BA9">
              <w:rPr>
                <w:rFonts w:ascii="Arial" w:hAnsi="Arial" w:cs="Arial"/>
                <w:lang w:val="ru-RU"/>
              </w:rPr>
              <w:t xml:space="preserve"> </w:t>
            </w:r>
            <w:proofErr w:type="spellStart"/>
            <w:r w:rsidRPr="003C0BA9">
              <w:rPr>
                <w:rFonts w:ascii="Arial" w:hAnsi="Arial" w:cs="Arial"/>
                <w:lang w:val="ru-RU"/>
              </w:rPr>
              <w:t>голки</w:t>
            </w:r>
            <w:proofErr w:type="spellEnd"/>
            <w:r w:rsidRPr="003C0BA9">
              <w:rPr>
                <w:rFonts w:ascii="Arial" w:hAnsi="Arial" w:cs="Arial"/>
                <w:lang w:val="ru-RU"/>
              </w:rPr>
              <w:t>, мм (</w:t>
            </w:r>
            <w:proofErr w:type="spellStart"/>
            <w:r w:rsidRPr="003C0BA9">
              <w:rPr>
                <w:rFonts w:ascii="Arial" w:hAnsi="Arial" w:cs="Arial"/>
                <w:lang w:val="ru-RU"/>
              </w:rPr>
              <w:t>орієнтовно</w:t>
            </w:r>
            <w:proofErr w:type="spellEnd"/>
            <w:r w:rsidRPr="003C0BA9">
              <w:rPr>
                <w:rFonts w:ascii="Arial" w:hAnsi="Arial" w:cs="Arial"/>
                <w:lang w:val="ru-RU"/>
              </w:rPr>
              <w:t>):</w:t>
            </w:r>
            <w:r>
              <w:rPr>
                <w:rFonts w:ascii="Arial" w:hAnsi="Arial" w:cs="Arial"/>
                <w:lang w:val="uk-UA"/>
              </w:rPr>
              <w:t xml:space="preserve"> </w:t>
            </w:r>
            <w:r w:rsidRPr="003C0BA9">
              <w:rPr>
                <w:rFonts w:ascii="Arial" w:hAnsi="Arial" w:cs="Arial"/>
                <w:lang w:val="ru-RU"/>
              </w:rPr>
              <w:t>0,6 х 30</w:t>
            </w:r>
          </w:p>
          <w:p w:rsidR="003C0BA9" w:rsidRPr="003C0BA9" w:rsidRDefault="003C0BA9" w:rsidP="003C0BA9">
            <w:pPr>
              <w:widowControl w:val="0"/>
              <w:spacing w:after="0" w:line="240" w:lineRule="auto"/>
              <w:ind w:left="567"/>
              <w:rPr>
                <w:rFonts w:ascii="Arial" w:hAnsi="Arial" w:cs="Arial"/>
                <w:noProof/>
                <w:lang w:val="uk-UA"/>
              </w:rPr>
            </w:pPr>
            <w:r w:rsidRPr="003C0BA9">
              <w:rPr>
                <w:rFonts w:ascii="Arial" w:hAnsi="Arial" w:cs="Arial"/>
                <w:noProof/>
                <w:lang w:val="uk-UA"/>
              </w:rPr>
              <w:t xml:space="preserve">Вимоги до шприців </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Виготовлений з нешкідливого матеріалу (поліпропілен, поліетилен).</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Має прозорість, достатню для виявлення повітря в шприці i контролю за рівнем розчину.</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Шкала контролю введення дози лікарського препарату має бути чітко пропечатаною.</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Забезпечувати рівномірне i плавне переміщення поршня при ін’єкції - шприц повинен працювати без зривів.</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Шприц повинен бути трьохкомпонентним. Поршень не повинен бути латексним чи гумовим.</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Поршень повинен міцно триматися на шприці та не гойдатися.</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При ін’єкції рідина не повинна проникати за поршень.</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Розміри канюль та голок повинні бути універсальними та забезпечувати герметичність з’єднання у поєднанні голок зі шприцами різних об’ємів.</w:t>
            </w:r>
          </w:p>
          <w:p w:rsidR="003C0BA9" w:rsidRPr="003C0BA9" w:rsidRDefault="003C0BA9" w:rsidP="00544616">
            <w:pPr>
              <w:widowControl w:val="0"/>
              <w:spacing w:after="0" w:line="240" w:lineRule="auto"/>
              <w:ind w:left="567"/>
              <w:jc w:val="both"/>
              <w:rPr>
                <w:rFonts w:ascii="Arial" w:hAnsi="Arial" w:cs="Arial"/>
                <w:noProof/>
                <w:lang w:val="uk-UA"/>
              </w:rPr>
            </w:pPr>
            <w:r w:rsidRPr="003C0BA9">
              <w:rPr>
                <w:rFonts w:ascii="Arial" w:hAnsi="Arial" w:cs="Arial"/>
                <w:noProof/>
                <w:lang w:val="uk-UA"/>
              </w:rPr>
              <w:t>.</w:t>
            </w:r>
          </w:p>
          <w:p w:rsidR="003C0BA9" w:rsidRPr="00544616" w:rsidRDefault="003C0BA9" w:rsidP="00544616">
            <w:pPr>
              <w:spacing w:after="0" w:line="240" w:lineRule="auto"/>
              <w:rPr>
                <w:rFonts w:ascii="Arial" w:hAnsi="Arial" w:cs="Arial"/>
                <w:lang w:val="uk-UA"/>
              </w:rPr>
            </w:pPr>
            <w:r w:rsidRPr="003C0BA9">
              <w:rPr>
                <w:rFonts w:ascii="Arial" w:hAnsi="Arial" w:cs="Arial"/>
                <w:noProof/>
                <w:lang w:val="uk-UA"/>
              </w:rPr>
              <w:t>Термін придатності: 75%, але не менше трьох років на момент поставки</w:t>
            </w:r>
          </w:p>
        </w:tc>
        <w:tc>
          <w:tcPr>
            <w:tcW w:w="6555" w:type="dxa"/>
            <w:shd w:val="clear" w:color="auto" w:fill="auto"/>
          </w:tcPr>
          <w:p w:rsidR="00130FCE" w:rsidRPr="003C0BA9" w:rsidRDefault="00130FCE" w:rsidP="003C0BA9">
            <w:pPr>
              <w:rPr>
                <w:rFonts w:ascii="Arial" w:hAnsi="Arial" w:cs="Arial"/>
                <w:lang w:val="ru-RU"/>
              </w:rPr>
            </w:pPr>
          </w:p>
        </w:tc>
      </w:tr>
      <w:tr w:rsidR="003C0BA9" w:rsidRPr="00C367B7" w:rsidTr="00130FCE">
        <w:trPr>
          <w:trHeight w:val="370"/>
        </w:trPr>
        <w:tc>
          <w:tcPr>
            <w:tcW w:w="859" w:type="dxa"/>
            <w:shd w:val="clear" w:color="auto" w:fill="auto"/>
          </w:tcPr>
          <w:p w:rsidR="003C0BA9" w:rsidRPr="003C0BA9" w:rsidRDefault="003C0BA9" w:rsidP="003C0BA9">
            <w:pPr>
              <w:rPr>
                <w:rFonts w:ascii="Arial" w:hAnsi="Arial" w:cs="Arial"/>
                <w:noProof/>
                <w:lang w:val="uk-UA"/>
              </w:rPr>
            </w:pPr>
            <w:r w:rsidRPr="003C0BA9">
              <w:rPr>
                <w:rFonts w:ascii="Arial" w:hAnsi="Arial" w:cs="Arial"/>
                <w:noProof/>
                <w:lang w:val="uk-UA"/>
              </w:rPr>
              <w:t>2</w:t>
            </w:r>
          </w:p>
        </w:tc>
        <w:tc>
          <w:tcPr>
            <w:tcW w:w="2486" w:type="dxa"/>
            <w:shd w:val="clear" w:color="auto" w:fill="auto"/>
          </w:tcPr>
          <w:p w:rsidR="003C0BA9" w:rsidRPr="003C0BA9" w:rsidRDefault="003C0BA9" w:rsidP="003C0BA9">
            <w:pPr>
              <w:ind w:left="32"/>
              <w:rPr>
                <w:rFonts w:ascii="Arial" w:hAnsi="Arial" w:cs="Arial"/>
                <w:noProof/>
                <w:lang w:val="uk-UA"/>
              </w:rPr>
            </w:pPr>
            <w:r w:rsidRPr="003C0BA9">
              <w:rPr>
                <w:rFonts w:ascii="Arial" w:hAnsi="Arial" w:cs="Arial"/>
                <w:noProof/>
                <w:lang w:val="uk-UA"/>
              </w:rPr>
              <w:t>Шприц одноразовий трьохкомпонентний з голкою, 5 мл</w:t>
            </w:r>
          </w:p>
        </w:tc>
        <w:tc>
          <w:tcPr>
            <w:tcW w:w="5795" w:type="dxa"/>
          </w:tcPr>
          <w:p w:rsidR="003C0BA9" w:rsidRPr="003C0BA9" w:rsidRDefault="003C0BA9" w:rsidP="003C0BA9">
            <w:pPr>
              <w:rPr>
                <w:rFonts w:ascii="Arial" w:hAnsi="Arial" w:cs="Arial"/>
                <w:lang w:val="ru-RU"/>
              </w:rPr>
            </w:pPr>
            <w:proofErr w:type="spellStart"/>
            <w:r w:rsidRPr="003C0BA9">
              <w:rPr>
                <w:rFonts w:ascii="Arial" w:hAnsi="Arial" w:cs="Arial"/>
                <w:lang w:val="ru-RU"/>
              </w:rPr>
              <w:t>Розмір</w:t>
            </w:r>
            <w:proofErr w:type="spellEnd"/>
            <w:r w:rsidRPr="003C0BA9">
              <w:rPr>
                <w:rFonts w:ascii="Arial" w:hAnsi="Arial" w:cs="Arial"/>
                <w:lang w:val="ru-RU"/>
              </w:rPr>
              <w:t xml:space="preserve"> </w:t>
            </w:r>
            <w:proofErr w:type="spellStart"/>
            <w:r w:rsidRPr="003C0BA9">
              <w:rPr>
                <w:rFonts w:ascii="Arial" w:hAnsi="Arial" w:cs="Arial"/>
                <w:lang w:val="ru-RU"/>
              </w:rPr>
              <w:t>голки</w:t>
            </w:r>
            <w:proofErr w:type="spellEnd"/>
            <w:r w:rsidRPr="003C0BA9">
              <w:rPr>
                <w:rFonts w:ascii="Arial" w:hAnsi="Arial" w:cs="Arial"/>
                <w:lang w:val="ru-RU"/>
              </w:rPr>
              <w:t>, мм (</w:t>
            </w:r>
            <w:proofErr w:type="spellStart"/>
            <w:r w:rsidRPr="003C0BA9">
              <w:rPr>
                <w:rFonts w:ascii="Arial" w:hAnsi="Arial" w:cs="Arial"/>
                <w:lang w:val="ru-RU"/>
              </w:rPr>
              <w:t>орієнтовно</w:t>
            </w:r>
            <w:proofErr w:type="spellEnd"/>
            <w:r w:rsidRPr="003C0BA9">
              <w:rPr>
                <w:rFonts w:ascii="Arial" w:hAnsi="Arial" w:cs="Arial"/>
                <w:lang w:val="ru-RU"/>
              </w:rPr>
              <w:t>):</w:t>
            </w:r>
            <w:r>
              <w:rPr>
                <w:rFonts w:ascii="Arial" w:hAnsi="Arial" w:cs="Arial"/>
                <w:lang w:val="ru-RU"/>
              </w:rPr>
              <w:t xml:space="preserve"> </w:t>
            </w:r>
            <w:r w:rsidRPr="003C0BA9">
              <w:rPr>
                <w:rFonts w:ascii="Arial" w:hAnsi="Arial" w:cs="Arial"/>
                <w:lang w:val="ru-RU"/>
              </w:rPr>
              <w:t xml:space="preserve">0,7 </w:t>
            </w:r>
            <w:r w:rsidRPr="003C0BA9">
              <w:rPr>
                <w:rFonts w:ascii="Arial" w:hAnsi="Arial" w:cs="Arial"/>
              </w:rPr>
              <w:t>x</w:t>
            </w:r>
            <w:r w:rsidRPr="003C0BA9">
              <w:rPr>
                <w:rFonts w:ascii="Arial" w:hAnsi="Arial" w:cs="Arial"/>
                <w:lang w:val="ru-RU"/>
              </w:rPr>
              <w:t xml:space="preserve"> 40</w:t>
            </w:r>
          </w:p>
          <w:p w:rsidR="003C0BA9" w:rsidRPr="003C0BA9" w:rsidRDefault="003C0BA9" w:rsidP="003C0BA9">
            <w:pPr>
              <w:widowControl w:val="0"/>
              <w:spacing w:after="0" w:line="240" w:lineRule="auto"/>
              <w:ind w:left="567"/>
              <w:rPr>
                <w:rFonts w:ascii="Arial" w:hAnsi="Arial" w:cs="Arial"/>
                <w:noProof/>
                <w:lang w:val="uk-UA"/>
              </w:rPr>
            </w:pPr>
            <w:r w:rsidRPr="003C0BA9">
              <w:rPr>
                <w:rFonts w:ascii="Arial" w:hAnsi="Arial" w:cs="Arial"/>
                <w:noProof/>
                <w:lang w:val="uk-UA"/>
              </w:rPr>
              <w:t xml:space="preserve">Вимоги до шприців </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Виготовлений з нешкідливого матеріалу (поліпропілен, поліетилен).</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Має прозорість, достатню для виявлення повітря в шприці i контролю за рівнем розчину.</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Шкала контролю введення дози лікарського препарату має бути чітко пропечатаною.</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Забезпечувати рівномірне i плавне переміщення поршня при ін’єкції - шприц повинен працювати без зривів.</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Шприц повинен бути трьохкомпонентним. Поршень не повинен бути латексним чи гумовим.</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Поршень повинен міцно триматися на шприці та не гойдатися.</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При ін’єкції рідина не повинна проникати за поршень.</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Канюля повинна бути розташована збоку від центру для шприців об’ємом 5, 10 мл.</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Розміри канюль та голок повинні бути універсальними та забезпечувати герметичність з’єднання у поєднанні голок зі шприцами різних об’ємів.</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Бажано, щоб довжина голки для шприців об’ємом 5, 10 мл була не менш ніж 40 мм. Перевагою є пропозиція більш довгих та тонких голок.</w:t>
            </w:r>
          </w:p>
          <w:p w:rsidR="003C0BA9" w:rsidRPr="00544616" w:rsidRDefault="003C0BA9" w:rsidP="00544616">
            <w:pPr>
              <w:spacing w:after="0" w:line="240" w:lineRule="auto"/>
              <w:rPr>
                <w:rFonts w:ascii="Arial" w:hAnsi="Arial" w:cs="Arial"/>
                <w:lang w:val="uk-UA"/>
              </w:rPr>
            </w:pPr>
            <w:r w:rsidRPr="003C0BA9">
              <w:rPr>
                <w:rFonts w:ascii="Arial" w:hAnsi="Arial" w:cs="Arial"/>
                <w:noProof/>
                <w:lang w:val="uk-UA"/>
              </w:rPr>
              <w:t>Термін придатності: 75%, але не менше трьох років на момент поставки</w:t>
            </w:r>
          </w:p>
        </w:tc>
        <w:tc>
          <w:tcPr>
            <w:tcW w:w="6555" w:type="dxa"/>
            <w:shd w:val="clear" w:color="auto" w:fill="auto"/>
          </w:tcPr>
          <w:p w:rsidR="003C0BA9" w:rsidRPr="003C0BA9" w:rsidRDefault="003C0BA9" w:rsidP="003C0BA9">
            <w:pPr>
              <w:rPr>
                <w:rFonts w:ascii="Arial" w:hAnsi="Arial" w:cs="Arial"/>
                <w:lang w:val="ru-RU"/>
              </w:rPr>
            </w:pPr>
          </w:p>
        </w:tc>
      </w:tr>
      <w:tr w:rsidR="003C0BA9" w:rsidRPr="00C367B7" w:rsidTr="00130FCE">
        <w:trPr>
          <w:trHeight w:val="370"/>
        </w:trPr>
        <w:tc>
          <w:tcPr>
            <w:tcW w:w="859" w:type="dxa"/>
            <w:shd w:val="clear" w:color="auto" w:fill="auto"/>
          </w:tcPr>
          <w:p w:rsidR="003C0BA9" w:rsidRPr="003C0BA9" w:rsidRDefault="003C0BA9" w:rsidP="003C0BA9">
            <w:pPr>
              <w:rPr>
                <w:rFonts w:ascii="Arial" w:hAnsi="Arial" w:cs="Arial"/>
                <w:noProof/>
                <w:lang w:val="uk-UA"/>
              </w:rPr>
            </w:pPr>
            <w:r w:rsidRPr="003C0BA9">
              <w:rPr>
                <w:rFonts w:ascii="Arial" w:hAnsi="Arial" w:cs="Arial"/>
                <w:noProof/>
                <w:lang w:val="uk-UA"/>
              </w:rPr>
              <w:t>3</w:t>
            </w:r>
          </w:p>
        </w:tc>
        <w:tc>
          <w:tcPr>
            <w:tcW w:w="2486" w:type="dxa"/>
            <w:shd w:val="clear" w:color="auto" w:fill="auto"/>
          </w:tcPr>
          <w:p w:rsidR="003C0BA9" w:rsidRPr="003C0BA9" w:rsidRDefault="003C0BA9" w:rsidP="003C0BA9">
            <w:pPr>
              <w:ind w:left="32"/>
              <w:rPr>
                <w:rFonts w:ascii="Arial" w:hAnsi="Arial" w:cs="Arial"/>
                <w:noProof/>
                <w:lang w:val="uk-UA"/>
              </w:rPr>
            </w:pPr>
            <w:r w:rsidRPr="003C0BA9">
              <w:rPr>
                <w:rFonts w:ascii="Arial" w:hAnsi="Arial" w:cs="Arial"/>
                <w:noProof/>
                <w:lang w:val="uk-UA"/>
              </w:rPr>
              <w:t>Шприц одноразовий трьохкомпонентний з голкою, 10 мл</w:t>
            </w:r>
          </w:p>
        </w:tc>
        <w:tc>
          <w:tcPr>
            <w:tcW w:w="5795" w:type="dxa"/>
          </w:tcPr>
          <w:p w:rsidR="003C0BA9" w:rsidRPr="003C0BA9" w:rsidRDefault="003C0BA9" w:rsidP="00544616">
            <w:pPr>
              <w:rPr>
                <w:rFonts w:ascii="Arial" w:hAnsi="Arial" w:cs="Arial"/>
                <w:lang w:val="ru-RU"/>
              </w:rPr>
            </w:pPr>
            <w:proofErr w:type="spellStart"/>
            <w:r w:rsidRPr="003C0BA9">
              <w:rPr>
                <w:rFonts w:ascii="Arial" w:hAnsi="Arial" w:cs="Arial"/>
                <w:lang w:val="ru-RU"/>
              </w:rPr>
              <w:t>Розмір</w:t>
            </w:r>
            <w:proofErr w:type="spellEnd"/>
            <w:r w:rsidRPr="003C0BA9">
              <w:rPr>
                <w:rFonts w:ascii="Arial" w:hAnsi="Arial" w:cs="Arial"/>
                <w:lang w:val="ru-RU"/>
              </w:rPr>
              <w:t xml:space="preserve"> </w:t>
            </w:r>
            <w:proofErr w:type="spellStart"/>
            <w:r w:rsidRPr="003C0BA9">
              <w:rPr>
                <w:rFonts w:ascii="Arial" w:hAnsi="Arial" w:cs="Arial"/>
                <w:lang w:val="ru-RU"/>
              </w:rPr>
              <w:t>голки</w:t>
            </w:r>
            <w:proofErr w:type="spellEnd"/>
            <w:r w:rsidRPr="003C0BA9">
              <w:rPr>
                <w:rFonts w:ascii="Arial" w:hAnsi="Arial" w:cs="Arial"/>
                <w:lang w:val="ru-RU"/>
              </w:rPr>
              <w:t>, мм (</w:t>
            </w:r>
            <w:proofErr w:type="spellStart"/>
            <w:r w:rsidRPr="003C0BA9">
              <w:rPr>
                <w:rFonts w:ascii="Arial" w:hAnsi="Arial" w:cs="Arial"/>
                <w:lang w:val="ru-RU"/>
              </w:rPr>
              <w:t>орієнтовно</w:t>
            </w:r>
            <w:proofErr w:type="spellEnd"/>
            <w:r w:rsidRPr="003C0BA9">
              <w:rPr>
                <w:rFonts w:ascii="Arial" w:hAnsi="Arial" w:cs="Arial"/>
                <w:lang w:val="ru-RU"/>
              </w:rPr>
              <w:t>):</w:t>
            </w:r>
            <w:r w:rsidR="00544616">
              <w:rPr>
                <w:rFonts w:ascii="Arial" w:hAnsi="Arial" w:cs="Arial"/>
                <w:lang w:val="ru-RU"/>
              </w:rPr>
              <w:t xml:space="preserve"> </w:t>
            </w:r>
            <w:r w:rsidRPr="003C0BA9">
              <w:rPr>
                <w:rFonts w:ascii="Arial" w:hAnsi="Arial" w:cs="Arial"/>
                <w:lang w:val="ru-RU"/>
              </w:rPr>
              <w:t xml:space="preserve">0,7 </w:t>
            </w:r>
            <w:r w:rsidRPr="003C0BA9">
              <w:rPr>
                <w:rFonts w:ascii="Arial" w:hAnsi="Arial" w:cs="Arial"/>
              </w:rPr>
              <w:t>x</w:t>
            </w:r>
            <w:r w:rsidRPr="003C0BA9">
              <w:rPr>
                <w:rFonts w:ascii="Arial" w:hAnsi="Arial" w:cs="Arial"/>
                <w:lang w:val="ru-RU"/>
              </w:rPr>
              <w:t xml:space="preserve"> 40</w:t>
            </w:r>
          </w:p>
          <w:p w:rsidR="003C0BA9" w:rsidRPr="003C0BA9" w:rsidRDefault="003C0BA9" w:rsidP="003C0BA9">
            <w:pPr>
              <w:widowControl w:val="0"/>
              <w:spacing w:after="0" w:line="240" w:lineRule="auto"/>
              <w:ind w:left="567"/>
              <w:rPr>
                <w:rFonts w:ascii="Arial" w:hAnsi="Arial" w:cs="Arial"/>
                <w:noProof/>
                <w:lang w:val="uk-UA"/>
              </w:rPr>
            </w:pPr>
            <w:r w:rsidRPr="003C0BA9">
              <w:rPr>
                <w:rFonts w:ascii="Arial" w:hAnsi="Arial" w:cs="Arial"/>
                <w:noProof/>
                <w:lang w:val="uk-UA"/>
              </w:rPr>
              <w:t xml:space="preserve">Вимоги до шприців </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Виготовлений з нешкідливого матеріалу (поліпропілен, поліетилен).</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Має прозорість, достатню для виявлення повітря в шприці i контролю за рівнем розчину.</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Шкала контролю введення дози лікарського препарату має бути чітко пропечатаною.</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Забезпечувати рівномірне i плавне переміщення поршня при ін’єкції - шприц повинен працювати без зривів.</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Шприц повинен бути трьохкомпонентним. Поршень не повинен бути латексним чи гумовим.</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Поршень повинен міцно триматися на шприці та не гойдатися.</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При ін’єкції рідина не повинна проникати за поршень.</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Канюля повинна бути розташована збоку від центру для шприців об’ємом 5, 10 мл.</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Розміри канюль та голок повинні бути універсальними та забезпечувати герметичність з’єднання у поєднанні голок зі шприцами різних об’ємів.</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Бажано, щоб довжина голки для шприців об’ємом 5, 10 мл була не менш ніж 40 мм. Перевагою є пропозиція більш довгих та тонких голок.</w:t>
            </w:r>
          </w:p>
          <w:p w:rsidR="003C0BA9" w:rsidRPr="003C0BA9" w:rsidRDefault="003C0BA9" w:rsidP="003C0BA9">
            <w:pPr>
              <w:spacing w:after="0" w:line="240" w:lineRule="auto"/>
              <w:rPr>
                <w:rFonts w:ascii="Arial" w:hAnsi="Arial" w:cs="Arial"/>
                <w:lang w:val="ru-RU"/>
              </w:rPr>
            </w:pPr>
            <w:r w:rsidRPr="003C0BA9">
              <w:rPr>
                <w:rFonts w:ascii="Arial" w:hAnsi="Arial" w:cs="Arial"/>
                <w:noProof/>
                <w:lang w:val="uk-UA"/>
              </w:rPr>
              <w:t>Термін придатності: 75%, але не менше трьох років на момент поставки</w:t>
            </w:r>
          </w:p>
          <w:p w:rsidR="003C0BA9" w:rsidRPr="003C0BA9" w:rsidRDefault="003C0BA9" w:rsidP="003C0BA9">
            <w:pPr>
              <w:jc w:val="both"/>
              <w:rPr>
                <w:rFonts w:ascii="Arial" w:hAnsi="Arial" w:cs="Arial"/>
                <w:lang w:val="uk-UA"/>
              </w:rPr>
            </w:pPr>
          </w:p>
          <w:p w:rsidR="003C0BA9" w:rsidRPr="003C0BA9" w:rsidRDefault="003C0BA9" w:rsidP="003C0BA9">
            <w:pPr>
              <w:rPr>
                <w:rFonts w:ascii="Arial" w:hAnsi="Arial" w:cs="Arial"/>
                <w:lang w:val="uk-UA"/>
              </w:rPr>
            </w:pPr>
          </w:p>
        </w:tc>
        <w:tc>
          <w:tcPr>
            <w:tcW w:w="6555" w:type="dxa"/>
            <w:shd w:val="clear" w:color="auto" w:fill="auto"/>
          </w:tcPr>
          <w:p w:rsidR="003C0BA9" w:rsidRPr="003C0BA9" w:rsidRDefault="003C0BA9" w:rsidP="003C0BA9">
            <w:pPr>
              <w:rPr>
                <w:rFonts w:ascii="Arial" w:hAnsi="Arial" w:cs="Arial"/>
                <w:lang w:val="ru-RU"/>
              </w:rPr>
            </w:pPr>
          </w:p>
        </w:tc>
      </w:tr>
      <w:tr w:rsidR="003C0BA9" w:rsidRPr="00C367B7" w:rsidTr="00130FCE">
        <w:trPr>
          <w:trHeight w:val="370"/>
        </w:trPr>
        <w:tc>
          <w:tcPr>
            <w:tcW w:w="859" w:type="dxa"/>
            <w:shd w:val="clear" w:color="auto" w:fill="auto"/>
          </w:tcPr>
          <w:p w:rsidR="003C0BA9" w:rsidRPr="003C0BA9" w:rsidRDefault="003C0BA9" w:rsidP="003C0BA9">
            <w:pPr>
              <w:rPr>
                <w:rFonts w:ascii="Arial" w:hAnsi="Arial" w:cs="Arial"/>
                <w:noProof/>
                <w:lang w:val="uk-UA"/>
              </w:rPr>
            </w:pPr>
            <w:r w:rsidRPr="003C0BA9">
              <w:rPr>
                <w:rFonts w:ascii="Arial" w:hAnsi="Arial" w:cs="Arial"/>
                <w:noProof/>
                <w:lang w:val="uk-UA"/>
              </w:rPr>
              <w:t>4</w:t>
            </w:r>
          </w:p>
        </w:tc>
        <w:tc>
          <w:tcPr>
            <w:tcW w:w="2486" w:type="dxa"/>
            <w:shd w:val="clear" w:color="auto" w:fill="auto"/>
          </w:tcPr>
          <w:p w:rsidR="003C0BA9" w:rsidRPr="003C0BA9" w:rsidRDefault="003C0BA9" w:rsidP="003C0BA9">
            <w:pPr>
              <w:ind w:left="32"/>
              <w:rPr>
                <w:rFonts w:ascii="Arial" w:hAnsi="Arial" w:cs="Arial"/>
                <w:noProof/>
                <w:lang w:val="uk-UA"/>
              </w:rPr>
            </w:pPr>
            <w:r w:rsidRPr="003C0BA9">
              <w:rPr>
                <w:rFonts w:ascii="Arial" w:hAnsi="Arial" w:cs="Arial"/>
                <w:noProof/>
                <w:lang w:val="uk-UA"/>
              </w:rPr>
              <w:t>Шприц одноразовий трьохкомпонентний з голкою, 20 мл</w:t>
            </w:r>
          </w:p>
        </w:tc>
        <w:tc>
          <w:tcPr>
            <w:tcW w:w="5795" w:type="dxa"/>
          </w:tcPr>
          <w:p w:rsidR="003C0BA9" w:rsidRPr="003C0BA9" w:rsidRDefault="003C0BA9" w:rsidP="00544616">
            <w:pPr>
              <w:rPr>
                <w:rFonts w:ascii="Arial" w:hAnsi="Arial" w:cs="Arial"/>
                <w:lang w:val="ru-RU"/>
              </w:rPr>
            </w:pPr>
            <w:proofErr w:type="spellStart"/>
            <w:r w:rsidRPr="003C0BA9">
              <w:rPr>
                <w:rFonts w:ascii="Arial" w:hAnsi="Arial" w:cs="Arial"/>
                <w:lang w:val="ru-RU"/>
              </w:rPr>
              <w:t>Розмір</w:t>
            </w:r>
            <w:proofErr w:type="spellEnd"/>
            <w:r w:rsidRPr="003C0BA9">
              <w:rPr>
                <w:rFonts w:ascii="Arial" w:hAnsi="Arial" w:cs="Arial"/>
                <w:lang w:val="ru-RU"/>
              </w:rPr>
              <w:t xml:space="preserve"> </w:t>
            </w:r>
            <w:proofErr w:type="spellStart"/>
            <w:r w:rsidRPr="003C0BA9">
              <w:rPr>
                <w:rFonts w:ascii="Arial" w:hAnsi="Arial" w:cs="Arial"/>
                <w:lang w:val="ru-RU"/>
              </w:rPr>
              <w:t>голки</w:t>
            </w:r>
            <w:proofErr w:type="spellEnd"/>
            <w:r w:rsidRPr="003C0BA9">
              <w:rPr>
                <w:rFonts w:ascii="Arial" w:hAnsi="Arial" w:cs="Arial"/>
                <w:lang w:val="ru-RU"/>
              </w:rPr>
              <w:t>, мм (</w:t>
            </w:r>
            <w:proofErr w:type="spellStart"/>
            <w:r w:rsidRPr="003C0BA9">
              <w:rPr>
                <w:rFonts w:ascii="Arial" w:hAnsi="Arial" w:cs="Arial"/>
                <w:lang w:val="ru-RU"/>
              </w:rPr>
              <w:t>орієнтовно</w:t>
            </w:r>
            <w:proofErr w:type="spellEnd"/>
            <w:r w:rsidRPr="003C0BA9">
              <w:rPr>
                <w:rFonts w:ascii="Arial" w:hAnsi="Arial" w:cs="Arial"/>
                <w:lang w:val="ru-RU"/>
              </w:rPr>
              <w:t>):</w:t>
            </w:r>
            <w:r w:rsidR="00544616">
              <w:rPr>
                <w:rFonts w:ascii="Arial" w:hAnsi="Arial" w:cs="Arial"/>
                <w:lang w:val="ru-RU"/>
              </w:rPr>
              <w:t xml:space="preserve"> </w:t>
            </w:r>
            <w:r w:rsidRPr="003C0BA9">
              <w:rPr>
                <w:rFonts w:ascii="Arial" w:hAnsi="Arial" w:cs="Arial"/>
                <w:lang w:val="ru-RU"/>
              </w:rPr>
              <w:t>0,8 х 40</w:t>
            </w:r>
          </w:p>
          <w:p w:rsidR="003C0BA9" w:rsidRPr="003C0BA9" w:rsidRDefault="003C0BA9" w:rsidP="003C0BA9">
            <w:pPr>
              <w:widowControl w:val="0"/>
              <w:spacing w:after="0" w:line="240" w:lineRule="auto"/>
              <w:ind w:left="567"/>
              <w:rPr>
                <w:rFonts w:ascii="Arial" w:hAnsi="Arial" w:cs="Arial"/>
                <w:noProof/>
                <w:lang w:val="uk-UA"/>
              </w:rPr>
            </w:pPr>
            <w:r w:rsidRPr="003C0BA9">
              <w:rPr>
                <w:rFonts w:ascii="Arial" w:hAnsi="Arial" w:cs="Arial"/>
                <w:noProof/>
                <w:lang w:val="uk-UA"/>
              </w:rPr>
              <w:t xml:space="preserve">Вимоги до шприців </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Виготовлений з нешкідливого матеріалу (поліпропілен, поліетилен).</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Має прозорість, достатню для виявлення повітря в шприці i контролю за рівнем розчину.</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Шкала контролю введення дози лікарського препарату має бути чітко пропечатаною.</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Забезпечувати рівномірне i плавне переміщення поршня при ін’єкції - шприц повинен працювати без зривів.</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Шприц повинен бути трьохкомпонентним. Поршень не повинен бути латексним чи гумовим.</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Поршень повинен міцно триматися на шприці та не гойдатися.</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При ін’єкції рідина не повинна проникати за поршень.</w:t>
            </w:r>
          </w:p>
          <w:p w:rsidR="003C0BA9" w:rsidRPr="003C0BA9" w:rsidRDefault="003C0BA9" w:rsidP="003C0BA9">
            <w:pPr>
              <w:widowControl w:val="0"/>
              <w:numPr>
                <w:ilvl w:val="0"/>
                <w:numId w:val="18"/>
              </w:numPr>
              <w:spacing w:after="0" w:line="240" w:lineRule="auto"/>
              <w:ind w:left="0" w:firstLine="567"/>
              <w:jc w:val="both"/>
              <w:rPr>
                <w:rFonts w:ascii="Arial" w:hAnsi="Arial" w:cs="Arial"/>
                <w:noProof/>
                <w:lang w:val="uk-UA"/>
              </w:rPr>
            </w:pPr>
            <w:r w:rsidRPr="003C0BA9">
              <w:rPr>
                <w:rFonts w:ascii="Arial" w:hAnsi="Arial" w:cs="Arial"/>
                <w:noProof/>
                <w:lang w:val="uk-UA"/>
              </w:rPr>
              <w:t>Розміри канюль та голок повинні бути універсальними та забезпечувати герметичність з’єднання у поєднанні голок зі шприцами різних об’ємів.</w:t>
            </w:r>
          </w:p>
          <w:p w:rsidR="003C0BA9" w:rsidRPr="00544616" w:rsidRDefault="003C0BA9" w:rsidP="00544616">
            <w:pPr>
              <w:spacing w:after="0" w:line="240" w:lineRule="auto"/>
              <w:rPr>
                <w:rFonts w:ascii="Arial" w:hAnsi="Arial" w:cs="Arial"/>
                <w:lang w:val="uk-UA"/>
              </w:rPr>
            </w:pPr>
            <w:r w:rsidRPr="003C0BA9">
              <w:rPr>
                <w:rFonts w:ascii="Arial" w:hAnsi="Arial" w:cs="Arial"/>
                <w:noProof/>
                <w:lang w:val="uk-UA"/>
              </w:rPr>
              <w:t>Термін придатності: 75%, але не менше трьох років на момент поставки</w:t>
            </w:r>
          </w:p>
        </w:tc>
        <w:tc>
          <w:tcPr>
            <w:tcW w:w="6555" w:type="dxa"/>
            <w:shd w:val="clear" w:color="auto" w:fill="auto"/>
          </w:tcPr>
          <w:p w:rsidR="003C0BA9" w:rsidRPr="003C0BA9" w:rsidRDefault="003C0BA9" w:rsidP="003C0BA9">
            <w:pPr>
              <w:rPr>
                <w:rFonts w:ascii="Arial" w:hAnsi="Arial" w:cs="Arial"/>
                <w:lang w:val="ru-RU"/>
              </w:rPr>
            </w:pPr>
          </w:p>
        </w:tc>
      </w:tr>
      <w:tr w:rsidR="003C0BA9" w:rsidRPr="003C0BA9" w:rsidTr="00130FCE">
        <w:trPr>
          <w:trHeight w:val="370"/>
        </w:trPr>
        <w:tc>
          <w:tcPr>
            <w:tcW w:w="859" w:type="dxa"/>
            <w:shd w:val="clear" w:color="auto" w:fill="auto"/>
          </w:tcPr>
          <w:p w:rsidR="003C0BA9" w:rsidRPr="003C0BA9" w:rsidRDefault="003C0BA9" w:rsidP="003C0BA9">
            <w:pPr>
              <w:rPr>
                <w:rFonts w:ascii="Arial" w:hAnsi="Arial" w:cs="Arial"/>
                <w:noProof/>
                <w:lang w:val="uk-UA"/>
              </w:rPr>
            </w:pPr>
            <w:r w:rsidRPr="003C0BA9">
              <w:rPr>
                <w:rFonts w:ascii="Arial" w:hAnsi="Arial" w:cs="Arial"/>
                <w:noProof/>
                <w:lang w:val="uk-UA"/>
              </w:rPr>
              <w:t>5</w:t>
            </w:r>
          </w:p>
        </w:tc>
        <w:tc>
          <w:tcPr>
            <w:tcW w:w="2486" w:type="dxa"/>
            <w:shd w:val="clear" w:color="auto" w:fill="auto"/>
          </w:tcPr>
          <w:p w:rsidR="003C0BA9" w:rsidRPr="003C0BA9" w:rsidRDefault="003C0BA9" w:rsidP="003C0BA9">
            <w:pPr>
              <w:ind w:left="32"/>
              <w:rPr>
                <w:rFonts w:ascii="Arial" w:hAnsi="Arial" w:cs="Arial"/>
                <w:noProof/>
                <w:lang w:val="uk-UA"/>
              </w:rPr>
            </w:pPr>
            <w:r w:rsidRPr="003C0BA9">
              <w:rPr>
                <w:rFonts w:ascii="Arial" w:hAnsi="Arial" w:cs="Arial"/>
                <w:noProof/>
                <w:lang w:val="uk-UA"/>
              </w:rPr>
              <w:t>Система для переливання растворів та крові одноразова</w:t>
            </w:r>
          </w:p>
        </w:tc>
        <w:tc>
          <w:tcPr>
            <w:tcW w:w="5795" w:type="dxa"/>
          </w:tcPr>
          <w:p w:rsidR="003C0BA9" w:rsidRPr="003C0BA9" w:rsidRDefault="003C0BA9" w:rsidP="003C0BA9">
            <w:pPr>
              <w:ind w:left="32"/>
              <w:rPr>
                <w:rFonts w:ascii="Arial" w:hAnsi="Arial" w:cs="Arial"/>
                <w:noProof/>
                <w:lang w:val="ru-RU"/>
              </w:rPr>
            </w:pPr>
            <w:r w:rsidRPr="003C0BA9">
              <w:rPr>
                <w:rFonts w:ascii="Arial" w:hAnsi="Arial" w:cs="Arial"/>
                <w:noProof/>
                <w:lang w:val="ru-RU"/>
              </w:rPr>
              <w:t>Трубка виготовлена ​​з полівінілхлориду;</w:t>
            </w:r>
          </w:p>
          <w:p w:rsidR="003C0BA9" w:rsidRPr="003C0BA9" w:rsidRDefault="003C0BA9" w:rsidP="003C0BA9">
            <w:pPr>
              <w:ind w:left="32"/>
              <w:rPr>
                <w:rFonts w:ascii="Arial" w:hAnsi="Arial" w:cs="Arial"/>
                <w:noProof/>
                <w:lang w:val="ru-RU"/>
              </w:rPr>
            </w:pPr>
            <w:r w:rsidRPr="003C0BA9">
              <w:rPr>
                <w:rFonts w:ascii="Arial" w:hAnsi="Arial" w:cs="Arial"/>
                <w:noProof/>
                <w:lang w:val="ru-RU"/>
              </w:rPr>
              <w:t>Атравматична голка із тригранним загостренням виготовлена ​​з медичної сталі;</w:t>
            </w:r>
          </w:p>
          <w:p w:rsidR="003C0BA9" w:rsidRPr="003C0BA9" w:rsidRDefault="003C0BA9" w:rsidP="003C0BA9">
            <w:pPr>
              <w:ind w:left="32"/>
              <w:rPr>
                <w:rFonts w:ascii="Arial" w:hAnsi="Arial" w:cs="Arial"/>
                <w:noProof/>
                <w:lang w:val="ru-RU"/>
              </w:rPr>
            </w:pPr>
            <w:r w:rsidRPr="003C0BA9">
              <w:rPr>
                <w:rFonts w:ascii="Arial" w:hAnsi="Arial" w:cs="Arial"/>
                <w:noProof/>
                <w:lang w:val="ru-RU"/>
              </w:rPr>
              <w:t>Повітропровід складається з металевої голки та повітряного клапана з поліпропілену. Крапельна камера з фільтром;</w:t>
            </w:r>
          </w:p>
          <w:p w:rsidR="003C0BA9" w:rsidRPr="003C0BA9" w:rsidRDefault="003C0BA9" w:rsidP="003C0BA9">
            <w:pPr>
              <w:ind w:left="32"/>
              <w:rPr>
                <w:rFonts w:ascii="Arial" w:hAnsi="Arial" w:cs="Arial"/>
                <w:noProof/>
                <w:lang w:val="ru-RU"/>
              </w:rPr>
            </w:pPr>
            <w:r w:rsidRPr="003C0BA9">
              <w:rPr>
                <w:rFonts w:ascii="Arial" w:hAnsi="Arial" w:cs="Arial"/>
                <w:noProof/>
                <w:lang w:val="ru-RU"/>
              </w:rPr>
              <w:t>Роликовий регулятор швидкості потоку;</w:t>
            </w:r>
          </w:p>
          <w:p w:rsidR="003C0BA9" w:rsidRPr="003C0BA9" w:rsidRDefault="003C0BA9" w:rsidP="003C0BA9">
            <w:pPr>
              <w:ind w:left="32"/>
              <w:rPr>
                <w:rFonts w:ascii="Arial" w:hAnsi="Arial" w:cs="Arial"/>
                <w:noProof/>
                <w:lang w:val="ru-RU"/>
              </w:rPr>
            </w:pPr>
            <w:r w:rsidRPr="003C0BA9">
              <w:rPr>
                <w:rFonts w:ascii="Arial" w:hAnsi="Arial" w:cs="Arial"/>
                <w:noProof/>
                <w:lang w:val="ru-RU"/>
              </w:rPr>
              <w:t>Еластичний перехідник між трубкою та ін'єкційною голкою;</w:t>
            </w:r>
          </w:p>
          <w:p w:rsidR="003C0BA9" w:rsidRPr="003C0BA9" w:rsidRDefault="003C0BA9" w:rsidP="003C0BA9">
            <w:pPr>
              <w:ind w:left="32"/>
              <w:rPr>
                <w:rFonts w:ascii="Arial" w:hAnsi="Arial" w:cs="Arial"/>
                <w:noProof/>
                <w:lang w:val="ru-RU"/>
              </w:rPr>
            </w:pPr>
            <w:r w:rsidRPr="003C0BA9">
              <w:rPr>
                <w:rFonts w:ascii="Arial" w:hAnsi="Arial" w:cs="Arial"/>
                <w:noProof/>
                <w:lang w:val="ru-RU"/>
              </w:rPr>
              <w:t>Тип з'єднання трубки з голкою: Луєр сліп (Luer Slip);</w:t>
            </w:r>
          </w:p>
          <w:p w:rsidR="003C0BA9" w:rsidRPr="003C0BA9" w:rsidRDefault="003C0BA9" w:rsidP="003C0BA9">
            <w:pPr>
              <w:ind w:left="32"/>
              <w:rPr>
                <w:rFonts w:ascii="Arial" w:hAnsi="Arial" w:cs="Arial"/>
                <w:noProof/>
                <w:lang w:val="ru-RU"/>
              </w:rPr>
            </w:pPr>
            <w:r w:rsidRPr="003C0BA9">
              <w:rPr>
                <w:rFonts w:ascii="Arial" w:hAnsi="Arial" w:cs="Arial"/>
                <w:noProof/>
                <w:lang w:val="ru-RU"/>
              </w:rPr>
              <w:t>Стерильно, апірогенно, нетоксично;</w:t>
            </w:r>
          </w:p>
          <w:p w:rsidR="003C0BA9" w:rsidRPr="003C0BA9" w:rsidRDefault="003C0BA9" w:rsidP="003C0BA9">
            <w:pPr>
              <w:ind w:left="32"/>
              <w:rPr>
                <w:rFonts w:ascii="Arial" w:hAnsi="Arial" w:cs="Arial"/>
                <w:noProof/>
                <w:lang w:val="ru-RU"/>
              </w:rPr>
            </w:pPr>
            <w:r w:rsidRPr="003C0BA9">
              <w:rPr>
                <w:rFonts w:ascii="Arial" w:hAnsi="Arial" w:cs="Arial"/>
                <w:noProof/>
                <w:lang w:val="ru-RU"/>
              </w:rPr>
              <w:t>Для одноразового використання;</w:t>
            </w:r>
          </w:p>
          <w:p w:rsidR="003C0BA9" w:rsidRPr="003C0BA9" w:rsidRDefault="003C0BA9" w:rsidP="003C0BA9">
            <w:pPr>
              <w:ind w:left="32"/>
              <w:rPr>
                <w:rFonts w:ascii="Arial" w:hAnsi="Arial" w:cs="Arial"/>
                <w:noProof/>
                <w:lang w:val="ru-RU"/>
              </w:rPr>
            </w:pPr>
            <w:r w:rsidRPr="003C0BA9">
              <w:rPr>
                <w:rFonts w:ascii="Arial" w:hAnsi="Arial" w:cs="Arial"/>
                <w:noProof/>
                <w:lang w:val="ru-RU"/>
              </w:rPr>
              <w:t>Індивідуальне упакування.</w:t>
            </w:r>
          </w:p>
          <w:p w:rsidR="003C0BA9" w:rsidRPr="003C0BA9" w:rsidRDefault="003C0BA9" w:rsidP="003C0BA9">
            <w:pPr>
              <w:ind w:left="32"/>
              <w:rPr>
                <w:rFonts w:ascii="Arial" w:hAnsi="Arial" w:cs="Arial"/>
                <w:noProof/>
                <w:lang w:val="ru-RU"/>
              </w:rPr>
            </w:pPr>
            <w:r w:rsidRPr="003C0BA9">
              <w:rPr>
                <w:rFonts w:ascii="Arial" w:hAnsi="Arial" w:cs="Arial"/>
                <w:noProof/>
                <w:lang w:val="ru-RU"/>
              </w:rPr>
              <w:t>Довжина трубки, щонайменше 1 450 мм;</w:t>
            </w:r>
          </w:p>
          <w:p w:rsidR="003C0BA9" w:rsidRPr="003C0BA9" w:rsidRDefault="003C0BA9" w:rsidP="00544616">
            <w:pPr>
              <w:ind w:left="32"/>
              <w:rPr>
                <w:rFonts w:ascii="Arial" w:hAnsi="Arial" w:cs="Arial"/>
                <w:noProof/>
                <w:lang w:val="ru-RU"/>
              </w:rPr>
            </w:pPr>
            <w:r w:rsidRPr="003C0BA9">
              <w:rPr>
                <w:rFonts w:ascii="Arial" w:hAnsi="Arial" w:cs="Arial"/>
                <w:noProof/>
                <w:lang w:val="ru-RU"/>
              </w:rPr>
              <w:t>Розмір голки 0,8мм*38мм.;</w:t>
            </w:r>
          </w:p>
        </w:tc>
        <w:tc>
          <w:tcPr>
            <w:tcW w:w="6555" w:type="dxa"/>
            <w:shd w:val="clear" w:color="auto" w:fill="auto"/>
          </w:tcPr>
          <w:p w:rsidR="003C0BA9" w:rsidRPr="003C0BA9" w:rsidRDefault="003C0BA9" w:rsidP="003C0BA9">
            <w:pPr>
              <w:rPr>
                <w:rFonts w:ascii="Arial" w:hAnsi="Arial" w:cs="Arial"/>
                <w:lang w:val="ru-RU"/>
              </w:rPr>
            </w:pPr>
          </w:p>
        </w:tc>
      </w:tr>
    </w:tbl>
    <w:p w:rsidR="00D73E61" w:rsidRPr="003C0BA9" w:rsidRDefault="00D73E61" w:rsidP="00D73E61">
      <w:pPr>
        <w:spacing w:after="0" w:line="240" w:lineRule="auto"/>
        <w:jc w:val="both"/>
        <w:rPr>
          <w:rFonts w:ascii="Arial" w:hAnsi="Arial" w:cs="Arial"/>
          <w:lang w:val="ru-RU"/>
        </w:rPr>
      </w:pPr>
    </w:p>
    <w:p w:rsidR="00D73E61" w:rsidRPr="003C0BA9" w:rsidRDefault="00D73E61" w:rsidP="00D73E61">
      <w:pPr>
        <w:spacing w:after="0" w:line="240" w:lineRule="auto"/>
        <w:jc w:val="both"/>
        <w:rPr>
          <w:rFonts w:ascii="Arial" w:hAnsi="Arial" w:cs="Arial"/>
          <w:lang w:val="ru-RU"/>
        </w:rPr>
      </w:pPr>
    </w:p>
    <w:p w:rsidR="00A00E6F" w:rsidRPr="003C0BA9" w:rsidRDefault="00A00E6F" w:rsidP="00D73E61">
      <w:pPr>
        <w:spacing w:after="0" w:line="240" w:lineRule="auto"/>
        <w:jc w:val="both"/>
        <w:rPr>
          <w:rFonts w:ascii="Arial" w:hAnsi="Arial" w:cs="Arial"/>
          <w:lang w:val="uk-UA"/>
        </w:rPr>
      </w:pPr>
    </w:p>
    <w:p w:rsidR="00A00E6F" w:rsidRPr="003C0BA9" w:rsidRDefault="00B51BB5" w:rsidP="00B51BB5">
      <w:pPr>
        <w:tabs>
          <w:tab w:val="left" w:pos="2808"/>
        </w:tabs>
        <w:spacing w:after="0" w:line="240" w:lineRule="auto"/>
        <w:jc w:val="both"/>
        <w:rPr>
          <w:rFonts w:ascii="Arial" w:hAnsi="Arial" w:cs="Arial"/>
          <w:lang w:val="uk-UA"/>
        </w:rPr>
      </w:pPr>
      <w:r w:rsidRPr="003C0BA9">
        <w:rPr>
          <w:rFonts w:ascii="Arial" w:hAnsi="Arial" w:cs="Arial"/>
          <w:lang w:val="uk-UA"/>
        </w:rPr>
        <w:tab/>
      </w:r>
    </w:p>
    <w:p w:rsidR="00E23541" w:rsidRPr="003C0BA9" w:rsidRDefault="00E23541" w:rsidP="00245540">
      <w:pPr>
        <w:spacing w:after="0" w:line="240" w:lineRule="auto"/>
        <w:ind w:firstLine="720"/>
        <w:jc w:val="both"/>
        <w:rPr>
          <w:rFonts w:ascii="Arial" w:hAnsi="Arial" w:cs="Arial"/>
          <w:lang w:val="uk-UA"/>
        </w:rPr>
      </w:pPr>
    </w:p>
    <w:p w:rsidR="00E23541" w:rsidRPr="003C0BA9" w:rsidRDefault="00E23541" w:rsidP="00245540">
      <w:pPr>
        <w:spacing w:after="0" w:line="240" w:lineRule="auto"/>
        <w:ind w:firstLine="720"/>
        <w:jc w:val="both"/>
        <w:rPr>
          <w:rFonts w:ascii="Arial" w:hAnsi="Arial" w:cs="Arial"/>
          <w:lang w:val="uk-UA"/>
        </w:rPr>
      </w:pPr>
    </w:p>
    <w:p w:rsidR="00E23541" w:rsidRPr="003C0BA9" w:rsidRDefault="00E23541" w:rsidP="00245540">
      <w:pPr>
        <w:spacing w:after="0" w:line="240" w:lineRule="auto"/>
        <w:ind w:firstLine="720"/>
        <w:jc w:val="both"/>
        <w:rPr>
          <w:rFonts w:ascii="Arial" w:hAnsi="Arial" w:cs="Arial"/>
          <w:lang w:val="uk-UA"/>
        </w:rPr>
      </w:pPr>
    </w:p>
    <w:p w:rsidR="005E4BA8" w:rsidRPr="003C0BA9" w:rsidRDefault="005E4BA8" w:rsidP="00245540">
      <w:pPr>
        <w:spacing w:after="0" w:line="240" w:lineRule="auto"/>
        <w:ind w:firstLine="720"/>
        <w:jc w:val="both"/>
        <w:rPr>
          <w:rFonts w:ascii="Arial" w:hAnsi="Arial" w:cs="Arial"/>
          <w:lang w:val="uk-UA"/>
        </w:rPr>
      </w:pPr>
    </w:p>
    <w:p w:rsidR="00245540" w:rsidRPr="003C0BA9" w:rsidRDefault="00245540" w:rsidP="00245540">
      <w:pPr>
        <w:spacing w:after="0"/>
        <w:rPr>
          <w:rFonts w:ascii="Arial" w:hAnsi="Arial" w:cs="Arial"/>
          <w:lang w:val="uk-UA"/>
        </w:rPr>
      </w:pPr>
      <w:r w:rsidRPr="003C0BA9">
        <w:rPr>
          <w:rFonts w:ascii="Arial" w:hAnsi="Arial" w:cs="Arial"/>
          <w:lang w:val="uk-UA"/>
        </w:rPr>
        <w:t>Підписано мною, ______________________________________________________,</w:t>
      </w:r>
    </w:p>
    <w:p w:rsidR="00245540" w:rsidRPr="003C0BA9" w:rsidRDefault="00245540" w:rsidP="00245540">
      <w:pPr>
        <w:spacing w:after="0"/>
        <w:rPr>
          <w:rFonts w:ascii="Arial" w:hAnsi="Arial" w:cs="Arial"/>
          <w:lang w:val="uk-UA"/>
        </w:rPr>
      </w:pPr>
    </w:p>
    <w:p w:rsidR="00245540" w:rsidRPr="003C0BA9" w:rsidRDefault="00245540" w:rsidP="00245540">
      <w:pPr>
        <w:spacing w:after="0"/>
        <w:rPr>
          <w:rFonts w:ascii="Arial" w:hAnsi="Arial" w:cs="Arial"/>
          <w:lang w:val="uk-UA"/>
        </w:rPr>
      </w:pPr>
      <w:r w:rsidRPr="003C0BA9">
        <w:rPr>
          <w:rFonts w:ascii="Arial" w:hAnsi="Arial" w:cs="Arial"/>
          <w:lang w:val="uk-UA"/>
        </w:rPr>
        <w:t>що обіймає посаду_________________________________________________________(керівник підприємства)</w:t>
      </w:r>
    </w:p>
    <w:p w:rsidR="00245540" w:rsidRPr="003C0BA9" w:rsidRDefault="00245540" w:rsidP="00245540">
      <w:pPr>
        <w:spacing w:after="0"/>
        <w:rPr>
          <w:rFonts w:ascii="Arial" w:hAnsi="Arial" w:cs="Arial"/>
          <w:lang w:val="uk-UA"/>
        </w:rPr>
      </w:pPr>
    </w:p>
    <w:p w:rsidR="00245540" w:rsidRPr="003C0BA9" w:rsidRDefault="00245540" w:rsidP="00245540">
      <w:pPr>
        <w:spacing w:after="0"/>
        <w:rPr>
          <w:rFonts w:ascii="Arial" w:hAnsi="Arial" w:cs="Arial"/>
          <w:lang w:val="uk-UA"/>
        </w:rPr>
      </w:pPr>
      <w:r w:rsidRPr="003C0BA9">
        <w:rPr>
          <w:rFonts w:ascii="Arial" w:hAnsi="Arial" w:cs="Arial"/>
          <w:lang w:val="uk-UA"/>
        </w:rPr>
        <w:t xml:space="preserve">від імені компанії ____________________________________________________________ </w:t>
      </w:r>
    </w:p>
    <w:p w:rsidR="00245540" w:rsidRPr="003C0BA9" w:rsidRDefault="00245540" w:rsidP="00245540">
      <w:pPr>
        <w:spacing w:after="0"/>
        <w:rPr>
          <w:rFonts w:ascii="Arial" w:hAnsi="Arial" w:cs="Arial"/>
          <w:lang w:val="uk-UA"/>
        </w:rPr>
      </w:pPr>
      <w:r w:rsidRPr="003C0BA9">
        <w:rPr>
          <w:rFonts w:ascii="Arial" w:hAnsi="Arial" w:cs="Arial"/>
          <w:lang w:val="uk-UA"/>
        </w:rPr>
        <w:t>_______ (число) _________________ (місяць) 20________ (рік).</w:t>
      </w:r>
    </w:p>
    <w:p w:rsidR="00245540" w:rsidRPr="003C0BA9" w:rsidRDefault="00245540" w:rsidP="00245540">
      <w:pPr>
        <w:spacing w:after="0"/>
        <w:rPr>
          <w:rFonts w:ascii="Arial" w:hAnsi="Arial" w:cs="Arial"/>
          <w:lang w:val="uk-UA"/>
        </w:rPr>
      </w:pPr>
    </w:p>
    <w:p w:rsidR="00245540" w:rsidRPr="003C0BA9" w:rsidRDefault="00245540" w:rsidP="00245540">
      <w:pPr>
        <w:spacing w:after="0"/>
        <w:rPr>
          <w:rFonts w:ascii="Arial" w:hAnsi="Arial" w:cs="Arial"/>
          <w:lang w:val="uk-UA"/>
        </w:rPr>
      </w:pPr>
    </w:p>
    <w:p w:rsidR="00245540" w:rsidRPr="003C0BA9" w:rsidRDefault="00245540" w:rsidP="00245540">
      <w:pPr>
        <w:spacing w:after="0"/>
        <w:rPr>
          <w:rFonts w:ascii="Arial" w:hAnsi="Arial" w:cs="Arial"/>
          <w:lang w:val="uk-UA"/>
        </w:rPr>
      </w:pPr>
      <w:r w:rsidRPr="003C0BA9">
        <w:rPr>
          <w:rFonts w:ascii="Arial" w:hAnsi="Arial" w:cs="Arial"/>
          <w:lang w:val="uk-UA"/>
        </w:rPr>
        <w:t xml:space="preserve">________________________ (підпис) </w:t>
      </w:r>
      <w:r w:rsidRPr="003C0BA9">
        <w:rPr>
          <w:rFonts w:ascii="Arial" w:hAnsi="Arial" w:cs="Arial"/>
          <w:lang w:val="uk-UA"/>
        </w:rPr>
        <w:tab/>
      </w:r>
    </w:p>
    <w:p w:rsidR="00130FCE" w:rsidRPr="003C0BA9" w:rsidRDefault="00130FCE">
      <w:pPr>
        <w:rPr>
          <w:rFonts w:ascii="Arial" w:hAnsi="Arial" w:cs="Arial"/>
          <w:lang w:val="uk-UA"/>
        </w:rPr>
        <w:sectPr w:rsidR="00130FCE" w:rsidRPr="003C0BA9" w:rsidSect="00130FCE">
          <w:headerReference w:type="first" r:id="rId7"/>
          <w:pgSz w:w="16839" w:h="11907" w:orient="landscape" w:code="9"/>
          <w:pgMar w:top="936" w:right="567" w:bottom="936" w:left="567" w:header="720" w:footer="720" w:gutter="0"/>
          <w:cols w:space="720"/>
          <w:titlePg/>
          <w:docGrid w:linePitch="360"/>
        </w:sectPr>
      </w:pPr>
    </w:p>
    <w:p w:rsidR="0010653E" w:rsidRPr="003C0BA9" w:rsidRDefault="0010653E" w:rsidP="00245540">
      <w:pPr>
        <w:spacing w:after="0"/>
        <w:rPr>
          <w:rFonts w:ascii="Arial" w:hAnsi="Arial" w:cs="Arial"/>
          <w:lang w:val="uk-UA"/>
        </w:rPr>
      </w:pPr>
    </w:p>
    <w:p w:rsidR="0010653E" w:rsidRPr="003C0BA9" w:rsidRDefault="0010653E" w:rsidP="00245540">
      <w:pPr>
        <w:spacing w:after="0"/>
        <w:rPr>
          <w:rFonts w:ascii="Arial" w:hAnsi="Arial" w:cs="Arial"/>
          <w:lang w:val="uk-UA"/>
        </w:rPr>
      </w:pPr>
    </w:p>
    <w:p w:rsidR="00A016B0" w:rsidRPr="003C0BA9" w:rsidRDefault="00245540" w:rsidP="00A016B0">
      <w:pPr>
        <w:ind w:firstLine="567"/>
        <w:jc w:val="center"/>
        <w:rPr>
          <w:rFonts w:ascii="Arial" w:hAnsi="Arial" w:cs="Arial"/>
          <w:b/>
          <w:bCs/>
          <w:noProof/>
          <w:lang w:val="uk-UA"/>
        </w:rPr>
      </w:pPr>
      <w:r w:rsidRPr="003C0BA9">
        <w:rPr>
          <w:rFonts w:ascii="Arial" w:hAnsi="Arial" w:cs="Arial"/>
          <w:b/>
          <w:lang w:val="uk-UA"/>
        </w:rPr>
        <w:t xml:space="preserve">Додаток №3 до Специфікації на постачання </w:t>
      </w:r>
      <w:r w:rsidR="00A016B0" w:rsidRPr="003C0BA9">
        <w:rPr>
          <w:rFonts w:ascii="Arial" w:hAnsi="Arial" w:cs="Arial"/>
          <w:b/>
          <w:bCs/>
          <w:noProof/>
          <w:lang w:val="uk-UA"/>
        </w:rPr>
        <w:t>на шприц</w:t>
      </w:r>
      <w:r w:rsidR="005D2580">
        <w:rPr>
          <w:rFonts w:ascii="Arial" w:hAnsi="Arial" w:cs="Arial"/>
          <w:b/>
          <w:bCs/>
          <w:noProof/>
          <w:lang w:val="uk-UA"/>
        </w:rPr>
        <w:t>ів</w:t>
      </w:r>
      <w:r w:rsidR="00A016B0" w:rsidRPr="003C0BA9">
        <w:rPr>
          <w:rFonts w:ascii="Arial" w:hAnsi="Arial" w:cs="Arial"/>
          <w:b/>
          <w:bCs/>
          <w:noProof/>
          <w:lang w:val="uk-UA"/>
        </w:rPr>
        <w:t xml:space="preserve"> ін’єкційн</w:t>
      </w:r>
      <w:r w:rsidR="005D2580">
        <w:rPr>
          <w:rFonts w:ascii="Arial" w:hAnsi="Arial" w:cs="Arial"/>
          <w:b/>
          <w:bCs/>
          <w:noProof/>
          <w:lang w:val="uk-UA"/>
        </w:rPr>
        <w:t>их</w:t>
      </w:r>
      <w:r w:rsidR="00A016B0" w:rsidRPr="003C0BA9">
        <w:rPr>
          <w:rFonts w:ascii="Arial" w:hAnsi="Arial" w:cs="Arial"/>
          <w:b/>
          <w:bCs/>
          <w:noProof/>
          <w:lang w:val="uk-UA"/>
        </w:rPr>
        <w:t>одноразового використання з голкою та систем для переливання растворів та крові одноразов</w:t>
      </w:r>
      <w:r w:rsidR="005D2580">
        <w:rPr>
          <w:rFonts w:ascii="Arial" w:hAnsi="Arial" w:cs="Arial"/>
          <w:b/>
          <w:bCs/>
          <w:noProof/>
          <w:lang w:val="uk-UA"/>
        </w:rPr>
        <w:t>их</w:t>
      </w:r>
    </w:p>
    <w:p w:rsidR="00245540" w:rsidRPr="003C0BA9" w:rsidRDefault="00245540" w:rsidP="00A016B0">
      <w:pPr>
        <w:spacing w:after="0" w:line="240" w:lineRule="auto"/>
        <w:jc w:val="center"/>
        <w:textAlignment w:val="baseline"/>
        <w:outlineLvl w:val="0"/>
        <w:rPr>
          <w:rFonts w:ascii="Arial" w:hAnsi="Arial" w:cs="Arial"/>
          <w:b/>
          <w:bCs/>
          <w:kern w:val="32"/>
          <w:lang w:val="uk-UA"/>
        </w:rPr>
      </w:pPr>
    </w:p>
    <w:p w:rsidR="00245540" w:rsidRPr="003C0BA9" w:rsidRDefault="00245540" w:rsidP="00245540">
      <w:pPr>
        <w:jc w:val="center"/>
        <w:rPr>
          <w:rFonts w:ascii="Arial" w:hAnsi="Arial" w:cs="Arial"/>
          <w:b/>
          <w:bCs/>
          <w:kern w:val="32"/>
          <w:lang w:val="uk-UA"/>
        </w:rPr>
      </w:pPr>
      <w:r w:rsidRPr="003C0BA9">
        <w:rPr>
          <w:rFonts w:ascii="Arial" w:hAnsi="Arial" w:cs="Arial"/>
          <w:b/>
          <w:bCs/>
          <w:kern w:val="32"/>
          <w:lang w:val="uk-UA"/>
        </w:rPr>
        <w:t>Цінова пропозиція на товари</w:t>
      </w:r>
    </w:p>
    <w:p w:rsidR="00245540" w:rsidRPr="003C0BA9" w:rsidRDefault="00245540" w:rsidP="00245540">
      <w:pPr>
        <w:spacing w:after="0"/>
        <w:jc w:val="both"/>
        <w:rPr>
          <w:rFonts w:ascii="Arial" w:hAnsi="Arial" w:cs="Arial"/>
          <w:lang w:val="uk-UA"/>
        </w:rPr>
      </w:pPr>
      <w:r w:rsidRPr="003C0BA9">
        <w:rPr>
          <w:rFonts w:ascii="Arial" w:hAnsi="Arial" w:cs="Arial"/>
          <w:lang w:val="uk-UA"/>
        </w:rPr>
        <w:t>Кожному з учасників пропонується сформувати свої цінові пропозиції у вигляді нижченаведеної таблиці.</w:t>
      </w:r>
    </w:p>
    <w:p w:rsidR="00245540" w:rsidRPr="003C0BA9" w:rsidRDefault="00245540" w:rsidP="00245540">
      <w:pPr>
        <w:spacing w:after="0"/>
        <w:rPr>
          <w:rFonts w:ascii="Arial" w:hAnsi="Arial" w:cs="Arial"/>
          <w:lang w:val="uk-UA"/>
        </w:rPr>
      </w:pPr>
      <w:r w:rsidRPr="003C0BA9">
        <w:rPr>
          <w:rFonts w:ascii="Arial" w:hAnsi="Arial" w:cs="Arial"/>
          <w:lang w:val="uk-UA"/>
        </w:rPr>
        <w:t>Під час заповнення таблиці, зверніть увагу на наступне:</w:t>
      </w:r>
    </w:p>
    <w:p w:rsidR="00245540" w:rsidRPr="003C0BA9" w:rsidRDefault="00245540" w:rsidP="00245540">
      <w:pPr>
        <w:widowControl w:val="0"/>
        <w:numPr>
          <w:ilvl w:val="0"/>
          <w:numId w:val="4"/>
        </w:numPr>
        <w:spacing w:after="0" w:line="240" w:lineRule="auto"/>
        <w:jc w:val="both"/>
        <w:rPr>
          <w:rFonts w:ascii="Arial" w:hAnsi="Arial" w:cs="Arial"/>
          <w:lang w:val="uk-UA"/>
        </w:rPr>
      </w:pPr>
      <w:r w:rsidRPr="003C0BA9">
        <w:rPr>
          <w:rFonts w:ascii="Arial" w:hAnsi="Arial" w:cs="Arial"/>
          <w:lang w:val="uk-UA"/>
        </w:rPr>
        <w:t xml:space="preserve">Ціна на продукцію надається на умовах поставки згідно вимог п. </w:t>
      </w:r>
      <w:r w:rsidR="00BE62BE" w:rsidRPr="003C0BA9">
        <w:rPr>
          <w:rFonts w:ascii="Arial" w:hAnsi="Arial" w:cs="Arial"/>
          <w:lang w:val="uk-UA"/>
        </w:rPr>
        <w:t>5</w:t>
      </w:r>
      <w:r w:rsidRPr="003C0BA9">
        <w:rPr>
          <w:rFonts w:ascii="Arial" w:hAnsi="Arial" w:cs="Arial"/>
          <w:lang w:val="uk-UA"/>
        </w:rPr>
        <w:t xml:space="preserve"> специфікації. </w:t>
      </w:r>
    </w:p>
    <w:p w:rsidR="00245540" w:rsidRPr="003C0BA9" w:rsidRDefault="00245540" w:rsidP="00245540">
      <w:pPr>
        <w:widowControl w:val="0"/>
        <w:numPr>
          <w:ilvl w:val="0"/>
          <w:numId w:val="4"/>
        </w:numPr>
        <w:spacing w:after="0" w:line="240" w:lineRule="auto"/>
        <w:jc w:val="both"/>
        <w:rPr>
          <w:rFonts w:ascii="Arial" w:hAnsi="Arial" w:cs="Arial"/>
          <w:b/>
          <w:lang w:val="uk-UA"/>
        </w:rPr>
      </w:pPr>
      <w:r w:rsidRPr="003C0BA9">
        <w:rPr>
          <w:rFonts w:ascii="Arial" w:hAnsi="Arial" w:cs="Arial"/>
          <w:lang w:val="uk-UA"/>
        </w:rPr>
        <w:t>Ціна Товару повинна включати в себе вартість самої продукції, упаковки/тари, маркування та доставки</w:t>
      </w:r>
      <w:r w:rsidRPr="003C0BA9">
        <w:rPr>
          <w:rFonts w:ascii="Arial" w:hAnsi="Arial" w:cs="Arial"/>
          <w:b/>
          <w:lang w:val="uk-UA"/>
        </w:rPr>
        <w:t>.</w:t>
      </w:r>
    </w:p>
    <w:p w:rsidR="00245540" w:rsidRPr="003C0BA9" w:rsidRDefault="00245540" w:rsidP="00245540">
      <w:pPr>
        <w:widowControl w:val="0"/>
        <w:numPr>
          <w:ilvl w:val="0"/>
          <w:numId w:val="4"/>
        </w:numPr>
        <w:spacing w:after="0" w:line="240" w:lineRule="auto"/>
        <w:jc w:val="both"/>
        <w:rPr>
          <w:rFonts w:ascii="Arial" w:hAnsi="Arial" w:cs="Arial"/>
          <w:lang w:val="uk-UA"/>
        </w:rPr>
      </w:pPr>
      <w:r w:rsidRPr="003C0BA9">
        <w:rPr>
          <w:rFonts w:ascii="Arial" w:hAnsi="Arial" w:cs="Arial"/>
          <w:lang w:val="uk-UA"/>
        </w:rPr>
        <w:t>Ціна надається:</w:t>
      </w:r>
    </w:p>
    <w:p w:rsidR="00245540" w:rsidRPr="003C0BA9" w:rsidRDefault="00245540" w:rsidP="00245540">
      <w:pPr>
        <w:numPr>
          <w:ilvl w:val="0"/>
          <w:numId w:val="5"/>
        </w:numPr>
        <w:spacing w:after="0" w:line="240" w:lineRule="auto"/>
        <w:jc w:val="both"/>
        <w:rPr>
          <w:rFonts w:ascii="Arial" w:hAnsi="Arial" w:cs="Arial"/>
          <w:lang w:val="uk-UA"/>
        </w:rPr>
      </w:pPr>
      <w:r w:rsidRPr="003C0BA9">
        <w:rPr>
          <w:rFonts w:ascii="Arial" w:hAnsi="Arial" w:cs="Arial"/>
          <w:lang w:val="uk-UA"/>
        </w:rPr>
        <w:t xml:space="preserve">у </w:t>
      </w:r>
      <w:r w:rsidR="00A375CE">
        <w:rPr>
          <w:rFonts w:ascii="Arial" w:hAnsi="Arial" w:cs="Arial"/>
          <w:lang w:val="uk-UA"/>
        </w:rPr>
        <w:t>гривнях</w:t>
      </w:r>
      <w:r w:rsidRPr="003C0BA9">
        <w:rPr>
          <w:rFonts w:ascii="Arial" w:hAnsi="Arial" w:cs="Arial"/>
          <w:lang w:val="uk-UA"/>
        </w:rPr>
        <w:t>;</w:t>
      </w:r>
    </w:p>
    <w:p w:rsidR="00245540" w:rsidRPr="003C0BA9" w:rsidRDefault="00245540" w:rsidP="00245540">
      <w:pPr>
        <w:numPr>
          <w:ilvl w:val="0"/>
          <w:numId w:val="5"/>
        </w:numPr>
        <w:spacing w:after="0" w:line="240" w:lineRule="auto"/>
        <w:jc w:val="both"/>
        <w:rPr>
          <w:rFonts w:ascii="Arial" w:hAnsi="Arial" w:cs="Arial"/>
          <w:lang w:val="uk-UA"/>
        </w:rPr>
      </w:pPr>
      <w:r w:rsidRPr="003C0BA9">
        <w:rPr>
          <w:rFonts w:ascii="Arial" w:hAnsi="Arial" w:cs="Arial"/>
          <w:lang w:val="uk-UA"/>
        </w:rPr>
        <w:t>з урахуванням всіх належних податків, зборів і витрат згідно зазначених умов поставки згідно законодавства України;</w:t>
      </w:r>
    </w:p>
    <w:p w:rsidR="00245540" w:rsidRPr="003C0BA9" w:rsidRDefault="00245540" w:rsidP="00245540">
      <w:pPr>
        <w:numPr>
          <w:ilvl w:val="0"/>
          <w:numId w:val="5"/>
        </w:numPr>
        <w:spacing w:after="0" w:line="240" w:lineRule="auto"/>
        <w:jc w:val="both"/>
        <w:rPr>
          <w:rFonts w:ascii="Arial" w:hAnsi="Arial" w:cs="Arial"/>
          <w:lang w:val="uk-UA"/>
        </w:rPr>
      </w:pPr>
      <w:r w:rsidRPr="003C0BA9">
        <w:rPr>
          <w:rFonts w:ascii="Arial" w:hAnsi="Arial" w:cs="Arial"/>
          <w:u w:val="single"/>
          <w:lang w:val="uk-UA"/>
        </w:rPr>
        <w:t>без ПДВ</w:t>
      </w:r>
      <w:r w:rsidRPr="003C0BA9">
        <w:rPr>
          <w:rFonts w:ascii="Arial" w:hAnsi="Arial" w:cs="Arial"/>
          <w:lang w:val="uk-UA"/>
        </w:rPr>
        <w:t xml:space="preserve"> у відповідності до </w:t>
      </w:r>
      <w:r w:rsidR="007B6813" w:rsidRPr="003C0BA9">
        <w:rPr>
          <w:rFonts w:ascii="Arial" w:hAnsi="Arial" w:cs="Arial"/>
          <w:lang w:val="uk-UA"/>
        </w:rPr>
        <w:t xml:space="preserve">пункту </w:t>
      </w:r>
      <w:r w:rsidR="00BE62BE" w:rsidRPr="003C0BA9">
        <w:rPr>
          <w:rFonts w:ascii="Arial" w:hAnsi="Arial" w:cs="Arial"/>
          <w:lang w:val="uk-UA"/>
        </w:rPr>
        <w:t>5</w:t>
      </w:r>
      <w:r w:rsidR="007B6813" w:rsidRPr="003C0BA9">
        <w:rPr>
          <w:rFonts w:ascii="Arial" w:hAnsi="Arial" w:cs="Arial"/>
          <w:lang w:val="uk-UA"/>
        </w:rPr>
        <w:t>.3</w:t>
      </w:r>
    </w:p>
    <w:p w:rsidR="00245540" w:rsidRPr="003C0BA9" w:rsidRDefault="00245540" w:rsidP="00245540">
      <w:pPr>
        <w:widowControl w:val="0"/>
        <w:tabs>
          <w:tab w:val="left" w:pos="180"/>
        </w:tabs>
        <w:spacing w:after="0" w:line="240" w:lineRule="auto"/>
        <w:rPr>
          <w:rFonts w:ascii="Arial" w:eastAsia="Times New Roman" w:hAnsi="Arial" w:cs="Arial"/>
          <w:b/>
          <w:lang w:val="ru-RU" w:eastAsia="ru-RU"/>
        </w:rPr>
      </w:pPr>
    </w:p>
    <w:tbl>
      <w:tblPr>
        <w:tblW w:w="11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581"/>
        <w:gridCol w:w="1904"/>
        <w:gridCol w:w="1368"/>
        <w:gridCol w:w="1469"/>
        <w:gridCol w:w="1691"/>
        <w:gridCol w:w="1994"/>
      </w:tblGrid>
      <w:tr w:rsidR="00A375CE" w:rsidRPr="00C367B7" w:rsidTr="00A375CE">
        <w:trPr>
          <w:trHeight w:val="1127"/>
        </w:trPr>
        <w:tc>
          <w:tcPr>
            <w:tcW w:w="675" w:type="dxa"/>
            <w:tcBorders>
              <w:top w:val="single" w:sz="4" w:space="0" w:color="auto"/>
              <w:left w:val="single" w:sz="4" w:space="0" w:color="auto"/>
              <w:bottom w:val="single" w:sz="4" w:space="0" w:color="auto"/>
              <w:right w:val="single" w:sz="4" w:space="0" w:color="auto"/>
            </w:tcBorders>
            <w:hideMark/>
          </w:tcPr>
          <w:p w:rsidR="00A375CE" w:rsidRPr="003C0BA9" w:rsidRDefault="00A375CE" w:rsidP="00A375CE">
            <w:pPr>
              <w:jc w:val="both"/>
              <w:rPr>
                <w:rFonts w:ascii="Arial" w:hAnsi="Arial" w:cs="Arial"/>
                <w:noProof/>
                <w:lang w:val="uk-UA"/>
              </w:rPr>
            </w:pPr>
            <w:r w:rsidRPr="003C0BA9">
              <w:rPr>
                <w:rFonts w:ascii="Arial" w:hAnsi="Arial" w:cs="Arial"/>
                <w:noProof/>
                <w:lang w:val="uk-UA"/>
              </w:rPr>
              <w:t>№ Лоту</w:t>
            </w:r>
          </w:p>
        </w:tc>
        <w:tc>
          <w:tcPr>
            <w:tcW w:w="2581" w:type="dxa"/>
            <w:tcBorders>
              <w:top w:val="single" w:sz="4" w:space="0" w:color="auto"/>
              <w:left w:val="single" w:sz="4" w:space="0" w:color="auto"/>
              <w:bottom w:val="single" w:sz="4" w:space="0" w:color="auto"/>
              <w:right w:val="single" w:sz="4" w:space="0" w:color="auto"/>
            </w:tcBorders>
            <w:hideMark/>
          </w:tcPr>
          <w:p w:rsidR="00A375CE" w:rsidRPr="003C0BA9" w:rsidRDefault="00A375CE" w:rsidP="00A375CE">
            <w:pPr>
              <w:jc w:val="center"/>
              <w:rPr>
                <w:rFonts w:ascii="Arial" w:hAnsi="Arial" w:cs="Arial"/>
                <w:noProof/>
                <w:lang w:val="uk-UA"/>
              </w:rPr>
            </w:pPr>
            <w:r w:rsidRPr="003C0BA9">
              <w:rPr>
                <w:rFonts w:ascii="Arial" w:hAnsi="Arial" w:cs="Arial"/>
                <w:noProof/>
                <w:lang w:val="uk-UA"/>
              </w:rPr>
              <w:t xml:space="preserve">Назва товару </w:t>
            </w:r>
          </w:p>
        </w:tc>
        <w:tc>
          <w:tcPr>
            <w:tcW w:w="1904" w:type="dxa"/>
            <w:tcBorders>
              <w:top w:val="single" w:sz="4" w:space="0" w:color="auto"/>
              <w:left w:val="single" w:sz="4" w:space="0" w:color="auto"/>
              <w:bottom w:val="single" w:sz="4" w:space="0" w:color="auto"/>
              <w:right w:val="single" w:sz="4" w:space="0" w:color="auto"/>
            </w:tcBorders>
          </w:tcPr>
          <w:p w:rsidR="00A375CE" w:rsidRPr="003C0BA9" w:rsidRDefault="00A375CE" w:rsidP="00A375CE">
            <w:pPr>
              <w:widowControl w:val="0"/>
              <w:tabs>
                <w:tab w:val="left" w:pos="180"/>
              </w:tabs>
              <w:spacing w:after="0" w:line="240" w:lineRule="auto"/>
              <w:jc w:val="center"/>
              <w:rPr>
                <w:rFonts w:ascii="Arial" w:hAnsi="Arial" w:cs="Arial"/>
                <w:b/>
                <w:lang w:val="uk-UA" w:eastAsia="ru-RU"/>
              </w:rPr>
            </w:pPr>
            <w:r w:rsidRPr="003C0BA9">
              <w:rPr>
                <w:rFonts w:ascii="Arial" w:hAnsi="Arial" w:cs="Arial"/>
                <w:lang w:val="ru-RU"/>
              </w:rPr>
              <w:t>ТМ/Артикул/</w:t>
            </w:r>
            <w:proofErr w:type="spellStart"/>
            <w:r w:rsidRPr="003C0BA9">
              <w:rPr>
                <w:rFonts w:ascii="Arial" w:hAnsi="Arial" w:cs="Arial"/>
                <w:lang w:val="ru-RU"/>
              </w:rPr>
              <w:t>Виробник</w:t>
            </w:r>
            <w:proofErr w:type="spellEnd"/>
            <w:r w:rsidRPr="003C0BA9">
              <w:rPr>
                <w:rFonts w:ascii="Arial" w:hAnsi="Arial" w:cs="Arial"/>
                <w:lang w:val="ru-RU"/>
              </w:rPr>
              <w:t>/</w:t>
            </w:r>
            <w:proofErr w:type="spellStart"/>
            <w:r w:rsidRPr="003C0BA9">
              <w:rPr>
                <w:rFonts w:ascii="Arial" w:hAnsi="Arial" w:cs="Arial"/>
                <w:lang w:val="ru-RU"/>
              </w:rPr>
              <w:t>Країна</w:t>
            </w:r>
            <w:proofErr w:type="spellEnd"/>
            <w:r w:rsidRPr="003C0BA9">
              <w:rPr>
                <w:rFonts w:ascii="Arial" w:hAnsi="Arial" w:cs="Arial"/>
                <w:lang w:val="ru-RU"/>
              </w:rPr>
              <w:t xml:space="preserve"> </w:t>
            </w:r>
            <w:proofErr w:type="spellStart"/>
            <w:r w:rsidRPr="003C0BA9">
              <w:rPr>
                <w:rFonts w:ascii="Arial" w:hAnsi="Arial" w:cs="Arial"/>
                <w:lang w:val="ru-RU"/>
              </w:rPr>
              <w:t>походження</w:t>
            </w:r>
            <w:proofErr w:type="spellEnd"/>
          </w:p>
        </w:tc>
        <w:tc>
          <w:tcPr>
            <w:tcW w:w="1368" w:type="dxa"/>
            <w:tcBorders>
              <w:top w:val="single" w:sz="4" w:space="0" w:color="auto"/>
              <w:left w:val="single" w:sz="4" w:space="0" w:color="auto"/>
              <w:bottom w:val="single" w:sz="4" w:space="0" w:color="auto"/>
              <w:right w:val="single" w:sz="4" w:space="0" w:color="auto"/>
            </w:tcBorders>
            <w:hideMark/>
          </w:tcPr>
          <w:p w:rsidR="00A375CE" w:rsidRPr="005D2580" w:rsidRDefault="00A375CE" w:rsidP="00A375CE">
            <w:pPr>
              <w:widowControl w:val="0"/>
              <w:tabs>
                <w:tab w:val="left" w:pos="180"/>
              </w:tabs>
              <w:spacing w:after="0" w:line="240" w:lineRule="auto"/>
              <w:jc w:val="center"/>
              <w:rPr>
                <w:rFonts w:ascii="Arial" w:eastAsia="Times New Roman" w:hAnsi="Arial" w:cs="Arial"/>
                <w:lang w:val="uk-UA" w:eastAsia="ru-RU"/>
              </w:rPr>
            </w:pPr>
            <w:r w:rsidRPr="005D2580">
              <w:rPr>
                <w:rFonts w:ascii="Arial" w:hAnsi="Arial" w:cs="Arial"/>
                <w:lang w:val="uk-UA" w:eastAsia="ru-RU"/>
              </w:rPr>
              <w:t xml:space="preserve">Кількість до закупівлі, </w:t>
            </w:r>
            <w:proofErr w:type="spellStart"/>
            <w:r w:rsidRPr="005D2580">
              <w:rPr>
                <w:rFonts w:ascii="Arial" w:hAnsi="Arial" w:cs="Arial"/>
                <w:lang w:val="uk-UA" w:eastAsia="ru-RU"/>
              </w:rPr>
              <w:t>шт</w:t>
            </w:r>
            <w:proofErr w:type="spellEnd"/>
          </w:p>
        </w:tc>
        <w:tc>
          <w:tcPr>
            <w:tcW w:w="1469" w:type="dxa"/>
            <w:tcBorders>
              <w:top w:val="single" w:sz="4" w:space="0" w:color="auto"/>
              <w:left w:val="single" w:sz="4" w:space="0" w:color="auto"/>
              <w:bottom w:val="single" w:sz="4" w:space="0" w:color="auto"/>
              <w:right w:val="single" w:sz="4" w:space="0" w:color="auto"/>
            </w:tcBorders>
            <w:hideMark/>
          </w:tcPr>
          <w:p w:rsidR="00A375CE" w:rsidRPr="005D2580" w:rsidRDefault="00A375CE" w:rsidP="005D2580">
            <w:pPr>
              <w:widowControl w:val="0"/>
              <w:tabs>
                <w:tab w:val="left" w:pos="180"/>
              </w:tabs>
              <w:spacing w:after="0" w:line="240" w:lineRule="auto"/>
              <w:jc w:val="center"/>
              <w:rPr>
                <w:rFonts w:ascii="Arial" w:hAnsi="Arial" w:cs="Arial"/>
                <w:lang w:val="ru-RU"/>
              </w:rPr>
            </w:pPr>
            <w:r w:rsidRPr="005D2580">
              <w:rPr>
                <w:rFonts w:ascii="Arial" w:hAnsi="Arial" w:cs="Arial"/>
                <w:lang w:val="ru-RU"/>
              </w:rPr>
              <w:t xml:space="preserve">Ціна за од., </w:t>
            </w:r>
            <w:r w:rsidR="005D2580" w:rsidRPr="005D2580">
              <w:rPr>
                <w:rFonts w:ascii="Arial" w:hAnsi="Arial" w:cs="Arial"/>
                <w:lang w:val="ru-RU"/>
              </w:rPr>
              <w:t>грн</w:t>
            </w:r>
            <w:r w:rsidRPr="005D2580">
              <w:rPr>
                <w:rFonts w:ascii="Arial" w:hAnsi="Arial" w:cs="Arial"/>
                <w:lang w:val="ru-RU"/>
              </w:rPr>
              <w:t>.</w:t>
            </w:r>
            <w:r w:rsidR="005D2580">
              <w:rPr>
                <w:rFonts w:ascii="Arial" w:hAnsi="Arial" w:cs="Arial"/>
                <w:lang w:val="ru-RU"/>
              </w:rPr>
              <w:t>,</w:t>
            </w:r>
            <w:r w:rsidRPr="005D2580">
              <w:rPr>
                <w:rFonts w:ascii="Arial" w:hAnsi="Arial" w:cs="Arial"/>
                <w:lang w:val="ru-RU"/>
              </w:rPr>
              <w:t xml:space="preserve"> без ПДВ</w:t>
            </w:r>
          </w:p>
        </w:tc>
        <w:tc>
          <w:tcPr>
            <w:tcW w:w="1691" w:type="dxa"/>
            <w:tcBorders>
              <w:top w:val="single" w:sz="4" w:space="0" w:color="auto"/>
              <w:left w:val="single" w:sz="4" w:space="0" w:color="auto"/>
              <w:bottom w:val="single" w:sz="4" w:space="0" w:color="auto"/>
              <w:right w:val="single" w:sz="4" w:space="0" w:color="auto"/>
            </w:tcBorders>
          </w:tcPr>
          <w:p w:rsidR="00A375CE" w:rsidRPr="005D2580" w:rsidRDefault="00A375CE" w:rsidP="00A375CE">
            <w:pPr>
              <w:widowControl w:val="0"/>
              <w:tabs>
                <w:tab w:val="left" w:pos="180"/>
              </w:tabs>
              <w:spacing w:after="0" w:line="240" w:lineRule="auto"/>
              <w:jc w:val="center"/>
              <w:rPr>
                <w:rFonts w:ascii="Arial" w:hAnsi="Arial" w:cs="Arial"/>
                <w:lang w:val="ru-RU"/>
              </w:rPr>
            </w:pPr>
            <w:r w:rsidRPr="005D2580">
              <w:rPr>
                <w:rFonts w:ascii="Arial" w:hAnsi="Arial" w:cs="Arial"/>
                <w:lang w:val="ru-RU"/>
              </w:rPr>
              <w:t xml:space="preserve">Загалом, </w:t>
            </w:r>
          </w:p>
          <w:p w:rsidR="00A375CE" w:rsidRPr="005D2580" w:rsidRDefault="005D2580" w:rsidP="00A375CE">
            <w:pPr>
              <w:widowControl w:val="0"/>
              <w:tabs>
                <w:tab w:val="left" w:pos="180"/>
              </w:tabs>
              <w:spacing w:after="0" w:line="240" w:lineRule="auto"/>
              <w:jc w:val="center"/>
              <w:rPr>
                <w:rFonts w:ascii="Arial" w:hAnsi="Arial" w:cs="Arial"/>
                <w:lang w:val="ru-RU"/>
              </w:rPr>
            </w:pPr>
            <w:r>
              <w:rPr>
                <w:rFonts w:ascii="Arial" w:hAnsi="Arial" w:cs="Arial"/>
                <w:lang w:val="ru-RU"/>
              </w:rPr>
              <w:t>Грн.,</w:t>
            </w:r>
            <w:r w:rsidR="00A375CE" w:rsidRPr="005D2580">
              <w:rPr>
                <w:rFonts w:ascii="Arial" w:hAnsi="Arial" w:cs="Arial"/>
                <w:lang w:val="ru-RU"/>
              </w:rPr>
              <w:t xml:space="preserve"> без ПДВ</w:t>
            </w:r>
          </w:p>
        </w:tc>
        <w:tc>
          <w:tcPr>
            <w:tcW w:w="1994" w:type="dxa"/>
            <w:tcBorders>
              <w:top w:val="single" w:sz="4" w:space="0" w:color="auto"/>
              <w:left w:val="single" w:sz="4" w:space="0" w:color="auto"/>
              <w:bottom w:val="single" w:sz="4" w:space="0" w:color="auto"/>
              <w:right w:val="single" w:sz="4" w:space="0" w:color="auto"/>
            </w:tcBorders>
            <w:hideMark/>
          </w:tcPr>
          <w:p w:rsidR="00A375CE" w:rsidRPr="005D2580" w:rsidRDefault="00A375CE" w:rsidP="00A375CE">
            <w:pPr>
              <w:widowControl w:val="0"/>
              <w:tabs>
                <w:tab w:val="left" w:pos="180"/>
              </w:tabs>
              <w:spacing w:after="0" w:line="240" w:lineRule="auto"/>
              <w:jc w:val="center"/>
              <w:rPr>
                <w:rFonts w:ascii="Arial" w:hAnsi="Arial" w:cs="Arial"/>
                <w:lang w:val="ru-RU"/>
              </w:rPr>
            </w:pPr>
            <w:r w:rsidRPr="005D2580">
              <w:rPr>
                <w:rFonts w:ascii="Arial" w:hAnsi="Arial" w:cs="Arial"/>
                <w:lang w:val="ru-RU"/>
              </w:rPr>
              <w:t>Очікуваний строк поставки після авансового платежу</w:t>
            </w:r>
          </w:p>
        </w:tc>
      </w:tr>
      <w:tr w:rsidR="00A375CE" w:rsidRPr="00A375CE" w:rsidTr="00044AB1">
        <w:trPr>
          <w:trHeight w:val="785"/>
        </w:trPr>
        <w:tc>
          <w:tcPr>
            <w:tcW w:w="675" w:type="dxa"/>
            <w:tcBorders>
              <w:top w:val="single" w:sz="4" w:space="0" w:color="auto"/>
              <w:left w:val="single" w:sz="4" w:space="0" w:color="auto"/>
              <w:bottom w:val="single" w:sz="4" w:space="0" w:color="auto"/>
              <w:right w:val="single" w:sz="4" w:space="0" w:color="auto"/>
            </w:tcBorders>
          </w:tcPr>
          <w:p w:rsidR="00A375CE" w:rsidRPr="003C0BA9" w:rsidRDefault="00A375CE" w:rsidP="00A375CE">
            <w:pPr>
              <w:rPr>
                <w:rFonts w:ascii="Arial" w:hAnsi="Arial" w:cs="Arial"/>
                <w:noProof/>
                <w:lang w:val="uk-UA"/>
              </w:rPr>
            </w:pPr>
            <w:r w:rsidRPr="003C0BA9">
              <w:rPr>
                <w:rFonts w:ascii="Arial" w:hAnsi="Arial" w:cs="Arial"/>
                <w:noProof/>
                <w:lang w:val="uk-UA"/>
              </w:rPr>
              <w:t>1</w:t>
            </w:r>
          </w:p>
        </w:tc>
        <w:tc>
          <w:tcPr>
            <w:tcW w:w="2581" w:type="dxa"/>
            <w:tcBorders>
              <w:top w:val="single" w:sz="4" w:space="0" w:color="auto"/>
              <w:left w:val="single" w:sz="4" w:space="0" w:color="auto"/>
              <w:bottom w:val="single" w:sz="4" w:space="0" w:color="auto"/>
              <w:right w:val="single" w:sz="4" w:space="0" w:color="auto"/>
            </w:tcBorders>
          </w:tcPr>
          <w:p w:rsidR="00A375CE" w:rsidRPr="003C0BA9" w:rsidRDefault="00A375CE" w:rsidP="00A375CE">
            <w:pPr>
              <w:ind w:left="32"/>
              <w:rPr>
                <w:rFonts w:ascii="Arial" w:hAnsi="Arial" w:cs="Arial"/>
                <w:noProof/>
                <w:lang w:val="uk-UA"/>
              </w:rPr>
            </w:pPr>
            <w:r w:rsidRPr="003C0BA9">
              <w:rPr>
                <w:rFonts w:ascii="Arial" w:hAnsi="Arial" w:cs="Arial"/>
                <w:noProof/>
                <w:lang w:val="uk-UA"/>
              </w:rPr>
              <w:t>Шприц одноразовий, трьохкомпонентний з голкою 2 мл</w:t>
            </w:r>
          </w:p>
        </w:tc>
        <w:tc>
          <w:tcPr>
            <w:tcW w:w="1904" w:type="dxa"/>
            <w:tcBorders>
              <w:top w:val="single" w:sz="4" w:space="0" w:color="auto"/>
              <w:left w:val="single" w:sz="4" w:space="0" w:color="auto"/>
              <w:bottom w:val="single" w:sz="4" w:space="0" w:color="auto"/>
              <w:right w:val="single" w:sz="4" w:space="0" w:color="auto"/>
            </w:tcBorders>
          </w:tcPr>
          <w:p w:rsidR="00A375CE" w:rsidRPr="003C0BA9" w:rsidRDefault="00A375CE" w:rsidP="00A375CE">
            <w:pPr>
              <w:spacing w:after="0" w:line="240" w:lineRule="auto"/>
              <w:jc w:val="center"/>
              <w:rPr>
                <w:rFonts w:ascii="Arial" w:hAnsi="Arial" w:cs="Arial"/>
                <w:lang w:val="uk-UA"/>
              </w:rPr>
            </w:pPr>
          </w:p>
        </w:tc>
        <w:tc>
          <w:tcPr>
            <w:tcW w:w="1368" w:type="dxa"/>
            <w:tcBorders>
              <w:top w:val="single" w:sz="4" w:space="0" w:color="auto"/>
              <w:left w:val="single" w:sz="4" w:space="0" w:color="auto"/>
              <w:bottom w:val="single" w:sz="4" w:space="0" w:color="auto"/>
              <w:right w:val="single" w:sz="4" w:space="0" w:color="auto"/>
            </w:tcBorders>
            <w:vAlign w:val="bottom"/>
          </w:tcPr>
          <w:p w:rsidR="00A375CE" w:rsidRPr="005D2580" w:rsidRDefault="00A375CE" w:rsidP="00A375CE">
            <w:pPr>
              <w:ind w:left="32"/>
              <w:jc w:val="center"/>
              <w:rPr>
                <w:rFonts w:ascii="Arial" w:hAnsi="Arial" w:cs="Arial"/>
                <w:noProof/>
                <w:lang w:val="uk-UA"/>
              </w:rPr>
            </w:pPr>
            <w:r w:rsidRPr="005D2580">
              <w:rPr>
                <w:rFonts w:ascii="Arial" w:hAnsi="Arial" w:cs="Arial"/>
                <w:noProof/>
                <w:lang w:val="uk-UA"/>
              </w:rPr>
              <w:t>20000</w:t>
            </w:r>
          </w:p>
        </w:tc>
        <w:tc>
          <w:tcPr>
            <w:tcW w:w="1469" w:type="dxa"/>
            <w:tcBorders>
              <w:top w:val="single" w:sz="4" w:space="0" w:color="auto"/>
              <w:left w:val="single" w:sz="4" w:space="0" w:color="auto"/>
              <w:bottom w:val="single" w:sz="4" w:space="0" w:color="auto"/>
              <w:right w:val="single" w:sz="4" w:space="0" w:color="auto"/>
            </w:tcBorders>
            <w:vAlign w:val="center"/>
          </w:tcPr>
          <w:p w:rsidR="00A375CE" w:rsidRPr="003C0BA9" w:rsidRDefault="00A375CE" w:rsidP="00A375CE">
            <w:pPr>
              <w:jc w:val="center"/>
              <w:rPr>
                <w:rFonts w:ascii="Arial" w:eastAsia="Times New Roman" w:hAnsi="Arial" w:cs="Arial"/>
                <w:lang w:val="uk-UA"/>
              </w:rPr>
            </w:pPr>
          </w:p>
        </w:tc>
        <w:tc>
          <w:tcPr>
            <w:tcW w:w="1691" w:type="dxa"/>
            <w:tcBorders>
              <w:top w:val="single" w:sz="4" w:space="0" w:color="auto"/>
              <w:left w:val="single" w:sz="4" w:space="0" w:color="auto"/>
              <w:bottom w:val="single" w:sz="4" w:space="0" w:color="auto"/>
              <w:right w:val="single" w:sz="4" w:space="0" w:color="auto"/>
            </w:tcBorders>
          </w:tcPr>
          <w:p w:rsidR="00A375CE" w:rsidRPr="003C0BA9" w:rsidRDefault="00A375CE" w:rsidP="00A375CE">
            <w:pPr>
              <w:widowControl w:val="0"/>
              <w:tabs>
                <w:tab w:val="left" w:pos="180"/>
              </w:tabs>
              <w:spacing w:after="0" w:line="240" w:lineRule="auto"/>
              <w:jc w:val="center"/>
              <w:rPr>
                <w:rFonts w:ascii="Arial" w:hAnsi="Arial" w:cs="Arial"/>
                <w:b/>
                <w:lang w:val="uk-UA" w:eastAsia="ru-RU"/>
              </w:rPr>
            </w:pPr>
          </w:p>
        </w:tc>
        <w:tc>
          <w:tcPr>
            <w:tcW w:w="1994" w:type="dxa"/>
            <w:tcBorders>
              <w:top w:val="single" w:sz="4" w:space="0" w:color="auto"/>
              <w:left w:val="single" w:sz="4" w:space="0" w:color="auto"/>
              <w:bottom w:val="single" w:sz="4" w:space="0" w:color="auto"/>
              <w:right w:val="single" w:sz="4" w:space="0" w:color="auto"/>
            </w:tcBorders>
          </w:tcPr>
          <w:p w:rsidR="00A375CE" w:rsidRPr="003C0BA9" w:rsidRDefault="00A375CE" w:rsidP="00A375CE">
            <w:pPr>
              <w:widowControl w:val="0"/>
              <w:tabs>
                <w:tab w:val="left" w:pos="180"/>
              </w:tabs>
              <w:spacing w:after="0" w:line="240" w:lineRule="auto"/>
              <w:jc w:val="center"/>
              <w:rPr>
                <w:rFonts w:ascii="Arial" w:hAnsi="Arial" w:cs="Arial"/>
                <w:b/>
                <w:lang w:val="uk-UA" w:eastAsia="ru-RU"/>
              </w:rPr>
            </w:pPr>
          </w:p>
        </w:tc>
      </w:tr>
      <w:tr w:rsidR="00A375CE" w:rsidRPr="00A375CE" w:rsidTr="00044AB1">
        <w:trPr>
          <w:trHeight w:val="785"/>
        </w:trPr>
        <w:tc>
          <w:tcPr>
            <w:tcW w:w="675" w:type="dxa"/>
            <w:tcBorders>
              <w:top w:val="single" w:sz="4" w:space="0" w:color="auto"/>
              <w:left w:val="single" w:sz="4" w:space="0" w:color="auto"/>
              <w:bottom w:val="single" w:sz="4" w:space="0" w:color="auto"/>
              <w:right w:val="single" w:sz="4" w:space="0" w:color="auto"/>
            </w:tcBorders>
          </w:tcPr>
          <w:p w:rsidR="00A375CE" w:rsidRPr="003C0BA9" w:rsidRDefault="00A375CE" w:rsidP="00A375CE">
            <w:pPr>
              <w:rPr>
                <w:rFonts w:ascii="Arial" w:hAnsi="Arial" w:cs="Arial"/>
                <w:noProof/>
                <w:lang w:val="uk-UA"/>
              </w:rPr>
            </w:pPr>
            <w:r w:rsidRPr="003C0BA9">
              <w:rPr>
                <w:rFonts w:ascii="Arial" w:hAnsi="Arial" w:cs="Arial"/>
                <w:noProof/>
                <w:lang w:val="uk-UA"/>
              </w:rPr>
              <w:t>2</w:t>
            </w:r>
          </w:p>
        </w:tc>
        <w:tc>
          <w:tcPr>
            <w:tcW w:w="2581" w:type="dxa"/>
            <w:tcBorders>
              <w:top w:val="single" w:sz="4" w:space="0" w:color="auto"/>
              <w:left w:val="single" w:sz="4" w:space="0" w:color="auto"/>
              <w:bottom w:val="single" w:sz="4" w:space="0" w:color="auto"/>
              <w:right w:val="single" w:sz="4" w:space="0" w:color="auto"/>
            </w:tcBorders>
          </w:tcPr>
          <w:p w:rsidR="00A375CE" w:rsidRPr="003C0BA9" w:rsidRDefault="00A375CE" w:rsidP="00A375CE">
            <w:pPr>
              <w:ind w:left="32"/>
              <w:rPr>
                <w:rFonts w:ascii="Arial" w:hAnsi="Arial" w:cs="Arial"/>
                <w:noProof/>
                <w:lang w:val="uk-UA"/>
              </w:rPr>
            </w:pPr>
            <w:r w:rsidRPr="003C0BA9">
              <w:rPr>
                <w:rFonts w:ascii="Arial" w:hAnsi="Arial" w:cs="Arial"/>
                <w:noProof/>
                <w:lang w:val="uk-UA"/>
              </w:rPr>
              <w:t>Шприц одноразовий трьохкомпонентний з голкою, 5 мл</w:t>
            </w:r>
          </w:p>
        </w:tc>
        <w:tc>
          <w:tcPr>
            <w:tcW w:w="1904" w:type="dxa"/>
            <w:tcBorders>
              <w:top w:val="single" w:sz="4" w:space="0" w:color="auto"/>
              <w:left w:val="single" w:sz="4" w:space="0" w:color="auto"/>
              <w:bottom w:val="single" w:sz="4" w:space="0" w:color="auto"/>
              <w:right w:val="single" w:sz="4" w:space="0" w:color="auto"/>
            </w:tcBorders>
          </w:tcPr>
          <w:p w:rsidR="00A375CE" w:rsidRPr="003C0BA9" w:rsidRDefault="00A375CE" w:rsidP="00A375CE">
            <w:pPr>
              <w:spacing w:after="0" w:line="240" w:lineRule="auto"/>
              <w:jc w:val="center"/>
              <w:rPr>
                <w:rFonts w:ascii="Arial" w:hAnsi="Arial" w:cs="Arial"/>
                <w:lang w:val="uk-UA"/>
              </w:rPr>
            </w:pPr>
          </w:p>
        </w:tc>
        <w:tc>
          <w:tcPr>
            <w:tcW w:w="1368" w:type="dxa"/>
            <w:tcBorders>
              <w:top w:val="single" w:sz="4" w:space="0" w:color="auto"/>
              <w:left w:val="single" w:sz="4" w:space="0" w:color="auto"/>
              <w:bottom w:val="single" w:sz="4" w:space="0" w:color="auto"/>
              <w:right w:val="single" w:sz="4" w:space="0" w:color="auto"/>
            </w:tcBorders>
            <w:vAlign w:val="bottom"/>
          </w:tcPr>
          <w:p w:rsidR="00A375CE" w:rsidRPr="003C0BA9" w:rsidRDefault="00A375CE" w:rsidP="00A375CE">
            <w:pPr>
              <w:ind w:left="32"/>
              <w:jc w:val="center"/>
              <w:rPr>
                <w:rFonts w:ascii="Arial" w:hAnsi="Arial" w:cs="Arial"/>
                <w:noProof/>
                <w:lang w:val="uk-UA"/>
              </w:rPr>
            </w:pPr>
            <w:r w:rsidRPr="003C0BA9">
              <w:rPr>
                <w:rFonts w:ascii="Arial" w:hAnsi="Arial" w:cs="Arial"/>
                <w:noProof/>
                <w:lang w:val="uk-UA"/>
              </w:rPr>
              <w:t>25000</w:t>
            </w:r>
          </w:p>
        </w:tc>
        <w:tc>
          <w:tcPr>
            <w:tcW w:w="1469" w:type="dxa"/>
            <w:tcBorders>
              <w:top w:val="single" w:sz="4" w:space="0" w:color="auto"/>
              <w:left w:val="single" w:sz="4" w:space="0" w:color="auto"/>
              <w:bottom w:val="single" w:sz="4" w:space="0" w:color="auto"/>
              <w:right w:val="single" w:sz="4" w:space="0" w:color="auto"/>
            </w:tcBorders>
            <w:vAlign w:val="center"/>
          </w:tcPr>
          <w:p w:rsidR="00A375CE" w:rsidRPr="003C0BA9" w:rsidRDefault="00A375CE" w:rsidP="00A375CE">
            <w:pPr>
              <w:jc w:val="center"/>
              <w:rPr>
                <w:rFonts w:ascii="Arial" w:eastAsia="Times New Roman" w:hAnsi="Arial" w:cs="Arial"/>
                <w:lang w:val="uk-UA"/>
              </w:rPr>
            </w:pPr>
          </w:p>
        </w:tc>
        <w:tc>
          <w:tcPr>
            <w:tcW w:w="1691" w:type="dxa"/>
            <w:tcBorders>
              <w:top w:val="single" w:sz="4" w:space="0" w:color="auto"/>
              <w:left w:val="single" w:sz="4" w:space="0" w:color="auto"/>
              <w:bottom w:val="single" w:sz="4" w:space="0" w:color="auto"/>
              <w:right w:val="single" w:sz="4" w:space="0" w:color="auto"/>
            </w:tcBorders>
          </w:tcPr>
          <w:p w:rsidR="00A375CE" w:rsidRPr="003C0BA9" w:rsidRDefault="00A375CE" w:rsidP="00A375CE">
            <w:pPr>
              <w:widowControl w:val="0"/>
              <w:tabs>
                <w:tab w:val="left" w:pos="180"/>
              </w:tabs>
              <w:spacing w:after="0" w:line="240" w:lineRule="auto"/>
              <w:jc w:val="center"/>
              <w:rPr>
                <w:rFonts w:ascii="Arial" w:hAnsi="Arial" w:cs="Arial"/>
                <w:b/>
                <w:lang w:val="uk-UA" w:eastAsia="ru-RU"/>
              </w:rPr>
            </w:pPr>
          </w:p>
        </w:tc>
        <w:tc>
          <w:tcPr>
            <w:tcW w:w="1994" w:type="dxa"/>
            <w:tcBorders>
              <w:top w:val="single" w:sz="4" w:space="0" w:color="auto"/>
              <w:left w:val="single" w:sz="4" w:space="0" w:color="auto"/>
              <w:bottom w:val="single" w:sz="4" w:space="0" w:color="auto"/>
              <w:right w:val="single" w:sz="4" w:space="0" w:color="auto"/>
            </w:tcBorders>
          </w:tcPr>
          <w:p w:rsidR="00A375CE" w:rsidRPr="003C0BA9" w:rsidRDefault="00A375CE" w:rsidP="00A375CE">
            <w:pPr>
              <w:widowControl w:val="0"/>
              <w:tabs>
                <w:tab w:val="left" w:pos="180"/>
              </w:tabs>
              <w:spacing w:after="0" w:line="240" w:lineRule="auto"/>
              <w:jc w:val="center"/>
              <w:rPr>
                <w:rFonts w:ascii="Arial" w:hAnsi="Arial" w:cs="Arial"/>
                <w:b/>
                <w:lang w:val="uk-UA" w:eastAsia="ru-RU"/>
              </w:rPr>
            </w:pPr>
          </w:p>
        </w:tc>
      </w:tr>
      <w:tr w:rsidR="00A375CE" w:rsidRPr="00A375CE" w:rsidTr="00044AB1">
        <w:trPr>
          <w:trHeight w:val="785"/>
        </w:trPr>
        <w:tc>
          <w:tcPr>
            <w:tcW w:w="675" w:type="dxa"/>
            <w:tcBorders>
              <w:top w:val="single" w:sz="4" w:space="0" w:color="auto"/>
              <w:left w:val="single" w:sz="4" w:space="0" w:color="auto"/>
              <w:bottom w:val="single" w:sz="4" w:space="0" w:color="auto"/>
              <w:right w:val="single" w:sz="4" w:space="0" w:color="auto"/>
            </w:tcBorders>
          </w:tcPr>
          <w:p w:rsidR="00A375CE" w:rsidRPr="003C0BA9" w:rsidRDefault="00A375CE" w:rsidP="00A375CE">
            <w:pPr>
              <w:rPr>
                <w:rFonts w:ascii="Arial" w:hAnsi="Arial" w:cs="Arial"/>
                <w:noProof/>
                <w:lang w:val="uk-UA"/>
              </w:rPr>
            </w:pPr>
            <w:r w:rsidRPr="003C0BA9">
              <w:rPr>
                <w:rFonts w:ascii="Arial" w:hAnsi="Arial" w:cs="Arial"/>
                <w:noProof/>
                <w:lang w:val="uk-UA"/>
              </w:rPr>
              <w:t>3</w:t>
            </w:r>
          </w:p>
        </w:tc>
        <w:tc>
          <w:tcPr>
            <w:tcW w:w="2581" w:type="dxa"/>
            <w:tcBorders>
              <w:top w:val="single" w:sz="4" w:space="0" w:color="auto"/>
              <w:left w:val="single" w:sz="4" w:space="0" w:color="auto"/>
              <w:bottom w:val="single" w:sz="4" w:space="0" w:color="auto"/>
              <w:right w:val="single" w:sz="4" w:space="0" w:color="auto"/>
            </w:tcBorders>
          </w:tcPr>
          <w:p w:rsidR="00A375CE" w:rsidRPr="003C0BA9" w:rsidRDefault="00A375CE" w:rsidP="00A375CE">
            <w:pPr>
              <w:ind w:left="32"/>
              <w:rPr>
                <w:rFonts w:ascii="Arial" w:hAnsi="Arial" w:cs="Arial"/>
                <w:noProof/>
                <w:lang w:val="uk-UA"/>
              </w:rPr>
            </w:pPr>
            <w:r w:rsidRPr="003C0BA9">
              <w:rPr>
                <w:rFonts w:ascii="Arial" w:hAnsi="Arial" w:cs="Arial"/>
                <w:noProof/>
                <w:lang w:val="uk-UA"/>
              </w:rPr>
              <w:t>Шприц одноразовий трьохкомпонентний з голкою, 10 мл</w:t>
            </w:r>
          </w:p>
        </w:tc>
        <w:tc>
          <w:tcPr>
            <w:tcW w:w="1904" w:type="dxa"/>
            <w:tcBorders>
              <w:top w:val="single" w:sz="4" w:space="0" w:color="auto"/>
              <w:left w:val="single" w:sz="4" w:space="0" w:color="auto"/>
              <w:bottom w:val="single" w:sz="4" w:space="0" w:color="auto"/>
              <w:right w:val="single" w:sz="4" w:space="0" w:color="auto"/>
            </w:tcBorders>
          </w:tcPr>
          <w:p w:rsidR="00A375CE" w:rsidRPr="003C0BA9" w:rsidRDefault="00A375CE" w:rsidP="00A375CE">
            <w:pPr>
              <w:spacing w:after="0" w:line="240" w:lineRule="auto"/>
              <w:jc w:val="center"/>
              <w:rPr>
                <w:rFonts w:ascii="Arial" w:hAnsi="Arial" w:cs="Arial"/>
                <w:lang w:val="uk-UA"/>
              </w:rPr>
            </w:pPr>
          </w:p>
        </w:tc>
        <w:tc>
          <w:tcPr>
            <w:tcW w:w="1368" w:type="dxa"/>
            <w:tcBorders>
              <w:top w:val="single" w:sz="4" w:space="0" w:color="auto"/>
              <w:left w:val="single" w:sz="4" w:space="0" w:color="auto"/>
              <w:bottom w:val="single" w:sz="4" w:space="0" w:color="auto"/>
              <w:right w:val="single" w:sz="4" w:space="0" w:color="auto"/>
            </w:tcBorders>
            <w:vAlign w:val="bottom"/>
          </w:tcPr>
          <w:p w:rsidR="00A375CE" w:rsidRPr="003C0BA9" w:rsidRDefault="00A375CE" w:rsidP="00A375CE">
            <w:pPr>
              <w:ind w:left="32"/>
              <w:jc w:val="center"/>
              <w:rPr>
                <w:rFonts w:ascii="Arial" w:hAnsi="Arial" w:cs="Arial"/>
                <w:noProof/>
                <w:lang w:val="uk-UA"/>
              </w:rPr>
            </w:pPr>
            <w:r w:rsidRPr="003C0BA9">
              <w:rPr>
                <w:rFonts w:ascii="Arial" w:hAnsi="Arial" w:cs="Arial"/>
                <w:noProof/>
                <w:lang w:val="uk-UA"/>
              </w:rPr>
              <w:t>25000</w:t>
            </w:r>
          </w:p>
        </w:tc>
        <w:tc>
          <w:tcPr>
            <w:tcW w:w="1469" w:type="dxa"/>
            <w:tcBorders>
              <w:top w:val="single" w:sz="4" w:space="0" w:color="auto"/>
              <w:left w:val="single" w:sz="4" w:space="0" w:color="auto"/>
              <w:bottom w:val="single" w:sz="4" w:space="0" w:color="auto"/>
              <w:right w:val="single" w:sz="4" w:space="0" w:color="auto"/>
            </w:tcBorders>
            <w:vAlign w:val="center"/>
          </w:tcPr>
          <w:p w:rsidR="00A375CE" w:rsidRPr="003C0BA9" w:rsidRDefault="00A375CE" w:rsidP="00A375CE">
            <w:pPr>
              <w:jc w:val="center"/>
              <w:rPr>
                <w:rFonts w:ascii="Arial" w:eastAsia="Times New Roman" w:hAnsi="Arial" w:cs="Arial"/>
                <w:lang w:val="uk-UA"/>
              </w:rPr>
            </w:pPr>
          </w:p>
        </w:tc>
        <w:tc>
          <w:tcPr>
            <w:tcW w:w="1691" w:type="dxa"/>
            <w:tcBorders>
              <w:top w:val="single" w:sz="4" w:space="0" w:color="auto"/>
              <w:left w:val="single" w:sz="4" w:space="0" w:color="auto"/>
              <w:bottom w:val="single" w:sz="4" w:space="0" w:color="auto"/>
              <w:right w:val="single" w:sz="4" w:space="0" w:color="auto"/>
            </w:tcBorders>
          </w:tcPr>
          <w:p w:rsidR="00A375CE" w:rsidRPr="003C0BA9" w:rsidRDefault="00A375CE" w:rsidP="00A375CE">
            <w:pPr>
              <w:widowControl w:val="0"/>
              <w:tabs>
                <w:tab w:val="left" w:pos="180"/>
              </w:tabs>
              <w:spacing w:after="0" w:line="240" w:lineRule="auto"/>
              <w:jc w:val="center"/>
              <w:rPr>
                <w:rFonts w:ascii="Arial" w:hAnsi="Arial" w:cs="Arial"/>
                <w:b/>
                <w:lang w:val="uk-UA" w:eastAsia="ru-RU"/>
              </w:rPr>
            </w:pPr>
          </w:p>
        </w:tc>
        <w:tc>
          <w:tcPr>
            <w:tcW w:w="1994" w:type="dxa"/>
            <w:tcBorders>
              <w:top w:val="single" w:sz="4" w:space="0" w:color="auto"/>
              <w:left w:val="single" w:sz="4" w:space="0" w:color="auto"/>
              <w:bottom w:val="single" w:sz="4" w:space="0" w:color="auto"/>
              <w:right w:val="single" w:sz="4" w:space="0" w:color="auto"/>
            </w:tcBorders>
          </w:tcPr>
          <w:p w:rsidR="00A375CE" w:rsidRPr="003C0BA9" w:rsidRDefault="00A375CE" w:rsidP="00A375CE">
            <w:pPr>
              <w:widowControl w:val="0"/>
              <w:tabs>
                <w:tab w:val="left" w:pos="180"/>
              </w:tabs>
              <w:spacing w:after="0" w:line="240" w:lineRule="auto"/>
              <w:jc w:val="center"/>
              <w:rPr>
                <w:rFonts w:ascii="Arial" w:hAnsi="Arial" w:cs="Arial"/>
                <w:b/>
                <w:lang w:val="uk-UA" w:eastAsia="ru-RU"/>
              </w:rPr>
            </w:pPr>
          </w:p>
        </w:tc>
      </w:tr>
      <w:tr w:rsidR="00A375CE" w:rsidRPr="00A375CE" w:rsidTr="00044AB1">
        <w:trPr>
          <w:trHeight w:val="785"/>
        </w:trPr>
        <w:tc>
          <w:tcPr>
            <w:tcW w:w="675" w:type="dxa"/>
            <w:tcBorders>
              <w:top w:val="single" w:sz="4" w:space="0" w:color="auto"/>
              <w:left w:val="single" w:sz="4" w:space="0" w:color="auto"/>
              <w:bottom w:val="single" w:sz="4" w:space="0" w:color="auto"/>
              <w:right w:val="single" w:sz="4" w:space="0" w:color="auto"/>
            </w:tcBorders>
          </w:tcPr>
          <w:p w:rsidR="00A375CE" w:rsidRPr="003C0BA9" w:rsidRDefault="00A375CE" w:rsidP="00A375CE">
            <w:pPr>
              <w:rPr>
                <w:rFonts w:ascii="Arial" w:hAnsi="Arial" w:cs="Arial"/>
                <w:noProof/>
                <w:lang w:val="uk-UA"/>
              </w:rPr>
            </w:pPr>
            <w:r w:rsidRPr="003C0BA9">
              <w:rPr>
                <w:rFonts w:ascii="Arial" w:hAnsi="Arial" w:cs="Arial"/>
                <w:noProof/>
                <w:lang w:val="uk-UA"/>
              </w:rPr>
              <w:t>4</w:t>
            </w:r>
          </w:p>
        </w:tc>
        <w:tc>
          <w:tcPr>
            <w:tcW w:w="2581" w:type="dxa"/>
            <w:tcBorders>
              <w:top w:val="single" w:sz="4" w:space="0" w:color="auto"/>
              <w:left w:val="single" w:sz="4" w:space="0" w:color="auto"/>
              <w:bottom w:val="single" w:sz="4" w:space="0" w:color="auto"/>
              <w:right w:val="single" w:sz="4" w:space="0" w:color="auto"/>
            </w:tcBorders>
          </w:tcPr>
          <w:p w:rsidR="00A375CE" w:rsidRPr="003C0BA9" w:rsidRDefault="00A375CE" w:rsidP="00A375CE">
            <w:pPr>
              <w:ind w:left="32"/>
              <w:rPr>
                <w:rFonts w:ascii="Arial" w:hAnsi="Arial" w:cs="Arial"/>
                <w:noProof/>
                <w:lang w:val="uk-UA"/>
              </w:rPr>
            </w:pPr>
            <w:r w:rsidRPr="003C0BA9">
              <w:rPr>
                <w:rFonts w:ascii="Arial" w:hAnsi="Arial" w:cs="Arial"/>
                <w:noProof/>
                <w:lang w:val="uk-UA"/>
              </w:rPr>
              <w:t>Шприц одноразовий трьохкомпонентний з голкою, 20 мл</w:t>
            </w:r>
          </w:p>
        </w:tc>
        <w:tc>
          <w:tcPr>
            <w:tcW w:w="1904" w:type="dxa"/>
            <w:tcBorders>
              <w:top w:val="single" w:sz="4" w:space="0" w:color="auto"/>
              <w:left w:val="single" w:sz="4" w:space="0" w:color="auto"/>
              <w:bottom w:val="single" w:sz="4" w:space="0" w:color="auto"/>
              <w:right w:val="single" w:sz="4" w:space="0" w:color="auto"/>
            </w:tcBorders>
          </w:tcPr>
          <w:p w:rsidR="00A375CE" w:rsidRPr="003C0BA9" w:rsidRDefault="00A375CE" w:rsidP="00A375CE">
            <w:pPr>
              <w:spacing w:after="0" w:line="240" w:lineRule="auto"/>
              <w:jc w:val="center"/>
              <w:rPr>
                <w:rFonts w:ascii="Arial" w:hAnsi="Arial" w:cs="Arial"/>
                <w:lang w:val="uk-UA"/>
              </w:rPr>
            </w:pPr>
          </w:p>
        </w:tc>
        <w:tc>
          <w:tcPr>
            <w:tcW w:w="1368" w:type="dxa"/>
            <w:tcBorders>
              <w:top w:val="single" w:sz="4" w:space="0" w:color="auto"/>
              <w:left w:val="single" w:sz="4" w:space="0" w:color="auto"/>
              <w:bottom w:val="single" w:sz="4" w:space="0" w:color="auto"/>
              <w:right w:val="single" w:sz="4" w:space="0" w:color="auto"/>
            </w:tcBorders>
            <w:vAlign w:val="bottom"/>
          </w:tcPr>
          <w:p w:rsidR="00A375CE" w:rsidRPr="003C0BA9" w:rsidRDefault="00A375CE" w:rsidP="00A375CE">
            <w:pPr>
              <w:ind w:left="32"/>
              <w:jc w:val="center"/>
              <w:rPr>
                <w:rFonts w:ascii="Arial" w:hAnsi="Arial" w:cs="Arial"/>
                <w:noProof/>
                <w:lang w:val="uk-UA"/>
              </w:rPr>
            </w:pPr>
            <w:r w:rsidRPr="003C0BA9">
              <w:rPr>
                <w:rFonts w:ascii="Arial" w:hAnsi="Arial" w:cs="Arial"/>
                <w:noProof/>
                <w:lang w:val="uk-UA"/>
              </w:rPr>
              <w:t>25000</w:t>
            </w:r>
          </w:p>
        </w:tc>
        <w:tc>
          <w:tcPr>
            <w:tcW w:w="1469" w:type="dxa"/>
            <w:tcBorders>
              <w:top w:val="single" w:sz="4" w:space="0" w:color="auto"/>
              <w:left w:val="single" w:sz="4" w:space="0" w:color="auto"/>
              <w:bottom w:val="single" w:sz="4" w:space="0" w:color="auto"/>
              <w:right w:val="single" w:sz="4" w:space="0" w:color="auto"/>
            </w:tcBorders>
            <w:vAlign w:val="center"/>
          </w:tcPr>
          <w:p w:rsidR="00A375CE" w:rsidRPr="003C0BA9" w:rsidRDefault="00A375CE" w:rsidP="00A375CE">
            <w:pPr>
              <w:jc w:val="center"/>
              <w:rPr>
                <w:rFonts w:ascii="Arial" w:eastAsia="Times New Roman" w:hAnsi="Arial" w:cs="Arial"/>
                <w:lang w:val="uk-UA"/>
              </w:rPr>
            </w:pPr>
          </w:p>
        </w:tc>
        <w:tc>
          <w:tcPr>
            <w:tcW w:w="1691" w:type="dxa"/>
            <w:tcBorders>
              <w:top w:val="single" w:sz="4" w:space="0" w:color="auto"/>
              <w:left w:val="single" w:sz="4" w:space="0" w:color="auto"/>
              <w:bottom w:val="single" w:sz="4" w:space="0" w:color="auto"/>
              <w:right w:val="single" w:sz="4" w:space="0" w:color="auto"/>
            </w:tcBorders>
          </w:tcPr>
          <w:p w:rsidR="00A375CE" w:rsidRPr="003C0BA9" w:rsidRDefault="00A375CE" w:rsidP="00A375CE">
            <w:pPr>
              <w:widowControl w:val="0"/>
              <w:tabs>
                <w:tab w:val="left" w:pos="180"/>
              </w:tabs>
              <w:spacing w:after="0" w:line="240" w:lineRule="auto"/>
              <w:jc w:val="center"/>
              <w:rPr>
                <w:rFonts w:ascii="Arial" w:hAnsi="Arial" w:cs="Arial"/>
                <w:b/>
                <w:lang w:val="uk-UA" w:eastAsia="ru-RU"/>
              </w:rPr>
            </w:pPr>
          </w:p>
        </w:tc>
        <w:tc>
          <w:tcPr>
            <w:tcW w:w="1994" w:type="dxa"/>
            <w:tcBorders>
              <w:top w:val="single" w:sz="4" w:space="0" w:color="auto"/>
              <w:left w:val="single" w:sz="4" w:space="0" w:color="auto"/>
              <w:bottom w:val="single" w:sz="4" w:space="0" w:color="auto"/>
              <w:right w:val="single" w:sz="4" w:space="0" w:color="auto"/>
            </w:tcBorders>
          </w:tcPr>
          <w:p w:rsidR="00A375CE" w:rsidRPr="003C0BA9" w:rsidRDefault="00A375CE" w:rsidP="00A375CE">
            <w:pPr>
              <w:widowControl w:val="0"/>
              <w:tabs>
                <w:tab w:val="left" w:pos="180"/>
              </w:tabs>
              <w:spacing w:after="0" w:line="240" w:lineRule="auto"/>
              <w:jc w:val="center"/>
              <w:rPr>
                <w:rFonts w:ascii="Arial" w:hAnsi="Arial" w:cs="Arial"/>
                <w:b/>
                <w:lang w:val="uk-UA" w:eastAsia="ru-RU"/>
              </w:rPr>
            </w:pPr>
          </w:p>
        </w:tc>
      </w:tr>
      <w:tr w:rsidR="00A375CE" w:rsidRPr="00A375CE" w:rsidTr="00044AB1">
        <w:trPr>
          <w:trHeight w:val="785"/>
        </w:trPr>
        <w:tc>
          <w:tcPr>
            <w:tcW w:w="675" w:type="dxa"/>
            <w:tcBorders>
              <w:top w:val="single" w:sz="4" w:space="0" w:color="auto"/>
              <w:left w:val="single" w:sz="4" w:space="0" w:color="auto"/>
              <w:bottom w:val="single" w:sz="4" w:space="0" w:color="auto"/>
              <w:right w:val="single" w:sz="4" w:space="0" w:color="auto"/>
            </w:tcBorders>
          </w:tcPr>
          <w:p w:rsidR="00A375CE" w:rsidRPr="003C0BA9" w:rsidRDefault="00A375CE" w:rsidP="00A375CE">
            <w:pPr>
              <w:rPr>
                <w:rFonts w:ascii="Arial" w:hAnsi="Arial" w:cs="Arial"/>
                <w:noProof/>
                <w:lang w:val="uk-UA"/>
              </w:rPr>
            </w:pPr>
            <w:r w:rsidRPr="003C0BA9">
              <w:rPr>
                <w:rFonts w:ascii="Arial" w:hAnsi="Arial" w:cs="Arial"/>
                <w:noProof/>
                <w:lang w:val="uk-UA"/>
              </w:rPr>
              <w:t>5</w:t>
            </w:r>
          </w:p>
        </w:tc>
        <w:tc>
          <w:tcPr>
            <w:tcW w:w="2581" w:type="dxa"/>
            <w:tcBorders>
              <w:top w:val="single" w:sz="4" w:space="0" w:color="auto"/>
              <w:left w:val="single" w:sz="4" w:space="0" w:color="auto"/>
              <w:bottom w:val="single" w:sz="4" w:space="0" w:color="auto"/>
              <w:right w:val="single" w:sz="4" w:space="0" w:color="auto"/>
            </w:tcBorders>
          </w:tcPr>
          <w:p w:rsidR="00A375CE" w:rsidRPr="003C0BA9" w:rsidRDefault="00A375CE" w:rsidP="00A375CE">
            <w:pPr>
              <w:ind w:left="32"/>
              <w:rPr>
                <w:rFonts w:ascii="Arial" w:hAnsi="Arial" w:cs="Arial"/>
                <w:noProof/>
                <w:lang w:val="uk-UA"/>
              </w:rPr>
            </w:pPr>
            <w:r w:rsidRPr="003C0BA9">
              <w:rPr>
                <w:rFonts w:ascii="Arial" w:hAnsi="Arial" w:cs="Arial"/>
                <w:noProof/>
                <w:lang w:val="uk-UA"/>
              </w:rPr>
              <w:t>Система для переливання растворів та крові одноразова</w:t>
            </w:r>
          </w:p>
        </w:tc>
        <w:tc>
          <w:tcPr>
            <w:tcW w:w="1904" w:type="dxa"/>
            <w:tcBorders>
              <w:top w:val="single" w:sz="4" w:space="0" w:color="auto"/>
              <w:left w:val="single" w:sz="4" w:space="0" w:color="auto"/>
              <w:bottom w:val="single" w:sz="4" w:space="0" w:color="auto"/>
              <w:right w:val="single" w:sz="4" w:space="0" w:color="auto"/>
            </w:tcBorders>
          </w:tcPr>
          <w:p w:rsidR="00A375CE" w:rsidRPr="003C0BA9" w:rsidRDefault="00A375CE" w:rsidP="00A375CE">
            <w:pPr>
              <w:spacing w:after="0" w:line="240" w:lineRule="auto"/>
              <w:jc w:val="center"/>
              <w:rPr>
                <w:rFonts w:ascii="Arial" w:hAnsi="Arial" w:cs="Arial"/>
                <w:lang w:val="uk-UA"/>
              </w:rPr>
            </w:pPr>
          </w:p>
        </w:tc>
        <w:tc>
          <w:tcPr>
            <w:tcW w:w="1368" w:type="dxa"/>
            <w:tcBorders>
              <w:top w:val="single" w:sz="4" w:space="0" w:color="auto"/>
              <w:left w:val="single" w:sz="4" w:space="0" w:color="auto"/>
              <w:bottom w:val="single" w:sz="4" w:space="0" w:color="auto"/>
              <w:right w:val="single" w:sz="4" w:space="0" w:color="auto"/>
            </w:tcBorders>
            <w:vAlign w:val="bottom"/>
          </w:tcPr>
          <w:p w:rsidR="00A375CE" w:rsidRPr="003C0BA9" w:rsidRDefault="00A375CE" w:rsidP="00A375CE">
            <w:pPr>
              <w:ind w:left="32"/>
              <w:jc w:val="center"/>
              <w:rPr>
                <w:rFonts w:ascii="Arial" w:hAnsi="Arial" w:cs="Arial"/>
                <w:noProof/>
                <w:lang w:val="uk-UA"/>
              </w:rPr>
            </w:pPr>
            <w:r w:rsidRPr="003C0BA9">
              <w:rPr>
                <w:rFonts w:ascii="Arial" w:hAnsi="Arial" w:cs="Arial"/>
                <w:noProof/>
                <w:lang w:val="uk-UA"/>
              </w:rPr>
              <w:t>2000</w:t>
            </w:r>
          </w:p>
        </w:tc>
        <w:tc>
          <w:tcPr>
            <w:tcW w:w="1469" w:type="dxa"/>
            <w:tcBorders>
              <w:top w:val="single" w:sz="4" w:space="0" w:color="auto"/>
              <w:left w:val="single" w:sz="4" w:space="0" w:color="auto"/>
              <w:bottom w:val="single" w:sz="4" w:space="0" w:color="auto"/>
              <w:right w:val="single" w:sz="4" w:space="0" w:color="auto"/>
            </w:tcBorders>
            <w:vAlign w:val="center"/>
          </w:tcPr>
          <w:p w:rsidR="00A375CE" w:rsidRPr="003C0BA9" w:rsidRDefault="00A375CE" w:rsidP="00A375CE">
            <w:pPr>
              <w:jc w:val="center"/>
              <w:rPr>
                <w:rFonts w:ascii="Arial" w:eastAsia="Times New Roman" w:hAnsi="Arial" w:cs="Arial"/>
                <w:lang w:val="uk-UA"/>
              </w:rPr>
            </w:pPr>
          </w:p>
        </w:tc>
        <w:tc>
          <w:tcPr>
            <w:tcW w:w="1691" w:type="dxa"/>
            <w:tcBorders>
              <w:top w:val="single" w:sz="4" w:space="0" w:color="auto"/>
              <w:left w:val="single" w:sz="4" w:space="0" w:color="auto"/>
              <w:bottom w:val="single" w:sz="4" w:space="0" w:color="auto"/>
              <w:right w:val="single" w:sz="4" w:space="0" w:color="auto"/>
            </w:tcBorders>
          </w:tcPr>
          <w:p w:rsidR="00A375CE" w:rsidRPr="003C0BA9" w:rsidRDefault="00A375CE" w:rsidP="00A375CE">
            <w:pPr>
              <w:widowControl w:val="0"/>
              <w:tabs>
                <w:tab w:val="left" w:pos="180"/>
              </w:tabs>
              <w:spacing w:after="0" w:line="240" w:lineRule="auto"/>
              <w:jc w:val="center"/>
              <w:rPr>
                <w:rFonts w:ascii="Arial" w:hAnsi="Arial" w:cs="Arial"/>
                <w:b/>
                <w:lang w:val="uk-UA" w:eastAsia="ru-RU"/>
              </w:rPr>
            </w:pPr>
          </w:p>
        </w:tc>
        <w:tc>
          <w:tcPr>
            <w:tcW w:w="1994" w:type="dxa"/>
            <w:tcBorders>
              <w:top w:val="single" w:sz="4" w:space="0" w:color="auto"/>
              <w:left w:val="single" w:sz="4" w:space="0" w:color="auto"/>
              <w:bottom w:val="single" w:sz="4" w:space="0" w:color="auto"/>
              <w:right w:val="single" w:sz="4" w:space="0" w:color="auto"/>
            </w:tcBorders>
          </w:tcPr>
          <w:p w:rsidR="00A375CE" w:rsidRPr="003C0BA9" w:rsidRDefault="00A375CE" w:rsidP="00A375CE">
            <w:pPr>
              <w:widowControl w:val="0"/>
              <w:tabs>
                <w:tab w:val="left" w:pos="180"/>
              </w:tabs>
              <w:spacing w:after="0" w:line="240" w:lineRule="auto"/>
              <w:jc w:val="center"/>
              <w:rPr>
                <w:rFonts w:ascii="Arial" w:hAnsi="Arial" w:cs="Arial"/>
                <w:b/>
                <w:lang w:val="uk-UA" w:eastAsia="ru-RU"/>
              </w:rPr>
            </w:pPr>
          </w:p>
        </w:tc>
      </w:tr>
    </w:tbl>
    <w:p w:rsidR="00245540" w:rsidRPr="003C0BA9" w:rsidRDefault="00245540" w:rsidP="00245540">
      <w:pPr>
        <w:spacing w:after="0"/>
        <w:rPr>
          <w:rFonts w:ascii="Arial" w:hAnsi="Arial" w:cs="Arial"/>
          <w:lang w:val="ru-RU"/>
        </w:rPr>
      </w:pPr>
    </w:p>
    <w:p w:rsidR="00E23541" w:rsidRPr="003C0BA9" w:rsidRDefault="00E23541" w:rsidP="00245540">
      <w:pPr>
        <w:spacing w:after="0"/>
        <w:rPr>
          <w:rFonts w:ascii="Arial" w:hAnsi="Arial" w:cs="Arial"/>
          <w:lang w:val="uk-UA"/>
        </w:rPr>
      </w:pPr>
    </w:p>
    <w:p w:rsidR="00245540" w:rsidRPr="003C0BA9" w:rsidRDefault="00245540" w:rsidP="00245540">
      <w:pPr>
        <w:spacing w:after="0"/>
        <w:rPr>
          <w:rFonts w:ascii="Arial" w:hAnsi="Arial" w:cs="Arial"/>
          <w:lang w:val="uk-UA"/>
        </w:rPr>
      </w:pPr>
      <w:r w:rsidRPr="003C0BA9">
        <w:rPr>
          <w:rFonts w:ascii="Arial" w:hAnsi="Arial" w:cs="Arial"/>
          <w:lang w:val="uk-UA"/>
        </w:rPr>
        <w:t>Умови оплати: _______________________________ (зазначити)</w:t>
      </w:r>
    </w:p>
    <w:p w:rsidR="00245540" w:rsidRPr="003C0BA9" w:rsidRDefault="00245540" w:rsidP="00245540">
      <w:pPr>
        <w:spacing w:after="0"/>
        <w:rPr>
          <w:rFonts w:ascii="Arial" w:hAnsi="Arial" w:cs="Arial"/>
          <w:lang w:val="uk-UA"/>
        </w:rPr>
      </w:pPr>
    </w:p>
    <w:p w:rsidR="00245540" w:rsidRPr="003C0BA9" w:rsidRDefault="00245540" w:rsidP="00245540">
      <w:pPr>
        <w:spacing w:after="0"/>
        <w:rPr>
          <w:rFonts w:ascii="Arial" w:hAnsi="Arial" w:cs="Arial"/>
          <w:lang w:val="uk-UA"/>
        </w:rPr>
      </w:pPr>
    </w:p>
    <w:p w:rsidR="00245540" w:rsidRPr="003C0BA9" w:rsidRDefault="00245540" w:rsidP="00245540">
      <w:pPr>
        <w:spacing w:after="0"/>
        <w:rPr>
          <w:rFonts w:ascii="Arial" w:hAnsi="Arial" w:cs="Arial"/>
          <w:lang w:val="uk-UA"/>
        </w:rPr>
      </w:pPr>
      <w:r w:rsidRPr="003C0BA9">
        <w:rPr>
          <w:rFonts w:ascii="Arial" w:hAnsi="Arial" w:cs="Arial"/>
          <w:lang w:val="uk-UA"/>
        </w:rPr>
        <w:t>Підписано мною, ______________________________________________________,</w:t>
      </w:r>
    </w:p>
    <w:p w:rsidR="00245540" w:rsidRPr="003C0BA9" w:rsidRDefault="00245540" w:rsidP="00245540">
      <w:pPr>
        <w:spacing w:after="0"/>
        <w:rPr>
          <w:rFonts w:ascii="Arial" w:hAnsi="Arial" w:cs="Arial"/>
          <w:lang w:val="uk-UA"/>
        </w:rPr>
      </w:pPr>
    </w:p>
    <w:p w:rsidR="00245540" w:rsidRPr="003C0BA9" w:rsidRDefault="00245540" w:rsidP="00245540">
      <w:pPr>
        <w:spacing w:after="0"/>
        <w:rPr>
          <w:rFonts w:ascii="Arial" w:hAnsi="Arial" w:cs="Arial"/>
          <w:lang w:val="uk-UA"/>
        </w:rPr>
      </w:pPr>
      <w:r w:rsidRPr="003C0BA9">
        <w:rPr>
          <w:rFonts w:ascii="Arial" w:hAnsi="Arial" w:cs="Arial"/>
          <w:lang w:val="uk-UA"/>
        </w:rPr>
        <w:t>що обіймає посаду_________________________________________________________(керівник підприємства)</w:t>
      </w:r>
    </w:p>
    <w:p w:rsidR="00245540" w:rsidRPr="003C0BA9" w:rsidRDefault="00245540" w:rsidP="00245540">
      <w:pPr>
        <w:spacing w:after="0"/>
        <w:rPr>
          <w:rFonts w:ascii="Arial" w:hAnsi="Arial" w:cs="Arial"/>
          <w:lang w:val="uk-UA"/>
        </w:rPr>
      </w:pPr>
    </w:p>
    <w:p w:rsidR="00245540" w:rsidRPr="003C0BA9" w:rsidRDefault="00245540" w:rsidP="00245540">
      <w:pPr>
        <w:spacing w:after="0"/>
        <w:rPr>
          <w:rFonts w:ascii="Arial" w:hAnsi="Arial" w:cs="Arial"/>
          <w:lang w:val="uk-UA"/>
        </w:rPr>
      </w:pPr>
      <w:r w:rsidRPr="003C0BA9">
        <w:rPr>
          <w:rFonts w:ascii="Arial" w:hAnsi="Arial" w:cs="Arial"/>
          <w:lang w:val="uk-UA"/>
        </w:rPr>
        <w:t xml:space="preserve">від імені компанії ____________________________________________________________ </w:t>
      </w:r>
    </w:p>
    <w:p w:rsidR="00245540" w:rsidRPr="003C0BA9" w:rsidRDefault="00245540" w:rsidP="00245540">
      <w:pPr>
        <w:spacing w:after="0"/>
        <w:rPr>
          <w:rFonts w:ascii="Arial" w:hAnsi="Arial" w:cs="Arial"/>
          <w:lang w:val="uk-UA"/>
        </w:rPr>
      </w:pPr>
      <w:r w:rsidRPr="003C0BA9">
        <w:rPr>
          <w:rFonts w:ascii="Arial" w:hAnsi="Arial" w:cs="Arial"/>
          <w:lang w:val="uk-UA"/>
        </w:rPr>
        <w:t>_______ (число) _________________ (місяць) 20________ (рік).</w:t>
      </w:r>
    </w:p>
    <w:p w:rsidR="00245540" w:rsidRPr="003C0BA9" w:rsidRDefault="00245540" w:rsidP="00245540">
      <w:pPr>
        <w:spacing w:after="0"/>
        <w:rPr>
          <w:rFonts w:ascii="Arial" w:hAnsi="Arial" w:cs="Arial"/>
          <w:lang w:val="uk-UA"/>
        </w:rPr>
      </w:pPr>
    </w:p>
    <w:p w:rsidR="00245540" w:rsidRPr="003C0BA9" w:rsidRDefault="00245540" w:rsidP="00245540">
      <w:pPr>
        <w:spacing w:after="0"/>
        <w:rPr>
          <w:rFonts w:ascii="Arial" w:hAnsi="Arial" w:cs="Arial"/>
          <w:lang w:val="uk-UA"/>
        </w:rPr>
      </w:pPr>
    </w:p>
    <w:p w:rsidR="00245540" w:rsidRPr="003C0BA9" w:rsidRDefault="00245540" w:rsidP="00245540">
      <w:pPr>
        <w:spacing w:after="0"/>
        <w:rPr>
          <w:rFonts w:ascii="Arial" w:hAnsi="Arial" w:cs="Arial"/>
          <w:lang w:val="uk-UA"/>
        </w:rPr>
      </w:pPr>
      <w:r w:rsidRPr="003C0BA9">
        <w:rPr>
          <w:rFonts w:ascii="Arial" w:hAnsi="Arial" w:cs="Arial"/>
          <w:lang w:val="uk-UA"/>
        </w:rPr>
        <w:t xml:space="preserve">________________________ (підпис) </w:t>
      </w:r>
      <w:r w:rsidRPr="003C0BA9">
        <w:rPr>
          <w:rFonts w:ascii="Arial" w:hAnsi="Arial" w:cs="Arial"/>
          <w:lang w:val="uk-UA"/>
        </w:rPr>
        <w:tab/>
      </w:r>
    </w:p>
    <w:p w:rsidR="00245540" w:rsidRPr="00C367B7" w:rsidRDefault="00245540" w:rsidP="00245540">
      <w:pPr>
        <w:spacing w:after="0"/>
        <w:rPr>
          <w:rFonts w:ascii="Arial" w:hAnsi="Arial" w:cs="Arial"/>
          <w:lang w:val="ru-RU"/>
        </w:rPr>
      </w:pPr>
    </w:p>
    <w:p w:rsidR="005D2580" w:rsidRPr="00C367B7" w:rsidRDefault="005D2580">
      <w:pPr>
        <w:rPr>
          <w:rFonts w:ascii="Arial" w:hAnsi="Arial" w:cs="Arial"/>
          <w:lang w:val="ru-RU"/>
        </w:rPr>
      </w:pPr>
      <w:r w:rsidRPr="00C367B7">
        <w:rPr>
          <w:rFonts w:ascii="Arial" w:hAnsi="Arial" w:cs="Arial"/>
          <w:lang w:val="ru-RU"/>
        </w:rPr>
        <w:br w:type="page"/>
      </w:r>
    </w:p>
    <w:p w:rsidR="00DE44DF" w:rsidRDefault="005D2580">
      <w:pPr>
        <w:rPr>
          <w:rFonts w:ascii="Arial" w:hAnsi="Arial" w:cs="Arial"/>
          <w:b/>
          <w:bCs/>
          <w:noProof/>
          <w:lang w:val="uk-UA"/>
        </w:rPr>
      </w:pPr>
      <w:r w:rsidRPr="003C0BA9">
        <w:rPr>
          <w:rFonts w:ascii="Arial" w:hAnsi="Arial" w:cs="Arial"/>
          <w:b/>
          <w:lang w:val="uk-UA"/>
        </w:rPr>
        <w:t>Додаток №</w:t>
      </w:r>
      <w:r>
        <w:rPr>
          <w:rFonts w:ascii="Arial" w:hAnsi="Arial" w:cs="Arial"/>
          <w:b/>
          <w:lang w:val="uk-UA"/>
        </w:rPr>
        <w:t>4</w:t>
      </w:r>
      <w:r w:rsidRPr="003C0BA9">
        <w:rPr>
          <w:rFonts w:ascii="Arial" w:hAnsi="Arial" w:cs="Arial"/>
          <w:b/>
          <w:lang w:val="uk-UA"/>
        </w:rPr>
        <w:t xml:space="preserve"> до Специфікації на постачання </w:t>
      </w:r>
      <w:r w:rsidRPr="003C0BA9">
        <w:rPr>
          <w:rFonts w:ascii="Arial" w:hAnsi="Arial" w:cs="Arial"/>
          <w:b/>
          <w:bCs/>
          <w:noProof/>
          <w:lang w:val="uk-UA"/>
        </w:rPr>
        <w:t>на шприц</w:t>
      </w:r>
      <w:r>
        <w:rPr>
          <w:rFonts w:ascii="Arial" w:hAnsi="Arial" w:cs="Arial"/>
          <w:b/>
          <w:bCs/>
          <w:noProof/>
          <w:lang w:val="uk-UA"/>
        </w:rPr>
        <w:t>ів</w:t>
      </w:r>
      <w:r w:rsidRPr="003C0BA9">
        <w:rPr>
          <w:rFonts w:ascii="Arial" w:hAnsi="Arial" w:cs="Arial"/>
          <w:b/>
          <w:bCs/>
          <w:noProof/>
          <w:lang w:val="uk-UA"/>
        </w:rPr>
        <w:t xml:space="preserve"> ін’єкційн</w:t>
      </w:r>
      <w:r>
        <w:rPr>
          <w:rFonts w:ascii="Arial" w:hAnsi="Arial" w:cs="Arial"/>
          <w:b/>
          <w:bCs/>
          <w:noProof/>
          <w:lang w:val="uk-UA"/>
        </w:rPr>
        <w:t>их</w:t>
      </w:r>
      <w:r w:rsidRPr="003C0BA9">
        <w:rPr>
          <w:rFonts w:ascii="Arial" w:hAnsi="Arial" w:cs="Arial"/>
          <w:b/>
          <w:bCs/>
          <w:noProof/>
          <w:lang w:val="uk-UA"/>
        </w:rPr>
        <w:t>одноразового використання з голкою та систем для переливання растворів та крові одноразов</w:t>
      </w:r>
      <w:r>
        <w:rPr>
          <w:rFonts w:ascii="Arial" w:hAnsi="Arial" w:cs="Arial"/>
          <w:b/>
          <w:bCs/>
          <w:noProof/>
          <w:lang w:val="uk-UA"/>
        </w:rPr>
        <w:t>их</w:t>
      </w:r>
    </w:p>
    <w:p w:rsidR="005D2580" w:rsidRPr="00E70BA7" w:rsidRDefault="005D2580" w:rsidP="005D2580">
      <w:pPr>
        <w:spacing w:line="240" w:lineRule="auto"/>
        <w:ind w:hanging="2"/>
        <w:jc w:val="both"/>
        <w:rPr>
          <w:rFonts w:ascii="Arial" w:hAnsi="Arial" w:cs="Arial"/>
          <w:lang w:val="uk-UA"/>
        </w:rPr>
      </w:pPr>
      <w:r w:rsidRPr="00E70BA7">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5D2580" w:rsidRPr="00E70BA7" w:rsidRDefault="005D2580" w:rsidP="005D2580">
      <w:pPr>
        <w:pStyle w:val="a5"/>
        <w:numPr>
          <w:ilvl w:val="0"/>
          <w:numId w:val="22"/>
        </w:numPr>
        <w:spacing w:after="0" w:line="240" w:lineRule="auto"/>
        <w:ind w:left="0" w:hanging="2"/>
        <w:jc w:val="both"/>
        <w:rPr>
          <w:rFonts w:ascii="Arial" w:hAnsi="Arial" w:cs="Arial"/>
          <w:lang w:val="uk-UA"/>
        </w:rPr>
      </w:pPr>
      <w:r w:rsidRPr="00E70BA7">
        <w:rPr>
          <w:rFonts w:ascii="Arial" w:hAnsi="Arial" w:cs="Arial"/>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E70BA7">
        <w:rPr>
          <w:rFonts w:ascii="Arial" w:hAnsi="Arial" w:cs="Arial"/>
          <w:lang w:val="uk-UA"/>
        </w:rPr>
        <w:t>бенефіціарний</w:t>
      </w:r>
      <w:proofErr w:type="spellEnd"/>
      <w:r w:rsidRPr="00E70BA7">
        <w:rPr>
          <w:rFonts w:ascii="Arial" w:hAnsi="Arial" w:cs="Arial"/>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E70BA7">
        <w:rPr>
          <w:rFonts w:ascii="Arial" w:hAnsi="Arial" w:cs="Arial"/>
          <w:lang w:val="uk-UA"/>
        </w:rPr>
        <w:t>санкційного</w:t>
      </w:r>
      <w:proofErr w:type="spellEnd"/>
      <w:r w:rsidRPr="00E70BA7">
        <w:rPr>
          <w:rFonts w:ascii="Arial" w:hAnsi="Arial" w:cs="Arial"/>
          <w:lang w:val="uk-UA"/>
        </w:rPr>
        <w:t xml:space="preserve"> органу.</w:t>
      </w:r>
    </w:p>
    <w:p w:rsidR="005D2580" w:rsidRPr="00E70BA7" w:rsidRDefault="005D2580" w:rsidP="005D2580">
      <w:pPr>
        <w:pStyle w:val="a5"/>
        <w:numPr>
          <w:ilvl w:val="0"/>
          <w:numId w:val="22"/>
        </w:numPr>
        <w:spacing w:after="0" w:line="240" w:lineRule="auto"/>
        <w:ind w:left="0" w:hanging="2"/>
        <w:jc w:val="both"/>
        <w:rPr>
          <w:rFonts w:ascii="Arial" w:hAnsi="Arial" w:cs="Arial"/>
          <w:lang w:val="uk-UA"/>
        </w:rPr>
      </w:pPr>
      <w:r w:rsidRPr="00E70BA7">
        <w:rPr>
          <w:rFonts w:ascii="Arial" w:hAnsi="Arial" w:cs="Arial"/>
          <w:lang w:val="uk-UA"/>
        </w:rPr>
        <w:t xml:space="preserve">Товариство, та/або учасник Товариства, та/або кінцевий </w:t>
      </w:r>
      <w:proofErr w:type="spellStart"/>
      <w:r w:rsidRPr="00E70BA7">
        <w:rPr>
          <w:rFonts w:ascii="Arial" w:hAnsi="Arial" w:cs="Arial"/>
          <w:lang w:val="uk-UA"/>
        </w:rPr>
        <w:t>бенефіціарний</w:t>
      </w:r>
      <w:proofErr w:type="spellEnd"/>
      <w:r w:rsidRPr="00E70BA7">
        <w:rPr>
          <w:rFonts w:ascii="Arial" w:hAnsi="Arial" w:cs="Arial"/>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5D2580" w:rsidRDefault="005D2580" w:rsidP="005D2580">
      <w:pPr>
        <w:pStyle w:val="a5"/>
        <w:numPr>
          <w:ilvl w:val="0"/>
          <w:numId w:val="22"/>
        </w:numPr>
        <w:spacing w:after="0" w:line="240" w:lineRule="auto"/>
        <w:ind w:left="0" w:hanging="2"/>
        <w:jc w:val="both"/>
        <w:rPr>
          <w:rFonts w:ascii="Arial" w:hAnsi="Arial" w:cs="Arial"/>
          <w:lang w:val="uk-UA"/>
        </w:rPr>
      </w:pPr>
      <w:r w:rsidRPr="00E70BA7">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5D2580" w:rsidRPr="00E70BA7" w:rsidRDefault="005D2580" w:rsidP="005D2580">
      <w:pPr>
        <w:pStyle w:val="a5"/>
        <w:spacing w:line="240" w:lineRule="auto"/>
        <w:ind w:left="0" w:hanging="2"/>
        <w:jc w:val="both"/>
        <w:rPr>
          <w:rFonts w:ascii="Arial" w:hAnsi="Arial" w:cs="Arial"/>
          <w:lang w:val="uk-UA"/>
        </w:rPr>
      </w:pPr>
    </w:p>
    <w:p w:rsidR="005D2580" w:rsidRDefault="005D2580" w:rsidP="005D2580">
      <w:pPr>
        <w:pStyle w:val="1"/>
        <w:ind w:hanging="2"/>
        <w:jc w:val="center"/>
        <w:rPr>
          <w:rFonts w:ascii="Arial" w:hAnsi="Arial" w:cs="Arial"/>
          <w:iCs/>
          <w:kern w:val="32"/>
          <w:sz w:val="22"/>
          <w:szCs w:val="22"/>
        </w:rPr>
      </w:pPr>
      <w:r w:rsidRPr="00E70BA7">
        <w:rPr>
          <w:rFonts w:ascii="Arial" w:hAnsi="Arial" w:cs="Arial"/>
          <w:kern w:val="32"/>
          <w:sz w:val="22"/>
          <w:szCs w:val="22"/>
        </w:rPr>
        <w:t xml:space="preserve">Склад кінцевих </w:t>
      </w:r>
      <w:proofErr w:type="spellStart"/>
      <w:r w:rsidRPr="00E70BA7">
        <w:rPr>
          <w:rFonts w:ascii="Arial" w:hAnsi="Arial" w:cs="Arial"/>
          <w:kern w:val="32"/>
          <w:sz w:val="22"/>
          <w:szCs w:val="22"/>
        </w:rPr>
        <w:t>бенефіціарних</w:t>
      </w:r>
      <w:proofErr w:type="spellEnd"/>
      <w:r w:rsidRPr="00E70BA7">
        <w:rPr>
          <w:rFonts w:ascii="Arial" w:hAnsi="Arial" w:cs="Arial"/>
          <w:kern w:val="32"/>
          <w:sz w:val="22"/>
          <w:szCs w:val="22"/>
        </w:rPr>
        <w:t xml:space="preserve"> власників учасника тендеру</w:t>
      </w:r>
    </w:p>
    <w:p w:rsidR="005D2580" w:rsidRPr="00E70BA7" w:rsidRDefault="005D2580" w:rsidP="005D2580">
      <w:pPr>
        <w:spacing w:line="240" w:lineRule="auto"/>
        <w:ind w:hanging="2"/>
        <w:rPr>
          <w:lang w:val="uk-UA"/>
        </w:rPr>
      </w:pPr>
    </w:p>
    <w:tbl>
      <w:tblPr>
        <w:tblStyle w:val="a9"/>
        <w:tblW w:w="15163" w:type="dxa"/>
        <w:tblInd w:w="0" w:type="dxa"/>
        <w:tblLook w:val="04A0" w:firstRow="1" w:lastRow="0" w:firstColumn="1" w:lastColumn="0" w:noHBand="0" w:noVBand="1"/>
      </w:tblPr>
      <w:tblGrid>
        <w:gridCol w:w="1668"/>
        <w:gridCol w:w="1973"/>
        <w:gridCol w:w="1915"/>
        <w:gridCol w:w="1937"/>
        <w:gridCol w:w="7670"/>
      </w:tblGrid>
      <w:tr w:rsidR="005D2580" w:rsidRPr="00C367B7" w:rsidTr="004C7D0D">
        <w:trPr>
          <w:trHeight w:val="869"/>
        </w:trPr>
        <w:tc>
          <w:tcPr>
            <w:tcW w:w="1668" w:type="dxa"/>
          </w:tcPr>
          <w:p w:rsidR="005D2580" w:rsidRPr="00E70BA7" w:rsidRDefault="005D2580" w:rsidP="004C7D0D">
            <w:pPr>
              <w:ind w:hanging="2"/>
              <w:rPr>
                <w:rFonts w:ascii="Arial" w:hAnsi="Arial" w:cs="Arial"/>
                <w:b/>
                <w:lang w:val="uk-UA"/>
              </w:rPr>
            </w:pPr>
            <w:r w:rsidRPr="00E70BA7">
              <w:rPr>
                <w:rFonts w:ascii="Arial" w:hAnsi="Arial" w:cs="Arial"/>
                <w:b/>
                <w:lang w:val="uk-UA"/>
              </w:rPr>
              <w:t>Назва організації/ ФІО фізичної особи</w:t>
            </w:r>
          </w:p>
        </w:tc>
        <w:tc>
          <w:tcPr>
            <w:tcW w:w="1973" w:type="dxa"/>
          </w:tcPr>
          <w:p w:rsidR="005D2580" w:rsidRPr="00E70BA7" w:rsidRDefault="005D2580" w:rsidP="004C7D0D">
            <w:pPr>
              <w:ind w:hanging="2"/>
              <w:rPr>
                <w:rFonts w:ascii="Arial" w:hAnsi="Arial" w:cs="Arial"/>
                <w:b/>
                <w:lang w:val="uk-UA"/>
              </w:rPr>
            </w:pPr>
            <w:r w:rsidRPr="00E70BA7">
              <w:rPr>
                <w:rFonts w:ascii="Arial" w:hAnsi="Arial" w:cs="Arial"/>
                <w:b/>
                <w:lang w:val="uk-UA"/>
              </w:rPr>
              <w:t>Реєстраційний код / паспортні дані</w:t>
            </w:r>
          </w:p>
        </w:tc>
        <w:tc>
          <w:tcPr>
            <w:tcW w:w="1915" w:type="dxa"/>
          </w:tcPr>
          <w:p w:rsidR="005D2580" w:rsidRPr="00E70BA7" w:rsidRDefault="005D2580" w:rsidP="004C7D0D">
            <w:pPr>
              <w:ind w:hanging="2"/>
              <w:rPr>
                <w:rFonts w:ascii="Arial" w:hAnsi="Arial" w:cs="Arial"/>
                <w:b/>
                <w:lang w:val="uk-UA"/>
              </w:rPr>
            </w:pPr>
            <w:r w:rsidRPr="00E70BA7">
              <w:rPr>
                <w:rFonts w:ascii="Arial" w:hAnsi="Arial" w:cs="Arial"/>
                <w:b/>
                <w:lang w:val="uk-UA"/>
              </w:rPr>
              <w:t>Адреса реєстрації</w:t>
            </w:r>
          </w:p>
        </w:tc>
        <w:tc>
          <w:tcPr>
            <w:tcW w:w="1937" w:type="dxa"/>
          </w:tcPr>
          <w:p w:rsidR="005D2580" w:rsidRPr="00E70BA7" w:rsidRDefault="005D2580" w:rsidP="004C7D0D">
            <w:pPr>
              <w:ind w:hanging="2"/>
              <w:rPr>
                <w:rFonts w:ascii="Arial" w:hAnsi="Arial" w:cs="Arial"/>
                <w:b/>
                <w:lang w:val="uk-UA"/>
              </w:rPr>
            </w:pPr>
            <w:r w:rsidRPr="00E70BA7">
              <w:rPr>
                <w:rFonts w:ascii="Arial" w:hAnsi="Arial" w:cs="Arial"/>
                <w:b/>
                <w:lang w:val="uk-UA"/>
              </w:rPr>
              <w:t>Громадянство</w:t>
            </w:r>
          </w:p>
        </w:tc>
        <w:tc>
          <w:tcPr>
            <w:tcW w:w="7670" w:type="dxa"/>
          </w:tcPr>
          <w:p w:rsidR="005D2580" w:rsidRPr="00E70BA7" w:rsidRDefault="005D2580" w:rsidP="004C7D0D">
            <w:pPr>
              <w:ind w:hanging="2"/>
              <w:rPr>
                <w:rFonts w:ascii="Arial" w:hAnsi="Arial" w:cs="Arial"/>
                <w:b/>
                <w:lang w:val="uk-UA"/>
              </w:rPr>
            </w:pPr>
            <w:r w:rsidRPr="00E70BA7">
              <w:rPr>
                <w:rFonts w:ascii="Arial" w:hAnsi="Arial" w:cs="Arial"/>
                <w:b/>
                <w:lang w:val="uk-UA"/>
              </w:rPr>
              <w:t xml:space="preserve">Чи значиться організація/ людина в </w:t>
            </w:r>
            <w:proofErr w:type="spellStart"/>
            <w:r w:rsidRPr="00E70BA7">
              <w:rPr>
                <w:rFonts w:ascii="Arial" w:hAnsi="Arial" w:cs="Arial"/>
                <w:b/>
                <w:lang w:val="uk-UA"/>
              </w:rPr>
              <w:t>санкційних</w:t>
            </w:r>
            <w:proofErr w:type="spellEnd"/>
            <w:r w:rsidRPr="00E70BA7">
              <w:rPr>
                <w:rFonts w:ascii="Arial" w:hAnsi="Arial" w:cs="Arial"/>
                <w:b/>
                <w:lang w:val="uk-UA"/>
              </w:rPr>
              <w:t xml:space="preserve"> списках США, Євросоюзу, України.</w:t>
            </w:r>
          </w:p>
        </w:tc>
      </w:tr>
      <w:tr w:rsidR="005D2580" w:rsidRPr="00C367B7" w:rsidTr="004C7D0D">
        <w:trPr>
          <w:trHeight w:val="869"/>
        </w:trPr>
        <w:tc>
          <w:tcPr>
            <w:tcW w:w="1668" w:type="dxa"/>
          </w:tcPr>
          <w:p w:rsidR="005D2580" w:rsidRPr="00E70BA7" w:rsidRDefault="005D2580" w:rsidP="004C7D0D">
            <w:pPr>
              <w:ind w:hanging="2"/>
              <w:rPr>
                <w:rFonts w:ascii="Arial" w:hAnsi="Arial" w:cs="Arial"/>
                <w:lang w:val="uk-UA"/>
              </w:rPr>
            </w:pPr>
          </w:p>
        </w:tc>
        <w:tc>
          <w:tcPr>
            <w:tcW w:w="1973" w:type="dxa"/>
          </w:tcPr>
          <w:p w:rsidR="005D2580" w:rsidRPr="00E70BA7" w:rsidRDefault="005D2580" w:rsidP="004C7D0D">
            <w:pPr>
              <w:ind w:hanging="2"/>
              <w:rPr>
                <w:rFonts w:ascii="Arial" w:hAnsi="Arial" w:cs="Arial"/>
                <w:lang w:val="uk-UA"/>
              </w:rPr>
            </w:pPr>
          </w:p>
        </w:tc>
        <w:tc>
          <w:tcPr>
            <w:tcW w:w="1915" w:type="dxa"/>
          </w:tcPr>
          <w:p w:rsidR="005D2580" w:rsidRPr="00E70BA7" w:rsidRDefault="005D2580" w:rsidP="004C7D0D">
            <w:pPr>
              <w:ind w:hanging="2"/>
              <w:rPr>
                <w:rFonts w:ascii="Arial" w:hAnsi="Arial" w:cs="Arial"/>
                <w:lang w:val="uk-UA"/>
              </w:rPr>
            </w:pPr>
          </w:p>
        </w:tc>
        <w:tc>
          <w:tcPr>
            <w:tcW w:w="1937" w:type="dxa"/>
          </w:tcPr>
          <w:p w:rsidR="005D2580" w:rsidRPr="00E70BA7" w:rsidRDefault="005D2580" w:rsidP="004C7D0D">
            <w:pPr>
              <w:ind w:hanging="2"/>
              <w:rPr>
                <w:rFonts w:ascii="Arial" w:hAnsi="Arial" w:cs="Arial"/>
                <w:lang w:val="uk-UA"/>
              </w:rPr>
            </w:pPr>
          </w:p>
        </w:tc>
        <w:tc>
          <w:tcPr>
            <w:tcW w:w="7670" w:type="dxa"/>
          </w:tcPr>
          <w:p w:rsidR="005D2580" w:rsidRPr="00E70BA7" w:rsidRDefault="005D2580" w:rsidP="004C7D0D">
            <w:pPr>
              <w:ind w:hanging="2"/>
              <w:rPr>
                <w:rFonts w:ascii="Arial" w:hAnsi="Arial" w:cs="Arial"/>
                <w:lang w:val="uk-UA"/>
              </w:rPr>
            </w:pPr>
          </w:p>
        </w:tc>
      </w:tr>
      <w:tr w:rsidR="005D2580" w:rsidRPr="00C367B7" w:rsidTr="004C7D0D">
        <w:trPr>
          <w:trHeight w:val="908"/>
        </w:trPr>
        <w:tc>
          <w:tcPr>
            <w:tcW w:w="1668" w:type="dxa"/>
          </w:tcPr>
          <w:p w:rsidR="005D2580" w:rsidRPr="00E70BA7" w:rsidRDefault="005D2580" w:rsidP="004C7D0D">
            <w:pPr>
              <w:ind w:hanging="2"/>
              <w:rPr>
                <w:rFonts w:ascii="Arial" w:hAnsi="Arial" w:cs="Arial"/>
                <w:lang w:val="uk-UA"/>
              </w:rPr>
            </w:pPr>
          </w:p>
        </w:tc>
        <w:tc>
          <w:tcPr>
            <w:tcW w:w="1973" w:type="dxa"/>
          </w:tcPr>
          <w:p w:rsidR="005D2580" w:rsidRPr="00E70BA7" w:rsidRDefault="005D2580" w:rsidP="004C7D0D">
            <w:pPr>
              <w:ind w:hanging="2"/>
              <w:rPr>
                <w:rFonts w:ascii="Arial" w:hAnsi="Arial" w:cs="Arial"/>
                <w:lang w:val="uk-UA"/>
              </w:rPr>
            </w:pPr>
          </w:p>
        </w:tc>
        <w:tc>
          <w:tcPr>
            <w:tcW w:w="1915" w:type="dxa"/>
          </w:tcPr>
          <w:p w:rsidR="005D2580" w:rsidRPr="00E70BA7" w:rsidRDefault="005D2580" w:rsidP="004C7D0D">
            <w:pPr>
              <w:ind w:hanging="2"/>
              <w:rPr>
                <w:rFonts w:ascii="Arial" w:hAnsi="Arial" w:cs="Arial"/>
                <w:lang w:val="uk-UA"/>
              </w:rPr>
            </w:pPr>
          </w:p>
        </w:tc>
        <w:tc>
          <w:tcPr>
            <w:tcW w:w="1937" w:type="dxa"/>
          </w:tcPr>
          <w:p w:rsidR="005D2580" w:rsidRPr="00E70BA7" w:rsidRDefault="005D2580" w:rsidP="004C7D0D">
            <w:pPr>
              <w:ind w:hanging="2"/>
              <w:rPr>
                <w:rFonts w:ascii="Arial" w:hAnsi="Arial" w:cs="Arial"/>
                <w:lang w:val="uk-UA"/>
              </w:rPr>
            </w:pPr>
          </w:p>
        </w:tc>
        <w:tc>
          <w:tcPr>
            <w:tcW w:w="7670" w:type="dxa"/>
          </w:tcPr>
          <w:p w:rsidR="005D2580" w:rsidRPr="00E70BA7" w:rsidRDefault="005D2580" w:rsidP="004C7D0D">
            <w:pPr>
              <w:ind w:hanging="2"/>
              <w:rPr>
                <w:rFonts w:ascii="Arial" w:hAnsi="Arial" w:cs="Arial"/>
                <w:lang w:val="uk-UA"/>
              </w:rPr>
            </w:pPr>
          </w:p>
        </w:tc>
      </w:tr>
      <w:tr w:rsidR="005D2580" w:rsidRPr="00C367B7" w:rsidTr="004C7D0D">
        <w:trPr>
          <w:trHeight w:val="869"/>
        </w:trPr>
        <w:tc>
          <w:tcPr>
            <w:tcW w:w="1668" w:type="dxa"/>
          </w:tcPr>
          <w:p w:rsidR="005D2580" w:rsidRPr="00E70BA7" w:rsidRDefault="005D2580" w:rsidP="004C7D0D">
            <w:pPr>
              <w:ind w:hanging="2"/>
              <w:rPr>
                <w:rFonts w:ascii="Arial" w:hAnsi="Arial" w:cs="Arial"/>
                <w:lang w:val="uk-UA"/>
              </w:rPr>
            </w:pPr>
          </w:p>
        </w:tc>
        <w:tc>
          <w:tcPr>
            <w:tcW w:w="1973" w:type="dxa"/>
          </w:tcPr>
          <w:p w:rsidR="005D2580" w:rsidRPr="00E70BA7" w:rsidRDefault="005D2580" w:rsidP="004C7D0D">
            <w:pPr>
              <w:ind w:hanging="2"/>
              <w:rPr>
                <w:rFonts w:ascii="Arial" w:hAnsi="Arial" w:cs="Arial"/>
                <w:lang w:val="uk-UA"/>
              </w:rPr>
            </w:pPr>
          </w:p>
        </w:tc>
        <w:tc>
          <w:tcPr>
            <w:tcW w:w="1915" w:type="dxa"/>
          </w:tcPr>
          <w:p w:rsidR="005D2580" w:rsidRPr="00E70BA7" w:rsidRDefault="005D2580" w:rsidP="004C7D0D">
            <w:pPr>
              <w:ind w:hanging="2"/>
              <w:rPr>
                <w:rFonts w:ascii="Arial" w:hAnsi="Arial" w:cs="Arial"/>
                <w:lang w:val="uk-UA"/>
              </w:rPr>
            </w:pPr>
          </w:p>
        </w:tc>
        <w:tc>
          <w:tcPr>
            <w:tcW w:w="1937" w:type="dxa"/>
          </w:tcPr>
          <w:p w:rsidR="005D2580" w:rsidRPr="00E70BA7" w:rsidRDefault="005D2580" w:rsidP="004C7D0D">
            <w:pPr>
              <w:ind w:hanging="2"/>
              <w:rPr>
                <w:rFonts w:ascii="Arial" w:hAnsi="Arial" w:cs="Arial"/>
                <w:lang w:val="uk-UA"/>
              </w:rPr>
            </w:pPr>
          </w:p>
        </w:tc>
        <w:tc>
          <w:tcPr>
            <w:tcW w:w="7670" w:type="dxa"/>
          </w:tcPr>
          <w:p w:rsidR="005D2580" w:rsidRPr="00E70BA7" w:rsidRDefault="005D2580" w:rsidP="004C7D0D">
            <w:pPr>
              <w:ind w:hanging="2"/>
              <w:rPr>
                <w:rFonts w:ascii="Arial" w:hAnsi="Arial" w:cs="Arial"/>
                <w:lang w:val="uk-UA"/>
              </w:rPr>
            </w:pPr>
          </w:p>
        </w:tc>
      </w:tr>
      <w:tr w:rsidR="005D2580" w:rsidRPr="00C367B7" w:rsidTr="004C7D0D">
        <w:trPr>
          <w:trHeight w:val="869"/>
        </w:trPr>
        <w:tc>
          <w:tcPr>
            <w:tcW w:w="1668" w:type="dxa"/>
          </w:tcPr>
          <w:p w:rsidR="005D2580" w:rsidRPr="00E70BA7" w:rsidRDefault="005D2580" w:rsidP="004C7D0D">
            <w:pPr>
              <w:ind w:hanging="2"/>
              <w:rPr>
                <w:rFonts w:ascii="Arial" w:hAnsi="Arial" w:cs="Arial"/>
                <w:lang w:val="uk-UA"/>
              </w:rPr>
            </w:pPr>
          </w:p>
        </w:tc>
        <w:tc>
          <w:tcPr>
            <w:tcW w:w="1973" w:type="dxa"/>
          </w:tcPr>
          <w:p w:rsidR="005D2580" w:rsidRPr="00E70BA7" w:rsidRDefault="005D2580" w:rsidP="004C7D0D">
            <w:pPr>
              <w:ind w:hanging="2"/>
              <w:rPr>
                <w:rFonts w:ascii="Arial" w:hAnsi="Arial" w:cs="Arial"/>
                <w:lang w:val="uk-UA"/>
              </w:rPr>
            </w:pPr>
          </w:p>
        </w:tc>
        <w:tc>
          <w:tcPr>
            <w:tcW w:w="1915" w:type="dxa"/>
          </w:tcPr>
          <w:p w:rsidR="005D2580" w:rsidRPr="00E70BA7" w:rsidRDefault="005D2580" w:rsidP="004C7D0D">
            <w:pPr>
              <w:ind w:hanging="2"/>
              <w:rPr>
                <w:rFonts w:ascii="Arial" w:hAnsi="Arial" w:cs="Arial"/>
                <w:lang w:val="uk-UA"/>
              </w:rPr>
            </w:pPr>
          </w:p>
        </w:tc>
        <w:tc>
          <w:tcPr>
            <w:tcW w:w="1937" w:type="dxa"/>
          </w:tcPr>
          <w:p w:rsidR="005D2580" w:rsidRPr="00E70BA7" w:rsidRDefault="005D2580" w:rsidP="004C7D0D">
            <w:pPr>
              <w:ind w:hanging="2"/>
              <w:rPr>
                <w:rFonts w:ascii="Arial" w:hAnsi="Arial" w:cs="Arial"/>
                <w:lang w:val="uk-UA"/>
              </w:rPr>
            </w:pPr>
          </w:p>
        </w:tc>
        <w:tc>
          <w:tcPr>
            <w:tcW w:w="7670" w:type="dxa"/>
          </w:tcPr>
          <w:p w:rsidR="005D2580" w:rsidRPr="00E70BA7" w:rsidRDefault="005D2580" w:rsidP="004C7D0D">
            <w:pPr>
              <w:ind w:hanging="2"/>
              <w:rPr>
                <w:rFonts w:ascii="Arial" w:hAnsi="Arial" w:cs="Arial"/>
                <w:lang w:val="uk-UA"/>
              </w:rPr>
            </w:pPr>
          </w:p>
        </w:tc>
      </w:tr>
    </w:tbl>
    <w:p w:rsidR="005D2580" w:rsidRDefault="005D2580" w:rsidP="005D2580">
      <w:pPr>
        <w:pStyle w:val="1"/>
        <w:ind w:hanging="2"/>
        <w:rPr>
          <w:rFonts w:ascii="Arial" w:hAnsi="Arial" w:cs="Arial"/>
          <w:iCs/>
          <w:kern w:val="32"/>
          <w:sz w:val="22"/>
          <w:szCs w:val="22"/>
        </w:rPr>
      </w:pPr>
    </w:p>
    <w:p w:rsidR="005D2580" w:rsidRPr="00E70BA7" w:rsidRDefault="005D2580" w:rsidP="005D2580">
      <w:pPr>
        <w:ind w:hanging="2"/>
        <w:rPr>
          <w:lang w:val="uk-UA"/>
        </w:rPr>
      </w:pPr>
    </w:p>
    <w:p w:rsidR="005D2580" w:rsidRPr="00E70BA7" w:rsidRDefault="005D2580" w:rsidP="005D2580">
      <w:pPr>
        <w:pStyle w:val="1"/>
        <w:ind w:hanging="2"/>
        <w:rPr>
          <w:rFonts w:ascii="Arial" w:hAnsi="Arial" w:cs="Arial"/>
          <w:i/>
          <w:sz w:val="22"/>
          <w:szCs w:val="22"/>
        </w:rPr>
      </w:pPr>
      <w:r w:rsidRPr="00E70BA7">
        <w:rPr>
          <w:rFonts w:ascii="Arial" w:hAnsi="Arial" w:cs="Arial"/>
          <w:i/>
          <w:sz w:val="22"/>
          <w:szCs w:val="22"/>
        </w:rPr>
        <w:t>[підпи</w:t>
      </w:r>
      <w:r>
        <w:rPr>
          <w:rFonts w:ascii="Arial" w:hAnsi="Arial" w:cs="Arial"/>
          <w:i/>
          <w:sz w:val="22"/>
          <w:szCs w:val="22"/>
        </w:rPr>
        <w:t>с]</w:t>
      </w:r>
      <w:r>
        <w:rPr>
          <w:rFonts w:ascii="Arial" w:hAnsi="Arial" w:cs="Arial"/>
          <w:i/>
          <w:sz w:val="22"/>
          <w:szCs w:val="22"/>
        </w:rPr>
        <w:tab/>
      </w:r>
      <w:r w:rsidRPr="00E70BA7">
        <w:rPr>
          <w:rFonts w:ascii="Arial" w:hAnsi="Arial" w:cs="Arial"/>
          <w:i/>
          <w:sz w:val="22"/>
          <w:szCs w:val="22"/>
        </w:rPr>
        <w:t>[посада]</w:t>
      </w:r>
    </w:p>
    <w:p w:rsidR="005D2580" w:rsidRDefault="005D2580" w:rsidP="005D2580">
      <w:pPr>
        <w:tabs>
          <w:tab w:val="right" w:pos="8640"/>
        </w:tabs>
        <w:spacing w:line="240" w:lineRule="auto"/>
        <w:ind w:hanging="2"/>
        <w:jc w:val="both"/>
        <w:rPr>
          <w:rFonts w:ascii="Arial" w:hAnsi="Arial" w:cs="Arial"/>
          <w:lang w:val="uk-UA"/>
        </w:rPr>
      </w:pPr>
    </w:p>
    <w:p w:rsidR="005D2580" w:rsidRDefault="005D2580" w:rsidP="005D2580">
      <w:pPr>
        <w:tabs>
          <w:tab w:val="right" w:pos="8640"/>
        </w:tabs>
        <w:spacing w:line="240" w:lineRule="auto"/>
        <w:ind w:hanging="2"/>
        <w:jc w:val="both"/>
        <w:rPr>
          <w:rFonts w:ascii="Arial" w:hAnsi="Arial" w:cs="Arial"/>
          <w:lang w:val="uk-UA"/>
        </w:rPr>
      </w:pPr>
      <w:r w:rsidRPr="00E70BA7">
        <w:rPr>
          <w:rFonts w:ascii="Arial" w:hAnsi="Arial" w:cs="Arial"/>
          <w:lang w:val="uk-UA"/>
        </w:rPr>
        <w:t>Уповноважений підписати комерційну пропозицію для та від імені:</w:t>
      </w:r>
    </w:p>
    <w:p w:rsidR="005D2580" w:rsidRPr="00E70BA7" w:rsidRDefault="005D2580" w:rsidP="005D2580">
      <w:pPr>
        <w:tabs>
          <w:tab w:val="right" w:pos="8640"/>
        </w:tabs>
        <w:spacing w:line="240" w:lineRule="auto"/>
        <w:ind w:hanging="2"/>
        <w:jc w:val="both"/>
        <w:rPr>
          <w:rFonts w:ascii="Arial" w:hAnsi="Arial" w:cs="Arial"/>
          <w:lang w:val="uk-UA"/>
        </w:rPr>
      </w:pPr>
    </w:p>
    <w:p w:rsidR="005D2580" w:rsidRPr="00E70BA7" w:rsidRDefault="005D2580" w:rsidP="005D2580">
      <w:pPr>
        <w:tabs>
          <w:tab w:val="right" w:pos="8640"/>
        </w:tabs>
        <w:spacing w:line="240" w:lineRule="auto"/>
        <w:ind w:hanging="2"/>
        <w:jc w:val="both"/>
        <w:rPr>
          <w:rFonts w:ascii="Arial" w:hAnsi="Arial" w:cs="Arial"/>
          <w:lang w:val="uk-UA"/>
        </w:rPr>
      </w:pPr>
      <w:r w:rsidRPr="00E70BA7">
        <w:rPr>
          <w:rFonts w:ascii="Arial" w:hAnsi="Arial" w:cs="Arial"/>
          <w:lang w:val="uk-UA"/>
        </w:rPr>
        <w:t xml:space="preserve">  </w:t>
      </w:r>
      <w:r w:rsidRPr="00E70BA7">
        <w:rPr>
          <w:rFonts w:ascii="Arial" w:hAnsi="Arial" w:cs="Arial"/>
          <w:u w:val="single"/>
          <w:lang w:val="uk-UA"/>
        </w:rPr>
        <w:tab/>
      </w:r>
      <w:r w:rsidRPr="00E70BA7">
        <w:rPr>
          <w:rFonts w:ascii="Arial" w:hAnsi="Arial" w:cs="Arial"/>
          <w:i/>
          <w:lang w:val="ru-RU"/>
        </w:rPr>
        <w:t>[</w:t>
      </w:r>
      <w:proofErr w:type="spellStart"/>
      <w:r w:rsidRPr="00E70BA7">
        <w:rPr>
          <w:rFonts w:ascii="Arial" w:hAnsi="Arial" w:cs="Arial"/>
          <w:i/>
          <w:lang w:val="ru-RU"/>
        </w:rPr>
        <w:t>назва</w:t>
      </w:r>
      <w:proofErr w:type="spellEnd"/>
      <w:r w:rsidRPr="00E70BA7">
        <w:rPr>
          <w:rFonts w:ascii="Arial" w:hAnsi="Arial" w:cs="Arial"/>
          <w:i/>
          <w:lang w:val="ru-RU"/>
        </w:rPr>
        <w:t xml:space="preserve"> </w:t>
      </w:r>
      <w:proofErr w:type="spellStart"/>
      <w:r w:rsidRPr="00E70BA7">
        <w:rPr>
          <w:rFonts w:ascii="Arial" w:hAnsi="Arial" w:cs="Arial"/>
          <w:i/>
          <w:lang w:val="ru-RU"/>
        </w:rPr>
        <w:t>компанії</w:t>
      </w:r>
      <w:proofErr w:type="spellEnd"/>
      <w:r w:rsidRPr="00E70BA7">
        <w:rPr>
          <w:rFonts w:ascii="Arial" w:hAnsi="Arial" w:cs="Arial"/>
          <w:i/>
          <w:lang w:val="ru-RU"/>
        </w:rPr>
        <w:t>]</w:t>
      </w:r>
    </w:p>
    <w:p w:rsidR="005D2580" w:rsidRPr="00E70BA7" w:rsidRDefault="005D2580" w:rsidP="005D2580">
      <w:pPr>
        <w:pStyle w:val="1"/>
        <w:ind w:hanging="2"/>
        <w:rPr>
          <w:rFonts w:ascii="Arial" w:hAnsi="Arial" w:cs="Arial"/>
          <w:i/>
          <w:sz w:val="22"/>
          <w:szCs w:val="22"/>
        </w:rPr>
      </w:pPr>
      <w:r w:rsidRPr="00E70BA7">
        <w:rPr>
          <w:rFonts w:ascii="Arial" w:hAnsi="Arial" w:cs="Arial"/>
          <w:i/>
          <w:sz w:val="22"/>
          <w:szCs w:val="22"/>
        </w:rPr>
        <w:t>Печатка компанії</w:t>
      </w:r>
    </w:p>
    <w:p w:rsidR="005D2580" w:rsidRPr="00497375" w:rsidRDefault="005D2580" w:rsidP="005D2580">
      <w:pPr>
        <w:pBdr>
          <w:top w:val="nil"/>
          <w:left w:val="nil"/>
          <w:bottom w:val="nil"/>
          <w:right w:val="nil"/>
          <w:between w:val="nil"/>
        </w:pBdr>
        <w:tabs>
          <w:tab w:val="right" w:pos="8640"/>
        </w:tabs>
        <w:spacing w:line="240" w:lineRule="auto"/>
        <w:rPr>
          <w:rFonts w:ascii="Arial" w:eastAsia="Arial" w:hAnsi="Arial" w:cs="Arial"/>
          <w:color w:val="000000"/>
          <w:szCs w:val="24"/>
          <w:lang w:val="uk-UA"/>
        </w:rPr>
      </w:pPr>
    </w:p>
    <w:p w:rsidR="005D2580" w:rsidRPr="00497375" w:rsidRDefault="005D2580" w:rsidP="005D2580">
      <w:pPr>
        <w:pBdr>
          <w:top w:val="nil"/>
          <w:left w:val="nil"/>
          <w:bottom w:val="nil"/>
          <w:right w:val="nil"/>
          <w:between w:val="nil"/>
        </w:pBdr>
        <w:spacing w:line="240" w:lineRule="auto"/>
        <w:ind w:hanging="2"/>
        <w:jc w:val="both"/>
        <w:rPr>
          <w:rFonts w:ascii="Arial" w:eastAsia="Arial" w:hAnsi="Arial" w:cs="Arial"/>
          <w:color w:val="000000"/>
          <w:szCs w:val="24"/>
          <w:lang w:val="uk-UA"/>
        </w:rPr>
      </w:pPr>
    </w:p>
    <w:p w:rsidR="005D2580" w:rsidRPr="005D2580" w:rsidRDefault="005D2580">
      <w:pPr>
        <w:rPr>
          <w:rFonts w:ascii="Arial" w:hAnsi="Arial" w:cs="Arial"/>
          <w:lang w:val="ru-RU"/>
        </w:rPr>
      </w:pPr>
    </w:p>
    <w:sectPr w:rsidR="005D2580" w:rsidRPr="005D2580" w:rsidSect="00A375CE">
      <w:pgSz w:w="16839" w:h="11907" w:orient="landscape" w:code="9"/>
      <w:pgMar w:top="936" w:right="567" w:bottom="936" w:left="56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1A6" w:rsidRDefault="008011A6">
      <w:pPr>
        <w:spacing w:after="0" w:line="240" w:lineRule="auto"/>
      </w:pPr>
      <w:r>
        <w:separator/>
      </w:r>
    </w:p>
  </w:endnote>
  <w:endnote w:type="continuationSeparator" w:id="0">
    <w:p w:rsidR="008011A6" w:rsidRDefault="008011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1A6" w:rsidRDefault="008011A6">
      <w:pPr>
        <w:spacing w:after="0" w:line="240" w:lineRule="auto"/>
      </w:pPr>
      <w:r>
        <w:separator/>
      </w:r>
    </w:p>
  </w:footnote>
  <w:footnote w:type="continuationSeparator" w:id="0">
    <w:p w:rsidR="008011A6" w:rsidRDefault="008011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647" w:rsidRDefault="00924647" w:rsidP="00DE44DF">
    <w:pPr>
      <w:tabs>
        <w:tab w:val="left" w:pos="7683"/>
        <w:tab w:val="left" w:pos="8747"/>
      </w:tabs>
      <w:rPr>
        <w:i/>
        <w:sz w:val="20"/>
      </w:rPr>
    </w:pPr>
    <w:r w:rsidRPr="00546C04">
      <w:rPr>
        <w:noProof/>
        <w:lang w:val="uk-UA" w:eastAsia="uk-UA"/>
      </w:rPr>
      <w:drawing>
        <wp:anchor distT="0" distB="0" distL="114300" distR="114300" simplePos="0" relativeHeight="251659264" behindDoc="1" locked="0" layoutInCell="1" allowOverlap="1" wp14:anchorId="0FC46AC5" wp14:editId="7D40CC1F">
          <wp:simplePos x="0" y="0"/>
          <wp:positionH relativeFrom="margin">
            <wp:posOffset>-247938</wp:posOffset>
          </wp:positionH>
          <wp:positionV relativeFrom="paragraph">
            <wp:posOffset>43132</wp:posOffset>
          </wp:positionV>
          <wp:extent cx="6564702" cy="685139"/>
          <wp:effectExtent l="0" t="0" r="0" b="1270"/>
          <wp:wrapNone/>
          <wp:docPr id="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64702" cy="685139"/>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uk-UA" w:eastAsia="uk-UA"/>
      </w:rPr>
      <mc:AlternateContent>
        <mc:Choice Requires="wps">
          <w:drawing>
            <wp:anchor distT="45720" distB="45720" distL="114300" distR="114300" simplePos="0" relativeHeight="251660288" behindDoc="1" locked="0" layoutInCell="1" allowOverlap="1" wp14:anchorId="39E3C92F" wp14:editId="72A9D6BB">
              <wp:simplePos x="0" y="0"/>
              <wp:positionH relativeFrom="margin">
                <wp:align>right</wp:align>
              </wp:positionH>
              <wp:positionV relativeFrom="paragraph">
                <wp:posOffset>-3429</wp:posOffset>
              </wp:positionV>
              <wp:extent cx="1719072" cy="1404620"/>
              <wp:effectExtent l="0" t="0" r="0" b="127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924647" w:rsidRPr="00153123" w:rsidRDefault="00924647" w:rsidP="00DE44DF">
                          <w:pPr>
                            <w:spacing w:after="0" w:line="204" w:lineRule="auto"/>
                            <w:rPr>
                              <w:sz w:val="16"/>
                              <w:szCs w:val="16"/>
                              <w:lang w:val="uk-UA"/>
                            </w:rPr>
                          </w:pPr>
                          <w:r w:rsidRPr="00153123">
                            <w:rPr>
                              <w:sz w:val="16"/>
                              <w:szCs w:val="16"/>
                              <w:lang w:val="uk-UA"/>
                            </w:rPr>
                            <w:t xml:space="preserve">вул. </w:t>
                          </w:r>
                          <w:proofErr w:type="spellStart"/>
                          <w:r>
                            <w:rPr>
                              <w:sz w:val="16"/>
                              <w:szCs w:val="16"/>
                              <w:lang w:val="uk-UA"/>
                            </w:rPr>
                            <w:t>Бульварно-Кудрявська</w:t>
                          </w:r>
                          <w:proofErr w:type="spellEnd"/>
                          <w:r>
                            <w:rPr>
                              <w:sz w:val="16"/>
                              <w:szCs w:val="16"/>
                              <w:lang w:val="uk-UA"/>
                            </w:rPr>
                            <w:t>, 24</w:t>
                          </w:r>
                          <w:r w:rsidRPr="00153123">
                            <w:rPr>
                              <w:sz w:val="16"/>
                              <w:szCs w:val="16"/>
                              <w:lang w:val="uk-UA"/>
                            </w:rPr>
                            <w:t xml:space="preserve"> </w:t>
                          </w:r>
                        </w:p>
                        <w:p w:rsidR="00924647" w:rsidRPr="00153123" w:rsidRDefault="00924647" w:rsidP="00DE44DF">
                          <w:pPr>
                            <w:spacing w:after="0" w:line="204" w:lineRule="auto"/>
                            <w:rPr>
                              <w:sz w:val="16"/>
                              <w:szCs w:val="16"/>
                              <w:lang w:val="uk-UA"/>
                            </w:rPr>
                          </w:pPr>
                          <w:r>
                            <w:rPr>
                              <w:sz w:val="16"/>
                              <w:szCs w:val="16"/>
                              <w:lang w:val="uk-UA"/>
                            </w:rPr>
                            <w:t>блок 3</w:t>
                          </w:r>
                          <w:r w:rsidRPr="00153123">
                            <w:rPr>
                              <w:sz w:val="16"/>
                              <w:szCs w:val="16"/>
                              <w:lang w:val="uk-UA"/>
                            </w:rPr>
                            <w:t>,</w:t>
                          </w:r>
                          <w:r>
                            <w:rPr>
                              <w:sz w:val="16"/>
                              <w:szCs w:val="16"/>
                              <w:lang w:val="uk-UA"/>
                            </w:rPr>
                            <w:t xml:space="preserve"> 01601, </w:t>
                          </w:r>
                          <w:r w:rsidRPr="00153123">
                            <w:rPr>
                              <w:sz w:val="16"/>
                              <w:szCs w:val="16"/>
                              <w:lang w:val="uk-UA"/>
                            </w:rPr>
                            <w:t xml:space="preserve"> м. Київ</w:t>
                          </w:r>
                        </w:p>
                        <w:p w:rsidR="00924647" w:rsidRPr="00153123" w:rsidRDefault="00924647" w:rsidP="00DE44DF">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924647" w:rsidRPr="00153123" w:rsidRDefault="00924647" w:rsidP="00DE44DF">
                          <w:pPr>
                            <w:spacing w:after="0" w:line="204" w:lineRule="auto"/>
                            <w:rPr>
                              <w:sz w:val="16"/>
                              <w:szCs w:val="16"/>
                              <w:lang w:val="uk-UA"/>
                            </w:rPr>
                          </w:pPr>
                          <w:r w:rsidRPr="00153123">
                            <w:rPr>
                              <w:sz w:val="16"/>
                              <w:szCs w:val="16"/>
                              <w:lang w:val="uk-UA"/>
                            </w:rPr>
                            <w:t xml:space="preserve">Факс: 044 490 5489 </w:t>
                          </w:r>
                        </w:p>
                        <w:p w:rsidR="00924647" w:rsidRPr="00C03013" w:rsidRDefault="00924647" w:rsidP="00DE44DF">
                          <w:pPr>
                            <w:spacing w:after="0" w:line="204" w:lineRule="auto"/>
                            <w:rPr>
                              <w:sz w:val="16"/>
                              <w:szCs w:val="16"/>
                              <w:lang w:val="ru-RU"/>
                            </w:rPr>
                          </w:pPr>
                          <w:r w:rsidRPr="00153123">
                            <w:rPr>
                              <w:sz w:val="16"/>
                              <w:szCs w:val="16"/>
                            </w:rPr>
                            <w:t>info</w:t>
                          </w:r>
                          <w:r w:rsidRPr="00C03013">
                            <w:rPr>
                              <w:sz w:val="16"/>
                              <w:szCs w:val="16"/>
                              <w:lang w:val="ru-RU"/>
                            </w:rPr>
                            <w:t>@</w:t>
                          </w:r>
                          <w:proofErr w:type="spellStart"/>
                          <w:r w:rsidRPr="00153123">
                            <w:rPr>
                              <w:sz w:val="16"/>
                              <w:szCs w:val="16"/>
                            </w:rPr>
                            <w:t>aph</w:t>
                          </w:r>
                          <w:proofErr w:type="spellEnd"/>
                          <w:r w:rsidRPr="00C03013">
                            <w:rPr>
                              <w:sz w:val="16"/>
                              <w:szCs w:val="16"/>
                              <w:lang w:val="ru-RU"/>
                            </w:rPr>
                            <w:t>.</w:t>
                          </w:r>
                          <w:r w:rsidRPr="00153123">
                            <w:rPr>
                              <w:sz w:val="16"/>
                              <w:szCs w:val="16"/>
                            </w:rPr>
                            <w:t>org</w:t>
                          </w:r>
                          <w:r w:rsidRPr="00C03013">
                            <w:rPr>
                              <w:sz w:val="16"/>
                              <w:szCs w:val="16"/>
                              <w:lang w:val="ru-RU"/>
                            </w:rPr>
                            <w:t>.</w:t>
                          </w:r>
                          <w:proofErr w:type="spellStart"/>
                          <w:r w:rsidRPr="00153123">
                            <w:rPr>
                              <w:sz w:val="16"/>
                              <w:szCs w:val="16"/>
                            </w:rPr>
                            <w:t>ua</w:t>
                          </w:r>
                          <w:proofErr w:type="spellEnd"/>
                          <w:r w:rsidRPr="00C03013">
                            <w:rPr>
                              <w:sz w:val="16"/>
                              <w:szCs w:val="16"/>
                              <w:lang w:val="ru-RU"/>
                            </w:rPr>
                            <w:t xml:space="preserve"> | </w:t>
                          </w:r>
                          <w:r w:rsidRPr="00153123">
                            <w:rPr>
                              <w:sz w:val="16"/>
                              <w:szCs w:val="16"/>
                            </w:rPr>
                            <w:t>www</w:t>
                          </w:r>
                          <w:r w:rsidRPr="00C03013">
                            <w:rPr>
                              <w:sz w:val="16"/>
                              <w:szCs w:val="16"/>
                              <w:lang w:val="ru-RU"/>
                            </w:rPr>
                            <w:t>.</w:t>
                          </w:r>
                          <w:proofErr w:type="spellStart"/>
                          <w:r w:rsidRPr="00153123">
                            <w:rPr>
                              <w:sz w:val="16"/>
                              <w:szCs w:val="16"/>
                            </w:rPr>
                            <w:t>aph</w:t>
                          </w:r>
                          <w:proofErr w:type="spellEnd"/>
                          <w:r w:rsidRPr="00C03013">
                            <w:rPr>
                              <w:sz w:val="16"/>
                              <w:szCs w:val="16"/>
                              <w:lang w:val="ru-RU"/>
                            </w:rPr>
                            <w:t>.</w:t>
                          </w:r>
                          <w:r w:rsidRPr="00153123">
                            <w:rPr>
                              <w:sz w:val="16"/>
                              <w:szCs w:val="16"/>
                            </w:rPr>
                            <w:t>org</w:t>
                          </w:r>
                          <w:r w:rsidRPr="00C03013">
                            <w:rPr>
                              <w:sz w:val="16"/>
                              <w:szCs w:val="16"/>
                              <w:lang w:val="ru-RU"/>
                            </w:rPr>
                            <w:t>.</w:t>
                          </w:r>
                          <w:proofErr w:type="spellStart"/>
                          <w:r w:rsidRPr="00153123">
                            <w:rPr>
                              <w:sz w:val="16"/>
                              <w:szCs w:val="16"/>
                            </w:rPr>
                            <w:t>ua</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9E3C92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619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D87/oEHwIAABwEAAAOAAAAAAAAAAAAAAAAAC4CAABkcnMvZTJvRG9jLnhtbFBLAQIt&#10;ABQABgAIAAAAIQBUmjhi2wAAAAYBAAAPAAAAAAAAAAAAAAAAAHkEAABkcnMvZG93bnJldi54bWxQ&#10;SwUGAAAAAAQABADzAAAAgQUAAAAA&#10;" stroked="f">
              <v:textbox style="mso-fit-shape-to-text:t">
                <w:txbxContent>
                  <w:p w:rsidR="00924647" w:rsidRPr="00153123" w:rsidRDefault="00924647" w:rsidP="00DE44DF">
                    <w:pPr>
                      <w:spacing w:after="0" w:line="204" w:lineRule="auto"/>
                      <w:rPr>
                        <w:sz w:val="16"/>
                        <w:szCs w:val="16"/>
                        <w:lang w:val="uk-UA"/>
                      </w:rPr>
                    </w:pPr>
                    <w:r w:rsidRPr="00153123">
                      <w:rPr>
                        <w:sz w:val="16"/>
                        <w:szCs w:val="16"/>
                        <w:lang w:val="uk-UA"/>
                      </w:rPr>
                      <w:t xml:space="preserve">вул. </w:t>
                    </w:r>
                    <w:proofErr w:type="spellStart"/>
                    <w:r>
                      <w:rPr>
                        <w:sz w:val="16"/>
                        <w:szCs w:val="16"/>
                        <w:lang w:val="uk-UA"/>
                      </w:rPr>
                      <w:t>Бульварно-Кудрявська</w:t>
                    </w:r>
                    <w:proofErr w:type="spellEnd"/>
                    <w:r>
                      <w:rPr>
                        <w:sz w:val="16"/>
                        <w:szCs w:val="16"/>
                        <w:lang w:val="uk-UA"/>
                      </w:rPr>
                      <w:t>, 24</w:t>
                    </w:r>
                    <w:r w:rsidRPr="00153123">
                      <w:rPr>
                        <w:sz w:val="16"/>
                        <w:szCs w:val="16"/>
                        <w:lang w:val="uk-UA"/>
                      </w:rPr>
                      <w:t xml:space="preserve"> </w:t>
                    </w:r>
                  </w:p>
                  <w:p w:rsidR="00924647" w:rsidRPr="00153123" w:rsidRDefault="00924647" w:rsidP="00DE44DF">
                    <w:pPr>
                      <w:spacing w:after="0" w:line="204" w:lineRule="auto"/>
                      <w:rPr>
                        <w:sz w:val="16"/>
                        <w:szCs w:val="16"/>
                        <w:lang w:val="uk-UA"/>
                      </w:rPr>
                    </w:pPr>
                    <w:r>
                      <w:rPr>
                        <w:sz w:val="16"/>
                        <w:szCs w:val="16"/>
                        <w:lang w:val="uk-UA"/>
                      </w:rPr>
                      <w:t>блок 3</w:t>
                    </w:r>
                    <w:r w:rsidRPr="00153123">
                      <w:rPr>
                        <w:sz w:val="16"/>
                        <w:szCs w:val="16"/>
                        <w:lang w:val="uk-UA"/>
                      </w:rPr>
                      <w:t>,</w:t>
                    </w:r>
                    <w:r>
                      <w:rPr>
                        <w:sz w:val="16"/>
                        <w:szCs w:val="16"/>
                        <w:lang w:val="uk-UA"/>
                      </w:rPr>
                      <w:t xml:space="preserve"> 01601, </w:t>
                    </w:r>
                    <w:r w:rsidRPr="00153123">
                      <w:rPr>
                        <w:sz w:val="16"/>
                        <w:szCs w:val="16"/>
                        <w:lang w:val="uk-UA"/>
                      </w:rPr>
                      <w:t xml:space="preserve"> м. Київ</w:t>
                    </w:r>
                  </w:p>
                  <w:p w:rsidR="00924647" w:rsidRPr="00153123" w:rsidRDefault="00924647" w:rsidP="00DE44DF">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924647" w:rsidRPr="00153123" w:rsidRDefault="00924647" w:rsidP="00DE44DF">
                    <w:pPr>
                      <w:spacing w:after="0" w:line="204" w:lineRule="auto"/>
                      <w:rPr>
                        <w:sz w:val="16"/>
                        <w:szCs w:val="16"/>
                        <w:lang w:val="uk-UA"/>
                      </w:rPr>
                    </w:pPr>
                    <w:r w:rsidRPr="00153123">
                      <w:rPr>
                        <w:sz w:val="16"/>
                        <w:szCs w:val="16"/>
                        <w:lang w:val="uk-UA"/>
                      </w:rPr>
                      <w:t xml:space="preserve">Факс: 044 490 5489 </w:t>
                    </w:r>
                  </w:p>
                  <w:p w:rsidR="00924647" w:rsidRPr="00C03013" w:rsidRDefault="00924647" w:rsidP="00DE44DF">
                    <w:pPr>
                      <w:spacing w:after="0" w:line="204" w:lineRule="auto"/>
                      <w:rPr>
                        <w:sz w:val="16"/>
                        <w:szCs w:val="16"/>
                        <w:lang w:val="ru-RU"/>
                      </w:rPr>
                    </w:pPr>
                    <w:r w:rsidRPr="00153123">
                      <w:rPr>
                        <w:sz w:val="16"/>
                        <w:szCs w:val="16"/>
                      </w:rPr>
                      <w:t>info</w:t>
                    </w:r>
                    <w:r w:rsidRPr="00C03013">
                      <w:rPr>
                        <w:sz w:val="16"/>
                        <w:szCs w:val="16"/>
                        <w:lang w:val="ru-RU"/>
                      </w:rPr>
                      <w:t>@</w:t>
                    </w:r>
                    <w:proofErr w:type="spellStart"/>
                    <w:r w:rsidRPr="00153123">
                      <w:rPr>
                        <w:sz w:val="16"/>
                        <w:szCs w:val="16"/>
                      </w:rPr>
                      <w:t>aph</w:t>
                    </w:r>
                    <w:proofErr w:type="spellEnd"/>
                    <w:r w:rsidRPr="00C03013">
                      <w:rPr>
                        <w:sz w:val="16"/>
                        <w:szCs w:val="16"/>
                        <w:lang w:val="ru-RU"/>
                      </w:rPr>
                      <w:t>.</w:t>
                    </w:r>
                    <w:r w:rsidRPr="00153123">
                      <w:rPr>
                        <w:sz w:val="16"/>
                        <w:szCs w:val="16"/>
                      </w:rPr>
                      <w:t>org</w:t>
                    </w:r>
                    <w:r w:rsidRPr="00C03013">
                      <w:rPr>
                        <w:sz w:val="16"/>
                        <w:szCs w:val="16"/>
                        <w:lang w:val="ru-RU"/>
                      </w:rPr>
                      <w:t>.</w:t>
                    </w:r>
                    <w:proofErr w:type="spellStart"/>
                    <w:r w:rsidRPr="00153123">
                      <w:rPr>
                        <w:sz w:val="16"/>
                        <w:szCs w:val="16"/>
                      </w:rPr>
                      <w:t>ua</w:t>
                    </w:r>
                    <w:proofErr w:type="spellEnd"/>
                    <w:r w:rsidRPr="00C03013">
                      <w:rPr>
                        <w:sz w:val="16"/>
                        <w:szCs w:val="16"/>
                        <w:lang w:val="ru-RU"/>
                      </w:rPr>
                      <w:t xml:space="preserve"> | </w:t>
                    </w:r>
                    <w:r w:rsidRPr="00153123">
                      <w:rPr>
                        <w:sz w:val="16"/>
                        <w:szCs w:val="16"/>
                      </w:rPr>
                      <w:t>www</w:t>
                    </w:r>
                    <w:r w:rsidRPr="00C03013">
                      <w:rPr>
                        <w:sz w:val="16"/>
                        <w:szCs w:val="16"/>
                        <w:lang w:val="ru-RU"/>
                      </w:rPr>
                      <w:t>.</w:t>
                    </w:r>
                    <w:proofErr w:type="spellStart"/>
                    <w:r w:rsidRPr="00153123">
                      <w:rPr>
                        <w:sz w:val="16"/>
                        <w:szCs w:val="16"/>
                      </w:rPr>
                      <w:t>aph</w:t>
                    </w:r>
                    <w:proofErr w:type="spellEnd"/>
                    <w:r w:rsidRPr="00C03013">
                      <w:rPr>
                        <w:sz w:val="16"/>
                        <w:szCs w:val="16"/>
                        <w:lang w:val="ru-RU"/>
                      </w:rPr>
                      <w:t>.</w:t>
                    </w:r>
                    <w:r w:rsidRPr="00153123">
                      <w:rPr>
                        <w:sz w:val="16"/>
                        <w:szCs w:val="16"/>
                      </w:rPr>
                      <w:t>org</w:t>
                    </w:r>
                    <w:r w:rsidRPr="00C03013">
                      <w:rPr>
                        <w:sz w:val="16"/>
                        <w:szCs w:val="16"/>
                        <w:lang w:val="ru-RU"/>
                      </w:rPr>
                      <w:t>.</w:t>
                    </w:r>
                    <w:proofErr w:type="spellStart"/>
                    <w:r w:rsidRPr="00153123">
                      <w:rPr>
                        <w:sz w:val="16"/>
                        <w:szCs w:val="16"/>
                      </w:rPr>
                      <w:t>ua</w:t>
                    </w:r>
                    <w:proofErr w:type="spellEnd"/>
                  </w:p>
                </w:txbxContent>
              </v:textbox>
              <w10:wrap anchorx="margin"/>
            </v:shape>
          </w:pict>
        </mc:Fallback>
      </mc:AlternateContent>
    </w:r>
    <w:r>
      <w:rPr>
        <w:i/>
        <w:sz w:val="20"/>
      </w:rPr>
      <w:tab/>
    </w:r>
    <w:r>
      <w:rPr>
        <w:i/>
        <w:sz w:val="20"/>
      </w:rPr>
      <w:tab/>
    </w:r>
  </w:p>
  <w:p w:rsidR="00924647" w:rsidRDefault="00924647" w:rsidP="00DE44DF">
    <w:pPr>
      <w:tabs>
        <w:tab w:val="left" w:pos="7683"/>
      </w:tabs>
      <w:rPr>
        <w:i/>
        <w:sz w:val="20"/>
      </w:rPr>
    </w:pPr>
    <w:r>
      <w:rPr>
        <w:i/>
        <w:sz w:val="20"/>
      </w:rPr>
      <w:tab/>
    </w:r>
  </w:p>
  <w:p w:rsidR="00924647" w:rsidRDefault="00924647">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46797"/>
    <w:multiLevelType w:val="multilevel"/>
    <w:tmpl w:val="C554E274"/>
    <w:lvl w:ilvl="0">
      <w:start w:val="4"/>
      <w:numFmt w:val="decimal"/>
      <w:lvlText w:val="%1."/>
      <w:lvlJc w:val="left"/>
      <w:pPr>
        <w:ind w:left="360" w:hanging="360"/>
      </w:pPr>
      <w:rPr>
        <w:rFonts w:hint="default"/>
      </w:rPr>
    </w:lvl>
    <w:lvl w:ilvl="1">
      <w:start w:val="2"/>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 w15:restartNumberingAfterBreak="0">
    <w:nsid w:val="034D4B2D"/>
    <w:multiLevelType w:val="multilevel"/>
    <w:tmpl w:val="A12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E23DC0"/>
    <w:multiLevelType w:val="multilevel"/>
    <w:tmpl w:val="4C98E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FB02F8"/>
    <w:multiLevelType w:val="hybridMultilevel"/>
    <w:tmpl w:val="CA7A62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5F22C8E"/>
    <w:multiLevelType w:val="multilevel"/>
    <w:tmpl w:val="DEF06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33C5ED6"/>
    <w:multiLevelType w:val="hybridMultilevel"/>
    <w:tmpl w:val="3976CBAE"/>
    <w:lvl w:ilvl="0" w:tplc="04190001">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6" w15:restartNumberingAfterBreak="0">
    <w:nsid w:val="26913ADD"/>
    <w:multiLevelType w:val="hybridMultilevel"/>
    <w:tmpl w:val="C164C8C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EE30AC"/>
    <w:multiLevelType w:val="multilevel"/>
    <w:tmpl w:val="F856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0641C6"/>
    <w:multiLevelType w:val="hybridMultilevel"/>
    <w:tmpl w:val="35901E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450F1B8A"/>
    <w:multiLevelType w:val="hybridMultilevel"/>
    <w:tmpl w:val="42A886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4C1A58EA"/>
    <w:multiLevelType w:val="multilevel"/>
    <w:tmpl w:val="C1509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9502C59"/>
    <w:multiLevelType w:val="multilevel"/>
    <w:tmpl w:val="98A2EC70"/>
    <w:lvl w:ilvl="0">
      <w:start w:val="1"/>
      <w:numFmt w:val="decimal"/>
      <w:lvlText w:val="%1."/>
      <w:lvlJc w:val="left"/>
      <w:pPr>
        <w:ind w:left="1080" w:hanging="360"/>
      </w:pPr>
    </w:lvl>
    <w:lvl w:ilvl="1">
      <w:start w:val="1"/>
      <w:numFmt w:val="decimal"/>
      <w:isLgl/>
      <w:lvlText w:val="%1.%2."/>
      <w:lvlJc w:val="left"/>
      <w:pPr>
        <w:ind w:left="2160" w:hanging="720"/>
      </w:pPr>
      <w:rPr>
        <w:rFonts w:ascii="Arial" w:hAnsi="Arial" w:cs="Arial" w:hint="default"/>
        <w:b w:val="0"/>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14" w15:restartNumberingAfterBreak="0">
    <w:nsid w:val="5A083A5B"/>
    <w:multiLevelType w:val="multilevel"/>
    <w:tmpl w:val="D37EF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16" w15:restartNumberingAfterBreak="0">
    <w:nsid w:val="6CB70354"/>
    <w:multiLevelType w:val="multilevel"/>
    <w:tmpl w:val="98A2EC70"/>
    <w:lvl w:ilvl="0">
      <w:start w:val="1"/>
      <w:numFmt w:val="decimal"/>
      <w:lvlText w:val="%1."/>
      <w:lvlJc w:val="left"/>
      <w:pPr>
        <w:ind w:left="1080" w:hanging="360"/>
      </w:pPr>
    </w:lvl>
    <w:lvl w:ilvl="1">
      <w:start w:val="1"/>
      <w:numFmt w:val="decimal"/>
      <w:isLgl/>
      <w:lvlText w:val="%1.%2."/>
      <w:lvlJc w:val="left"/>
      <w:pPr>
        <w:ind w:left="2160" w:hanging="720"/>
      </w:pPr>
      <w:rPr>
        <w:rFonts w:ascii="Arial" w:hAnsi="Arial" w:cs="Arial" w:hint="default"/>
        <w:b w:val="0"/>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17" w15:restartNumberingAfterBreak="0">
    <w:nsid w:val="6EE76A6D"/>
    <w:multiLevelType w:val="multilevel"/>
    <w:tmpl w:val="6C127798"/>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8"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7F3E4E9F"/>
    <w:multiLevelType w:val="multilevel"/>
    <w:tmpl w:val="D940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8"/>
  </w:num>
  <w:num w:numId="3">
    <w:abstractNumId w:val="7"/>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1"/>
  </w:num>
  <w:num w:numId="7">
    <w:abstractNumId w:val="3"/>
  </w:num>
  <w:num w:numId="8">
    <w:abstractNumId w:val="3"/>
  </w:num>
  <w:num w:numId="9">
    <w:abstractNumId w:val="2"/>
  </w:num>
  <w:num w:numId="10">
    <w:abstractNumId w:val="12"/>
  </w:num>
  <w:num w:numId="11">
    <w:abstractNumId w:val="14"/>
  </w:num>
  <w:num w:numId="12">
    <w:abstractNumId w:val="4"/>
  </w:num>
  <w:num w:numId="13">
    <w:abstractNumId w:val="9"/>
  </w:num>
  <w:num w:numId="14">
    <w:abstractNumId w:val="19"/>
  </w:num>
  <w:num w:numId="15">
    <w:abstractNumId w:val="1"/>
    <w:lvlOverride w:ilvl="0">
      <w:lvl w:ilvl="0">
        <w:start w:val="1"/>
        <w:numFmt w:val="none"/>
        <w:lvlText w:val=""/>
        <w:lvlJc w:val="left"/>
        <w:pPr>
          <w:tabs>
            <w:tab w:val="num" w:pos="720"/>
          </w:tabs>
          <w:ind w:left="720" w:hanging="360"/>
        </w:pPr>
        <w:rPr>
          <w:rFonts w:hint="default"/>
          <w:sz w:val="20"/>
        </w:rPr>
      </w:lvl>
    </w:lvlOverride>
    <w:lvlOverride w:ilvl="1">
      <w:lvl w:ilvl="1">
        <w:start w:val="1"/>
        <w:numFmt w:val="bullet"/>
        <w:lvlText w:val="o"/>
        <w:lvlJc w:val="left"/>
        <w:pPr>
          <w:tabs>
            <w:tab w:val="num" w:pos="1440"/>
          </w:tabs>
          <w:ind w:left="1440" w:hanging="360"/>
        </w:pPr>
        <w:rPr>
          <w:rFonts w:ascii="Courier New" w:hAnsi="Courier New" w:hint="default"/>
          <w:sz w:val="20"/>
        </w:rPr>
      </w:lvl>
    </w:lvlOverride>
    <w:lvlOverride w:ilvl="2">
      <w:lvl w:ilvl="2">
        <w:start w:val="1"/>
        <w:numFmt w:val="bullet"/>
        <w:lvlText w:val=""/>
        <w:lvlJc w:val="left"/>
        <w:pPr>
          <w:tabs>
            <w:tab w:val="num" w:pos="2160"/>
          </w:tabs>
          <w:ind w:left="2160" w:hanging="360"/>
        </w:pPr>
        <w:rPr>
          <w:rFonts w:ascii="Wingdings" w:hAnsi="Wingdings" w:hint="default"/>
          <w:sz w:val="20"/>
        </w:rPr>
      </w:lvl>
    </w:lvlOverride>
    <w:lvlOverride w:ilvl="3">
      <w:lvl w:ilvl="3">
        <w:start w:val="1"/>
        <w:numFmt w:val="bullet"/>
        <w:lvlText w:val=""/>
        <w:lvlJc w:val="left"/>
        <w:pPr>
          <w:tabs>
            <w:tab w:val="num" w:pos="2880"/>
          </w:tabs>
          <w:ind w:left="2880" w:hanging="360"/>
        </w:pPr>
        <w:rPr>
          <w:rFonts w:ascii="Wingdings" w:hAnsi="Wingdings" w:hint="default"/>
          <w:sz w:val="20"/>
        </w:rPr>
      </w:lvl>
    </w:lvlOverride>
    <w:lvlOverride w:ilvl="4">
      <w:lvl w:ilvl="4">
        <w:start w:val="1"/>
        <w:numFmt w:val="bullet"/>
        <w:lvlText w:val=""/>
        <w:lvlJc w:val="left"/>
        <w:pPr>
          <w:tabs>
            <w:tab w:val="num" w:pos="3600"/>
          </w:tabs>
          <w:ind w:left="3600" w:hanging="360"/>
        </w:pPr>
        <w:rPr>
          <w:rFonts w:ascii="Wingdings" w:hAnsi="Wingdings" w:hint="default"/>
          <w:sz w:val="20"/>
        </w:rPr>
      </w:lvl>
    </w:lvlOverride>
    <w:lvlOverride w:ilvl="5">
      <w:lvl w:ilvl="5">
        <w:start w:val="1"/>
        <w:numFmt w:val="bullet"/>
        <w:lvlText w:val=""/>
        <w:lvlJc w:val="left"/>
        <w:pPr>
          <w:tabs>
            <w:tab w:val="num" w:pos="4320"/>
          </w:tabs>
          <w:ind w:left="4320" w:hanging="360"/>
        </w:pPr>
        <w:rPr>
          <w:rFonts w:ascii="Wingdings" w:hAnsi="Wingdings" w:hint="default"/>
          <w:sz w:val="20"/>
        </w:rPr>
      </w:lvl>
    </w:lvlOverride>
    <w:lvlOverride w:ilvl="6">
      <w:lvl w:ilvl="6">
        <w:start w:val="1"/>
        <w:numFmt w:val="bullet"/>
        <w:lvlText w:val=""/>
        <w:lvlJc w:val="left"/>
        <w:pPr>
          <w:tabs>
            <w:tab w:val="num" w:pos="5040"/>
          </w:tabs>
          <w:ind w:left="5040" w:hanging="360"/>
        </w:pPr>
        <w:rPr>
          <w:rFonts w:ascii="Wingdings" w:hAnsi="Wingdings" w:hint="default"/>
          <w:sz w:val="20"/>
        </w:rPr>
      </w:lvl>
    </w:lvlOverride>
    <w:lvlOverride w:ilvl="7">
      <w:lvl w:ilvl="7">
        <w:start w:val="1"/>
        <w:numFmt w:val="bullet"/>
        <w:lvlText w:val=""/>
        <w:lvlJc w:val="left"/>
        <w:pPr>
          <w:tabs>
            <w:tab w:val="num" w:pos="5760"/>
          </w:tabs>
          <w:ind w:left="5760" w:hanging="360"/>
        </w:pPr>
        <w:rPr>
          <w:rFonts w:ascii="Wingdings" w:hAnsi="Wingdings" w:hint="default"/>
          <w:sz w:val="20"/>
        </w:rPr>
      </w:lvl>
    </w:lvlOverride>
    <w:lvlOverride w:ilvl="8">
      <w:lvl w:ilvl="8">
        <w:start w:val="1"/>
        <w:numFmt w:val="bullet"/>
        <w:lvlText w:val=""/>
        <w:lvlJc w:val="left"/>
        <w:pPr>
          <w:tabs>
            <w:tab w:val="num" w:pos="6480"/>
          </w:tabs>
          <w:ind w:left="6480" w:hanging="360"/>
        </w:pPr>
        <w:rPr>
          <w:rFonts w:ascii="Wingdings" w:hAnsi="Wingdings" w:hint="default"/>
          <w:sz w:val="20"/>
        </w:rPr>
      </w:lvl>
    </w:lvlOverride>
  </w:num>
  <w:num w:numId="16">
    <w:abstractNumId w:val="11"/>
  </w:num>
  <w:num w:numId="17">
    <w:abstractNumId w:val="6"/>
  </w:num>
  <w:num w:numId="18">
    <w:abstractNumId w:val="5"/>
  </w:num>
  <w:num w:numId="19">
    <w:abstractNumId w:val="13"/>
  </w:num>
  <w:num w:numId="20">
    <w:abstractNumId w:val="17"/>
  </w:num>
  <w:num w:numId="21">
    <w:abstractNumId w:val="0"/>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540"/>
    <w:rsid w:val="00011D8D"/>
    <w:rsid w:val="0009034A"/>
    <w:rsid w:val="000D10EF"/>
    <w:rsid w:val="000E26DE"/>
    <w:rsid w:val="0010653E"/>
    <w:rsid w:val="001136D0"/>
    <w:rsid w:val="00124CC5"/>
    <w:rsid w:val="00130FCE"/>
    <w:rsid w:val="001528A6"/>
    <w:rsid w:val="00155192"/>
    <w:rsid w:val="00171081"/>
    <w:rsid w:val="00175543"/>
    <w:rsid w:val="00191E34"/>
    <w:rsid w:val="001C1BFB"/>
    <w:rsid w:val="001E0B40"/>
    <w:rsid w:val="00232AF3"/>
    <w:rsid w:val="0023459A"/>
    <w:rsid w:val="00245540"/>
    <w:rsid w:val="002867BD"/>
    <w:rsid w:val="00293363"/>
    <w:rsid w:val="002A5FFF"/>
    <w:rsid w:val="002B751D"/>
    <w:rsid w:val="002C5BCD"/>
    <w:rsid w:val="002F1E9E"/>
    <w:rsid w:val="0030481B"/>
    <w:rsid w:val="0030525A"/>
    <w:rsid w:val="00317E04"/>
    <w:rsid w:val="00322A97"/>
    <w:rsid w:val="00334997"/>
    <w:rsid w:val="003C0BA9"/>
    <w:rsid w:val="003C7091"/>
    <w:rsid w:val="003E377C"/>
    <w:rsid w:val="00421796"/>
    <w:rsid w:val="00455920"/>
    <w:rsid w:val="004C370D"/>
    <w:rsid w:val="004E5A47"/>
    <w:rsid w:val="004F11E4"/>
    <w:rsid w:val="004F1EB7"/>
    <w:rsid w:val="004F553A"/>
    <w:rsid w:val="005079FE"/>
    <w:rsid w:val="00532C6F"/>
    <w:rsid w:val="00544616"/>
    <w:rsid w:val="0057747B"/>
    <w:rsid w:val="005B205C"/>
    <w:rsid w:val="005C7613"/>
    <w:rsid w:val="005D2580"/>
    <w:rsid w:val="005E4BA8"/>
    <w:rsid w:val="005E533A"/>
    <w:rsid w:val="005E79A9"/>
    <w:rsid w:val="005F353C"/>
    <w:rsid w:val="00611CDE"/>
    <w:rsid w:val="006843E0"/>
    <w:rsid w:val="006B0F45"/>
    <w:rsid w:val="006F0442"/>
    <w:rsid w:val="0072744B"/>
    <w:rsid w:val="00762F23"/>
    <w:rsid w:val="00765103"/>
    <w:rsid w:val="0076748E"/>
    <w:rsid w:val="007B6813"/>
    <w:rsid w:val="007C255E"/>
    <w:rsid w:val="007E3B49"/>
    <w:rsid w:val="007F0F1B"/>
    <w:rsid w:val="008011A6"/>
    <w:rsid w:val="00807966"/>
    <w:rsid w:val="00822719"/>
    <w:rsid w:val="00850EF5"/>
    <w:rsid w:val="00851538"/>
    <w:rsid w:val="008777BB"/>
    <w:rsid w:val="008839AA"/>
    <w:rsid w:val="008A2665"/>
    <w:rsid w:val="00900EAB"/>
    <w:rsid w:val="00915552"/>
    <w:rsid w:val="00924647"/>
    <w:rsid w:val="0092468D"/>
    <w:rsid w:val="0094262F"/>
    <w:rsid w:val="00961E63"/>
    <w:rsid w:val="00984154"/>
    <w:rsid w:val="0099656A"/>
    <w:rsid w:val="00996C4B"/>
    <w:rsid w:val="009C4981"/>
    <w:rsid w:val="009D0511"/>
    <w:rsid w:val="009D5678"/>
    <w:rsid w:val="009E12C0"/>
    <w:rsid w:val="00A00E6F"/>
    <w:rsid w:val="00A016B0"/>
    <w:rsid w:val="00A14A95"/>
    <w:rsid w:val="00A375CE"/>
    <w:rsid w:val="00A54EF4"/>
    <w:rsid w:val="00A623A6"/>
    <w:rsid w:val="00A663B1"/>
    <w:rsid w:val="00A831C9"/>
    <w:rsid w:val="00AA57D8"/>
    <w:rsid w:val="00AE7693"/>
    <w:rsid w:val="00B055D9"/>
    <w:rsid w:val="00B15CAE"/>
    <w:rsid w:val="00B258D7"/>
    <w:rsid w:val="00B36803"/>
    <w:rsid w:val="00B51BB5"/>
    <w:rsid w:val="00B86C6F"/>
    <w:rsid w:val="00B90A61"/>
    <w:rsid w:val="00BD0256"/>
    <w:rsid w:val="00BD5157"/>
    <w:rsid w:val="00BE62BE"/>
    <w:rsid w:val="00C0635F"/>
    <w:rsid w:val="00C367B7"/>
    <w:rsid w:val="00C71630"/>
    <w:rsid w:val="00CF09AF"/>
    <w:rsid w:val="00CF44EA"/>
    <w:rsid w:val="00D20D6F"/>
    <w:rsid w:val="00D30BCB"/>
    <w:rsid w:val="00D34C06"/>
    <w:rsid w:val="00D73E61"/>
    <w:rsid w:val="00DA26EB"/>
    <w:rsid w:val="00DB213A"/>
    <w:rsid w:val="00DD7CC1"/>
    <w:rsid w:val="00DE44DF"/>
    <w:rsid w:val="00E0464B"/>
    <w:rsid w:val="00E23541"/>
    <w:rsid w:val="00E24E8D"/>
    <w:rsid w:val="00E73219"/>
    <w:rsid w:val="00ED1193"/>
    <w:rsid w:val="00EF4B48"/>
    <w:rsid w:val="00F04764"/>
    <w:rsid w:val="00F07AC0"/>
    <w:rsid w:val="00F16A02"/>
    <w:rsid w:val="00F43C4C"/>
    <w:rsid w:val="00F633F3"/>
    <w:rsid w:val="00F83931"/>
    <w:rsid w:val="00F842E5"/>
    <w:rsid w:val="00FC094F"/>
    <w:rsid w:val="00FC5D67"/>
    <w:rsid w:val="00FD3B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4373CD"/>
  <w15:chartTrackingRefBased/>
  <w15:docId w15:val="{E4AAD697-B529-455C-9576-DE55BB4CB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103"/>
    <w:rPr>
      <w:lang w:val="en-US"/>
    </w:rPr>
  </w:style>
  <w:style w:type="paragraph" w:styleId="1">
    <w:name w:val="heading 1"/>
    <w:basedOn w:val="a"/>
    <w:link w:val="10"/>
    <w:uiPriority w:val="9"/>
    <w:qFormat/>
    <w:rsid w:val="008777BB"/>
    <w:pPr>
      <w:spacing w:before="100" w:beforeAutospacing="1" w:after="100" w:afterAutospacing="1" w:line="240" w:lineRule="auto"/>
      <w:outlineLvl w:val="0"/>
    </w:pPr>
    <w:rPr>
      <w:rFonts w:ascii="Times New Roman" w:eastAsia="Times New Roman" w:hAnsi="Times New Roman" w:cs="Times New Roman"/>
      <w:b/>
      <w:bCs/>
      <w:kern w:val="36"/>
      <w:sz w:val="48"/>
      <w:szCs w:val="48"/>
      <w:lang w:val="uk-UA" w:eastAsia="uk-UA"/>
    </w:rPr>
  </w:style>
  <w:style w:type="paragraph" w:styleId="3">
    <w:name w:val="heading 3"/>
    <w:basedOn w:val="a"/>
    <w:next w:val="a"/>
    <w:link w:val="30"/>
    <w:uiPriority w:val="9"/>
    <w:semiHidden/>
    <w:unhideWhenUsed/>
    <w:qFormat/>
    <w:rsid w:val="00232AF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5540"/>
    <w:pPr>
      <w:tabs>
        <w:tab w:val="center" w:pos="4680"/>
        <w:tab w:val="right" w:pos="9360"/>
      </w:tabs>
      <w:spacing w:after="0" w:line="240" w:lineRule="auto"/>
    </w:pPr>
  </w:style>
  <w:style w:type="character" w:customStyle="1" w:styleId="a4">
    <w:name w:val="Верхний колонтитул Знак"/>
    <w:basedOn w:val="a0"/>
    <w:link w:val="a3"/>
    <w:uiPriority w:val="99"/>
    <w:rsid w:val="00245540"/>
    <w:rPr>
      <w:lang w:val="en-US"/>
    </w:rPr>
  </w:style>
  <w:style w:type="paragraph" w:customStyle="1" w:styleId="Default">
    <w:name w:val="Default"/>
    <w:rsid w:val="003C7091"/>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uiPriority w:val="34"/>
    <w:qFormat/>
    <w:rsid w:val="005079FE"/>
    <w:pPr>
      <w:ind w:left="720"/>
      <w:contextualSpacing/>
    </w:pPr>
  </w:style>
  <w:style w:type="character" w:styleId="a6">
    <w:name w:val="FollowedHyperlink"/>
    <w:basedOn w:val="a0"/>
    <w:uiPriority w:val="99"/>
    <w:semiHidden/>
    <w:unhideWhenUsed/>
    <w:rsid w:val="009D5678"/>
    <w:rPr>
      <w:color w:val="954F72"/>
      <w:u w:val="single"/>
    </w:rPr>
  </w:style>
  <w:style w:type="character" w:customStyle="1" w:styleId="xfmc1">
    <w:name w:val="xfmc1"/>
    <w:basedOn w:val="a0"/>
    <w:rsid w:val="009D5678"/>
  </w:style>
  <w:style w:type="character" w:customStyle="1" w:styleId="10">
    <w:name w:val="Заголовок 1 Знак"/>
    <w:basedOn w:val="a0"/>
    <w:link w:val="1"/>
    <w:uiPriority w:val="9"/>
    <w:rsid w:val="008777BB"/>
    <w:rPr>
      <w:rFonts w:ascii="Times New Roman" w:eastAsia="Times New Roman" w:hAnsi="Times New Roman" w:cs="Times New Roman"/>
      <w:b/>
      <w:bCs/>
      <w:kern w:val="36"/>
      <w:sz w:val="48"/>
      <w:szCs w:val="48"/>
      <w:lang w:val="uk-UA" w:eastAsia="uk-UA"/>
    </w:rPr>
  </w:style>
  <w:style w:type="character" w:customStyle="1" w:styleId="30">
    <w:name w:val="Заголовок 3 Знак"/>
    <w:basedOn w:val="a0"/>
    <w:link w:val="3"/>
    <w:uiPriority w:val="9"/>
    <w:semiHidden/>
    <w:rsid w:val="00232AF3"/>
    <w:rPr>
      <w:rFonts w:asciiTheme="majorHAnsi" w:eastAsiaTheme="majorEastAsia" w:hAnsiTheme="majorHAnsi" w:cstheme="majorBidi"/>
      <w:color w:val="1F4D78" w:themeColor="accent1" w:themeShade="7F"/>
      <w:sz w:val="24"/>
      <w:szCs w:val="24"/>
      <w:lang w:val="en-US"/>
    </w:rPr>
  </w:style>
  <w:style w:type="paragraph" w:styleId="a7">
    <w:name w:val="Balloon Text"/>
    <w:basedOn w:val="a"/>
    <w:link w:val="a8"/>
    <w:uiPriority w:val="99"/>
    <w:semiHidden/>
    <w:unhideWhenUsed/>
    <w:rsid w:val="00AA57D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A57D8"/>
    <w:rPr>
      <w:rFonts w:ascii="Segoe UI" w:hAnsi="Segoe UI" w:cs="Segoe UI"/>
      <w:sz w:val="18"/>
      <w:szCs w:val="18"/>
      <w:lang w:val="en-US"/>
    </w:rPr>
  </w:style>
  <w:style w:type="table" w:styleId="a9">
    <w:name w:val="Table Grid"/>
    <w:basedOn w:val="a1"/>
    <w:uiPriority w:val="39"/>
    <w:rsid w:val="004E5A47"/>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rsid w:val="000D10EF"/>
  </w:style>
  <w:style w:type="paragraph" w:styleId="aa">
    <w:name w:val="footer"/>
    <w:basedOn w:val="a"/>
    <w:link w:val="ab"/>
    <w:uiPriority w:val="99"/>
    <w:unhideWhenUsed/>
    <w:rsid w:val="00A375CE"/>
    <w:pPr>
      <w:tabs>
        <w:tab w:val="center" w:pos="4819"/>
        <w:tab w:val="right" w:pos="9639"/>
      </w:tabs>
      <w:spacing w:after="0" w:line="240" w:lineRule="auto"/>
    </w:pPr>
  </w:style>
  <w:style w:type="character" w:customStyle="1" w:styleId="ab">
    <w:name w:val="Нижний колонтитул Знак"/>
    <w:basedOn w:val="a0"/>
    <w:link w:val="aa"/>
    <w:uiPriority w:val="99"/>
    <w:rsid w:val="00A375CE"/>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003421">
      <w:bodyDiv w:val="1"/>
      <w:marLeft w:val="0"/>
      <w:marRight w:val="0"/>
      <w:marTop w:val="0"/>
      <w:marBottom w:val="0"/>
      <w:divBdr>
        <w:top w:val="none" w:sz="0" w:space="0" w:color="auto"/>
        <w:left w:val="none" w:sz="0" w:space="0" w:color="auto"/>
        <w:bottom w:val="none" w:sz="0" w:space="0" w:color="auto"/>
        <w:right w:val="none" w:sz="0" w:space="0" w:color="auto"/>
      </w:divBdr>
    </w:div>
    <w:div w:id="366024200">
      <w:bodyDiv w:val="1"/>
      <w:marLeft w:val="0"/>
      <w:marRight w:val="0"/>
      <w:marTop w:val="0"/>
      <w:marBottom w:val="0"/>
      <w:divBdr>
        <w:top w:val="none" w:sz="0" w:space="0" w:color="auto"/>
        <w:left w:val="none" w:sz="0" w:space="0" w:color="auto"/>
        <w:bottom w:val="none" w:sz="0" w:space="0" w:color="auto"/>
        <w:right w:val="none" w:sz="0" w:space="0" w:color="auto"/>
      </w:divBdr>
    </w:div>
    <w:div w:id="535386586">
      <w:bodyDiv w:val="1"/>
      <w:marLeft w:val="0"/>
      <w:marRight w:val="0"/>
      <w:marTop w:val="0"/>
      <w:marBottom w:val="0"/>
      <w:divBdr>
        <w:top w:val="none" w:sz="0" w:space="0" w:color="auto"/>
        <w:left w:val="none" w:sz="0" w:space="0" w:color="auto"/>
        <w:bottom w:val="none" w:sz="0" w:space="0" w:color="auto"/>
        <w:right w:val="none" w:sz="0" w:space="0" w:color="auto"/>
      </w:divBdr>
    </w:div>
    <w:div w:id="660232706">
      <w:bodyDiv w:val="1"/>
      <w:marLeft w:val="0"/>
      <w:marRight w:val="0"/>
      <w:marTop w:val="0"/>
      <w:marBottom w:val="0"/>
      <w:divBdr>
        <w:top w:val="none" w:sz="0" w:space="0" w:color="auto"/>
        <w:left w:val="none" w:sz="0" w:space="0" w:color="auto"/>
        <w:bottom w:val="none" w:sz="0" w:space="0" w:color="auto"/>
        <w:right w:val="none" w:sz="0" w:space="0" w:color="auto"/>
      </w:divBdr>
    </w:div>
    <w:div w:id="739789018">
      <w:bodyDiv w:val="1"/>
      <w:marLeft w:val="0"/>
      <w:marRight w:val="0"/>
      <w:marTop w:val="0"/>
      <w:marBottom w:val="0"/>
      <w:divBdr>
        <w:top w:val="none" w:sz="0" w:space="0" w:color="auto"/>
        <w:left w:val="none" w:sz="0" w:space="0" w:color="auto"/>
        <w:bottom w:val="none" w:sz="0" w:space="0" w:color="auto"/>
        <w:right w:val="none" w:sz="0" w:space="0" w:color="auto"/>
      </w:divBdr>
    </w:div>
    <w:div w:id="836771893">
      <w:bodyDiv w:val="1"/>
      <w:marLeft w:val="0"/>
      <w:marRight w:val="0"/>
      <w:marTop w:val="0"/>
      <w:marBottom w:val="0"/>
      <w:divBdr>
        <w:top w:val="none" w:sz="0" w:space="0" w:color="auto"/>
        <w:left w:val="none" w:sz="0" w:space="0" w:color="auto"/>
        <w:bottom w:val="none" w:sz="0" w:space="0" w:color="auto"/>
        <w:right w:val="none" w:sz="0" w:space="0" w:color="auto"/>
      </w:divBdr>
    </w:div>
    <w:div w:id="922109204">
      <w:bodyDiv w:val="1"/>
      <w:marLeft w:val="0"/>
      <w:marRight w:val="0"/>
      <w:marTop w:val="0"/>
      <w:marBottom w:val="0"/>
      <w:divBdr>
        <w:top w:val="none" w:sz="0" w:space="0" w:color="auto"/>
        <w:left w:val="none" w:sz="0" w:space="0" w:color="auto"/>
        <w:bottom w:val="none" w:sz="0" w:space="0" w:color="auto"/>
        <w:right w:val="none" w:sz="0" w:space="0" w:color="auto"/>
      </w:divBdr>
    </w:div>
    <w:div w:id="1016611497">
      <w:bodyDiv w:val="1"/>
      <w:marLeft w:val="0"/>
      <w:marRight w:val="0"/>
      <w:marTop w:val="0"/>
      <w:marBottom w:val="0"/>
      <w:divBdr>
        <w:top w:val="none" w:sz="0" w:space="0" w:color="auto"/>
        <w:left w:val="none" w:sz="0" w:space="0" w:color="auto"/>
        <w:bottom w:val="none" w:sz="0" w:space="0" w:color="auto"/>
        <w:right w:val="none" w:sz="0" w:space="0" w:color="auto"/>
      </w:divBdr>
    </w:div>
    <w:div w:id="1109741922">
      <w:bodyDiv w:val="1"/>
      <w:marLeft w:val="0"/>
      <w:marRight w:val="0"/>
      <w:marTop w:val="0"/>
      <w:marBottom w:val="0"/>
      <w:divBdr>
        <w:top w:val="none" w:sz="0" w:space="0" w:color="auto"/>
        <w:left w:val="none" w:sz="0" w:space="0" w:color="auto"/>
        <w:bottom w:val="none" w:sz="0" w:space="0" w:color="auto"/>
        <w:right w:val="none" w:sz="0" w:space="0" w:color="auto"/>
      </w:divBdr>
    </w:div>
    <w:div w:id="1230077285">
      <w:bodyDiv w:val="1"/>
      <w:marLeft w:val="0"/>
      <w:marRight w:val="0"/>
      <w:marTop w:val="0"/>
      <w:marBottom w:val="0"/>
      <w:divBdr>
        <w:top w:val="none" w:sz="0" w:space="0" w:color="auto"/>
        <w:left w:val="none" w:sz="0" w:space="0" w:color="auto"/>
        <w:bottom w:val="none" w:sz="0" w:space="0" w:color="auto"/>
        <w:right w:val="none" w:sz="0" w:space="0" w:color="auto"/>
      </w:divBdr>
    </w:div>
    <w:div w:id="1504393500">
      <w:bodyDiv w:val="1"/>
      <w:marLeft w:val="0"/>
      <w:marRight w:val="0"/>
      <w:marTop w:val="0"/>
      <w:marBottom w:val="0"/>
      <w:divBdr>
        <w:top w:val="none" w:sz="0" w:space="0" w:color="auto"/>
        <w:left w:val="none" w:sz="0" w:space="0" w:color="auto"/>
        <w:bottom w:val="none" w:sz="0" w:space="0" w:color="auto"/>
        <w:right w:val="none" w:sz="0" w:space="0" w:color="auto"/>
      </w:divBdr>
    </w:div>
    <w:div w:id="1529678414">
      <w:bodyDiv w:val="1"/>
      <w:marLeft w:val="0"/>
      <w:marRight w:val="0"/>
      <w:marTop w:val="0"/>
      <w:marBottom w:val="0"/>
      <w:divBdr>
        <w:top w:val="none" w:sz="0" w:space="0" w:color="auto"/>
        <w:left w:val="none" w:sz="0" w:space="0" w:color="auto"/>
        <w:bottom w:val="none" w:sz="0" w:space="0" w:color="auto"/>
        <w:right w:val="none" w:sz="0" w:space="0" w:color="auto"/>
      </w:divBdr>
    </w:div>
    <w:div w:id="1600092208">
      <w:bodyDiv w:val="1"/>
      <w:marLeft w:val="0"/>
      <w:marRight w:val="0"/>
      <w:marTop w:val="0"/>
      <w:marBottom w:val="0"/>
      <w:divBdr>
        <w:top w:val="none" w:sz="0" w:space="0" w:color="auto"/>
        <w:left w:val="none" w:sz="0" w:space="0" w:color="auto"/>
        <w:bottom w:val="none" w:sz="0" w:space="0" w:color="auto"/>
        <w:right w:val="none" w:sz="0" w:space="0" w:color="auto"/>
      </w:divBdr>
    </w:div>
    <w:div w:id="1602302286">
      <w:bodyDiv w:val="1"/>
      <w:marLeft w:val="0"/>
      <w:marRight w:val="0"/>
      <w:marTop w:val="0"/>
      <w:marBottom w:val="0"/>
      <w:divBdr>
        <w:top w:val="none" w:sz="0" w:space="0" w:color="auto"/>
        <w:left w:val="none" w:sz="0" w:space="0" w:color="auto"/>
        <w:bottom w:val="none" w:sz="0" w:space="0" w:color="auto"/>
        <w:right w:val="none" w:sz="0" w:space="0" w:color="auto"/>
      </w:divBdr>
    </w:div>
    <w:div w:id="1656647162">
      <w:bodyDiv w:val="1"/>
      <w:marLeft w:val="0"/>
      <w:marRight w:val="0"/>
      <w:marTop w:val="0"/>
      <w:marBottom w:val="0"/>
      <w:divBdr>
        <w:top w:val="none" w:sz="0" w:space="0" w:color="auto"/>
        <w:left w:val="none" w:sz="0" w:space="0" w:color="auto"/>
        <w:bottom w:val="none" w:sz="0" w:space="0" w:color="auto"/>
        <w:right w:val="none" w:sz="0" w:space="0" w:color="auto"/>
      </w:divBdr>
    </w:div>
    <w:div w:id="1937441739">
      <w:bodyDiv w:val="1"/>
      <w:marLeft w:val="0"/>
      <w:marRight w:val="0"/>
      <w:marTop w:val="0"/>
      <w:marBottom w:val="0"/>
      <w:divBdr>
        <w:top w:val="none" w:sz="0" w:space="0" w:color="auto"/>
        <w:left w:val="none" w:sz="0" w:space="0" w:color="auto"/>
        <w:bottom w:val="none" w:sz="0" w:space="0" w:color="auto"/>
        <w:right w:val="none" w:sz="0" w:space="0" w:color="auto"/>
      </w:divBdr>
    </w:div>
    <w:div w:id="2038919827">
      <w:bodyDiv w:val="1"/>
      <w:marLeft w:val="0"/>
      <w:marRight w:val="0"/>
      <w:marTop w:val="0"/>
      <w:marBottom w:val="0"/>
      <w:divBdr>
        <w:top w:val="none" w:sz="0" w:space="0" w:color="auto"/>
        <w:left w:val="none" w:sz="0" w:space="0" w:color="auto"/>
        <w:bottom w:val="none" w:sz="0" w:space="0" w:color="auto"/>
        <w:right w:val="none" w:sz="0" w:space="0" w:color="auto"/>
      </w:divBdr>
    </w:div>
    <w:div w:id="213845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16</Pages>
  <Words>12931</Words>
  <Characters>7372</Characters>
  <Application>Microsoft Office Word</Application>
  <DocSecurity>0</DocSecurity>
  <Lines>61</Lines>
  <Paragraphs>40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20263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Mandziuk Oksana</dc:creator>
  <cp:keywords/>
  <dc:description/>
  <cp:lastModifiedBy>Krylova Tetiana</cp:lastModifiedBy>
  <cp:revision>4</cp:revision>
  <dcterms:created xsi:type="dcterms:W3CDTF">2024-08-09T10:27:00Z</dcterms:created>
  <dcterms:modified xsi:type="dcterms:W3CDTF">2024-08-09T11:42:00Z</dcterms:modified>
</cp:coreProperties>
</file>