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3B25C2" w:rsidRDefault="003B25C2" w:rsidP="003B25C2">
      <w:pPr>
        <w:spacing w:after="120" w:line="240" w:lineRule="auto"/>
        <w:rPr>
          <w:rFonts w:ascii="Arial" w:hAnsi="Arial" w:cs="Arial"/>
          <w:lang w:val="ru-RU"/>
        </w:rPr>
      </w:pPr>
    </w:p>
    <w:p w:rsidR="00FF1326" w:rsidRPr="008D0FA2" w:rsidRDefault="00FF1326" w:rsidP="00FF1326">
      <w:pPr>
        <w:spacing w:after="0" w:line="240" w:lineRule="auto"/>
        <w:jc w:val="center"/>
        <w:rPr>
          <w:rFonts w:ascii="Arial" w:hAnsi="Arial" w:cs="Arial"/>
          <w:b/>
          <w:bCs/>
          <w:lang w:val="ru-RU"/>
        </w:rPr>
      </w:pPr>
      <w:r w:rsidRPr="008D0FA2">
        <w:rPr>
          <w:rFonts w:ascii="Arial" w:hAnsi="Arial" w:cs="Arial"/>
          <w:b/>
          <w:bCs/>
          <w:lang w:val="uk-UA"/>
        </w:rPr>
        <w:t xml:space="preserve">Технічна специфікація на постачання генераторів </w:t>
      </w:r>
    </w:p>
    <w:p w:rsidR="00FF1326" w:rsidRPr="008D0FA2" w:rsidRDefault="00FF1326" w:rsidP="00FF1326">
      <w:pPr>
        <w:spacing w:after="0" w:line="240" w:lineRule="auto"/>
        <w:jc w:val="center"/>
        <w:rPr>
          <w:rFonts w:ascii="Arial" w:hAnsi="Arial" w:cs="Arial"/>
          <w:b/>
          <w:bCs/>
          <w:lang w:val="uk-UA"/>
        </w:rPr>
      </w:pPr>
    </w:p>
    <w:p w:rsidR="00FF1326" w:rsidRPr="008D0FA2" w:rsidRDefault="00FF1326" w:rsidP="00FF1326">
      <w:pPr>
        <w:numPr>
          <w:ilvl w:val="0"/>
          <w:numId w:val="2"/>
        </w:numPr>
        <w:spacing w:after="0" w:line="240" w:lineRule="auto"/>
        <w:ind w:left="709" w:hanging="283"/>
        <w:rPr>
          <w:rFonts w:ascii="Arial" w:hAnsi="Arial" w:cs="Arial"/>
          <w:b/>
          <w:bCs/>
          <w:lang w:val="uk-UA"/>
        </w:rPr>
      </w:pPr>
      <w:r w:rsidRPr="008D0FA2">
        <w:rPr>
          <w:rFonts w:ascii="Arial" w:hAnsi="Arial" w:cs="Arial"/>
          <w:b/>
          <w:lang w:val="uk-UA"/>
        </w:rPr>
        <w:t xml:space="preserve"> Профіль замовника послуг</w:t>
      </w:r>
      <w:r w:rsidRPr="008D0FA2">
        <w:rPr>
          <w:rFonts w:ascii="Arial" w:hAnsi="Arial" w:cs="Arial"/>
          <w:b/>
          <w:bCs/>
          <w:lang w:val="uk-UA"/>
        </w:rPr>
        <w:t>.</w:t>
      </w:r>
    </w:p>
    <w:p w:rsidR="00FF1326" w:rsidRPr="008D0FA2" w:rsidRDefault="00FF1326" w:rsidP="00FF1326">
      <w:pPr>
        <w:spacing w:after="0" w:line="240" w:lineRule="auto"/>
        <w:ind w:firstLine="708"/>
        <w:jc w:val="both"/>
        <w:rPr>
          <w:rFonts w:ascii="Arial" w:hAnsi="Arial" w:cs="Arial"/>
          <w:lang w:val="uk-UA"/>
        </w:rPr>
      </w:pPr>
      <w:r w:rsidRPr="008D0FA2">
        <w:rPr>
          <w:rFonts w:ascii="Arial" w:hAnsi="Arial" w:cs="Arial"/>
          <w:lang w:val="uk-UA"/>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rsidR="00FF1326" w:rsidRPr="008D0FA2" w:rsidRDefault="00FF1326" w:rsidP="00FF1326">
      <w:pPr>
        <w:spacing w:after="0" w:line="240" w:lineRule="auto"/>
        <w:ind w:firstLine="708"/>
        <w:jc w:val="both"/>
        <w:rPr>
          <w:rFonts w:ascii="Arial" w:hAnsi="Arial" w:cs="Arial"/>
          <w:lang w:val="uk-UA"/>
        </w:rPr>
      </w:pPr>
      <w:r w:rsidRPr="008D0FA2">
        <w:rPr>
          <w:rFonts w:ascii="Arial" w:hAnsi="Arial" w:cs="Arial"/>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FF1326" w:rsidRPr="008D0FA2" w:rsidRDefault="00FF1326" w:rsidP="00FF1326">
      <w:pPr>
        <w:spacing w:after="0" w:line="240" w:lineRule="auto"/>
        <w:ind w:firstLine="708"/>
        <w:jc w:val="both"/>
        <w:rPr>
          <w:rFonts w:ascii="Arial" w:hAnsi="Arial" w:cs="Arial"/>
          <w:lang w:val="uk-UA"/>
        </w:rPr>
      </w:pPr>
      <w:r w:rsidRPr="008D0FA2">
        <w:rPr>
          <w:rFonts w:ascii="Arial" w:hAnsi="Arial" w:cs="Arial"/>
          <w:lang w:val="uk-UA"/>
        </w:rPr>
        <w:t>Ця закупівля проводиться Альянсом як частина виконання проекту «Удосконалення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США (CDC), згідно з Надзвичайним планом Президента США по боротьбі зі СНІДом (PEPFAR). Реєстраційна картка проекту № 4349-07; відповідно до Плану закупівлі товарів, робіт і послуг, що закуповуються за кошти міжнародної технічної допомоги.</w:t>
      </w:r>
    </w:p>
    <w:p w:rsidR="00FF1326" w:rsidRPr="008D0FA2" w:rsidRDefault="00FF1326" w:rsidP="00FF1326">
      <w:pPr>
        <w:spacing w:after="0" w:line="240" w:lineRule="auto"/>
        <w:ind w:left="709"/>
        <w:rPr>
          <w:rFonts w:ascii="Arial" w:hAnsi="Arial" w:cs="Arial"/>
          <w:b/>
          <w:lang w:val="uk-UA"/>
        </w:rPr>
      </w:pPr>
    </w:p>
    <w:p w:rsidR="00FF1326" w:rsidRPr="008D0FA2" w:rsidRDefault="00FF1326" w:rsidP="00FF1326">
      <w:pPr>
        <w:numPr>
          <w:ilvl w:val="0"/>
          <w:numId w:val="2"/>
        </w:numPr>
        <w:spacing w:after="0" w:line="240" w:lineRule="auto"/>
        <w:ind w:left="709" w:hanging="283"/>
        <w:rPr>
          <w:rFonts w:ascii="Arial" w:hAnsi="Arial" w:cs="Arial"/>
          <w:b/>
          <w:lang w:val="uk-UA"/>
        </w:rPr>
      </w:pPr>
      <w:r w:rsidRPr="008D0FA2">
        <w:rPr>
          <w:rFonts w:ascii="Arial" w:hAnsi="Arial" w:cs="Arial"/>
          <w:b/>
          <w:lang w:val="uk-UA"/>
        </w:rPr>
        <w:t>Опис продукту</w:t>
      </w:r>
    </w:p>
    <w:p w:rsidR="00FF1326" w:rsidRPr="008D0FA2" w:rsidRDefault="00FF1326" w:rsidP="00FF1326">
      <w:pPr>
        <w:spacing w:after="0" w:line="240" w:lineRule="auto"/>
        <w:jc w:val="both"/>
        <w:rPr>
          <w:rFonts w:ascii="Arial" w:hAnsi="Arial" w:cs="Arial"/>
          <w:lang w:val="uk-UA"/>
        </w:rPr>
      </w:pPr>
      <w:r w:rsidRPr="008D0FA2">
        <w:rPr>
          <w:rFonts w:ascii="Arial" w:hAnsi="Arial" w:cs="Arial"/>
          <w:lang w:val="uk-UA"/>
        </w:rPr>
        <w:t>2.1. Перелік продукції та послуг до закупівлі:</w:t>
      </w:r>
    </w:p>
    <w:p w:rsidR="00FF1326" w:rsidRPr="008D0FA2" w:rsidRDefault="00FF1326" w:rsidP="00FF1326">
      <w:pPr>
        <w:spacing w:after="0" w:line="240" w:lineRule="auto"/>
        <w:jc w:val="both"/>
        <w:rPr>
          <w:rFonts w:ascii="Arial" w:hAnsi="Arial" w:cs="Arial"/>
          <w:lang w:val="uk-UA"/>
        </w:rPr>
      </w:pP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2866"/>
        <w:gridCol w:w="5462"/>
        <w:gridCol w:w="1168"/>
      </w:tblGrid>
      <w:tr w:rsidR="00FF1326" w:rsidRPr="008D0FA2" w:rsidTr="002138BE">
        <w:trPr>
          <w:trHeight w:val="262"/>
        </w:trPr>
        <w:tc>
          <w:tcPr>
            <w:tcW w:w="551" w:type="dxa"/>
          </w:tcPr>
          <w:p w:rsidR="00FF1326" w:rsidRPr="008D0FA2" w:rsidRDefault="00FF1326" w:rsidP="002138BE">
            <w:pPr>
              <w:spacing w:after="0" w:line="240" w:lineRule="auto"/>
              <w:jc w:val="both"/>
              <w:rPr>
                <w:rFonts w:ascii="Arial" w:hAnsi="Arial" w:cs="Arial"/>
                <w:lang w:val="ru-RU"/>
              </w:rPr>
            </w:pPr>
            <w:r w:rsidRPr="008D0FA2">
              <w:rPr>
                <w:rFonts w:ascii="Arial" w:hAnsi="Arial" w:cs="Arial"/>
                <w:lang w:val="ru-RU"/>
              </w:rPr>
              <w:t>Лот</w:t>
            </w:r>
          </w:p>
        </w:tc>
        <w:tc>
          <w:tcPr>
            <w:tcW w:w="2866" w:type="dxa"/>
            <w:shd w:val="clear" w:color="auto" w:fill="auto"/>
            <w:noWrap/>
          </w:tcPr>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 xml:space="preserve">Назва </w:t>
            </w:r>
          </w:p>
        </w:tc>
        <w:tc>
          <w:tcPr>
            <w:tcW w:w="5529" w:type="dxa"/>
          </w:tcPr>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Специфікація</w:t>
            </w:r>
            <w:r w:rsidRPr="008D0FA2">
              <w:rPr>
                <w:rFonts w:ascii="Arial" w:hAnsi="Arial" w:cs="Arial"/>
              </w:rPr>
              <w:t xml:space="preserve"> </w:t>
            </w:r>
          </w:p>
        </w:tc>
        <w:tc>
          <w:tcPr>
            <w:tcW w:w="1134" w:type="dxa"/>
            <w:shd w:val="clear" w:color="auto" w:fill="auto"/>
            <w:noWrap/>
          </w:tcPr>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 xml:space="preserve">Кількість, шт </w:t>
            </w:r>
          </w:p>
        </w:tc>
      </w:tr>
      <w:tr w:rsidR="00FF1326" w:rsidRPr="008D0FA2" w:rsidTr="002138BE">
        <w:trPr>
          <w:trHeight w:val="262"/>
        </w:trPr>
        <w:tc>
          <w:tcPr>
            <w:tcW w:w="551" w:type="dxa"/>
          </w:tcPr>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1</w:t>
            </w:r>
          </w:p>
        </w:tc>
        <w:tc>
          <w:tcPr>
            <w:tcW w:w="2866" w:type="dxa"/>
            <w:shd w:val="clear" w:color="auto" w:fill="auto"/>
            <w:noWrap/>
          </w:tcPr>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Бензиновий генератор 5 кВт</w:t>
            </w:r>
          </w:p>
        </w:tc>
        <w:tc>
          <w:tcPr>
            <w:tcW w:w="5529" w:type="dxa"/>
          </w:tcPr>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Вид палива: бензин</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Потужність мінімум: 5 кВт</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Тип запуску: автозапуск або ручний або електростарт</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Мінімальний час безперервної роботи: 15 годин</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Номінальна напруга: 230 В.</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Номінальна частота: 50 Гц.</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Розетки: 1x16A; 1x32A/230v; 1x12V DC</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Об’єм паливного бака, не менше 20 л                                  </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Оснащена датчиком контролю масла</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Економічна витрата палива не більше 1,5 л на годину</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 xml:space="preserve">Система аварійного відключення </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Автоматичний ввод резерву. АВР</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Рівень шуму на відстані 7 метрів , 73 дб</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Низький рівень шуму та вібрації</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Регулятор напруги AVR</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Коефіцієнт потужності, cosφ 1</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Наявність дисплею з відображенням лічильнику мотогодин, частоти та вольтажу</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 xml:space="preserve">Відповідність європейським стандартам та директивам </w:t>
            </w:r>
            <w:r w:rsidRPr="008D0FA2">
              <w:rPr>
                <w:rFonts w:ascii="Arial" w:hAnsi="Arial" w:cs="Arial"/>
                <w:lang w:val="uk-UA"/>
              </w:rPr>
              <w:tab/>
              <w:t>EN 12601, EN 1679, EN 60240-1</w:t>
            </w:r>
          </w:p>
        </w:tc>
        <w:tc>
          <w:tcPr>
            <w:tcW w:w="1134" w:type="dxa"/>
            <w:shd w:val="clear" w:color="auto" w:fill="auto"/>
            <w:noWrap/>
          </w:tcPr>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10</w:t>
            </w:r>
          </w:p>
        </w:tc>
      </w:tr>
      <w:tr w:rsidR="00FF1326" w:rsidRPr="008D0FA2" w:rsidTr="002138BE">
        <w:trPr>
          <w:trHeight w:val="262"/>
        </w:trPr>
        <w:tc>
          <w:tcPr>
            <w:tcW w:w="551" w:type="dxa"/>
          </w:tcPr>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2</w:t>
            </w:r>
          </w:p>
        </w:tc>
        <w:tc>
          <w:tcPr>
            <w:tcW w:w="2866" w:type="dxa"/>
            <w:shd w:val="clear" w:color="auto" w:fill="auto"/>
            <w:noWrap/>
          </w:tcPr>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Бензиновий генератор 3 кВт</w:t>
            </w:r>
          </w:p>
        </w:tc>
        <w:tc>
          <w:tcPr>
            <w:tcW w:w="5529" w:type="dxa"/>
          </w:tcPr>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 xml:space="preserve">Вид палива: бензин </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Потужність мінімум: 3 кВт</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Тип запуску: ручний або електростарт</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Мінімальний час безперервної роботи: мінімум 8 годин</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Номінальна напруга: 230 В.</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Номінальна частота: 50 Гц.</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Розетки: 1x16A; 1x32A/230v; 1x12V DC</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 xml:space="preserve">Об’єм паливного бака, не менше 15 л </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Оснащена датчиком контролю масла</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Економічна витрата палива не більше 1,5 л на годину</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Система аварійного відключення</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Автоматичний ввод резерву. АВР</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Рівень шуму на відстані 7 метрів , 73 дб</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Низький рівень шуму та вібрації</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Регулятор напруги AVR</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Коефіцієнт потужності, cosφ 1</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Наявність дисплею з відображенням лічильнику мотогодин, частоти та вольтажу</w:t>
            </w:r>
          </w:p>
          <w:p w:rsidR="00FF1326" w:rsidRPr="008D0FA2" w:rsidRDefault="00FF1326" w:rsidP="002138BE">
            <w:pPr>
              <w:spacing w:after="0" w:line="240" w:lineRule="auto"/>
              <w:jc w:val="both"/>
              <w:rPr>
                <w:rFonts w:ascii="Arial" w:hAnsi="Arial" w:cs="Arial"/>
                <w:lang w:val="uk-UA"/>
              </w:rPr>
            </w:pPr>
            <w:r w:rsidRPr="008D0FA2">
              <w:rPr>
                <w:rFonts w:ascii="Arial" w:hAnsi="Arial" w:cs="Arial"/>
                <w:lang w:val="uk-UA"/>
              </w:rPr>
              <w:t>Відповідність європейським стандартам та директивам EN 12601, EN 1679, EN 60240-1</w:t>
            </w:r>
          </w:p>
        </w:tc>
        <w:tc>
          <w:tcPr>
            <w:tcW w:w="1134" w:type="dxa"/>
            <w:shd w:val="clear" w:color="auto" w:fill="auto"/>
            <w:noWrap/>
          </w:tcPr>
          <w:p w:rsidR="00FF1326" w:rsidRPr="008D0FA2" w:rsidRDefault="00FF1326" w:rsidP="002138BE">
            <w:pPr>
              <w:spacing w:after="0" w:line="240" w:lineRule="auto"/>
              <w:jc w:val="both"/>
              <w:rPr>
                <w:rFonts w:ascii="Arial" w:hAnsi="Arial" w:cs="Arial"/>
              </w:rPr>
            </w:pPr>
            <w:r w:rsidRPr="008D0FA2">
              <w:rPr>
                <w:rFonts w:ascii="Arial" w:hAnsi="Arial" w:cs="Arial"/>
              </w:rPr>
              <w:t>1</w:t>
            </w:r>
          </w:p>
        </w:tc>
      </w:tr>
      <w:tr w:rsidR="00FF1326" w:rsidRPr="008D0FA2" w:rsidTr="002138BE">
        <w:trPr>
          <w:trHeight w:val="262"/>
        </w:trPr>
        <w:tc>
          <w:tcPr>
            <w:tcW w:w="551" w:type="dxa"/>
          </w:tcPr>
          <w:p w:rsidR="00FF1326" w:rsidRPr="008D0FA2" w:rsidRDefault="00FF1326" w:rsidP="002138BE">
            <w:pPr>
              <w:spacing w:after="0" w:line="240" w:lineRule="auto"/>
              <w:jc w:val="both"/>
              <w:rPr>
                <w:rFonts w:ascii="Arial" w:hAnsi="Arial" w:cs="Arial"/>
              </w:rPr>
            </w:pPr>
            <w:r w:rsidRPr="008D0FA2">
              <w:rPr>
                <w:rFonts w:ascii="Arial" w:hAnsi="Arial" w:cs="Arial"/>
              </w:rPr>
              <w:t>3</w:t>
            </w:r>
          </w:p>
        </w:tc>
        <w:tc>
          <w:tcPr>
            <w:tcW w:w="2866" w:type="dxa"/>
            <w:shd w:val="clear" w:color="auto" w:fill="auto"/>
            <w:noWrap/>
          </w:tcPr>
          <w:p w:rsidR="00FF1326" w:rsidRPr="008D0FA2" w:rsidRDefault="00FF1326" w:rsidP="00FF1326">
            <w:pPr>
              <w:numPr>
                <w:ilvl w:val="0"/>
                <w:numId w:val="7"/>
              </w:numPr>
              <w:spacing w:after="0" w:line="240" w:lineRule="auto"/>
              <w:ind w:left="0"/>
              <w:rPr>
                <w:rFonts w:ascii="Arial" w:eastAsia="Times New Roman" w:hAnsi="Arial" w:cs="Arial"/>
                <w:lang w:val="ru-RU" w:eastAsia="ru-RU"/>
              </w:rPr>
            </w:pPr>
            <w:r w:rsidRPr="008D0FA2">
              <w:rPr>
                <w:rFonts w:ascii="Arial" w:eastAsia="Times New Roman" w:hAnsi="Arial" w:cs="Arial"/>
                <w:lang w:val="ru-RU" w:eastAsia="ru-RU"/>
              </w:rPr>
              <w:t>Інверторний бензиновий генератор 4 кВт</w:t>
            </w:r>
          </w:p>
        </w:tc>
        <w:tc>
          <w:tcPr>
            <w:tcW w:w="5529" w:type="dxa"/>
          </w:tcPr>
          <w:p w:rsidR="00FF1326" w:rsidRPr="008D0FA2" w:rsidRDefault="00FF1326" w:rsidP="00FF1326">
            <w:pPr>
              <w:numPr>
                <w:ilvl w:val="0"/>
                <w:numId w:val="7"/>
              </w:numPr>
              <w:spacing w:after="0" w:line="240" w:lineRule="auto"/>
              <w:ind w:left="0"/>
              <w:rPr>
                <w:rFonts w:ascii="Arial" w:eastAsia="Times New Roman" w:hAnsi="Arial" w:cs="Arial"/>
                <w:lang w:val="ru-RU" w:eastAsia="ru-RU"/>
              </w:rPr>
            </w:pPr>
            <w:r w:rsidRPr="008D0FA2">
              <w:rPr>
                <w:rFonts w:ascii="Arial" w:eastAsia="Times New Roman" w:hAnsi="Arial" w:cs="Arial"/>
                <w:lang w:val="ru-RU" w:eastAsia="ru-RU"/>
              </w:rPr>
              <w:t>Тип двигуна- бензиновий, 1-циліндровий, 4-тактний</w:t>
            </w:r>
          </w:p>
          <w:p w:rsidR="00FF1326" w:rsidRPr="008D0FA2" w:rsidRDefault="00FF1326" w:rsidP="00FF1326">
            <w:pPr>
              <w:numPr>
                <w:ilvl w:val="0"/>
                <w:numId w:val="7"/>
              </w:numPr>
              <w:spacing w:after="0" w:line="240" w:lineRule="auto"/>
              <w:ind w:left="0"/>
              <w:rPr>
                <w:rFonts w:ascii="Arial" w:eastAsia="Times New Roman" w:hAnsi="Arial" w:cs="Arial"/>
                <w:lang w:val="ru-RU" w:eastAsia="ru-RU"/>
              </w:rPr>
            </w:pPr>
            <w:r w:rsidRPr="008D0FA2">
              <w:rPr>
                <w:rFonts w:ascii="Arial" w:eastAsia="Times New Roman" w:hAnsi="Arial" w:cs="Arial"/>
                <w:lang w:val="ru-RU" w:eastAsia="ru-RU"/>
              </w:rPr>
              <w:t>Максимальна потужність-4 кВт</w:t>
            </w:r>
          </w:p>
          <w:p w:rsidR="00FF1326" w:rsidRPr="008D0FA2" w:rsidRDefault="00FF1326" w:rsidP="00FF1326">
            <w:pPr>
              <w:numPr>
                <w:ilvl w:val="0"/>
                <w:numId w:val="7"/>
              </w:numPr>
              <w:spacing w:after="0" w:line="240" w:lineRule="auto"/>
              <w:ind w:left="0"/>
              <w:rPr>
                <w:rFonts w:ascii="Arial" w:eastAsia="Times New Roman" w:hAnsi="Arial" w:cs="Arial"/>
                <w:lang w:val="ru-RU" w:eastAsia="ru-RU"/>
              </w:rPr>
            </w:pPr>
            <w:r w:rsidRPr="008D0FA2">
              <w:rPr>
                <w:rFonts w:ascii="Arial" w:eastAsia="Times New Roman" w:hAnsi="Arial" w:cs="Arial"/>
                <w:lang w:val="ru-RU" w:eastAsia="ru-RU"/>
              </w:rPr>
              <w:t>Максимальна сила струму-17,39 А</w:t>
            </w:r>
          </w:p>
          <w:p w:rsidR="00FF1326" w:rsidRPr="008D0FA2" w:rsidRDefault="00FF1326" w:rsidP="00FF1326">
            <w:pPr>
              <w:numPr>
                <w:ilvl w:val="0"/>
                <w:numId w:val="7"/>
              </w:numPr>
              <w:spacing w:after="0" w:line="240" w:lineRule="auto"/>
              <w:ind w:left="0"/>
              <w:rPr>
                <w:rFonts w:ascii="Arial" w:eastAsia="Times New Roman" w:hAnsi="Arial" w:cs="Arial"/>
                <w:lang w:val="ru-RU" w:eastAsia="ru-RU"/>
              </w:rPr>
            </w:pPr>
            <w:r w:rsidRPr="008D0FA2">
              <w:rPr>
                <w:rFonts w:ascii="Arial" w:eastAsia="Times New Roman" w:hAnsi="Arial" w:cs="Arial"/>
                <w:lang w:val="ru-RU" w:eastAsia="ru-RU"/>
              </w:rPr>
              <w:t>Об’єм паливного баку- не більше 15л</w:t>
            </w:r>
          </w:p>
          <w:p w:rsidR="00FF1326" w:rsidRPr="008D0FA2" w:rsidRDefault="00FF1326" w:rsidP="00FF1326">
            <w:pPr>
              <w:numPr>
                <w:ilvl w:val="0"/>
                <w:numId w:val="7"/>
              </w:numPr>
              <w:spacing w:after="0" w:line="240" w:lineRule="auto"/>
              <w:ind w:left="0"/>
              <w:rPr>
                <w:rFonts w:ascii="Arial" w:eastAsia="Times New Roman" w:hAnsi="Arial" w:cs="Arial"/>
                <w:lang w:val="ru-RU" w:eastAsia="ru-RU"/>
              </w:rPr>
            </w:pPr>
            <w:r w:rsidRPr="008D0FA2">
              <w:rPr>
                <w:rFonts w:ascii="Arial" w:eastAsia="Times New Roman" w:hAnsi="Arial" w:cs="Arial"/>
                <w:lang w:val="ru-RU" w:eastAsia="ru-RU"/>
              </w:rPr>
              <w:t>Об’єм двигуна – до 270 см куб.</w:t>
            </w:r>
          </w:p>
          <w:p w:rsidR="00FF1326" w:rsidRPr="008D0FA2" w:rsidRDefault="00FF1326" w:rsidP="00FF1326">
            <w:pPr>
              <w:numPr>
                <w:ilvl w:val="0"/>
                <w:numId w:val="7"/>
              </w:numPr>
              <w:spacing w:after="0" w:line="240" w:lineRule="auto"/>
              <w:ind w:left="0"/>
              <w:rPr>
                <w:rFonts w:ascii="Arial" w:eastAsia="Times New Roman" w:hAnsi="Arial" w:cs="Arial"/>
                <w:lang w:val="ru-RU" w:eastAsia="ru-RU"/>
              </w:rPr>
            </w:pPr>
            <w:r w:rsidRPr="008D0FA2">
              <w:rPr>
                <w:rFonts w:ascii="Arial" w:eastAsia="Times New Roman" w:hAnsi="Arial" w:cs="Arial"/>
                <w:lang w:val="ru-RU" w:eastAsia="ru-RU"/>
              </w:rPr>
              <w:t>Витрата пального- не більш 1,3л/година</w:t>
            </w:r>
          </w:p>
          <w:p w:rsidR="00FF1326" w:rsidRPr="008D0FA2" w:rsidRDefault="00FF1326" w:rsidP="00FF1326">
            <w:pPr>
              <w:numPr>
                <w:ilvl w:val="0"/>
                <w:numId w:val="7"/>
              </w:numPr>
              <w:spacing w:after="0" w:line="240" w:lineRule="auto"/>
              <w:ind w:left="0"/>
              <w:rPr>
                <w:rFonts w:ascii="Arial" w:eastAsia="Times New Roman" w:hAnsi="Arial" w:cs="Arial"/>
                <w:lang w:val="ru-RU" w:eastAsia="ru-RU"/>
              </w:rPr>
            </w:pPr>
            <w:r w:rsidRPr="008D0FA2">
              <w:rPr>
                <w:rFonts w:ascii="Arial" w:eastAsia="Times New Roman" w:hAnsi="Arial" w:cs="Arial"/>
                <w:lang w:val="ru-RU" w:eastAsia="ru-RU"/>
              </w:rPr>
              <w:t>Номінальна напруга-230 В</w:t>
            </w:r>
          </w:p>
          <w:p w:rsidR="00FF1326" w:rsidRPr="008D0FA2" w:rsidRDefault="00FF1326" w:rsidP="00FF1326">
            <w:pPr>
              <w:numPr>
                <w:ilvl w:val="0"/>
                <w:numId w:val="7"/>
              </w:numPr>
              <w:spacing w:after="0" w:line="240" w:lineRule="auto"/>
              <w:ind w:left="0"/>
              <w:rPr>
                <w:rFonts w:ascii="Arial" w:eastAsia="Times New Roman" w:hAnsi="Arial" w:cs="Arial"/>
                <w:lang w:val="ru-RU" w:eastAsia="ru-RU"/>
              </w:rPr>
            </w:pPr>
            <w:r w:rsidRPr="008D0FA2">
              <w:rPr>
                <w:rFonts w:ascii="Arial" w:eastAsia="Times New Roman" w:hAnsi="Arial" w:cs="Arial"/>
                <w:lang w:val="ru-RU" w:eastAsia="ru-RU"/>
              </w:rPr>
              <w:t>Частота струму 50 Гц</w:t>
            </w:r>
          </w:p>
          <w:p w:rsidR="00FF1326" w:rsidRPr="008D0FA2" w:rsidRDefault="00FF1326" w:rsidP="00FF1326">
            <w:pPr>
              <w:numPr>
                <w:ilvl w:val="0"/>
                <w:numId w:val="7"/>
              </w:numPr>
              <w:spacing w:after="0" w:line="240" w:lineRule="auto"/>
              <w:ind w:left="0"/>
              <w:rPr>
                <w:rFonts w:ascii="Arial" w:eastAsia="Times New Roman" w:hAnsi="Arial" w:cs="Arial"/>
                <w:lang w:val="ru-RU" w:eastAsia="ru-RU"/>
              </w:rPr>
            </w:pPr>
            <w:r w:rsidRPr="008D0FA2">
              <w:rPr>
                <w:rFonts w:ascii="Arial" w:eastAsia="Times New Roman" w:hAnsi="Arial" w:cs="Arial"/>
                <w:lang w:val="ru-RU" w:eastAsia="ru-RU"/>
              </w:rPr>
              <w:t>Час роботи при навантаженні 50%- 7-12 годин</w:t>
            </w:r>
          </w:p>
          <w:p w:rsidR="00FF1326" w:rsidRPr="008D0FA2" w:rsidRDefault="00FF1326" w:rsidP="00FF1326">
            <w:pPr>
              <w:numPr>
                <w:ilvl w:val="0"/>
                <w:numId w:val="7"/>
              </w:numPr>
              <w:spacing w:after="0" w:line="240" w:lineRule="auto"/>
              <w:ind w:left="0"/>
              <w:rPr>
                <w:rFonts w:ascii="Arial" w:eastAsia="Times New Roman" w:hAnsi="Arial" w:cs="Arial"/>
                <w:lang w:val="ru-RU" w:eastAsia="ru-RU"/>
              </w:rPr>
            </w:pPr>
            <w:r w:rsidRPr="008D0FA2">
              <w:rPr>
                <w:rFonts w:ascii="Arial" w:eastAsia="Times New Roman" w:hAnsi="Arial" w:cs="Arial"/>
                <w:lang w:val="ru-RU" w:eastAsia="ru-RU"/>
              </w:rPr>
              <w:t>Технічні особливості:</w:t>
            </w:r>
          </w:p>
          <w:p w:rsidR="00FF1326" w:rsidRPr="008D0FA2" w:rsidRDefault="00FF1326" w:rsidP="002138BE">
            <w:pPr>
              <w:spacing w:after="0" w:line="240" w:lineRule="auto"/>
              <w:jc w:val="both"/>
              <w:rPr>
                <w:rFonts w:ascii="Arial" w:hAnsi="Arial" w:cs="Arial"/>
                <w:lang w:val="uk-UA"/>
              </w:rPr>
            </w:pPr>
            <w:r w:rsidRPr="008D0FA2">
              <w:rPr>
                <w:rFonts w:ascii="Arial" w:eastAsia="Times New Roman" w:hAnsi="Arial" w:cs="Arial"/>
                <w:lang w:val="ru-RU" w:eastAsia="ru-RU"/>
              </w:rPr>
              <w:t xml:space="preserve">Тип запуску –ручний або </w:t>
            </w:r>
            <w:r w:rsidRPr="008D0FA2">
              <w:rPr>
                <w:rFonts w:ascii="Arial" w:hAnsi="Arial" w:cs="Arial"/>
                <w:lang w:val="uk-UA"/>
              </w:rPr>
              <w:t>електростарт</w:t>
            </w:r>
          </w:p>
          <w:p w:rsidR="00FF1326" w:rsidRPr="008D0FA2" w:rsidRDefault="00FF1326" w:rsidP="00FF1326">
            <w:pPr>
              <w:numPr>
                <w:ilvl w:val="0"/>
                <w:numId w:val="7"/>
              </w:numPr>
              <w:spacing w:after="0" w:line="240" w:lineRule="auto"/>
              <w:ind w:left="0"/>
              <w:rPr>
                <w:rFonts w:ascii="Arial" w:eastAsia="Times New Roman" w:hAnsi="Arial" w:cs="Arial"/>
                <w:lang w:val="ru-RU" w:eastAsia="ru-RU"/>
              </w:rPr>
            </w:pPr>
            <w:r w:rsidRPr="008D0FA2">
              <w:rPr>
                <w:rFonts w:ascii="Arial" w:eastAsia="Times New Roman" w:hAnsi="Arial" w:cs="Arial"/>
                <w:lang w:val="ru-RU" w:eastAsia="ru-RU"/>
              </w:rPr>
              <w:t>Тип розетки- 2х16А (220В), тип установки- портативний.</w:t>
            </w:r>
          </w:p>
          <w:p w:rsidR="00FF1326" w:rsidRPr="008D0FA2" w:rsidRDefault="00FF1326" w:rsidP="00FF1326">
            <w:pPr>
              <w:numPr>
                <w:ilvl w:val="0"/>
                <w:numId w:val="7"/>
              </w:numPr>
              <w:spacing w:after="0" w:line="240" w:lineRule="auto"/>
              <w:ind w:left="0"/>
              <w:rPr>
                <w:rFonts w:ascii="Arial" w:eastAsia="Times New Roman" w:hAnsi="Arial" w:cs="Arial"/>
                <w:lang w:val="ru-RU" w:eastAsia="ru-RU"/>
              </w:rPr>
            </w:pPr>
            <w:r w:rsidRPr="008D0FA2">
              <w:rPr>
                <w:rFonts w:ascii="Arial" w:eastAsia="Times New Roman" w:hAnsi="Arial" w:cs="Arial"/>
                <w:lang w:val="ru-RU" w:eastAsia="ru-RU"/>
              </w:rPr>
              <w:t>Автоматичний регулятор напруги (AVR), вольтметр, наявність дисплею, захист від перевантаження.</w:t>
            </w:r>
          </w:p>
        </w:tc>
        <w:tc>
          <w:tcPr>
            <w:tcW w:w="1134" w:type="dxa"/>
            <w:shd w:val="clear" w:color="auto" w:fill="auto"/>
            <w:noWrap/>
          </w:tcPr>
          <w:p w:rsidR="00FF1326" w:rsidRPr="008D0FA2" w:rsidRDefault="00FF1326" w:rsidP="002138BE">
            <w:pPr>
              <w:spacing w:after="0" w:line="240" w:lineRule="auto"/>
              <w:jc w:val="both"/>
              <w:rPr>
                <w:rFonts w:ascii="Arial" w:hAnsi="Arial" w:cs="Arial"/>
              </w:rPr>
            </w:pPr>
            <w:r w:rsidRPr="008D0FA2">
              <w:rPr>
                <w:rFonts w:ascii="Arial" w:hAnsi="Arial" w:cs="Arial"/>
              </w:rPr>
              <w:t>1</w:t>
            </w:r>
          </w:p>
        </w:tc>
      </w:tr>
    </w:tbl>
    <w:p w:rsidR="00FF1326" w:rsidRPr="008D0FA2" w:rsidRDefault="00FF1326" w:rsidP="00FF1326">
      <w:pPr>
        <w:spacing w:after="0" w:line="240" w:lineRule="auto"/>
        <w:jc w:val="both"/>
        <w:rPr>
          <w:rFonts w:ascii="Arial" w:hAnsi="Arial" w:cs="Arial"/>
          <w:lang w:val="uk-UA"/>
        </w:rPr>
      </w:pPr>
    </w:p>
    <w:p w:rsidR="00FF1326" w:rsidRPr="008D0FA2" w:rsidRDefault="00FF1326" w:rsidP="00FF1326">
      <w:pPr>
        <w:spacing w:after="0" w:line="240" w:lineRule="auto"/>
        <w:jc w:val="both"/>
        <w:rPr>
          <w:rFonts w:ascii="Arial" w:hAnsi="Arial" w:cs="Arial"/>
          <w:lang w:val="uk-UA"/>
        </w:rPr>
      </w:pPr>
      <w:r w:rsidRPr="008D0FA2">
        <w:rPr>
          <w:rFonts w:ascii="Arial" w:hAnsi="Arial" w:cs="Arial"/>
          <w:lang w:val="uk-UA"/>
        </w:rPr>
        <w:t>2.2. Альянс залишає за собою право збільшити або зменшити обсяг закупівлі на +/- 20%.</w:t>
      </w:r>
    </w:p>
    <w:p w:rsidR="00FF1326" w:rsidRPr="008D0FA2" w:rsidRDefault="00FF1326" w:rsidP="00FF1326">
      <w:pPr>
        <w:spacing w:after="0" w:line="240" w:lineRule="auto"/>
        <w:jc w:val="both"/>
        <w:rPr>
          <w:rFonts w:ascii="Arial" w:hAnsi="Arial" w:cs="Arial"/>
          <w:lang w:val="uk-UA"/>
        </w:rPr>
      </w:pPr>
    </w:p>
    <w:p w:rsidR="00FF1326" w:rsidRPr="008D0FA2" w:rsidRDefault="00FF1326" w:rsidP="00FF1326">
      <w:pPr>
        <w:numPr>
          <w:ilvl w:val="0"/>
          <w:numId w:val="2"/>
        </w:numPr>
        <w:spacing w:after="0" w:line="240" w:lineRule="auto"/>
        <w:ind w:left="709" w:hanging="283"/>
        <w:rPr>
          <w:rFonts w:ascii="Arial" w:hAnsi="Arial" w:cs="Arial"/>
          <w:b/>
          <w:lang w:val="uk-UA"/>
        </w:rPr>
      </w:pPr>
      <w:r w:rsidRPr="008D0FA2">
        <w:rPr>
          <w:rFonts w:ascii="Arial" w:hAnsi="Arial" w:cs="Arial"/>
          <w:b/>
          <w:lang w:val="uk-UA"/>
        </w:rPr>
        <w:t>Якість товару. Пакування</w:t>
      </w:r>
    </w:p>
    <w:p w:rsidR="00FF1326" w:rsidRPr="008D0FA2" w:rsidRDefault="00FF1326" w:rsidP="00FF1326">
      <w:pPr>
        <w:spacing w:after="0" w:line="240" w:lineRule="auto"/>
        <w:ind w:left="709"/>
        <w:rPr>
          <w:rFonts w:ascii="Arial" w:hAnsi="Arial" w:cs="Arial"/>
          <w:b/>
          <w:lang w:val="uk-UA"/>
        </w:rPr>
      </w:pPr>
    </w:p>
    <w:p w:rsidR="00FF1326" w:rsidRPr="008D0FA2" w:rsidRDefault="00FF1326" w:rsidP="00FF1326">
      <w:pPr>
        <w:pStyle w:val="ab"/>
        <w:numPr>
          <w:ilvl w:val="1"/>
          <w:numId w:val="2"/>
        </w:numPr>
        <w:spacing w:after="0" w:line="240" w:lineRule="auto"/>
        <w:ind w:left="709"/>
        <w:jc w:val="both"/>
        <w:rPr>
          <w:rFonts w:ascii="Arial" w:hAnsi="Arial" w:cs="Arial"/>
          <w:lang w:val="uk-UA"/>
        </w:rPr>
      </w:pPr>
      <w:r w:rsidRPr="008D0FA2">
        <w:rPr>
          <w:rFonts w:ascii="Arial" w:hAnsi="Arial" w:cs="Arial"/>
          <w:lang w:val="uk-UA"/>
        </w:rPr>
        <w:t>Товар повинен бути від офіційного виробника, новим, в оригінальному пакуванні.</w:t>
      </w:r>
    </w:p>
    <w:p w:rsidR="00FF1326" w:rsidRPr="008D0FA2" w:rsidRDefault="00FF1326" w:rsidP="00FF1326">
      <w:pPr>
        <w:pStyle w:val="ab"/>
        <w:numPr>
          <w:ilvl w:val="1"/>
          <w:numId w:val="2"/>
        </w:numPr>
        <w:spacing w:after="0" w:line="240" w:lineRule="auto"/>
        <w:ind w:left="709"/>
        <w:jc w:val="both"/>
        <w:rPr>
          <w:rFonts w:ascii="Arial" w:hAnsi="Arial" w:cs="Arial"/>
          <w:lang w:val="uk-UA"/>
        </w:rPr>
      </w:pPr>
      <w:r w:rsidRPr="008D0FA2">
        <w:rPr>
          <w:rFonts w:ascii="Arial" w:hAnsi="Arial" w:cs="Arial"/>
          <w:lang w:val="uk-UA"/>
        </w:rPr>
        <w:t>Якість товару стандартна, визначена виробником обладнання</w:t>
      </w:r>
      <w:r w:rsidRPr="008D0FA2">
        <w:rPr>
          <w:rFonts w:ascii="Arial" w:hAnsi="Arial" w:cs="Arial"/>
          <w:lang w:val="ru-RU"/>
        </w:rPr>
        <w:t>.</w:t>
      </w:r>
    </w:p>
    <w:p w:rsidR="00FF1326" w:rsidRPr="008D0FA2" w:rsidRDefault="00FF1326" w:rsidP="00FF1326">
      <w:pPr>
        <w:spacing w:after="0" w:line="240" w:lineRule="auto"/>
        <w:ind w:left="709"/>
        <w:rPr>
          <w:rFonts w:ascii="Arial" w:hAnsi="Arial" w:cs="Arial"/>
          <w:b/>
          <w:lang w:val="uk-UA"/>
        </w:rPr>
      </w:pPr>
    </w:p>
    <w:p w:rsidR="00FF1326" w:rsidRPr="008D0FA2" w:rsidRDefault="00FF1326" w:rsidP="00FF1326">
      <w:pPr>
        <w:numPr>
          <w:ilvl w:val="0"/>
          <w:numId w:val="2"/>
        </w:numPr>
        <w:spacing w:after="0" w:line="240" w:lineRule="auto"/>
        <w:ind w:left="709" w:hanging="283"/>
        <w:rPr>
          <w:rFonts w:ascii="Arial" w:hAnsi="Arial" w:cs="Arial"/>
          <w:b/>
          <w:lang w:val="uk-UA"/>
        </w:rPr>
      </w:pPr>
      <w:r w:rsidRPr="008D0FA2">
        <w:rPr>
          <w:rFonts w:ascii="Arial" w:eastAsia="Arial" w:hAnsi="Arial" w:cs="Arial"/>
          <w:b/>
          <w:bCs/>
          <w:lang w:val="uk-UA"/>
        </w:rPr>
        <w:t xml:space="preserve">Умови поставки. </w:t>
      </w:r>
    </w:p>
    <w:p w:rsidR="00FF1326" w:rsidRPr="008D0FA2" w:rsidRDefault="00FF1326" w:rsidP="00FF1326">
      <w:pPr>
        <w:spacing w:after="0" w:line="240" w:lineRule="auto"/>
        <w:rPr>
          <w:rFonts w:ascii="Arial" w:hAnsi="Arial" w:cs="Arial"/>
          <w:lang w:val="uk-UA"/>
        </w:rPr>
      </w:pPr>
      <w:r w:rsidRPr="008D0FA2">
        <w:rPr>
          <w:rFonts w:ascii="Arial" w:hAnsi="Arial" w:cs="Arial"/>
          <w:lang w:val="uk-UA"/>
        </w:rPr>
        <w:t>4.1. Поставка на умовах DAP на адресу склад Альянсу.</w:t>
      </w:r>
    </w:p>
    <w:p w:rsidR="00FF1326" w:rsidRPr="008D0FA2" w:rsidRDefault="00FF1326" w:rsidP="00FF1326">
      <w:pPr>
        <w:spacing w:after="0" w:line="240" w:lineRule="auto"/>
        <w:jc w:val="both"/>
        <w:rPr>
          <w:rFonts w:ascii="Arial" w:hAnsi="Arial" w:cs="Arial"/>
          <w:lang w:val="uk-UA"/>
        </w:rPr>
      </w:pPr>
      <w:r w:rsidRPr="008D0FA2">
        <w:rPr>
          <w:rFonts w:ascii="Arial" w:hAnsi="Arial" w:cs="Arial"/>
          <w:lang w:val="uk-UA"/>
        </w:rPr>
        <w:t xml:space="preserve">4.2. Бажаний термін поставки </w:t>
      </w:r>
      <w:r w:rsidRPr="008D0FA2">
        <w:rPr>
          <w:rFonts w:ascii="Arial" w:hAnsi="Arial" w:cs="Arial"/>
          <w:lang w:val="ru-RU"/>
        </w:rPr>
        <w:t xml:space="preserve">– </w:t>
      </w:r>
      <w:r w:rsidRPr="008D0FA2">
        <w:rPr>
          <w:rFonts w:ascii="Arial" w:hAnsi="Arial" w:cs="Arial"/>
          <w:lang w:val="uk-UA"/>
        </w:rPr>
        <w:t>серпень-вересень 2024. Можливе постачання партіями. Учасники запрошуються надати власні прогнози щодо строків поставки часткового та повного обсягу замовлення (див. Додаток № 3 до цієї Специфікації)</w:t>
      </w:r>
    </w:p>
    <w:p w:rsidR="00FF1326" w:rsidRPr="008D0FA2" w:rsidRDefault="00FF1326" w:rsidP="00FF1326">
      <w:pPr>
        <w:spacing w:after="0" w:line="240" w:lineRule="auto"/>
        <w:jc w:val="both"/>
        <w:rPr>
          <w:rFonts w:ascii="Arial" w:hAnsi="Arial" w:cs="Arial"/>
          <w:lang w:val="uk-UA"/>
        </w:rPr>
      </w:pPr>
      <w:r w:rsidRPr="008D0FA2">
        <w:rPr>
          <w:rFonts w:ascii="Arial" w:hAnsi="Arial" w:cs="Arial"/>
          <w:lang w:val="uk-UA"/>
        </w:rPr>
        <w:t>4.3. Разом з поставкою повинен бути наданий гарантійний талон, інструкція української мовою, копія сертифікату відповідності технічному регламенту</w:t>
      </w:r>
    </w:p>
    <w:p w:rsidR="00FF1326" w:rsidRPr="008D0FA2" w:rsidRDefault="00FF1326" w:rsidP="00FF1326">
      <w:pPr>
        <w:spacing w:after="0" w:line="240" w:lineRule="auto"/>
        <w:ind w:left="709"/>
        <w:rPr>
          <w:rFonts w:ascii="Arial" w:hAnsi="Arial" w:cs="Arial"/>
          <w:b/>
          <w:lang w:val="uk-UA"/>
        </w:rPr>
      </w:pPr>
    </w:p>
    <w:p w:rsidR="00FF1326" w:rsidRPr="008D0FA2" w:rsidRDefault="00FF1326" w:rsidP="00FF1326">
      <w:pPr>
        <w:numPr>
          <w:ilvl w:val="0"/>
          <w:numId w:val="2"/>
        </w:numPr>
        <w:spacing w:after="0" w:line="240" w:lineRule="auto"/>
        <w:ind w:left="709" w:hanging="283"/>
        <w:rPr>
          <w:rFonts w:ascii="Arial" w:eastAsia="Arial" w:hAnsi="Arial" w:cs="Arial"/>
          <w:b/>
          <w:bCs/>
          <w:lang w:val="uk-UA"/>
        </w:rPr>
      </w:pPr>
      <w:r w:rsidRPr="008D0FA2">
        <w:rPr>
          <w:rFonts w:ascii="Arial" w:eastAsia="Arial" w:hAnsi="Arial" w:cs="Arial"/>
          <w:b/>
          <w:bCs/>
          <w:lang w:val="uk-UA"/>
        </w:rPr>
        <w:t>Умови оплати .</w:t>
      </w:r>
    </w:p>
    <w:p w:rsidR="00FF1326" w:rsidRPr="008D0FA2" w:rsidRDefault="00FF1326" w:rsidP="00FF1326">
      <w:pPr>
        <w:spacing w:after="0" w:line="240" w:lineRule="auto"/>
        <w:jc w:val="both"/>
        <w:rPr>
          <w:rFonts w:ascii="Arial" w:hAnsi="Arial" w:cs="Arial"/>
          <w:lang w:val="uk-UA"/>
        </w:rPr>
      </w:pPr>
      <w:r w:rsidRPr="008D0FA2">
        <w:rPr>
          <w:rFonts w:ascii="Arial" w:hAnsi="Arial" w:cs="Arial"/>
          <w:lang w:val="uk-UA"/>
        </w:rPr>
        <w:t>5.1. Умови оплати: авансовий платіж – не більше 50% від загального обсягу кожної окремої партії Товару протягом 10 (десяти) робочих днів з моменту підписання Додатку до Договору та надання відповідного інвойсу, балансовий платіж – протягом 10 (десяти) робочих днів з моменту завершення прийомки Товару.</w:t>
      </w:r>
    </w:p>
    <w:p w:rsidR="00FF1326" w:rsidRPr="008D0FA2" w:rsidRDefault="00FF1326" w:rsidP="00FF1326">
      <w:pPr>
        <w:spacing w:after="0" w:line="240" w:lineRule="auto"/>
        <w:jc w:val="both"/>
        <w:rPr>
          <w:rFonts w:ascii="Arial" w:hAnsi="Arial" w:cs="Arial"/>
          <w:lang w:val="uk-UA"/>
        </w:rPr>
      </w:pPr>
      <w:r w:rsidRPr="008D0FA2">
        <w:rPr>
          <w:rFonts w:ascii="Arial" w:hAnsi="Arial" w:cs="Arial"/>
          <w:lang w:val="uk-UA"/>
        </w:rPr>
        <w:t xml:space="preserve">5.2. Договір на поставку буде укладено і платежі будуть виконані у гривнях України для резидентів України, що становитиме еквівалент в Доларах США відповідно до офіційного </w:t>
      </w:r>
      <w:r w:rsidRPr="008D0FA2">
        <w:rPr>
          <w:rFonts w:ascii="Arial" w:hAnsi="Arial" w:cs="Arial"/>
          <w:u w:val="single"/>
          <w:lang w:val="uk-UA"/>
        </w:rPr>
        <w:t>курсу Національного Банку України</w:t>
      </w:r>
      <w:r w:rsidRPr="008D0FA2">
        <w:rPr>
          <w:rFonts w:ascii="Arial" w:hAnsi="Arial" w:cs="Arial"/>
          <w:lang w:val="uk-UA"/>
        </w:rPr>
        <w:t xml:space="preserve"> на день виставлення рахунку на поставку кожної окремої партії Товару.</w:t>
      </w:r>
    </w:p>
    <w:p w:rsidR="00FF1326" w:rsidRPr="008D0FA2" w:rsidRDefault="00FF1326" w:rsidP="00FF1326">
      <w:pPr>
        <w:spacing w:after="0" w:line="240" w:lineRule="auto"/>
        <w:rPr>
          <w:rFonts w:ascii="Arial" w:hAnsi="Arial" w:cs="Arial"/>
          <w:b/>
          <w:lang w:val="uk-UA"/>
        </w:rPr>
      </w:pPr>
      <w:r w:rsidRPr="008D0FA2">
        <w:rPr>
          <w:rFonts w:ascii="Arial" w:hAnsi="Arial" w:cs="Arial"/>
          <w:lang w:val="uk-UA"/>
        </w:rPr>
        <w:t xml:space="preserve">5.3. Усі оплати за договором будуть виконані </w:t>
      </w:r>
      <w:r w:rsidRPr="008D0FA2">
        <w:rPr>
          <w:rFonts w:ascii="Arial" w:hAnsi="Arial" w:cs="Arial"/>
          <w:b/>
          <w:lang w:val="uk-UA"/>
        </w:rPr>
        <w:t>виключно БЕЗ ПДВ</w:t>
      </w:r>
    </w:p>
    <w:p w:rsidR="00FF1326" w:rsidRPr="008D0FA2" w:rsidRDefault="00FF1326" w:rsidP="00FF1326">
      <w:pPr>
        <w:pBdr>
          <w:top w:val="nil"/>
          <w:left w:val="nil"/>
          <w:bottom w:val="nil"/>
          <w:right w:val="nil"/>
          <w:between w:val="nil"/>
        </w:pBdr>
        <w:spacing w:after="0" w:line="240" w:lineRule="auto"/>
        <w:ind w:hanging="2"/>
        <w:rPr>
          <w:rFonts w:ascii="Arial" w:eastAsia="Arial" w:hAnsi="Arial" w:cs="Arial"/>
          <w:b/>
          <w:color w:val="000000"/>
          <w:lang w:val="uk-UA"/>
        </w:rPr>
      </w:pPr>
      <w:r w:rsidRPr="008D0FA2">
        <w:rPr>
          <w:rFonts w:ascii="Arial" w:hAnsi="Arial" w:cs="Arial"/>
          <w:lang w:val="uk-UA"/>
        </w:rPr>
        <w:t>Звільнення від ПДВ по проекту технічної допомоги</w:t>
      </w:r>
    </w:p>
    <w:p w:rsidR="00FF1326" w:rsidRPr="008D0FA2" w:rsidRDefault="00FF1326" w:rsidP="00FF1326">
      <w:pPr>
        <w:spacing w:after="0" w:line="240" w:lineRule="auto"/>
        <w:rPr>
          <w:rFonts w:ascii="Arial" w:hAnsi="Arial" w:cs="Arial"/>
          <w:lang w:val="uk-UA"/>
        </w:rPr>
      </w:pPr>
    </w:p>
    <w:p w:rsidR="00FF1326" w:rsidRPr="008D0FA2" w:rsidRDefault="00FF1326" w:rsidP="00FF1326">
      <w:pPr>
        <w:numPr>
          <w:ilvl w:val="0"/>
          <w:numId w:val="2"/>
        </w:numPr>
        <w:spacing w:after="0" w:line="240" w:lineRule="auto"/>
        <w:ind w:left="709" w:hanging="283"/>
        <w:rPr>
          <w:rFonts w:ascii="Arial" w:eastAsia="Arial" w:hAnsi="Arial" w:cs="Arial"/>
          <w:b/>
          <w:bCs/>
          <w:lang w:val="uk-UA"/>
        </w:rPr>
      </w:pPr>
      <w:r w:rsidRPr="008D0FA2">
        <w:rPr>
          <w:rFonts w:ascii="Arial" w:eastAsia="Arial" w:hAnsi="Arial" w:cs="Arial"/>
          <w:b/>
          <w:bCs/>
          <w:lang w:val="uk-UA"/>
        </w:rPr>
        <w:t>Гарантійні умови</w:t>
      </w:r>
    </w:p>
    <w:p w:rsidR="00FF1326" w:rsidRPr="008D0FA2" w:rsidRDefault="00FF1326" w:rsidP="00FF1326">
      <w:pPr>
        <w:spacing w:after="0" w:line="240" w:lineRule="auto"/>
        <w:rPr>
          <w:rFonts w:ascii="Arial" w:hAnsi="Arial" w:cs="Arial"/>
          <w:lang w:val="uk-UA"/>
        </w:rPr>
      </w:pPr>
      <w:r w:rsidRPr="008D0FA2">
        <w:rPr>
          <w:rFonts w:ascii="Arial" w:hAnsi="Arial" w:cs="Arial"/>
          <w:lang w:val="uk-UA"/>
        </w:rPr>
        <w:t>6.1. Товар повинен мати гарантію від Виробника, мінімум 12 місяців</w:t>
      </w:r>
    </w:p>
    <w:p w:rsidR="00FF1326" w:rsidRPr="008D0FA2" w:rsidRDefault="00FF1326" w:rsidP="00FF1326">
      <w:pPr>
        <w:spacing w:after="0" w:line="240" w:lineRule="auto"/>
        <w:rPr>
          <w:rFonts w:ascii="Arial" w:hAnsi="Arial" w:cs="Arial"/>
          <w:lang w:val="uk-UA"/>
        </w:rPr>
      </w:pPr>
      <w:r w:rsidRPr="008D0FA2">
        <w:rPr>
          <w:rFonts w:ascii="Arial" w:hAnsi="Arial" w:cs="Arial"/>
          <w:lang w:val="uk-UA"/>
        </w:rPr>
        <w:t>6.2. Постачальник повинен надати разом з товаром гарантійний талон</w:t>
      </w:r>
    </w:p>
    <w:p w:rsidR="00FF1326" w:rsidRPr="008D0FA2" w:rsidRDefault="00FF1326" w:rsidP="00FF1326">
      <w:pPr>
        <w:widowControl w:val="0"/>
        <w:spacing w:after="0" w:line="240" w:lineRule="auto"/>
        <w:ind w:left="2160"/>
        <w:rPr>
          <w:rFonts w:ascii="Arial" w:eastAsia="Arial" w:hAnsi="Arial" w:cs="Arial"/>
          <w:b/>
          <w:color w:val="000000"/>
          <w:lang w:val="uk-UA"/>
        </w:rPr>
      </w:pPr>
    </w:p>
    <w:p w:rsidR="00FF1326" w:rsidRPr="008D0FA2" w:rsidRDefault="00FF1326" w:rsidP="00FF1326">
      <w:pPr>
        <w:numPr>
          <w:ilvl w:val="0"/>
          <w:numId w:val="2"/>
        </w:numPr>
        <w:spacing w:after="0" w:line="240" w:lineRule="auto"/>
        <w:ind w:left="709" w:hanging="283"/>
        <w:rPr>
          <w:rFonts w:ascii="Arial" w:hAnsi="Arial" w:cs="Arial"/>
          <w:b/>
          <w:lang w:val="en-GB"/>
        </w:rPr>
      </w:pPr>
      <w:r w:rsidRPr="008D0FA2">
        <w:rPr>
          <w:rFonts w:ascii="Arial" w:eastAsia="Arial" w:hAnsi="Arial" w:cs="Arial"/>
          <w:b/>
          <w:bCs/>
          <w:lang w:val="uk-UA"/>
        </w:rPr>
        <w:t>Організаційні вимоги</w:t>
      </w:r>
    </w:p>
    <w:p w:rsidR="00FF1326" w:rsidRPr="008D0FA2" w:rsidRDefault="00FF1326" w:rsidP="00FF1326">
      <w:pPr>
        <w:spacing w:after="0" w:line="240" w:lineRule="auto"/>
        <w:jc w:val="both"/>
        <w:rPr>
          <w:rFonts w:ascii="Arial" w:eastAsia="Arial" w:hAnsi="Arial" w:cs="Arial"/>
          <w:color w:val="000000"/>
          <w:lang w:val="uk-UA"/>
        </w:rPr>
      </w:pPr>
      <w:r w:rsidRPr="008D0FA2">
        <w:rPr>
          <w:rFonts w:ascii="Arial" w:eastAsia="Arial" w:hAnsi="Arial" w:cs="Arial"/>
          <w:color w:val="000000"/>
          <w:lang w:val="uk-UA"/>
        </w:rPr>
        <w:t>7.1.Юридична особа або Фізична особа-підприємець, що зареєстровані за законодавством України,.  У разі, якщо пропозиція буде надана від одного учасника, а поставки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rsidR="00FF1326" w:rsidRPr="008D0FA2" w:rsidRDefault="00FF1326" w:rsidP="00FF1326">
      <w:pPr>
        <w:spacing w:after="0" w:line="240" w:lineRule="auto"/>
        <w:jc w:val="both"/>
        <w:rPr>
          <w:rFonts w:ascii="Arial" w:hAnsi="Arial" w:cs="Arial"/>
          <w:lang w:val="uk-UA"/>
        </w:rPr>
      </w:pPr>
      <w:r w:rsidRPr="008D0FA2">
        <w:rPr>
          <w:rFonts w:ascii="Arial" w:hAnsi="Arial" w:cs="Arial"/>
          <w:lang w:val="uk-UA"/>
        </w:rPr>
        <w:t>7.2.</w:t>
      </w:r>
      <w:r w:rsidRPr="008D0FA2">
        <w:rPr>
          <w:rFonts w:ascii="Arial" w:hAnsi="Arial" w:cs="Arial"/>
          <w:lang w:val="uk-UA"/>
        </w:rPr>
        <w:tab/>
        <w:t>Копія сертифікату партнерства /Авторизаційний лист від виробника/ лист-підтвердження оригінальності запропонованої продукції</w:t>
      </w:r>
    </w:p>
    <w:p w:rsidR="00FF1326" w:rsidRPr="008D0FA2" w:rsidRDefault="00FF1326" w:rsidP="00FF1326">
      <w:pPr>
        <w:spacing w:after="0" w:line="240" w:lineRule="auto"/>
        <w:jc w:val="both"/>
        <w:rPr>
          <w:rFonts w:ascii="Arial" w:hAnsi="Arial" w:cs="Arial"/>
          <w:lang w:val="uk-UA"/>
        </w:rPr>
      </w:pPr>
      <w:r w:rsidRPr="008D0FA2">
        <w:rPr>
          <w:rFonts w:ascii="Arial" w:hAnsi="Arial" w:cs="Arial"/>
          <w:lang w:val="uk-UA"/>
        </w:rPr>
        <w:t>7.3. Наявність сервісних центрів по території України</w:t>
      </w:r>
    </w:p>
    <w:p w:rsidR="00FF1326" w:rsidRPr="008D0FA2" w:rsidRDefault="00FF1326" w:rsidP="00FF1326">
      <w:pPr>
        <w:spacing w:after="0" w:line="240" w:lineRule="auto"/>
        <w:ind w:left="993"/>
        <w:rPr>
          <w:rFonts w:ascii="Arial" w:hAnsi="Arial" w:cs="Arial"/>
          <w:lang w:val="uk-UA"/>
        </w:rPr>
      </w:pPr>
    </w:p>
    <w:p w:rsidR="00FF1326" w:rsidRPr="008D0FA2" w:rsidRDefault="00FF1326" w:rsidP="00FF1326">
      <w:pPr>
        <w:numPr>
          <w:ilvl w:val="0"/>
          <w:numId w:val="2"/>
        </w:numPr>
        <w:spacing w:after="0" w:line="240" w:lineRule="auto"/>
        <w:ind w:left="709" w:hanging="283"/>
        <w:rPr>
          <w:rFonts w:ascii="Arial" w:hAnsi="Arial" w:cs="Arial"/>
          <w:b/>
          <w:lang w:val="uk-UA"/>
        </w:rPr>
      </w:pPr>
      <w:r w:rsidRPr="008D0FA2">
        <w:rPr>
          <w:rFonts w:ascii="Arial" w:eastAsia="Arial" w:hAnsi="Arial" w:cs="Arial"/>
          <w:b/>
          <w:bCs/>
          <w:lang w:val="uk-UA"/>
        </w:rPr>
        <w:t>Ключові критерії оцінки тендерних Заявок</w:t>
      </w:r>
    </w:p>
    <w:p w:rsidR="00FF1326" w:rsidRPr="008D0FA2" w:rsidRDefault="00FF1326" w:rsidP="00FF1326">
      <w:pPr>
        <w:keepNext/>
        <w:spacing w:after="0" w:line="240" w:lineRule="auto"/>
        <w:jc w:val="both"/>
        <w:rPr>
          <w:rFonts w:ascii="Arial" w:hAnsi="Arial" w:cs="Arial"/>
          <w:lang w:val="uk-UA"/>
        </w:rPr>
      </w:pPr>
      <w:r w:rsidRPr="008D0FA2">
        <w:rPr>
          <w:rFonts w:ascii="Arial" w:hAnsi="Arial" w:cs="Arial"/>
          <w:lang w:val="uk-UA"/>
        </w:rPr>
        <w:t>Тендерна пропозиція (разом з додатками до неї) має відповідати та оцінюється за наступними критеріями:</w:t>
      </w:r>
    </w:p>
    <w:p w:rsidR="00FF1326" w:rsidRPr="008D0FA2" w:rsidRDefault="00FF1326" w:rsidP="00FF1326">
      <w:pPr>
        <w:numPr>
          <w:ilvl w:val="0"/>
          <w:numId w:val="3"/>
        </w:numPr>
        <w:spacing w:after="0" w:line="240" w:lineRule="auto"/>
        <w:jc w:val="both"/>
        <w:rPr>
          <w:rFonts w:ascii="Arial" w:hAnsi="Arial" w:cs="Arial"/>
          <w:lang w:val="uk-UA"/>
        </w:rPr>
      </w:pPr>
      <w:r w:rsidRPr="008D0FA2">
        <w:rPr>
          <w:rFonts w:ascii="Arial" w:hAnsi="Arial" w:cs="Arial"/>
          <w:lang w:val="uk-UA"/>
        </w:rPr>
        <w:t>відповідність вимогам специфікації</w:t>
      </w:r>
    </w:p>
    <w:p w:rsidR="00FF1326" w:rsidRPr="008D0FA2" w:rsidRDefault="00FF1326" w:rsidP="00FF1326">
      <w:pPr>
        <w:numPr>
          <w:ilvl w:val="0"/>
          <w:numId w:val="3"/>
        </w:numPr>
        <w:spacing w:after="0" w:line="240" w:lineRule="auto"/>
        <w:jc w:val="both"/>
        <w:rPr>
          <w:rFonts w:ascii="Arial" w:hAnsi="Arial" w:cs="Arial"/>
          <w:lang w:val="uk-UA"/>
        </w:rPr>
      </w:pPr>
      <w:r w:rsidRPr="008D0FA2">
        <w:rPr>
          <w:rFonts w:ascii="Arial" w:hAnsi="Arial" w:cs="Arial"/>
          <w:lang w:val="uk-UA"/>
        </w:rPr>
        <w:t>вартість Товару</w:t>
      </w:r>
    </w:p>
    <w:p w:rsidR="00FF1326" w:rsidRPr="008D0FA2" w:rsidRDefault="00FF1326" w:rsidP="00FF1326">
      <w:pPr>
        <w:numPr>
          <w:ilvl w:val="0"/>
          <w:numId w:val="3"/>
        </w:numPr>
        <w:spacing w:after="0" w:line="240" w:lineRule="auto"/>
        <w:jc w:val="both"/>
        <w:rPr>
          <w:rFonts w:ascii="Arial" w:hAnsi="Arial" w:cs="Arial"/>
          <w:lang w:val="uk-UA"/>
        </w:rPr>
      </w:pPr>
      <w:r w:rsidRPr="008D0FA2">
        <w:rPr>
          <w:rFonts w:ascii="Arial" w:hAnsi="Arial" w:cs="Arial"/>
          <w:lang w:val="uk-UA"/>
        </w:rPr>
        <w:t>термін постачання,</w:t>
      </w:r>
    </w:p>
    <w:p w:rsidR="00FF1326" w:rsidRPr="008D0FA2" w:rsidRDefault="00FF1326" w:rsidP="00FF1326">
      <w:pPr>
        <w:numPr>
          <w:ilvl w:val="0"/>
          <w:numId w:val="3"/>
        </w:numPr>
        <w:spacing w:after="0" w:line="240" w:lineRule="auto"/>
        <w:jc w:val="both"/>
        <w:rPr>
          <w:rFonts w:ascii="Arial" w:hAnsi="Arial" w:cs="Arial"/>
          <w:lang w:val="uk-UA"/>
        </w:rPr>
      </w:pPr>
      <w:r w:rsidRPr="008D0FA2">
        <w:rPr>
          <w:rFonts w:ascii="Arial" w:hAnsi="Arial" w:cs="Arial"/>
          <w:lang w:val="uk-UA"/>
        </w:rPr>
        <w:t>запропоновані умови оплати</w:t>
      </w:r>
    </w:p>
    <w:p w:rsidR="00FF1326" w:rsidRPr="008D0FA2" w:rsidRDefault="00FF1326" w:rsidP="00FF1326">
      <w:pPr>
        <w:spacing w:after="0" w:line="240" w:lineRule="auto"/>
        <w:rPr>
          <w:rFonts w:ascii="Arial" w:hAnsi="Arial" w:cs="Arial"/>
          <w:lang w:val="uk-UA"/>
        </w:rPr>
      </w:pPr>
    </w:p>
    <w:p w:rsidR="00FF1326" w:rsidRPr="008D0FA2" w:rsidRDefault="00FF1326" w:rsidP="00FF1326">
      <w:pPr>
        <w:numPr>
          <w:ilvl w:val="0"/>
          <w:numId w:val="2"/>
        </w:numPr>
        <w:spacing w:after="0" w:line="240" w:lineRule="auto"/>
        <w:ind w:left="709" w:hanging="283"/>
        <w:rPr>
          <w:rFonts w:ascii="Arial" w:eastAsia="Arial" w:hAnsi="Arial" w:cs="Arial"/>
          <w:b/>
          <w:bCs/>
          <w:lang w:val="uk-UA"/>
        </w:rPr>
      </w:pPr>
      <w:r w:rsidRPr="008D0FA2">
        <w:rPr>
          <w:rFonts w:ascii="Arial" w:eastAsia="Arial" w:hAnsi="Arial" w:cs="Arial"/>
          <w:b/>
          <w:bCs/>
          <w:lang w:val="uk-UA"/>
        </w:rPr>
        <w:t xml:space="preserve">Зміст тендерних Заявок </w:t>
      </w:r>
    </w:p>
    <w:p w:rsidR="00FF1326" w:rsidRPr="008D0FA2" w:rsidRDefault="00FF1326" w:rsidP="00FF1326">
      <w:pPr>
        <w:spacing w:after="0" w:line="240" w:lineRule="auto"/>
        <w:rPr>
          <w:rFonts w:ascii="Arial" w:hAnsi="Arial" w:cs="Arial"/>
          <w:lang w:val="uk-UA"/>
        </w:rPr>
      </w:pPr>
      <w:r w:rsidRPr="008D0FA2">
        <w:rPr>
          <w:rFonts w:ascii="Arial" w:eastAsia="Arial" w:hAnsi="Arial" w:cs="Arial"/>
          <w:lang w:val="uk-UA"/>
        </w:rPr>
        <w:t>Учасники повинні включати таку інформації до тендерних Заявок:</w:t>
      </w:r>
    </w:p>
    <w:p w:rsidR="00FF1326" w:rsidRPr="008D0FA2" w:rsidRDefault="00FF1326" w:rsidP="00FF1326">
      <w:pPr>
        <w:widowControl w:val="0"/>
        <w:numPr>
          <w:ilvl w:val="1"/>
          <w:numId w:val="4"/>
        </w:numPr>
        <w:tabs>
          <w:tab w:val="num" w:pos="709"/>
        </w:tabs>
        <w:spacing w:after="0" w:line="240" w:lineRule="auto"/>
        <w:ind w:left="709"/>
        <w:jc w:val="both"/>
        <w:rPr>
          <w:rFonts w:ascii="Arial" w:hAnsi="Arial" w:cs="Arial"/>
          <w:lang w:val="uk-UA"/>
        </w:rPr>
      </w:pPr>
      <w:r w:rsidRPr="008D0FA2">
        <w:rPr>
          <w:rFonts w:ascii="Arial" w:hAnsi="Arial" w:cs="Arial"/>
          <w:lang w:val="uk-UA"/>
        </w:rPr>
        <w:t>Копії реєстраційних документів (свідоцтво про державну реєстрацію, свідоцтво платника податків)</w:t>
      </w:r>
    </w:p>
    <w:p w:rsidR="00FF1326" w:rsidRPr="008D0FA2" w:rsidRDefault="00FF1326" w:rsidP="00FF1326">
      <w:pPr>
        <w:widowControl w:val="0"/>
        <w:numPr>
          <w:ilvl w:val="1"/>
          <w:numId w:val="4"/>
        </w:numPr>
        <w:tabs>
          <w:tab w:val="num" w:pos="709"/>
        </w:tabs>
        <w:spacing w:after="0" w:line="240" w:lineRule="auto"/>
        <w:ind w:left="709"/>
        <w:jc w:val="both"/>
        <w:rPr>
          <w:rFonts w:ascii="Arial" w:hAnsi="Arial" w:cs="Arial"/>
          <w:lang w:val="uk-UA"/>
        </w:rPr>
      </w:pPr>
      <w:r w:rsidRPr="008D0FA2">
        <w:rPr>
          <w:rFonts w:ascii="Arial" w:hAnsi="Arial" w:cs="Arial"/>
          <w:lang w:val="uk-UA"/>
        </w:rPr>
        <w:t>Копія сертифікату партнерства /Авторизаційний лист від виробника/ лист-підтвердження оригінальності запропонованої продукції (у разі відсутності прямих комерційних відносин з виробником, можливе надання авторизаційного листа від офіційного представника виробника ).</w:t>
      </w:r>
    </w:p>
    <w:p w:rsidR="00FF1326" w:rsidRPr="008D0FA2" w:rsidRDefault="00FF1326" w:rsidP="00FF1326">
      <w:pPr>
        <w:widowControl w:val="0"/>
        <w:numPr>
          <w:ilvl w:val="1"/>
          <w:numId w:val="4"/>
        </w:numPr>
        <w:tabs>
          <w:tab w:val="num" w:pos="709"/>
        </w:tabs>
        <w:spacing w:after="0" w:line="240" w:lineRule="auto"/>
        <w:ind w:left="709"/>
        <w:jc w:val="both"/>
        <w:rPr>
          <w:rFonts w:ascii="Arial" w:hAnsi="Arial" w:cs="Arial"/>
          <w:lang w:val="uk-UA"/>
        </w:rPr>
      </w:pPr>
      <w:r w:rsidRPr="008D0FA2">
        <w:rPr>
          <w:rFonts w:ascii="Arial" w:hAnsi="Arial" w:cs="Arial"/>
          <w:lang w:val="uk-UA"/>
        </w:rPr>
        <w:t>Копія сертифікату відповідності європейським стандартам та директивам.</w:t>
      </w:r>
    </w:p>
    <w:p w:rsidR="00FF1326" w:rsidRPr="008D0FA2" w:rsidRDefault="00FF1326" w:rsidP="00FF1326">
      <w:pPr>
        <w:widowControl w:val="0"/>
        <w:numPr>
          <w:ilvl w:val="1"/>
          <w:numId w:val="4"/>
        </w:numPr>
        <w:tabs>
          <w:tab w:val="num" w:pos="709"/>
        </w:tabs>
        <w:spacing w:after="0" w:line="240" w:lineRule="auto"/>
        <w:ind w:left="709"/>
        <w:jc w:val="both"/>
        <w:rPr>
          <w:rFonts w:ascii="Arial" w:hAnsi="Arial" w:cs="Arial"/>
          <w:lang w:val="uk-UA"/>
        </w:rPr>
      </w:pPr>
      <w:r w:rsidRPr="008D0FA2">
        <w:rPr>
          <w:rFonts w:ascii="Arial" w:hAnsi="Arial" w:cs="Arial"/>
          <w:lang w:val="uk-UA"/>
        </w:rPr>
        <w:t>Копія сертифікату відповідності вимогам технічного регламенту</w:t>
      </w:r>
    </w:p>
    <w:p w:rsidR="00FF1326" w:rsidRPr="008D0FA2" w:rsidRDefault="00FF1326" w:rsidP="00FF1326">
      <w:pPr>
        <w:widowControl w:val="0"/>
        <w:numPr>
          <w:ilvl w:val="1"/>
          <w:numId w:val="4"/>
        </w:numPr>
        <w:tabs>
          <w:tab w:val="num" w:pos="709"/>
        </w:tabs>
        <w:spacing w:after="0" w:line="240" w:lineRule="auto"/>
        <w:ind w:left="709"/>
        <w:jc w:val="both"/>
        <w:rPr>
          <w:rFonts w:ascii="Arial" w:hAnsi="Arial" w:cs="Arial"/>
          <w:lang w:val="uk-UA"/>
        </w:rPr>
      </w:pPr>
      <w:r w:rsidRPr="008D0FA2">
        <w:rPr>
          <w:rFonts w:ascii="Arial" w:hAnsi="Arial" w:cs="Arial"/>
          <w:lang w:val="uk-UA"/>
        </w:rPr>
        <w:t>Інструкція/технічний опис запропонованого обладнання</w:t>
      </w:r>
    </w:p>
    <w:p w:rsidR="00FF1326" w:rsidRPr="008D0FA2" w:rsidRDefault="00FF1326" w:rsidP="00FF1326">
      <w:pPr>
        <w:widowControl w:val="0"/>
        <w:numPr>
          <w:ilvl w:val="1"/>
          <w:numId w:val="4"/>
        </w:numPr>
        <w:tabs>
          <w:tab w:val="num" w:pos="709"/>
        </w:tabs>
        <w:spacing w:after="0" w:line="240" w:lineRule="auto"/>
        <w:ind w:left="709"/>
        <w:jc w:val="both"/>
        <w:rPr>
          <w:rFonts w:ascii="Arial" w:hAnsi="Arial" w:cs="Arial"/>
          <w:lang w:val="uk-UA"/>
        </w:rPr>
      </w:pPr>
      <w:r w:rsidRPr="008D0FA2">
        <w:rPr>
          <w:rFonts w:ascii="Arial" w:hAnsi="Arial" w:cs="Arial"/>
          <w:lang w:val="uk-UA"/>
        </w:rPr>
        <w:t xml:space="preserve">Перелік сервісних центрів </w:t>
      </w:r>
    </w:p>
    <w:p w:rsidR="00FF1326" w:rsidRPr="00FF1326" w:rsidRDefault="00FF1326" w:rsidP="00FF1326">
      <w:pPr>
        <w:widowControl w:val="0"/>
        <w:numPr>
          <w:ilvl w:val="1"/>
          <w:numId w:val="4"/>
        </w:numPr>
        <w:tabs>
          <w:tab w:val="num" w:pos="709"/>
        </w:tabs>
        <w:spacing w:after="0" w:line="240" w:lineRule="auto"/>
        <w:ind w:left="709"/>
        <w:jc w:val="both"/>
        <w:rPr>
          <w:rFonts w:ascii="Arial" w:hAnsi="Arial" w:cs="Arial"/>
          <w:lang w:val="uk-UA"/>
        </w:rPr>
      </w:pPr>
      <w:r w:rsidRPr="008D0FA2">
        <w:rPr>
          <w:rFonts w:ascii="Arial" w:hAnsi="Arial" w:cs="Arial"/>
          <w:lang w:val="uk-UA"/>
        </w:rPr>
        <w:t>Заповнені та підписані Додатки №1-4 до Специфікації. (додатки 2 та 3, просимо також надати у форматі word</w:t>
      </w:r>
      <w:r w:rsidRPr="008D0FA2">
        <w:rPr>
          <w:rFonts w:ascii="Arial" w:hAnsi="Arial" w:cs="Arial"/>
          <w:lang w:val="ru-RU"/>
        </w:rPr>
        <w:t xml:space="preserve"> </w:t>
      </w:r>
      <w:r w:rsidRPr="008D0FA2">
        <w:rPr>
          <w:rFonts w:ascii="Arial" w:hAnsi="Arial" w:cs="Arial"/>
          <w:lang w:val="uk-UA"/>
        </w:rPr>
        <w:t>або excel)</w:t>
      </w:r>
    </w:p>
    <w:p w:rsidR="00FF1326" w:rsidRPr="008D0FA2" w:rsidRDefault="00FF1326" w:rsidP="00FF1326">
      <w:pPr>
        <w:widowControl w:val="0"/>
        <w:tabs>
          <w:tab w:val="num" w:pos="1440"/>
        </w:tabs>
        <w:spacing w:after="0" w:line="240" w:lineRule="auto"/>
        <w:jc w:val="center"/>
        <w:rPr>
          <w:rFonts w:ascii="Arial" w:hAnsi="Arial" w:cs="Arial"/>
          <w:b/>
          <w:lang w:val="uk-UA"/>
        </w:rPr>
      </w:pPr>
      <w:r w:rsidRPr="008D0FA2">
        <w:rPr>
          <w:rFonts w:ascii="Arial" w:hAnsi="Arial" w:cs="Arial"/>
          <w:b/>
          <w:lang w:val="uk-UA"/>
        </w:rPr>
        <w:t xml:space="preserve">Додаток №1 до Специфікації на постачання генераторів </w:t>
      </w:r>
    </w:p>
    <w:p w:rsidR="00FF1326" w:rsidRPr="008D0FA2" w:rsidRDefault="00FF1326" w:rsidP="00FF1326">
      <w:pPr>
        <w:spacing w:after="0" w:line="240" w:lineRule="auto"/>
        <w:jc w:val="both"/>
        <w:rPr>
          <w:rFonts w:ascii="Arial" w:hAnsi="Arial" w:cs="Arial"/>
          <w:lang w:val="uk-UA"/>
        </w:rPr>
      </w:pPr>
    </w:p>
    <w:p w:rsidR="00FF1326" w:rsidRPr="008D0FA2" w:rsidRDefault="00FF1326" w:rsidP="00FF1326">
      <w:pPr>
        <w:spacing w:after="0" w:line="240" w:lineRule="auto"/>
        <w:jc w:val="center"/>
        <w:rPr>
          <w:rFonts w:ascii="Arial" w:hAnsi="Arial" w:cs="Arial"/>
          <w:lang w:val="uk-UA"/>
        </w:rPr>
      </w:pPr>
      <w:r w:rsidRPr="008D0FA2">
        <w:rPr>
          <w:rFonts w:ascii="Arial" w:hAnsi="Arial" w:cs="Arial"/>
          <w:lang w:val="uk-UA"/>
        </w:rPr>
        <w:t>Загальна інформація</w:t>
      </w:r>
    </w:p>
    <w:p w:rsidR="00FF1326" w:rsidRPr="008D0FA2" w:rsidRDefault="00FF1326" w:rsidP="00FF1326">
      <w:pPr>
        <w:spacing w:after="0" w:line="240" w:lineRule="auto"/>
        <w:jc w:val="both"/>
        <w:rPr>
          <w:rFonts w:ascii="Arial" w:hAnsi="Arial" w:cs="Arial"/>
          <w:lang w:val="uk-UA"/>
        </w:rPr>
      </w:pPr>
    </w:p>
    <w:p w:rsidR="00FF1326" w:rsidRPr="008D0FA2" w:rsidRDefault="00FF1326" w:rsidP="00FF1326">
      <w:pPr>
        <w:spacing w:after="0" w:line="240" w:lineRule="auto"/>
        <w:jc w:val="both"/>
        <w:rPr>
          <w:rFonts w:ascii="Arial" w:hAnsi="Arial" w:cs="Arial"/>
          <w:lang w:val="uk-UA"/>
        </w:rPr>
      </w:pPr>
      <w:r w:rsidRPr="008D0FA2">
        <w:rPr>
          <w:rFonts w:ascii="Arial" w:hAnsi="Arial" w:cs="Arial"/>
          <w:lang w:val="uk-UA"/>
        </w:rPr>
        <w:t>Будь – ласка, заповніть таблицю:</w:t>
      </w:r>
    </w:p>
    <w:p w:rsidR="00FF1326" w:rsidRPr="008D0FA2" w:rsidRDefault="00FF1326" w:rsidP="00FF1326">
      <w:pPr>
        <w:spacing w:after="0" w:line="240" w:lineRule="auto"/>
        <w:jc w:val="both"/>
        <w:rPr>
          <w:rFonts w:ascii="Arial" w:hAnsi="Arial" w:cs="Arial"/>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FF1326" w:rsidRPr="008D0FA2" w:rsidTr="002138BE">
        <w:tc>
          <w:tcPr>
            <w:tcW w:w="648" w:type="dxa"/>
          </w:tcPr>
          <w:p w:rsidR="00FF1326" w:rsidRPr="008D0FA2" w:rsidRDefault="00FF1326" w:rsidP="002138BE">
            <w:pPr>
              <w:spacing w:after="0" w:line="240" w:lineRule="auto"/>
              <w:rPr>
                <w:rFonts w:ascii="Arial" w:hAnsi="Arial" w:cs="Arial"/>
                <w:lang w:val="en-GB"/>
              </w:rPr>
            </w:pPr>
            <w:r w:rsidRPr="008D0FA2">
              <w:rPr>
                <w:rFonts w:ascii="Arial" w:eastAsia="Arial" w:hAnsi="Arial" w:cs="Arial"/>
                <w:lang w:val="uk-UA"/>
              </w:rPr>
              <w:t>1.</w:t>
            </w:r>
          </w:p>
        </w:tc>
        <w:tc>
          <w:tcPr>
            <w:tcW w:w="5126" w:type="dxa"/>
          </w:tcPr>
          <w:p w:rsidR="00FF1326" w:rsidRPr="008D0FA2" w:rsidRDefault="00FF1326" w:rsidP="002138BE">
            <w:pPr>
              <w:spacing w:after="0" w:line="240" w:lineRule="auto"/>
              <w:rPr>
                <w:rFonts w:ascii="Arial" w:hAnsi="Arial" w:cs="Arial"/>
                <w:lang w:val="en-GB"/>
              </w:rPr>
            </w:pPr>
            <w:r w:rsidRPr="008D0FA2">
              <w:rPr>
                <w:rFonts w:ascii="Arial" w:eastAsia="Arial" w:hAnsi="Arial" w:cs="Arial"/>
                <w:lang w:val="uk-UA"/>
              </w:rPr>
              <w:t>Повна назва компанії</w:t>
            </w:r>
          </w:p>
        </w:tc>
        <w:tc>
          <w:tcPr>
            <w:tcW w:w="3766" w:type="dxa"/>
          </w:tcPr>
          <w:p w:rsidR="00FF1326" w:rsidRPr="008D0FA2" w:rsidRDefault="00FF1326" w:rsidP="002138BE">
            <w:pPr>
              <w:spacing w:after="0" w:line="240" w:lineRule="auto"/>
              <w:rPr>
                <w:rFonts w:ascii="Arial" w:hAnsi="Arial" w:cs="Arial"/>
                <w:lang w:val="en-GB"/>
              </w:rPr>
            </w:pPr>
          </w:p>
        </w:tc>
      </w:tr>
      <w:tr w:rsidR="00FF1326" w:rsidRPr="008D0FA2" w:rsidTr="002138BE">
        <w:tc>
          <w:tcPr>
            <w:tcW w:w="648" w:type="dxa"/>
          </w:tcPr>
          <w:p w:rsidR="00FF1326" w:rsidRPr="008D0FA2" w:rsidRDefault="00FF1326" w:rsidP="002138BE">
            <w:pPr>
              <w:spacing w:after="0" w:line="240" w:lineRule="auto"/>
              <w:rPr>
                <w:rFonts w:ascii="Arial" w:hAnsi="Arial" w:cs="Arial"/>
                <w:lang w:val="en-GB"/>
              </w:rPr>
            </w:pPr>
            <w:r w:rsidRPr="008D0FA2">
              <w:rPr>
                <w:rFonts w:ascii="Arial" w:eastAsia="Arial" w:hAnsi="Arial" w:cs="Arial"/>
                <w:lang w:val="uk-UA"/>
              </w:rPr>
              <w:t>2.</w:t>
            </w:r>
          </w:p>
        </w:tc>
        <w:tc>
          <w:tcPr>
            <w:tcW w:w="5126" w:type="dxa"/>
          </w:tcPr>
          <w:p w:rsidR="00FF1326" w:rsidRPr="008D0FA2" w:rsidRDefault="00FF1326" w:rsidP="002138BE">
            <w:pPr>
              <w:spacing w:after="0" w:line="240" w:lineRule="auto"/>
              <w:rPr>
                <w:rFonts w:ascii="Arial" w:hAnsi="Arial" w:cs="Arial"/>
                <w:lang w:val="en-GB"/>
              </w:rPr>
            </w:pPr>
            <w:r w:rsidRPr="008D0FA2">
              <w:rPr>
                <w:rFonts w:ascii="Arial" w:eastAsia="Arial" w:hAnsi="Arial" w:cs="Arial"/>
                <w:lang w:val="uk-UA"/>
              </w:rPr>
              <w:t>Юридична адреса компанії</w:t>
            </w:r>
          </w:p>
        </w:tc>
        <w:tc>
          <w:tcPr>
            <w:tcW w:w="3766" w:type="dxa"/>
          </w:tcPr>
          <w:p w:rsidR="00FF1326" w:rsidRPr="008D0FA2" w:rsidRDefault="00FF1326" w:rsidP="002138BE">
            <w:pPr>
              <w:spacing w:after="0" w:line="240" w:lineRule="auto"/>
              <w:rPr>
                <w:rFonts w:ascii="Arial" w:hAnsi="Arial" w:cs="Arial"/>
                <w:lang w:val="en-GB"/>
              </w:rPr>
            </w:pPr>
          </w:p>
        </w:tc>
      </w:tr>
      <w:tr w:rsidR="00FF1326" w:rsidRPr="008D0FA2" w:rsidTr="002138BE">
        <w:tc>
          <w:tcPr>
            <w:tcW w:w="648" w:type="dxa"/>
          </w:tcPr>
          <w:p w:rsidR="00FF1326" w:rsidRPr="008D0FA2" w:rsidRDefault="00FF1326" w:rsidP="002138BE">
            <w:pPr>
              <w:spacing w:after="0" w:line="240" w:lineRule="auto"/>
              <w:rPr>
                <w:rFonts w:ascii="Arial" w:hAnsi="Arial" w:cs="Arial"/>
                <w:lang w:val="en-GB"/>
              </w:rPr>
            </w:pPr>
            <w:r w:rsidRPr="008D0FA2">
              <w:rPr>
                <w:rFonts w:ascii="Arial" w:eastAsia="Arial" w:hAnsi="Arial" w:cs="Arial"/>
                <w:lang w:val="uk-UA"/>
              </w:rPr>
              <w:t>3.</w:t>
            </w:r>
          </w:p>
        </w:tc>
        <w:tc>
          <w:tcPr>
            <w:tcW w:w="5126" w:type="dxa"/>
          </w:tcPr>
          <w:p w:rsidR="00FF1326" w:rsidRPr="008D0FA2" w:rsidRDefault="00FF1326" w:rsidP="002138BE">
            <w:pPr>
              <w:spacing w:after="0" w:line="240" w:lineRule="auto"/>
              <w:rPr>
                <w:rFonts w:ascii="Arial" w:hAnsi="Arial" w:cs="Arial"/>
                <w:lang w:val="en-GB"/>
              </w:rPr>
            </w:pPr>
            <w:r w:rsidRPr="008D0FA2">
              <w:rPr>
                <w:rFonts w:ascii="Arial" w:eastAsia="Arial" w:hAnsi="Arial" w:cs="Arial"/>
                <w:lang w:val="uk-UA"/>
              </w:rPr>
              <w:t>Фактична адреса компанії</w:t>
            </w:r>
          </w:p>
        </w:tc>
        <w:tc>
          <w:tcPr>
            <w:tcW w:w="3766" w:type="dxa"/>
          </w:tcPr>
          <w:p w:rsidR="00FF1326" w:rsidRPr="008D0FA2" w:rsidRDefault="00FF1326" w:rsidP="002138BE">
            <w:pPr>
              <w:spacing w:after="0" w:line="240" w:lineRule="auto"/>
              <w:rPr>
                <w:rFonts w:ascii="Arial" w:hAnsi="Arial" w:cs="Arial"/>
                <w:lang w:val="en-GB"/>
              </w:rPr>
            </w:pPr>
          </w:p>
        </w:tc>
      </w:tr>
      <w:tr w:rsidR="00FF1326" w:rsidRPr="008D0FA2" w:rsidTr="002138BE">
        <w:tblPrEx>
          <w:tblLook w:val="04A0" w:firstRow="1" w:lastRow="0" w:firstColumn="1" w:lastColumn="0" w:noHBand="0" w:noVBand="1"/>
        </w:tblPrEx>
        <w:tc>
          <w:tcPr>
            <w:tcW w:w="648" w:type="dxa"/>
          </w:tcPr>
          <w:p w:rsidR="00FF1326" w:rsidRPr="008D0FA2" w:rsidRDefault="00FF1326" w:rsidP="002138BE">
            <w:pPr>
              <w:spacing w:after="0" w:line="240" w:lineRule="auto"/>
              <w:rPr>
                <w:rFonts w:ascii="Arial" w:hAnsi="Arial" w:cs="Arial"/>
                <w:lang w:val="en-GB"/>
              </w:rPr>
            </w:pPr>
            <w:r w:rsidRPr="008D0FA2">
              <w:rPr>
                <w:rFonts w:ascii="Arial" w:eastAsia="Arial" w:hAnsi="Arial" w:cs="Arial"/>
                <w:lang w:val="uk-UA"/>
              </w:rPr>
              <w:t>4.</w:t>
            </w:r>
          </w:p>
        </w:tc>
        <w:tc>
          <w:tcPr>
            <w:tcW w:w="5126" w:type="dxa"/>
          </w:tcPr>
          <w:p w:rsidR="00FF1326" w:rsidRPr="008D0FA2" w:rsidRDefault="00FF1326" w:rsidP="002138BE">
            <w:pPr>
              <w:spacing w:after="0" w:line="240" w:lineRule="auto"/>
              <w:rPr>
                <w:rFonts w:ascii="Arial" w:hAnsi="Arial" w:cs="Arial"/>
                <w:lang w:val="en-GB"/>
              </w:rPr>
            </w:pPr>
            <w:r w:rsidRPr="008D0FA2">
              <w:rPr>
                <w:rFonts w:ascii="Arial" w:eastAsia="Arial" w:hAnsi="Arial" w:cs="Arial"/>
                <w:lang w:val="uk-UA"/>
              </w:rPr>
              <w:t>Керівник компанії: посада, ПІБ</w:t>
            </w:r>
          </w:p>
        </w:tc>
        <w:tc>
          <w:tcPr>
            <w:tcW w:w="3766" w:type="dxa"/>
          </w:tcPr>
          <w:p w:rsidR="00FF1326" w:rsidRPr="008D0FA2" w:rsidRDefault="00FF1326" w:rsidP="002138BE">
            <w:pPr>
              <w:spacing w:after="0" w:line="240" w:lineRule="auto"/>
              <w:rPr>
                <w:rFonts w:ascii="Arial" w:hAnsi="Arial" w:cs="Arial"/>
                <w:lang w:val="en-GB"/>
              </w:rPr>
            </w:pPr>
          </w:p>
        </w:tc>
      </w:tr>
      <w:tr w:rsidR="00FF1326" w:rsidRPr="008D0FA2" w:rsidTr="002138BE">
        <w:tblPrEx>
          <w:tblLook w:val="04A0" w:firstRow="1" w:lastRow="0" w:firstColumn="1" w:lastColumn="0" w:noHBand="0" w:noVBand="1"/>
        </w:tblPrEx>
        <w:tc>
          <w:tcPr>
            <w:tcW w:w="648" w:type="dxa"/>
          </w:tcPr>
          <w:p w:rsidR="00FF1326" w:rsidRPr="008D0FA2" w:rsidRDefault="00FF1326" w:rsidP="002138BE">
            <w:pPr>
              <w:spacing w:after="0" w:line="240" w:lineRule="auto"/>
              <w:rPr>
                <w:rFonts w:ascii="Arial" w:hAnsi="Arial" w:cs="Arial"/>
                <w:lang w:val="en-GB"/>
              </w:rPr>
            </w:pPr>
            <w:r w:rsidRPr="008D0FA2">
              <w:rPr>
                <w:rFonts w:ascii="Arial" w:eastAsia="Arial" w:hAnsi="Arial" w:cs="Arial"/>
                <w:lang w:val="uk-UA"/>
              </w:rPr>
              <w:t>5.</w:t>
            </w:r>
          </w:p>
        </w:tc>
        <w:tc>
          <w:tcPr>
            <w:tcW w:w="5126" w:type="dxa"/>
          </w:tcPr>
          <w:p w:rsidR="00FF1326" w:rsidRPr="008D0FA2" w:rsidRDefault="00FF1326" w:rsidP="002138BE">
            <w:pPr>
              <w:spacing w:after="0" w:line="240" w:lineRule="auto"/>
              <w:rPr>
                <w:rFonts w:ascii="Arial" w:hAnsi="Arial" w:cs="Arial"/>
                <w:lang w:val="ru-RU"/>
              </w:rPr>
            </w:pPr>
            <w:r w:rsidRPr="008D0FA2">
              <w:rPr>
                <w:rFonts w:ascii="Arial" w:eastAsia="Arial" w:hAnsi="Arial" w:cs="Arial"/>
                <w:lang w:val="uk-UA"/>
              </w:rPr>
              <w:t>Контактний номер телефону керівника компанії</w:t>
            </w:r>
          </w:p>
        </w:tc>
        <w:tc>
          <w:tcPr>
            <w:tcW w:w="3766" w:type="dxa"/>
          </w:tcPr>
          <w:p w:rsidR="00FF1326" w:rsidRPr="008D0FA2" w:rsidRDefault="00FF1326" w:rsidP="002138BE">
            <w:pPr>
              <w:spacing w:after="0" w:line="240" w:lineRule="auto"/>
              <w:rPr>
                <w:rFonts w:ascii="Arial" w:hAnsi="Arial" w:cs="Arial"/>
                <w:lang w:val="ru-RU"/>
              </w:rPr>
            </w:pPr>
          </w:p>
        </w:tc>
      </w:tr>
      <w:tr w:rsidR="00FF1326" w:rsidRPr="008D0FA2" w:rsidTr="002138BE">
        <w:tblPrEx>
          <w:tblLook w:val="04A0" w:firstRow="1" w:lastRow="0" w:firstColumn="1" w:lastColumn="0" w:noHBand="0" w:noVBand="1"/>
        </w:tblPrEx>
        <w:tc>
          <w:tcPr>
            <w:tcW w:w="648" w:type="dxa"/>
          </w:tcPr>
          <w:p w:rsidR="00FF1326" w:rsidRPr="008D0FA2" w:rsidRDefault="00FF1326" w:rsidP="002138BE">
            <w:pPr>
              <w:spacing w:after="0" w:line="240" w:lineRule="auto"/>
              <w:rPr>
                <w:rFonts w:ascii="Arial" w:hAnsi="Arial" w:cs="Arial"/>
                <w:lang w:val="en-GB"/>
              </w:rPr>
            </w:pPr>
            <w:r w:rsidRPr="008D0FA2">
              <w:rPr>
                <w:rFonts w:ascii="Arial" w:eastAsia="Arial" w:hAnsi="Arial" w:cs="Arial"/>
                <w:lang w:val="uk-UA"/>
              </w:rPr>
              <w:t>6.</w:t>
            </w:r>
          </w:p>
        </w:tc>
        <w:tc>
          <w:tcPr>
            <w:tcW w:w="5126" w:type="dxa"/>
          </w:tcPr>
          <w:p w:rsidR="00FF1326" w:rsidRPr="008D0FA2" w:rsidRDefault="00FF1326" w:rsidP="002138BE">
            <w:pPr>
              <w:spacing w:after="0" w:line="240" w:lineRule="auto"/>
              <w:rPr>
                <w:rFonts w:ascii="Arial" w:hAnsi="Arial" w:cs="Arial"/>
                <w:lang w:val="ru-RU"/>
              </w:rPr>
            </w:pPr>
            <w:r w:rsidRPr="008D0FA2">
              <w:rPr>
                <w:rFonts w:ascii="Arial" w:eastAsia="Arial" w:hAnsi="Arial" w:cs="Arial"/>
                <w:lang w:val="uk-UA"/>
              </w:rPr>
              <w:t>Контактна особа з питань подання Заявки</w:t>
            </w:r>
          </w:p>
        </w:tc>
        <w:tc>
          <w:tcPr>
            <w:tcW w:w="3766" w:type="dxa"/>
          </w:tcPr>
          <w:p w:rsidR="00FF1326" w:rsidRPr="008D0FA2" w:rsidRDefault="00FF1326" w:rsidP="002138BE">
            <w:pPr>
              <w:spacing w:after="0" w:line="240" w:lineRule="auto"/>
              <w:rPr>
                <w:rFonts w:ascii="Arial" w:hAnsi="Arial" w:cs="Arial"/>
                <w:lang w:val="ru-RU"/>
              </w:rPr>
            </w:pPr>
          </w:p>
        </w:tc>
      </w:tr>
      <w:tr w:rsidR="00FF1326" w:rsidRPr="008D0FA2" w:rsidTr="002138BE">
        <w:tblPrEx>
          <w:tblLook w:val="04A0" w:firstRow="1" w:lastRow="0" w:firstColumn="1" w:lastColumn="0" w:noHBand="0" w:noVBand="1"/>
        </w:tblPrEx>
        <w:tc>
          <w:tcPr>
            <w:tcW w:w="648" w:type="dxa"/>
          </w:tcPr>
          <w:p w:rsidR="00FF1326" w:rsidRPr="008D0FA2" w:rsidRDefault="00FF1326" w:rsidP="002138BE">
            <w:pPr>
              <w:spacing w:after="0" w:line="240" w:lineRule="auto"/>
              <w:rPr>
                <w:rFonts w:ascii="Arial" w:hAnsi="Arial" w:cs="Arial"/>
                <w:lang w:val="en-GB"/>
              </w:rPr>
            </w:pPr>
            <w:r w:rsidRPr="008D0FA2">
              <w:rPr>
                <w:rFonts w:ascii="Arial" w:eastAsia="Arial" w:hAnsi="Arial" w:cs="Arial"/>
                <w:lang w:val="uk-UA"/>
              </w:rPr>
              <w:t>7.</w:t>
            </w:r>
          </w:p>
        </w:tc>
        <w:tc>
          <w:tcPr>
            <w:tcW w:w="5126" w:type="dxa"/>
          </w:tcPr>
          <w:p w:rsidR="00FF1326" w:rsidRPr="008D0FA2" w:rsidRDefault="00FF1326" w:rsidP="002138BE">
            <w:pPr>
              <w:spacing w:after="0" w:line="240" w:lineRule="auto"/>
              <w:rPr>
                <w:rFonts w:ascii="Arial" w:hAnsi="Arial" w:cs="Arial"/>
                <w:lang w:val="ru-RU"/>
              </w:rPr>
            </w:pPr>
            <w:r w:rsidRPr="008D0FA2">
              <w:rPr>
                <w:rFonts w:ascii="Arial" w:eastAsia="Arial" w:hAnsi="Arial" w:cs="Arial"/>
                <w:lang w:val="uk-UA"/>
              </w:rPr>
              <w:t>Номер мобільного телефону контактної особи</w:t>
            </w:r>
          </w:p>
        </w:tc>
        <w:tc>
          <w:tcPr>
            <w:tcW w:w="3766" w:type="dxa"/>
          </w:tcPr>
          <w:p w:rsidR="00FF1326" w:rsidRPr="008D0FA2" w:rsidRDefault="00FF1326" w:rsidP="002138BE">
            <w:pPr>
              <w:spacing w:after="0" w:line="240" w:lineRule="auto"/>
              <w:rPr>
                <w:rFonts w:ascii="Arial" w:hAnsi="Arial" w:cs="Arial"/>
                <w:lang w:val="ru-RU"/>
              </w:rPr>
            </w:pPr>
          </w:p>
        </w:tc>
      </w:tr>
      <w:tr w:rsidR="00FF1326" w:rsidRPr="008D0FA2" w:rsidTr="002138BE">
        <w:tblPrEx>
          <w:tblLook w:val="04A0" w:firstRow="1" w:lastRow="0" w:firstColumn="1" w:lastColumn="0" w:noHBand="0" w:noVBand="1"/>
        </w:tblPrEx>
        <w:tc>
          <w:tcPr>
            <w:tcW w:w="648" w:type="dxa"/>
          </w:tcPr>
          <w:p w:rsidR="00FF1326" w:rsidRPr="008D0FA2" w:rsidRDefault="00FF1326" w:rsidP="002138BE">
            <w:pPr>
              <w:spacing w:after="0" w:line="240" w:lineRule="auto"/>
              <w:rPr>
                <w:rFonts w:ascii="Arial" w:hAnsi="Arial" w:cs="Arial"/>
                <w:lang w:val="en-GB"/>
              </w:rPr>
            </w:pPr>
            <w:r w:rsidRPr="008D0FA2">
              <w:rPr>
                <w:rFonts w:ascii="Arial" w:eastAsia="Arial" w:hAnsi="Arial" w:cs="Arial"/>
                <w:lang w:val="uk-UA"/>
              </w:rPr>
              <w:t>8.</w:t>
            </w:r>
          </w:p>
        </w:tc>
        <w:tc>
          <w:tcPr>
            <w:tcW w:w="5126" w:type="dxa"/>
          </w:tcPr>
          <w:p w:rsidR="00FF1326" w:rsidRPr="008D0FA2" w:rsidRDefault="00FF1326" w:rsidP="002138BE">
            <w:pPr>
              <w:spacing w:after="0" w:line="240" w:lineRule="auto"/>
              <w:rPr>
                <w:rFonts w:ascii="Arial" w:hAnsi="Arial" w:cs="Arial"/>
                <w:lang w:val="en-GB"/>
              </w:rPr>
            </w:pPr>
            <w:r w:rsidRPr="008D0FA2">
              <w:rPr>
                <w:rFonts w:ascii="Arial" w:eastAsia="Arial" w:hAnsi="Arial" w:cs="Arial"/>
              </w:rPr>
              <w:t xml:space="preserve">E-mail </w:t>
            </w:r>
            <w:r w:rsidRPr="008D0FA2">
              <w:rPr>
                <w:rFonts w:ascii="Arial" w:eastAsia="Arial" w:hAnsi="Arial" w:cs="Arial"/>
                <w:lang w:val="uk-UA"/>
              </w:rPr>
              <w:t xml:space="preserve">контактної особи </w:t>
            </w:r>
          </w:p>
        </w:tc>
        <w:tc>
          <w:tcPr>
            <w:tcW w:w="3766" w:type="dxa"/>
          </w:tcPr>
          <w:p w:rsidR="00FF1326" w:rsidRPr="008D0FA2" w:rsidRDefault="00FF1326" w:rsidP="002138BE">
            <w:pPr>
              <w:spacing w:after="0" w:line="240" w:lineRule="auto"/>
              <w:rPr>
                <w:rFonts w:ascii="Arial" w:hAnsi="Arial" w:cs="Arial"/>
                <w:lang w:val="en-GB"/>
              </w:rPr>
            </w:pPr>
          </w:p>
        </w:tc>
      </w:tr>
    </w:tbl>
    <w:p w:rsidR="00FF1326" w:rsidRPr="008D0FA2" w:rsidRDefault="00FF1326" w:rsidP="00FF1326">
      <w:pPr>
        <w:spacing w:after="0" w:line="240" w:lineRule="auto"/>
        <w:jc w:val="both"/>
        <w:rPr>
          <w:rFonts w:ascii="Arial" w:hAnsi="Arial" w:cs="Arial"/>
          <w:lang w:val="uk-UA"/>
        </w:rPr>
      </w:pPr>
    </w:p>
    <w:p w:rsidR="00FF1326" w:rsidRPr="008D0FA2" w:rsidRDefault="00FF1326" w:rsidP="00FF1326">
      <w:pPr>
        <w:spacing w:after="0" w:line="240" w:lineRule="auto"/>
        <w:jc w:val="both"/>
        <w:rPr>
          <w:rFonts w:ascii="Arial" w:hAnsi="Arial" w:cs="Arial"/>
          <w:lang w:val="uk-UA"/>
        </w:rPr>
      </w:pPr>
    </w:p>
    <w:p w:rsidR="00FF1326" w:rsidRPr="008D0FA2" w:rsidRDefault="00FF1326" w:rsidP="00FF1326">
      <w:pPr>
        <w:spacing w:after="0" w:line="240" w:lineRule="auto"/>
        <w:jc w:val="both"/>
        <w:rPr>
          <w:rFonts w:ascii="Arial" w:hAnsi="Arial" w:cs="Arial"/>
          <w:lang w:val="uk-UA"/>
        </w:rPr>
      </w:pPr>
    </w:p>
    <w:p w:rsidR="00FF1326" w:rsidRPr="008D0FA2" w:rsidRDefault="00FF1326" w:rsidP="00FF1326">
      <w:pPr>
        <w:spacing w:after="0"/>
        <w:rPr>
          <w:rFonts w:ascii="Arial" w:hAnsi="Arial" w:cs="Arial"/>
          <w:lang w:val="uk-UA"/>
        </w:rPr>
      </w:pPr>
      <w:r w:rsidRPr="008D0FA2">
        <w:rPr>
          <w:rFonts w:ascii="Arial" w:hAnsi="Arial" w:cs="Arial"/>
          <w:lang w:val="uk-UA"/>
        </w:rPr>
        <w:t>Підписано мною, ______________________________________________________,</w:t>
      </w:r>
    </w:p>
    <w:p w:rsidR="00FF1326" w:rsidRPr="008D0FA2" w:rsidRDefault="00FF1326" w:rsidP="00FF1326">
      <w:pPr>
        <w:spacing w:after="0"/>
        <w:rPr>
          <w:rFonts w:ascii="Arial" w:hAnsi="Arial" w:cs="Arial"/>
          <w:lang w:val="uk-UA"/>
        </w:rPr>
      </w:pPr>
    </w:p>
    <w:p w:rsidR="00FF1326" w:rsidRPr="008D0FA2" w:rsidRDefault="00FF1326" w:rsidP="00FF1326">
      <w:pPr>
        <w:spacing w:after="0"/>
        <w:rPr>
          <w:rFonts w:ascii="Arial" w:hAnsi="Arial" w:cs="Arial"/>
          <w:lang w:val="uk-UA"/>
        </w:rPr>
      </w:pPr>
      <w:r w:rsidRPr="008D0FA2">
        <w:rPr>
          <w:rFonts w:ascii="Arial" w:hAnsi="Arial" w:cs="Arial"/>
          <w:lang w:val="uk-UA"/>
        </w:rPr>
        <w:t>що обіймає посаду_________________________________________________________(керівник підприємства)</w:t>
      </w:r>
    </w:p>
    <w:p w:rsidR="00FF1326" w:rsidRPr="008D0FA2" w:rsidRDefault="00FF1326" w:rsidP="00FF1326">
      <w:pPr>
        <w:spacing w:after="0"/>
        <w:rPr>
          <w:rFonts w:ascii="Arial" w:hAnsi="Arial" w:cs="Arial"/>
          <w:lang w:val="uk-UA"/>
        </w:rPr>
      </w:pPr>
    </w:p>
    <w:p w:rsidR="00FF1326" w:rsidRPr="008D0FA2" w:rsidRDefault="00FF1326" w:rsidP="00FF1326">
      <w:pPr>
        <w:spacing w:after="0"/>
        <w:rPr>
          <w:rFonts w:ascii="Arial" w:hAnsi="Arial" w:cs="Arial"/>
          <w:lang w:val="uk-UA"/>
        </w:rPr>
      </w:pPr>
      <w:r w:rsidRPr="008D0FA2">
        <w:rPr>
          <w:rFonts w:ascii="Arial" w:hAnsi="Arial" w:cs="Arial"/>
          <w:lang w:val="uk-UA"/>
        </w:rPr>
        <w:t xml:space="preserve">від імені компанії ____________________________________________________________ </w:t>
      </w:r>
    </w:p>
    <w:p w:rsidR="00FF1326" w:rsidRPr="008D0FA2" w:rsidRDefault="00FF1326" w:rsidP="00FF1326">
      <w:pPr>
        <w:spacing w:after="0"/>
        <w:rPr>
          <w:rFonts w:ascii="Arial" w:hAnsi="Arial" w:cs="Arial"/>
          <w:lang w:val="uk-UA"/>
        </w:rPr>
      </w:pPr>
      <w:r w:rsidRPr="008D0FA2">
        <w:rPr>
          <w:rFonts w:ascii="Arial" w:hAnsi="Arial" w:cs="Arial"/>
          <w:lang w:val="uk-UA"/>
        </w:rPr>
        <w:t>_______ (число) _________________ (місяць) 20________ (рік).</w:t>
      </w:r>
    </w:p>
    <w:p w:rsidR="00FF1326" w:rsidRPr="008D0FA2" w:rsidRDefault="00FF1326" w:rsidP="00FF1326">
      <w:pPr>
        <w:spacing w:after="0"/>
        <w:rPr>
          <w:rFonts w:ascii="Arial" w:hAnsi="Arial" w:cs="Arial"/>
          <w:lang w:val="uk-UA"/>
        </w:rPr>
      </w:pPr>
    </w:p>
    <w:p w:rsidR="00FF1326" w:rsidRPr="008D0FA2" w:rsidRDefault="00FF1326" w:rsidP="00FF1326">
      <w:pPr>
        <w:spacing w:after="0"/>
        <w:rPr>
          <w:rFonts w:ascii="Arial" w:hAnsi="Arial" w:cs="Arial"/>
          <w:lang w:val="uk-UA"/>
        </w:rPr>
      </w:pPr>
    </w:p>
    <w:p w:rsidR="00FF1326" w:rsidRPr="008D0FA2" w:rsidRDefault="00FF1326" w:rsidP="00FF1326">
      <w:pPr>
        <w:spacing w:after="0"/>
        <w:rPr>
          <w:rFonts w:ascii="Arial" w:hAnsi="Arial" w:cs="Arial"/>
          <w:lang w:val="uk-UA"/>
        </w:rPr>
      </w:pPr>
      <w:r w:rsidRPr="008D0FA2">
        <w:rPr>
          <w:rFonts w:ascii="Arial" w:hAnsi="Arial" w:cs="Arial"/>
          <w:lang w:val="uk-UA"/>
        </w:rPr>
        <w:t xml:space="preserve">________________________ (підпис) </w:t>
      </w:r>
      <w:r w:rsidRPr="008D0FA2">
        <w:rPr>
          <w:rFonts w:ascii="Arial" w:hAnsi="Arial" w:cs="Arial"/>
          <w:lang w:val="uk-UA"/>
        </w:rPr>
        <w:tab/>
      </w:r>
    </w:p>
    <w:p w:rsidR="00FF1326" w:rsidRPr="008D0FA2" w:rsidRDefault="00FF1326" w:rsidP="00FF1326">
      <w:pPr>
        <w:spacing w:after="0" w:line="240" w:lineRule="auto"/>
        <w:jc w:val="both"/>
        <w:rPr>
          <w:rFonts w:ascii="Arial" w:hAnsi="Arial" w:cs="Arial"/>
          <w:lang w:val="uk-UA"/>
        </w:rPr>
      </w:pPr>
    </w:p>
    <w:p w:rsidR="00FF1326" w:rsidRPr="008D0FA2" w:rsidRDefault="00FF1326" w:rsidP="00FF1326">
      <w:pPr>
        <w:spacing w:after="0" w:line="240" w:lineRule="auto"/>
        <w:jc w:val="both"/>
        <w:rPr>
          <w:rFonts w:ascii="Arial" w:hAnsi="Arial" w:cs="Arial"/>
          <w:lang w:val="uk-UA"/>
        </w:rPr>
      </w:pPr>
    </w:p>
    <w:p w:rsidR="00FF1326" w:rsidRPr="008D0FA2" w:rsidRDefault="00FF1326" w:rsidP="00FF1326">
      <w:pPr>
        <w:spacing w:after="0" w:line="240" w:lineRule="auto"/>
        <w:jc w:val="both"/>
        <w:rPr>
          <w:rFonts w:ascii="Arial" w:hAnsi="Arial" w:cs="Arial"/>
          <w:lang w:val="uk-UA"/>
        </w:rPr>
      </w:pPr>
    </w:p>
    <w:p w:rsidR="00FF1326" w:rsidRPr="008D0FA2" w:rsidRDefault="00FF1326" w:rsidP="00FF1326">
      <w:pPr>
        <w:spacing w:after="0" w:line="240" w:lineRule="auto"/>
        <w:jc w:val="both"/>
        <w:rPr>
          <w:rFonts w:ascii="Arial" w:hAnsi="Arial" w:cs="Arial"/>
          <w:lang w:val="uk-UA"/>
        </w:rPr>
      </w:pPr>
    </w:p>
    <w:p w:rsidR="00FF1326" w:rsidRPr="008D0FA2" w:rsidRDefault="00FF1326" w:rsidP="00FF1326">
      <w:pPr>
        <w:spacing w:after="0" w:line="240" w:lineRule="auto"/>
        <w:jc w:val="both"/>
        <w:rPr>
          <w:rFonts w:ascii="Arial" w:hAnsi="Arial" w:cs="Arial"/>
          <w:lang w:val="uk-UA"/>
        </w:rPr>
      </w:pPr>
    </w:p>
    <w:p w:rsidR="00FF1326" w:rsidRPr="008D0FA2" w:rsidRDefault="00FF1326" w:rsidP="00FF1326">
      <w:pPr>
        <w:spacing w:after="0" w:line="240" w:lineRule="auto"/>
        <w:jc w:val="both"/>
        <w:rPr>
          <w:rFonts w:ascii="Arial" w:hAnsi="Arial" w:cs="Arial"/>
          <w:lang w:val="uk-UA"/>
        </w:rPr>
      </w:pPr>
    </w:p>
    <w:p w:rsidR="00FF1326" w:rsidRPr="008D0FA2" w:rsidRDefault="00FF1326" w:rsidP="00FF1326">
      <w:pPr>
        <w:spacing w:after="0" w:line="240" w:lineRule="auto"/>
        <w:jc w:val="both"/>
        <w:rPr>
          <w:rFonts w:ascii="Arial" w:hAnsi="Arial" w:cs="Arial"/>
          <w:lang w:val="uk-UA"/>
        </w:rPr>
      </w:pPr>
    </w:p>
    <w:p w:rsidR="00FF1326" w:rsidRPr="008D0FA2" w:rsidRDefault="00FF1326" w:rsidP="00FF1326">
      <w:pPr>
        <w:spacing w:after="0" w:line="240" w:lineRule="auto"/>
        <w:jc w:val="both"/>
        <w:rPr>
          <w:rFonts w:ascii="Arial" w:hAnsi="Arial" w:cs="Arial"/>
          <w:lang w:val="uk-UA"/>
        </w:rPr>
      </w:pPr>
    </w:p>
    <w:p w:rsidR="00FF1326" w:rsidRPr="008D0FA2" w:rsidRDefault="00FF1326" w:rsidP="00FF1326">
      <w:pPr>
        <w:spacing w:after="0" w:line="240" w:lineRule="auto"/>
        <w:jc w:val="both"/>
        <w:rPr>
          <w:rFonts w:ascii="Arial" w:hAnsi="Arial" w:cs="Arial"/>
          <w:lang w:val="uk-UA"/>
        </w:rPr>
      </w:pPr>
    </w:p>
    <w:p w:rsidR="00FF1326" w:rsidRPr="008D0FA2" w:rsidRDefault="00FF1326" w:rsidP="00FF1326">
      <w:pPr>
        <w:spacing w:after="0" w:line="240" w:lineRule="auto"/>
        <w:jc w:val="both"/>
        <w:rPr>
          <w:rFonts w:ascii="Arial" w:hAnsi="Arial" w:cs="Arial"/>
          <w:lang w:val="uk-UA"/>
        </w:rPr>
      </w:pPr>
    </w:p>
    <w:p w:rsidR="00FF1326" w:rsidRPr="008D0FA2" w:rsidRDefault="00FF1326" w:rsidP="00FF1326">
      <w:pPr>
        <w:spacing w:after="0" w:line="240" w:lineRule="auto"/>
        <w:jc w:val="both"/>
        <w:rPr>
          <w:rFonts w:ascii="Arial" w:hAnsi="Arial" w:cs="Arial"/>
          <w:lang w:val="uk-UA"/>
        </w:rPr>
      </w:pPr>
    </w:p>
    <w:p w:rsidR="00FF1326" w:rsidRPr="008D0FA2" w:rsidRDefault="00FF1326" w:rsidP="00FF1326">
      <w:pPr>
        <w:spacing w:after="0" w:line="240" w:lineRule="auto"/>
        <w:jc w:val="both"/>
        <w:rPr>
          <w:rFonts w:ascii="Arial" w:hAnsi="Arial" w:cs="Arial"/>
          <w:lang w:val="uk-UA"/>
        </w:rPr>
      </w:pPr>
    </w:p>
    <w:p w:rsidR="00FF1326" w:rsidRPr="008D0FA2" w:rsidRDefault="00FF1326" w:rsidP="00FF1326">
      <w:pPr>
        <w:spacing w:after="0" w:line="240" w:lineRule="auto"/>
        <w:jc w:val="both"/>
        <w:rPr>
          <w:rFonts w:ascii="Arial" w:hAnsi="Arial" w:cs="Arial"/>
          <w:lang w:val="uk-UA"/>
        </w:rPr>
      </w:pPr>
    </w:p>
    <w:p w:rsidR="00FF1326" w:rsidRPr="008D0FA2" w:rsidRDefault="00FF1326" w:rsidP="00FF1326">
      <w:pPr>
        <w:spacing w:after="0" w:line="240" w:lineRule="auto"/>
        <w:jc w:val="both"/>
        <w:rPr>
          <w:rFonts w:ascii="Arial" w:hAnsi="Arial" w:cs="Arial"/>
          <w:lang w:val="uk-UA"/>
        </w:rPr>
      </w:pPr>
    </w:p>
    <w:p w:rsidR="00FF1326" w:rsidRPr="008D0FA2" w:rsidRDefault="00FF1326" w:rsidP="00FF1326">
      <w:pPr>
        <w:spacing w:after="0" w:line="240" w:lineRule="auto"/>
        <w:jc w:val="both"/>
        <w:rPr>
          <w:rFonts w:ascii="Arial" w:hAnsi="Arial" w:cs="Arial"/>
          <w:lang w:val="uk-UA"/>
        </w:rPr>
      </w:pPr>
    </w:p>
    <w:p w:rsidR="00FF1326" w:rsidRPr="008D0FA2" w:rsidRDefault="00FF1326" w:rsidP="00FF1326">
      <w:pPr>
        <w:widowControl w:val="0"/>
        <w:tabs>
          <w:tab w:val="num" w:pos="1440"/>
        </w:tabs>
        <w:spacing w:after="0" w:line="240" w:lineRule="auto"/>
        <w:jc w:val="center"/>
        <w:rPr>
          <w:rFonts w:ascii="Arial" w:hAnsi="Arial" w:cs="Arial"/>
          <w:b/>
          <w:lang w:val="uk-UA"/>
        </w:rPr>
      </w:pPr>
    </w:p>
    <w:p w:rsidR="00FF1326" w:rsidRPr="008D0FA2" w:rsidRDefault="00FF1326" w:rsidP="00FF1326">
      <w:pPr>
        <w:widowControl w:val="0"/>
        <w:tabs>
          <w:tab w:val="num" w:pos="1440"/>
        </w:tabs>
        <w:spacing w:after="0" w:line="240" w:lineRule="auto"/>
        <w:jc w:val="center"/>
        <w:rPr>
          <w:rFonts w:ascii="Arial" w:hAnsi="Arial" w:cs="Arial"/>
          <w:b/>
          <w:lang w:val="uk-UA"/>
        </w:rPr>
      </w:pPr>
    </w:p>
    <w:p w:rsidR="00FF1326" w:rsidRPr="008D0FA2" w:rsidRDefault="00FF1326" w:rsidP="00FF1326">
      <w:pPr>
        <w:widowControl w:val="0"/>
        <w:tabs>
          <w:tab w:val="num" w:pos="1440"/>
        </w:tabs>
        <w:spacing w:after="0" w:line="240" w:lineRule="auto"/>
        <w:jc w:val="center"/>
        <w:rPr>
          <w:rFonts w:ascii="Arial" w:hAnsi="Arial" w:cs="Arial"/>
          <w:b/>
          <w:lang w:val="uk-UA"/>
        </w:rPr>
      </w:pPr>
    </w:p>
    <w:p w:rsidR="00FF1326" w:rsidRPr="008D0FA2" w:rsidRDefault="00FF1326" w:rsidP="00FF1326">
      <w:pPr>
        <w:widowControl w:val="0"/>
        <w:tabs>
          <w:tab w:val="num" w:pos="1440"/>
        </w:tabs>
        <w:spacing w:after="0" w:line="240" w:lineRule="auto"/>
        <w:jc w:val="center"/>
        <w:rPr>
          <w:rFonts w:ascii="Arial" w:hAnsi="Arial" w:cs="Arial"/>
          <w:b/>
          <w:lang w:val="uk-UA"/>
        </w:rPr>
      </w:pPr>
    </w:p>
    <w:p w:rsidR="00FF1326" w:rsidRDefault="00FF1326" w:rsidP="00FF1326">
      <w:pPr>
        <w:widowControl w:val="0"/>
        <w:tabs>
          <w:tab w:val="num" w:pos="1440"/>
        </w:tabs>
        <w:spacing w:after="0" w:line="240" w:lineRule="auto"/>
        <w:rPr>
          <w:rFonts w:ascii="Arial" w:hAnsi="Arial" w:cs="Arial"/>
          <w:b/>
          <w:lang w:val="uk-UA"/>
        </w:rPr>
      </w:pPr>
    </w:p>
    <w:p w:rsidR="00FF1326" w:rsidRDefault="00FF1326" w:rsidP="00FF1326">
      <w:pPr>
        <w:widowControl w:val="0"/>
        <w:tabs>
          <w:tab w:val="num" w:pos="1440"/>
        </w:tabs>
        <w:spacing w:after="0" w:line="240" w:lineRule="auto"/>
        <w:rPr>
          <w:rFonts w:ascii="Arial" w:hAnsi="Arial" w:cs="Arial"/>
          <w:b/>
          <w:lang w:val="uk-UA"/>
        </w:rPr>
      </w:pPr>
    </w:p>
    <w:p w:rsidR="00FF1326" w:rsidRDefault="00FF1326" w:rsidP="00FF1326">
      <w:pPr>
        <w:widowControl w:val="0"/>
        <w:tabs>
          <w:tab w:val="num" w:pos="1440"/>
        </w:tabs>
        <w:spacing w:after="0" w:line="240" w:lineRule="auto"/>
        <w:rPr>
          <w:rFonts w:ascii="Arial" w:hAnsi="Arial" w:cs="Arial"/>
          <w:b/>
          <w:lang w:val="uk-UA"/>
        </w:rPr>
      </w:pPr>
    </w:p>
    <w:p w:rsidR="00FF1326" w:rsidRDefault="00FF1326" w:rsidP="00FF1326">
      <w:pPr>
        <w:widowControl w:val="0"/>
        <w:tabs>
          <w:tab w:val="num" w:pos="1440"/>
        </w:tabs>
        <w:spacing w:after="0" w:line="240" w:lineRule="auto"/>
        <w:rPr>
          <w:rFonts w:ascii="Arial" w:hAnsi="Arial" w:cs="Arial"/>
          <w:b/>
          <w:lang w:val="uk-UA"/>
        </w:rPr>
      </w:pPr>
    </w:p>
    <w:p w:rsidR="00FF1326" w:rsidRDefault="00FF1326" w:rsidP="00FF1326">
      <w:pPr>
        <w:widowControl w:val="0"/>
        <w:tabs>
          <w:tab w:val="num" w:pos="1440"/>
        </w:tabs>
        <w:spacing w:after="0" w:line="240" w:lineRule="auto"/>
        <w:rPr>
          <w:rFonts w:ascii="Arial" w:hAnsi="Arial" w:cs="Arial"/>
          <w:b/>
          <w:lang w:val="uk-UA"/>
        </w:rPr>
      </w:pPr>
    </w:p>
    <w:p w:rsidR="00FF1326" w:rsidRDefault="00FF1326" w:rsidP="00FF1326">
      <w:pPr>
        <w:widowControl w:val="0"/>
        <w:tabs>
          <w:tab w:val="num" w:pos="1440"/>
        </w:tabs>
        <w:spacing w:after="0" w:line="240" w:lineRule="auto"/>
        <w:rPr>
          <w:rFonts w:ascii="Arial" w:hAnsi="Arial" w:cs="Arial"/>
          <w:b/>
          <w:lang w:val="uk-UA"/>
        </w:rPr>
      </w:pPr>
    </w:p>
    <w:p w:rsidR="00FF1326" w:rsidRPr="008D0FA2" w:rsidRDefault="00FF1326" w:rsidP="00FF1326">
      <w:pPr>
        <w:widowControl w:val="0"/>
        <w:tabs>
          <w:tab w:val="num" w:pos="1440"/>
        </w:tabs>
        <w:spacing w:after="0" w:line="240" w:lineRule="auto"/>
        <w:rPr>
          <w:rFonts w:ascii="Arial" w:hAnsi="Arial" w:cs="Arial"/>
          <w:b/>
          <w:lang w:val="uk-UA"/>
        </w:rPr>
      </w:pPr>
      <w:bookmarkStart w:id="0" w:name="_GoBack"/>
      <w:bookmarkEnd w:id="0"/>
    </w:p>
    <w:p w:rsidR="00FF1326" w:rsidRPr="008D0FA2" w:rsidRDefault="00FF1326" w:rsidP="00FF1326">
      <w:pPr>
        <w:widowControl w:val="0"/>
        <w:tabs>
          <w:tab w:val="num" w:pos="1440"/>
        </w:tabs>
        <w:spacing w:after="0" w:line="240" w:lineRule="auto"/>
        <w:jc w:val="center"/>
        <w:rPr>
          <w:rFonts w:ascii="Arial" w:hAnsi="Arial" w:cs="Arial"/>
          <w:b/>
          <w:lang w:val="ru-RU"/>
        </w:rPr>
      </w:pPr>
      <w:r w:rsidRPr="008D0FA2">
        <w:rPr>
          <w:rFonts w:ascii="Arial" w:hAnsi="Arial" w:cs="Arial"/>
          <w:b/>
          <w:lang w:val="uk-UA"/>
        </w:rPr>
        <w:t xml:space="preserve">Додаток №2 до Специфікації на постачання генераторів </w:t>
      </w:r>
    </w:p>
    <w:p w:rsidR="00FF1326" w:rsidRPr="008D0FA2" w:rsidRDefault="00FF1326" w:rsidP="00FF1326">
      <w:pPr>
        <w:widowControl w:val="0"/>
        <w:tabs>
          <w:tab w:val="num" w:pos="1440"/>
        </w:tabs>
        <w:spacing w:after="0" w:line="240" w:lineRule="auto"/>
        <w:jc w:val="both"/>
        <w:rPr>
          <w:rFonts w:ascii="Times New Roman" w:hAnsi="Times New Roman"/>
          <w:b/>
          <w:lang w:val="uk-UA"/>
        </w:rPr>
      </w:pPr>
    </w:p>
    <w:p w:rsidR="00FF1326" w:rsidRPr="008D0FA2" w:rsidRDefault="00FF1326" w:rsidP="00FF1326">
      <w:pPr>
        <w:spacing w:after="0" w:line="240" w:lineRule="auto"/>
        <w:jc w:val="center"/>
        <w:rPr>
          <w:rFonts w:ascii="Arial" w:hAnsi="Arial" w:cs="Arial"/>
          <w:b/>
          <w:lang w:val="uk-UA"/>
        </w:rPr>
      </w:pPr>
      <w:r w:rsidRPr="008D0FA2">
        <w:rPr>
          <w:rFonts w:ascii="Arial" w:hAnsi="Arial" w:cs="Arial"/>
          <w:b/>
          <w:lang w:val="uk-UA"/>
        </w:rPr>
        <w:t>Відповідність технічним вимогам</w:t>
      </w:r>
    </w:p>
    <w:p w:rsidR="00FF1326" w:rsidRPr="008D0FA2" w:rsidRDefault="00FF1326" w:rsidP="00FF1326">
      <w:pPr>
        <w:spacing w:after="0" w:line="240" w:lineRule="auto"/>
        <w:jc w:val="center"/>
        <w:rPr>
          <w:rFonts w:ascii="Arial" w:hAnsi="Arial" w:cs="Arial"/>
          <w:lang w:val="uk-UA"/>
        </w:rPr>
      </w:pPr>
    </w:p>
    <w:p w:rsidR="00FF1326" w:rsidRPr="008D0FA2" w:rsidRDefault="00FF1326" w:rsidP="00FF1326">
      <w:pPr>
        <w:spacing w:after="0" w:line="240" w:lineRule="auto"/>
        <w:rPr>
          <w:rFonts w:ascii="Arial" w:eastAsia="Arial" w:hAnsi="Arial" w:cs="Arial"/>
          <w:lang w:val="uk-UA"/>
        </w:rPr>
      </w:pPr>
      <w:r w:rsidRPr="008D0FA2">
        <w:rPr>
          <w:rFonts w:ascii="Arial" w:eastAsia="Arial" w:hAnsi="Arial" w:cs="Arial"/>
          <w:lang w:val="uk-UA"/>
        </w:rPr>
        <w:t>Лот №1</w:t>
      </w:r>
      <w:r w:rsidRPr="008D0FA2">
        <w:rPr>
          <w:lang w:val="uk-UA"/>
        </w:rPr>
        <w:t xml:space="preserve"> </w:t>
      </w:r>
      <w:r w:rsidRPr="008D0FA2">
        <w:rPr>
          <w:rFonts w:ascii="Arial" w:eastAsia="Arial" w:hAnsi="Arial" w:cs="Arial"/>
          <w:lang w:val="uk-UA"/>
        </w:rPr>
        <w:t>Бензиновий генератор 5 кВт</w:t>
      </w:r>
    </w:p>
    <w:p w:rsidR="00FF1326" w:rsidRPr="008D0FA2" w:rsidRDefault="00FF1326" w:rsidP="00FF1326">
      <w:pPr>
        <w:spacing w:after="0" w:line="240" w:lineRule="auto"/>
        <w:rPr>
          <w:rFonts w:ascii="Arial" w:eastAsia="Arial" w:hAnsi="Arial" w:cs="Arial"/>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260"/>
        <w:gridCol w:w="3339"/>
      </w:tblGrid>
      <w:tr w:rsidR="00FF1326" w:rsidRPr="008D0FA2" w:rsidTr="002138BE">
        <w:tc>
          <w:tcPr>
            <w:tcW w:w="3652" w:type="dxa"/>
            <w:shd w:val="clear" w:color="auto" w:fill="auto"/>
          </w:tcPr>
          <w:p w:rsidR="00FF1326" w:rsidRPr="008D0FA2" w:rsidRDefault="00FF1326" w:rsidP="002138BE">
            <w:pPr>
              <w:spacing w:after="0" w:line="240" w:lineRule="auto"/>
              <w:rPr>
                <w:rFonts w:ascii="Arial" w:eastAsia="Arial" w:hAnsi="Arial" w:cs="Arial"/>
                <w:lang w:val="uk-UA"/>
              </w:rPr>
            </w:pPr>
            <w:r w:rsidRPr="008D0FA2">
              <w:rPr>
                <w:rFonts w:ascii="Arial" w:eastAsia="Arial" w:hAnsi="Arial" w:cs="Arial"/>
                <w:lang w:val="uk-UA"/>
              </w:rPr>
              <w:t>Назва параметра</w:t>
            </w:r>
          </w:p>
        </w:tc>
        <w:tc>
          <w:tcPr>
            <w:tcW w:w="3260" w:type="dxa"/>
            <w:shd w:val="clear" w:color="auto" w:fill="auto"/>
          </w:tcPr>
          <w:p w:rsidR="00FF1326" w:rsidRPr="008D0FA2" w:rsidRDefault="00FF1326" w:rsidP="002138BE">
            <w:pPr>
              <w:spacing w:after="0" w:line="240" w:lineRule="auto"/>
              <w:rPr>
                <w:rFonts w:ascii="Arial" w:eastAsia="Arial" w:hAnsi="Arial" w:cs="Arial"/>
                <w:lang w:val="uk-UA"/>
              </w:rPr>
            </w:pPr>
            <w:r w:rsidRPr="008D0FA2">
              <w:rPr>
                <w:rFonts w:ascii="Arial" w:eastAsia="Arial" w:hAnsi="Arial" w:cs="Arial"/>
                <w:lang w:val="uk-UA"/>
              </w:rPr>
              <w:t>Наявність функції чи величини параметра, по ТЗ</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r w:rsidRPr="008D0FA2">
              <w:rPr>
                <w:rFonts w:ascii="Arial" w:eastAsia="Arial" w:hAnsi="Arial" w:cs="Arial"/>
                <w:lang w:val="uk-UA"/>
              </w:rPr>
              <w:t>Характеристики запропонованого виробу, коментарі, вказати номер сторінки з інструкції/тех опису</w:t>
            </w:r>
          </w:p>
        </w:tc>
      </w:tr>
      <w:tr w:rsidR="00FF1326" w:rsidRPr="008D0FA2" w:rsidTr="002138BE">
        <w:tc>
          <w:tcPr>
            <w:tcW w:w="3652" w:type="dxa"/>
            <w:shd w:val="clear" w:color="auto" w:fill="auto"/>
          </w:tcPr>
          <w:p w:rsidR="00FF1326" w:rsidRPr="008D0FA2" w:rsidRDefault="00FF1326" w:rsidP="002138BE">
            <w:pPr>
              <w:spacing w:after="0" w:line="240" w:lineRule="auto"/>
              <w:rPr>
                <w:rFonts w:ascii="Arial" w:eastAsia="Arial" w:hAnsi="Arial" w:cs="Arial"/>
                <w:lang w:val="uk-UA"/>
              </w:rPr>
            </w:pPr>
            <w:r w:rsidRPr="008D0FA2">
              <w:rPr>
                <w:rFonts w:ascii="Arial" w:eastAsia="Arial" w:hAnsi="Arial" w:cs="Arial"/>
                <w:lang w:val="uk-UA"/>
              </w:rPr>
              <w:t>Модель, ТМ</w:t>
            </w:r>
          </w:p>
        </w:tc>
        <w:tc>
          <w:tcPr>
            <w:tcW w:w="3260" w:type="dxa"/>
            <w:shd w:val="clear" w:color="auto" w:fill="auto"/>
          </w:tcPr>
          <w:p w:rsidR="00FF1326" w:rsidRPr="008D0FA2" w:rsidRDefault="00FF1326" w:rsidP="002138BE">
            <w:pPr>
              <w:spacing w:after="0" w:line="240" w:lineRule="auto"/>
              <w:rPr>
                <w:rFonts w:ascii="Arial" w:eastAsia="Arial" w:hAnsi="Arial" w:cs="Arial"/>
                <w:lang w:val="uk-UA"/>
              </w:rPr>
            </w:pP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r w:rsidRPr="008D0FA2">
              <w:rPr>
                <w:rFonts w:ascii="Arial" w:eastAsia="Arial" w:hAnsi="Arial" w:cs="Arial"/>
                <w:lang w:val="uk-UA"/>
              </w:rPr>
              <w:t>[Зазначити модель, ТМ]</w:t>
            </w:r>
          </w:p>
        </w:tc>
      </w:tr>
      <w:tr w:rsidR="00FF1326" w:rsidRPr="008D0FA2" w:rsidTr="002138BE">
        <w:trPr>
          <w:trHeight w:val="267"/>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 xml:space="preserve">Вид палива: </w:t>
            </w:r>
          </w:p>
        </w:tc>
        <w:tc>
          <w:tcPr>
            <w:tcW w:w="3260" w:type="dxa"/>
            <w:shd w:val="clear" w:color="auto" w:fill="auto"/>
          </w:tcPr>
          <w:p w:rsidR="00FF1326" w:rsidRPr="008D0FA2" w:rsidRDefault="00FF1326" w:rsidP="002138BE">
            <w:pPr>
              <w:spacing w:after="0" w:line="240" w:lineRule="auto"/>
              <w:rPr>
                <w:rFonts w:ascii="Arial" w:eastAsia="Arial" w:hAnsi="Arial" w:cs="Arial"/>
                <w:lang w:val="uk-UA"/>
              </w:rPr>
            </w:pPr>
            <w:r w:rsidRPr="008D0FA2">
              <w:rPr>
                <w:rFonts w:ascii="Arial" w:eastAsia="Arial" w:hAnsi="Arial" w:cs="Arial"/>
                <w:lang w:val="uk-UA"/>
              </w:rPr>
              <w:t>бензин</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4"/>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 xml:space="preserve">Потужність мінімум: </w:t>
            </w:r>
          </w:p>
        </w:tc>
        <w:tc>
          <w:tcPr>
            <w:tcW w:w="3260" w:type="dxa"/>
            <w:shd w:val="clear" w:color="auto" w:fill="auto"/>
          </w:tcPr>
          <w:p w:rsidR="00FF1326" w:rsidRPr="008D0FA2" w:rsidRDefault="00FF1326" w:rsidP="002138BE">
            <w:pPr>
              <w:spacing w:after="0" w:line="240" w:lineRule="auto"/>
              <w:rPr>
                <w:rFonts w:ascii="Arial" w:hAnsi="Arial" w:cs="Arial"/>
                <w:color w:val="000000"/>
                <w:lang w:val="uk-UA"/>
              </w:rPr>
            </w:pPr>
            <w:r w:rsidRPr="008D0FA2">
              <w:rPr>
                <w:rFonts w:ascii="Arial" w:eastAsia="Arial" w:hAnsi="Arial" w:cs="Arial"/>
                <w:lang w:val="uk-UA"/>
              </w:rPr>
              <w:t>5 кВт</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4"/>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 xml:space="preserve">Тип запуску: </w:t>
            </w:r>
          </w:p>
          <w:p w:rsidR="00FF1326" w:rsidRPr="008D0FA2" w:rsidRDefault="00FF1326" w:rsidP="002138BE">
            <w:pPr>
              <w:spacing w:after="0" w:line="240" w:lineRule="auto"/>
              <w:jc w:val="both"/>
              <w:rPr>
                <w:rFonts w:ascii="Arial" w:hAnsi="Arial" w:cs="Arial"/>
                <w:color w:val="000000"/>
                <w:lang w:val="uk-UA"/>
              </w:rPr>
            </w:pPr>
          </w:p>
        </w:tc>
        <w:tc>
          <w:tcPr>
            <w:tcW w:w="3260" w:type="dxa"/>
            <w:shd w:val="clear" w:color="auto" w:fill="auto"/>
          </w:tcPr>
          <w:p w:rsidR="00FF1326" w:rsidRPr="008D0FA2" w:rsidRDefault="00FF1326" w:rsidP="002138BE">
            <w:pPr>
              <w:spacing w:after="0" w:line="240" w:lineRule="auto"/>
              <w:rPr>
                <w:rFonts w:ascii="Arial" w:hAnsi="Arial" w:cs="Arial"/>
                <w:color w:val="000000"/>
                <w:lang w:val="uk-UA"/>
              </w:rPr>
            </w:pPr>
            <w:r w:rsidRPr="008D0FA2">
              <w:rPr>
                <w:rFonts w:ascii="Arial" w:eastAsia="Arial" w:hAnsi="Arial" w:cs="Arial"/>
                <w:lang w:val="uk-UA"/>
              </w:rPr>
              <w:t>автозапуск або ручний або електростарт</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4"/>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 xml:space="preserve">Мінімальний час безперервної роботи: </w:t>
            </w:r>
          </w:p>
        </w:tc>
        <w:tc>
          <w:tcPr>
            <w:tcW w:w="3260" w:type="dxa"/>
            <w:shd w:val="clear" w:color="auto" w:fill="auto"/>
          </w:tcPr>
          <w:p w:rsidR="00FF1326" w:rsidRPr="008D0FA2" w:rsidRDefault="00FF1326" w:rsidP="002138BE">
            <w:pPr>
              <w:spacing w:after="0" w:line="240" w:lineRule="auto"/>
              <w:rPr>
                <w:rFonts w:ascii="Arial" w:hAnsi="Arial" w:cs="Arial"/>
                <w:color w:val="000000"/>
                <w:lang w:val="uk-UA"/>
              </w:rPr>
            </w:pPr>
            <w:r w:rsidRPr="008D0FA2">
              <w:rPr>
                <w:rFonts w:ascii="Arial" w:eastAsia="Arial" w:hAnsi="Arial" w:cs="Arial"/>
                <w:lang w:val="uk-UA"/>
              </w:rPr>
              <w:t>не менше 15 годин</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4"/>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 xml:space="preserve">Номінальна напруга: </w:t>
            </w:r>
          </w:p>
        </w:tc>
        <w:tc>
          <w:tcPr>
            <w:tcW w:w="3260" w:type="dxa"/>
            <w:shd w:val="clear" w:color="auto" w:fill="auto"/>
          </w:tcPr>
          <w:p w:rsidR="00FF1326" w:rsidRPr="008D0FA2" w:rsidRDefault="00FF1326" w:rsidP="002138BE">
            <w:pPr>
              <w:spacing w:after="0" w:line="240" w:lineRule="auto"/>
              <w:rPr>
                <w:rFonts w:ascii="Arial" w:hAnsi="Arial" w:cs="Arial"/>
                <w:color w:val="000000"/>
                <w:lang w:val="uk-UA"/>
              </w:rPr>
            </w:pPr>
            <w:r w:rsidRPr="008D0FA2">
              <w:rPr>
                <w:rFonts w:ascii="Arial" w:eastAsia="Arial" w:hAnsi="Arial" w:cs="Arial"/>
                <w:lang w:val="uk-UA"/>
              </w:rPr>
              <w:t>230 В.</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4"/>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 xml:space="preserve">Номінальна частота: </w:t>
            </w:r>
          </w:p>
        </w:tc>
        <w:tc>
          <w:tcPr>
            <w:tcW w:w="3260" w:type="dxa"/>
            <w:shd w:val="clear" w:color="auto" w:fill="auto"/>
          </w:tcPr>
          <w:p w:rsidR="00FF1326" w:rsidRPr="008D0FA2" w:rsidRDefault="00FF1326" w:rsidP="002138BE">
            <w:pPr>
              <w:spacing w:after="0" w:line="240" w:lineRule="auto"/>
              <w:rPr>
                <w:rFonts w:ascii="Arial" w:hAnsi="Arial" w:cs="Arial"/>
                <w:color w:val="000000"/>
                <w:lang w:val="uk-UA"/>
              </w:rPr>
            </w:pPr>
            <w:r w:rsidRPr="008D0FA2">
              <w:rPr>
                <w:rFonts w:ascii="Arial" w:eastAsia="Arial" w:hAnsi="Arial" w:cs="Arial"/>
                <w:lang w:val="uk-UA"/>
              </w:rPr>
              <w:t>50 Гц.</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4"/>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 xml:space="preserve">Розетки: </w:t>
            </w:r>
          </w:p>
        </w:tc>
        <w:tc>
          <w:tcPr>
            <w:tcW w:w="3260" w:type="dxa"/>
            <w:shd w:val="clear" w:color="auto" w:fill="auto"/>
          </w:tcPr>
          <w:p w:rsidR="00FF1326" w:rsidRPr="008D0FA2" w:rsidRDefault="00FF1326" w:rsidP="002138BE">
            <w:pPr>
              <w:spacing w:after="0" w:line="240" w:lineRule="auto"/>
              <w:jc w:val="both"/>
              <w:rPr>
                <w:rFonts w:ascii="Arial" w:hAnsi="Arial" w:cs="Arial"/>
                <w:color w:val="000000"/>
                <w:lang w:val="uk-UA"/>
              </w:rPr>
            </w:pPr>
            <w:r w:rsidRPr="008D0FA2">
              <w:rPr>
                <w:rFonts w:ascii="Arial" w:eastAsia="Arial" w:hAnsi="Arial" w:cs="Arial"/>
                <w:lang w:val="uk-UA"/>
              </w:rPr>
              <w:t>1x16A; 1x32A/230v; 1x12V DC</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4"/>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 xml:space="preserve">Об’єм паливного бака, </w:t>
            </w:r>
          </w:p>
        </w:tc>
        <w:tc>
          <w:tcPr>
            <w:tcW w:w="3260" w:type="dxa"/>
            <w:shd w:val="clear" w:color="auto" w:fill="auto"/>
          </w:tcPr>
          <w:p w:rsidR="00FF1326" w:rsidRPr="008D0FA2" w:rsidRDefault="00FF1326" w:rsidP="002138BE">
            <w:pPr>
              <w:spacing w:after="0" w:line="240" w:lineRule="auto"/>
              <w:rPr>
                <w:rFonts w:ascii="Arial" w:hAnsi="Arial" w:cs="Arial"/>
                <w:color w:val="000000"/>
                <w:lang w:val="uk-UA"/>
              </w:rPr>
            </w:pPr>
            <w:r w:rsidRPr="008D0FA2">
              <w:rPr>
                <w:rFonts w:ascii="Arial" w:eastAsia="Arial" w:hAnsi="Arial" w:cs="Arial"/>
                <w:lang w:val="uk-UA"/>
              </w:rPr>
              <w:t xml:space="preserve">не менше 20 л                                  </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4"/>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Оснащена датчиком контролю масла</w:t>
            </w:r>
          </w:p>
        </w:tc>
        <w:tc>
          <w:tcPr>
            <w:tcW w:w="3260" w:type="dxa"/>
            <w:shd w:val="clear" w:color="auto" w:fill="auto"/>
          </w:tcPr>
          <w:p w:rsidR="00FF1326" w:rsidRPr="008D0FA2" w:rsidRDefault="00FF1326" w:rsidP="002138BE">
            <w:pPr>
              <w:spacing w:after="0" w:line="240" w:lineRule="auto"/>
              <w:rPr>
                <w:rFonts w:ascii="Arial" w:hAnsi="Arial" w:cs="Arial"/>
                <w:color w:val="000000"/>
                <w:lang w:val="uk-UA"/>
              </w:rPr>
            </w:pPr>
            <w:r w:rsidRPr="008D0FA2">
              <w:rPr>
                <w:rFonts w:ascii="Arial" w:hAnsi="Arial" w:cs="Arial"/>
                <w:color w:val="000000"/>
                <w:lang w:val="uk-UA"/>
              </w:rPr>
              <w:t>наявність</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4"/>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 xml:space="preserve">Економічна витрата палива </w:t>
            </w:r>
          </w:p>
        </w:tc>
        <w:tc>
          <w:tcPr>
            <w:tcW w:w="3260" w:type="dxa"/>
            <w:shd w:val="clear" w:color="auto" w:fill="auto"/>
          </w:tcPr>
          <w:p w:rsidR="00FF1326" w:rsidRPr="008D0FA2" w:rsidRDefault="00FF1326" w:rsidP="002138BE">
            <w:pPr>
              <w:spacing w:after="0" w:line="240" w:lineRule="auto"/>
              <w:rPr>
                <w:rFonts w:ascii="Arial" w:hAnsi="Arial" w:cs="Arial"/>
                <w:color w:val="000000"/>
                <w:lang w:val="uk-UA"/>
              </w:rPr>
            </w:pPr>
            <w:r w:rsidRPr="008D0FA2">
              <w:rPr>
                <w:rFonts w:ascii="Arial" w:eastAsia="Arial" w:hAnsi="Arial" w:cs="Arial"/>
                <w:lang w:val="uk-UA"/>
              </w:rPr>
              <w:t>не більше 1,5 л на годину</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7"/>
        </w:trPr>
        <w:tc>
          <w:tcPr>
            <w:tcW w:w="3652" w:type="dxa"/>
            <w:shd w:val="clear" w:color="auto" w:fill="auto"/>
          </w:tcPr>
          <w:p w:rsidR="00FF1326" w:rsidRPr="008D0FA2" w:rsidRDefault="00FF1326" w:rsidP="002138BE">
            <w:pPr>
              <w:spacing w:after="0" w:line="240" w:lineRule="auto"/>
              <w:jc w:val="both"/>
              <w:rPr>
                <w:rFonts w:ascii="Arial" w:hAnsi="Arial" w:cs="Arial"/>
                <w:color w:val="000000"/>
                <w:lang w:val="uk-UA"/>
              </w:rPr>
            </w:pPr>
            <w:r w:rsidRPr="008D0FA2">
              <w:rPr>
                <w:rFonts w:ascii="Arial" w:eastAsia="Arial" w:hAnsi="Arial" w:cs="Arial"/>
                <w:lang w:val="uk-UA"/>
              </w:rPr>
              <w:t xml:space="preserve">Система аварійного відключення </w:t>
            </w:r>
          </w:p>
        </w:tc>
        <w:tc>
          <w:tcPr>
            <w:tcW w:w="3260" w:type="dxa"/>
            <w:shd w:val="clear" w:color="auto" w:fill="auto"/>
          </w:tcPr>
          <w:p w:rsidR="00FF1326" w:rsidRPr="008D0FA2" w:rsidRDefault="00FF1326" w:rsidP="002138BE">
            <w:pPr>
              <w:spacing w:after="0" w:line="240" w:lineRule="auto"/>
              <w:rPr>
                <w:rFonts w:ascii="Arial" w:eastAsia="Arial" w:hAnsi="Arial" w:cs="Arial"/>
                <w:lang w:val="uk-UA"/>
              </w:rPr>
            </w:pPr>
            <w:r w:rsidRPr="008D0FA2">
              <w:rPr>
                <w:rFonts w:ascii="Arial" w:eastAsia="Arial" w:hAnsi="Arial" w:cs="Arial"/>
                <w:lang w:val="uk-UA"/>
              </w:rPr>
              <w:t>Автоматичний ввод резерву. АВР</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7"/>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Низький рівень шуму та вібрації</w:t>
            </w:r>
          </w:p>
          <w:p w:rsidR="00FF1326" w:rsidRPr="008D0FA2" w:rsidRDefault="00FF1326" w:rsidP="002138BE">
            <w:pPr>
              <w:spacing w:after="0" w:line="240" w:lineRule="auto"/>
              <w:jc w:val="both"/>
              <w:rPr>
                <w:rFonts w:ascii="Arial" w:eastAsia="Arial" w:hAnsi="Arial" w:cs="Arial"/>
                <w:lang w:val="uk-UA"/>
              </w:rPr>
            </w:pPr>
          </w:p>
        </w:tc>
        <w:tc>
          <w:tcPr>
            <w:tcW w:w="3260" w:type="dxa"/>
            <w:shd w:val="clear" w:color="auto" w:fill="auto"/>
          </w:tcPr>
          <w:p w:rsidR="00FF1326" w:rsidRPr="008D0FA2" w:rsidRDefault="00FF1326" w:rsidP="002138BE">
            <w:pPr>
              <w:spacing w:after="0" w:line="240" w:lineRule="auto"/>
              <w:rPr>
                <w:rFonts w:ascii="Arial" w:hAnsi="Arial" w:cs="Arial"/>
                <w:color w:val="000000"/>
                <w:lang w:val="uk-UA"/>
              </w:rPr>
            </w:pPr>
            <w:r w:rsidRPr="008D0FA2">
              <w:rPr>
                <w:rFonts w:ascii="Arial" w:eastAsia="Arial" w:hAnsi="Arial" w:cs="Arial"/>
                <w:lang w:val="uk-UA"/>
              </w:rPr>
              <w:t>Рівень шуму на відстані 7 метрів , 73 дб</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7"/>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Регулятор напруги AVR</w:t>
            </w:r>
          </w:p>
        </w:tc>
        <w:tc>
          <w:tcPr>
            <w:tcW w:w="3260" w:type="dxa"/>
            <w:shd w:val="clear" w:color="auto" w:fill="auto"/>
          </w:tcPr>
          <w:p w:rsidR="00FF1326" w:rsidRPr="008D0FA2" w:rsidRDefault="00FF1326" w:rsidP="002138BE">
            <w:pPr>
              <w:spacing w:after="0" w:line="240" w:lineRule="auto"/>
              <w:rPr>
                <w:rFonts w:ascii="Arial" w:eastAsia="Arial" w:hAnsi="Arial" w:cs="Arial"/>
                <w:lang w:val="uk-UA"/>
              </w:rPr>
            </w:pPr>
            <w:r w:rsidRPr="008D0FA2">
              <w:rPr>
                <w:rFonts w:ascii="Arial" w:eastAsia="Arial" w:hAnsi="Arial" w:cs="Arial"/>
                <w:lang w:val="uk-UA"/>
              </w:rPr>
              <w:t>наявність</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7"/>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 xml:space="preserve">Коефіцієнт потужності, </w:t>
            </w:r>
          </w:p>
        </w:tc>
        <w:tc>
          <w:tcPr>
            <w:tcW w:w="3260" w:type="dxa"/>
            <w:shd w:val="clear" w:color="auto" w:fill="auto"/>
          </w:tcPr>
          <w:p w:rsidR="00FF1326" w:rsidRPr="008D0FA2" w:rsidRDefault="00FF1326" w:rsidP="002138BE">
            <w:pPr>
              <w:spacing w:after="0" w:line="240" w:lineRule="auto"/>
              <w:rPr>
                <w:rFonts w:ascii="Arial" w:eastAsia="Arial" w:hAnsi="Arial" w:cs="Arial"/>
                <w:lang w:val="uk-UA"/>
              </w:rPr>
            </w:pPr>
            <w:r w:rsidRPr="008D0FA2">
              <w:rPr>
                <w:rFonts w:ascii="Arial" w:eastAsia="Arial" w:hAnsi="Arial" w:cs="Arial"/>
                <w:lang w:val="uk-UA"/>
              </w:rPr>
              <w:t>cosφ 1</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7"/>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Наявність дисплею з відображенням лічильнику мотогодин, частоти та вольтажу</w:t>
            </w:r>
          </w:p>
        </w:tc>
        <w:tc>
          <w:tcPr>
            <w:tcW w:w="3260" w:type="dxa"/>
            <w:shd w:val="clear" w:color="auto" w:fill="auto"/>
          </w:tcPr>
          <w:p w:rsidR="00FF1326" w:rsidRPr="008D0FA2" w:rsidRDefault="00FF1326" w:rsidP="002138BE">
            <w:pPr>
              <w:spacing w:after="0" w:line="240" w:lineRule="auto"/>
              <w:rPr>
                <w:rFonts w:ascii="Arial" w:hAnsi="Arial" w:cs="Arial"/>
                <w:lang w:val="uk-UA"/>
              </w:rPr>
            </w:pPr>
            <w:r w:rsidRPr="008D0FA2">
              <w:rPr>
                <w:rFonts w:ascii="Arial" w:hAnsi="Arial" w:cs="Arial"/>
                <w:lang w:val="uk-UA"/>
              </w:rPr>
              <w:t>наявність</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564"/>
        </w:trPr>
        <w:tc>
          <w:tcPr>
            <w:tcW w:w="3652" w:type="dxa"/>
            <w:shd w:val="clear" w:color="auto" w:fill="auto"/>
          </w:tcPr>
          <w:p w:rsidR="00FF1326" w:rsidRPr="008D0FA2" w:rsidRDefault="00FF1326" w:rsidP="002138BE">
            <w:pPr>
              <w:spacing w:after="0" w:line="240" w:lineRule="auto"/>
              <w:jc w:val="both"/>
              <w:rPr>
                <w:rFonts w:ascii="Arial" w:hAnsi="Arial" w:cs="Arial"/>
                <w:color w:val="000000"/>
                <w:lang w:val="uk-UA"/>
              </w:rPr>
            </w:pPr>
            <w:r w:rsidRPr="008D0FA2">
              <w:rPr>
                <w:rFonts w:ascii="Arial" w:eastAsia="Arial" w:hAnsi="Arial" w:cs="Arial"/>
                <w:lang w:val="uk-UA"/>
              </w:rPr>
              <w:t xml:space="preserve">Відповідність європейським стандартам та директивам </w:t>
            </w:r>
            <w:r w:rsidRPr="008D0FA2">
              <w:rPr>
                <w:rFonts w:ascii="Arial" w:eastAsia="Arial" w:hAnsi="Arial" w:cs="Arial"/>
                <w:lang w:val="uk-UA"/>
              </w:rPr>
              <w:tab/>
              <w:t>EN 12601, EN 1679, EN 60240-1</w:t>
            </w:r>
          </w:p>
        </w:tc>
        <w:tc>
          <w:tcPr>
            <w:tcW w:w="3260" w:type="dxa"/>
            <w:shd w:val="clear" w:color="auto" w:fill="auto"/>
          </w:tcPr>
          <w:p w:rsidR="00FF1326" w:rsidRPr="008D0FA2" w:rsidRDefault="00FF1326" w:rsidP="002138BE">
            <w:pPr>
              <w:spacing w:after="0" w:line="240" w:lineRule="auto"/>
              <w:rPr>
                <w:rFonts w:ascii="Arial" w:eastAsia="Arial" w:hAnsi="Arial" w:cs="Arial"/>
                <w:lang w:val="uk-UA"/>
              </w:rPr>
            </w:pPr>
            <w:r w:rsidRPr="008D0FA2">
              <w:rPr>
                <w:rFonts w:ascii="Arial" w:eastAsia="Arial" w:hAnsi="Arial" w:cs="Arial"/>
                <w:lang w:val="uk-UA"/>
              </w:rPr>
              <w:t>Наявність сертифікатів</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249"/>
        </w:trPr>
        <w:tc>
          <w:tcPr>
            <w:tcW w:w="3652" w:type="dxa"/>
            <w:shd w:val="clear" w:color="auto" w:fill="auto"/>
          </w:tcPr>
          <w:p w:rsidR="00FF1326" w:rsidRPr="008D0FA2" w:rsidRDefault="00FF1326" w:rsidP="002138BE">
            <w:pPr>
              <w:spacing w:after="0" w:line="240" w:lineRule="auto"/>
              <w:jc w:val="both"/>
              <w:rPr>
                <w:rFonts w:ascii="Arial" w:hAnsi="Arial" w:cs="Arial"/>
                <w:color w:val="000000"/>
                <w:lang w:val="uk-UA"/>
              </w:rPr>
            </w:pPr>
            <w:r w:rsidRPr="008D0FA2">
              <w:rPr>
                <w:rFonts w:ascii="Arial" w:hAnsi="Arial" w:cs="Arial"/>
                <w:color w:val="000000"/>
                <w:lang w:val="ru-RU"/>
              </w:rPr>
              <w:t>Наявн</w:t>
            </w:r>
            <w:r w:rsidRPr="008D0FA2">
              <w:rPr>
                <w:rFonts w:ascii="Arial" w:hAnsi="Arial" w:cs="Arial"/>
                <w:color w:val="000000"/>
                <w:lang w:val="uk-UA"/>
              </w:rPr>
              <w:t>ість мережі сервісних центрів</w:t>
            </w:r>
          </w:p>
        </w:tc>
        <w:tc>
          <w:tcPr>
            <w:tcW w:w="3260" w:type="dxa"/>
            <w:shd w:val="clear" w:color="auto" w:fill="auto"/>
          </w:tcPr>
          <w:p w:rsidR="00FF1326" w:rsidRPr="008D0FA2" w:rsidRDefault="00FF1326" w:rsidP="002138BE">
            <w:pPr>
              <w:spacing w:after="0" w:line="240" w:lineRule="auto"/>
              <w:rPr>
                <w:rFonts w:ascii="Arial" w:hAnsi="Arial" w:cs="Arial"/>
                <w:color w:val="000000"/>
              </w:rPr>
            </w:pPr>
            <w:r w:rsidRPr="008D0FA2">
              <w:rPr>
                <w:rFonts w:ascii="Arial" w:hAnsi="Arial" w:cs="Arial"/>
                <w:color w:val="000000"/>
                <w:lang w:val="uk-UA"/>
              </w:rPr>
              <w:t>наявність</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269"/>
        </w:trPr>
        <w:tc>
          <w:tcPr>
            <w:tcW w:w="3652" w:type="dxa"/>
            <w:shd w:val="clear" w:color="auto" w:fill="auto"/>
          </w:tcPr>
          <w:p w:rsidR="00FF1326" w:rsidRPr="008D0FA2" w:rsidRDefault="00FF1326" w:rsidP="002138BE">
            <w:pPr>
              <w:spacing w:after="0" w:line="240" w:lineRule="auto"/>
              <w:jc w:val="both"/>
              <w:rPr>
                <w:rFonts w:ascii="Arial" w:hAnsi="Arial" w:cs="Arial"/>
                <w:color w:val="000000"/>
                <w:lang w:val="ru-RU"/>
              </w:rPr>
            </w:pPr>
            <w:r w:rsidRPr="008D0FA2">
              <w:rPr>
                <w:rFonts w:ascii="Arial" w:hAnsi="Arial" w:cs="Arial"/>
                <w:color w:val="000000"/>
                <w:lang w:val="ru-RU"/>
              </w:rPr>
              <w:t>Гарантійний термін</w:t>
            </w:r>
          </w:p>
        </w:tc>
        <w:tc>
          <w:tcPr>
            <w:tcW w:w="3260" w:type="dxa"/>
            <w:shd w:val="clear" w:color="auto" w:fill="auto"/>
          </w:tcPr>
          <w:p w:rsidR="00FF1326" w:rsidRPr="008D0FA2" w:rsidRDefault="00FF1326" w:rsidP="002138BE">
            <w:pPr>
              <w:spacing w:after="0" w:line="240" w:lineRule="auto"/>
              <w:rPr>
                <w:rFonts w:ascii="Arial" w:hAnsi="Arial" w:cs="Arial"/>
                <w:color w:val="000000"/>
                <w:lang w:val="uk-UA"/>
              </w:rPr>
            </w:pPr>
            <w:r w:rsidRPr="008D0FA2">
              <w:rPr>
                <w:rFonts w:ascii="Arial" w:hAnsi="Arial" w:cs="Arial"/>
                <w:color w:val="000000"/>
                <w:lang w:val="uk-UA"/>
              </w:rPr>
              <w:t>Не менше 12 місяців</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564"/>
        </w:trPr>
        <w:tc>
          <w:tcPr>
            <w:tcW w:w="3652" w:type="dxa"/>
            <w:shd w:val="clear" w:color="auto" w:fill="auto"/>
          </w:tcPr>
          <w:p w:rsidR="00FF1326" w:rsidRPr="008D0FA2" w:rsidRDefault="00FF1326" w:rsidP="002138BE">
            <w:pPr>
              <w:spacing w:after="0" w:line="240" w:lineRule="auto"/>
              <w:jc w:val="both"/>
              <w:rPr>
                <w:rFonts w:ascii="Arial" w:hAnsi="Arial" w:cs="Arial"/>
                <w:color w:val="000000"/>
                <w:lang w:val="ru-RU"/>
              </w:rPr>
            </w:pPr>
            <w:r w:rsidRPr="008D0FA2">
              <w:rPr>
                <w:rFonts w:ascii="Arial" w:hAnsi="Arial" w:cs="Arial"/>
                <w:color w:val="000000"/>
                <w:lang w:val="ru-RU"/>
              </w:rPr>
              <w:t>Комплектація</w:t>
            </w:r>
          </w:p>
        </w:tc>
        <w:tc>
          <w:tcPr>
            <w:tcW w:w="3260" w:type="dxa"/>
            <w:shd w:val="clear" w:color="auto" w:fill="auto"/>
          </w:tcPr>
          <w:p w:rsidR="00FF1326" w:rsidRPr="008D0FA2" w:rsidRDefault="00FF1326" w:rsidP="002138BE">
            <w:pPr>
              <w:spacing w:after="0" w:line="240" w:lineRule="auto"/>
              <w:rPr>
                <w:rFonts w:ascii="Arial" w:hAnsi="Arial" w:cs="Arial"/>
                <w:color w:val="000000"/>
                <w:lang w:val="uk-UA"/>
              </w:rPr>
            </w:pPr>
            <w:r w:rsidRPr="008D0FA2">
              <w:rPr>
                <w:rFonts w:ascii="Arial" w:hAnsi="Arial" w:cs="Arial"/>
                <w:color w:val="000000"/>
                <w:lang w:val="uk-UA"/>
              </w:rPr>
              <w:t>Вказати, що входить до комплекту запропонованої поставки</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bl>
    <w:p w:rsidR="00FF1326" w:rsidRPr="008D0FA2" w:rsidRDefault="00FF1326" w:rsidP="00FF1326">
      <w:pPr>
        <w:spacing w:after="0" w:line="240" w:lineRule="auto"/>
        <w:rPr>
          <w:rFonts w:ascii="Arial" w:eastAsia="Arial" w:hAnsi="Arial" w:cs="Arial"/>
          <w:lang w:val="uk-UA"/>
        </w:rPr>
      </w:pPr>
    </w:p>
    <w:p w:rsidR="00FF1326" w:rsidRPr="008D0FA2" w:rsidRDefault="00FF1326" w:rsidP="00FF1326">
      <w:pPr>
        <w:spacing w:after="0" w:line="240" w:lineRule="auto"/>
        <w:jc w:val="both"/>
        <w:rPr>
          <w:rFonts w:ascii="Arial" w:hAnsi="Arial" w:cs="Arial"/>
          <w:lang w:val="uk-UA"/>
        </w:rPr>
      </w:pPr>
      <w:r w:rsidRPr="008D0FA2">
        <w:rPr>
          <w:rFonts w:ascii="Arial" w:hAnsi="Arial" w:cs="Arial"/>
          <w:lang w:val="uk-UA"/>
        </w:rPr>
        <w:t>Лот №2 Бензиновий генератор 3 кВт</w:t>
      </w:r>
    </w:p>
    <w:p w:rsidR="00FF1326" w:rsidRPr="008D0FA2" w:rsidRDefault="00FF1326" w:rsidP="00FF1326">
      <w:pPr>
        <w:spacing w:after="0" w:line="240" w:lineRule="auto"/>
        <w:jc w:val="both"/>
        <w:rPr>
          <w:rFonts w:ascii="Arial" w:hAnsi="Arial" w:cs="Arial"/>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260"/>
        <w:gridCol w:w="3339"/>
      </w:tblGrid>
      <w:tr w:rsidR="00FF1326" w:rsidRPr="008D0FA2" w:rsidTr="002138BE">
        <w:tc>
          <w:tcPr>
            <w:tcW w:w="3652" w:type="dxa"/>
            <w:shd w:val="clear" w:color="auto" w:fill="auto"/>
          </w:tcPr>
          <w:p w:rsidR="00FF1326" w:rsidRPr="008D0FA2" w:rsidRDefault="00FF1326" w:rsidP="002138BE">
            <w:pPr>
              <w:spacing w:after="0" w:line="240" w:lineRule="auto"/>
              <w:rPr>
                <w:rFonts w:ascii="Arial" w:eastAsia="Arial" w:hAnsi="Arial" w:cs="Arial"/>
                <w:lang w:val="uk-UA"/>
              </w:rPr>
            </w:pPr>
            <w:r w:rsidRPr="008D0FA2">
              <w:rPr>
                <w:rFonts w:ascii="Arial" w:eastAsia="Arial" w:hAnsi="Arial" w:cs="Arial"/>
                <w:lang w:val="uk-UA"/>
              </w:rPr>
              <w:t>Назва параметра</w:t>
            </w:r>
          </w:p>
        </w:tc>
        <w:tc>
          <w:tcPr>
            <w:tcW w:w="3260" w:type="dxa"/>
            <w:shd w:val="clear" w:color="auto" w:fill="auto"/>
          </w:tcPr>
          <w:p w:rsidR="00FF1326" w:rsidRPr="008D0FA2" w:rsidRDefault="00FF1326" w:rsidP="002138BE">
            <w:pPr>
              <w:spacing w:after="0" w:line="240" w:lineRule="auto"/>
              <w:rPr>
                <w:rFonts w:ascii="Arial" w:eastAsia="Arial" w:hAnsi="Arial" w:cs="Arial"/>
                <w:lang w:val="uk-UA"/>
              </w:rPr>
            </w:pPr>
            <w:r w:rsidRPr="008D0FA2">
              <w:rPr>
                <w:rFonts w:ascii="Arial" w:eastAsia="Arial" w:hAnsi="Arial" w:cs="Arial"/>
                <w:lang w:val="uk-UA"/>
              </w:rPr>
              <w:t>Наявність функції чи величини параметра, по ТЗ</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r w:rsidRPr="008D0FA2">
              <w:rPr>
                <w:rFonts w:ascii="Arial" w:eastAsia="Arial" w:hAnsi="Arial" w:cs="Arial"/>
                <w:lang w:val="uk-UA"/>
              </w:rPr>
              <w:t>Характеристики запропонованого виробу, коментарі, вказати номер сторінки з інструкції/тех опису</w:t>
            </w:r>
          </w:p>
        </w:tc>
      </w:tr>
      <w:tr w:rsidR="00FF1326" w:rsidRPr="008D0FA2" w:rsidTr="002138BE">
        <w:tc>
          <w:tcPr>
            <w:tcW w:w="3652" w:type="dxa"/>
            <w:shd w:val="clear" w:color="auto" w:fill="auto"/>
          </w:tcPr>
          <w:p w:rsidR="00FF1326" w:rsidRPr="008D0FA2" w:rsidRDefault="00FF1326" w:rsidP="002138BE">
            <w:pPr>
              <w:spacing w:after="0" w:line="240" w:lineRule="auto"/>
              <w:rPr>
                <w:rFonts w:ascii="Arial" w:eastAsia="Arial" w:hAnsi="Arial" w:cs="Arial"/>
                <w:lang w:val="uk-UA"/>
              </w:rPr>
            </w:pPr>
            <w:r w:rsidRPr="008D0FA2">
              <w:rPr>
                <w:rFonts w:ascii="Arial" w:eastAsia="Arial" w:hAnsi="Arial" w:cs="Arial"/>
                <w:lang w:val="uk-UA"/>
              </w:rPr>
              <w:t>Модель, ТМ</w:t>
            </w:r>
          </w:p>
        </w:tc>
        <w:tc>
          <w:tcPr>
            <w:tcW w:w="3260" w:type="dxa"/>
            <w:shd w:val="clear" w:color="auto" w:fill="auto"/>
          </w:tcPr>
          <w:p w:rsidR="00FF1326" w:rsidRPr="008D0FA2" w:rsidRDefault="00FF1326" w:rsidP="002138BE">
            <w:pPr>
              <w:spacing w:after="0" w:line="240" w:lineRule="auto"/>
              <w:rPr>
                <w:rFonts w:ascii="Arial" w:eastAsia="Arial" w:hAnsi="Arial" w:cs="Arial"/>
                <w:lang w:val="uk-UA"/>
              </w:rPr>
            </w:pP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r w:rsidRPr="008D0FA2">
              <w:rPr>
                <w:rFonts w:ascii="Arial" w:eastAsia="Arial" w:hAnsi="Arial" w:cs="Arial"/>
                <w:lang w:val="uk-UA"/>
              </w:rPr>
              <w:t>[Зазначити модель, ТМ]</w:t>
            </w:r>
          </w:p>
        </w:tc>
      </w:tr>
      <w:tr w:rsidR="00FF1326" w:rsidRPr="008D0FA2" w:rsidTr="002138BE">
        <w:trPr>
          <w:trHeight w:val="267"/>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 xml:space="preserve">Вид палива: </w:t>
            </w:r>
          </w:p>
        </w:tc>
        <w:tc>
          <w:tcPr>
            <w:tcW w:w="3260" w:type="dxa"/>
            <w:shd w:val="clear" w:color="auto" w:fill="auto"/>
          </w:tcPr>
          <w:p w:rsidR="00FF1326" w:rsidRPr="008D0FA2" w:rsidRDefault="00FF1326" w:rsidP="002138BE">
            <w:pPr>
              <w:spacing w:after="0" w:line="240" w:lineRule="auto"/>
              <w:rPr>
                <w:rFonts w:ascii="Arial" w:eastAsia="Arial" w:hAnsi="Arial" w:cs="Arial"/>
                <w:lang w:val="uk-UA"/>
              </w:rPr>
            </w:pPr>
            <w:r w:rsidRPr="008D0FA2">
              <w:rPr>
                <w:rFonts w:ascii="Arial" w:eastAsia="Arial" w:hAnsi="Arial" w:cs="Arial"/>
                <w:lang w:val="uk-UA"/>
              </w:rPr>
              <w:t>бензин</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4"/>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 xml:space="preserve">Потужність мінімум: </w:t>
            </w:r>
          </w:p>
        </w:tc>
        <w:tc>
          <w:tcPr>
            <w:tcW w:w="3260" w:type="dxa"/>
            <w:shd w:val="clear" w:color="auto" w:fill="auto"/>
          </w:tcPr>
          <w:p w:rsidR="00FF1326" w:rsidRPr="008D0FA2" w:rsidRDefault="00FF1326" w:rsidP="002138BE">
            <w:pPr>
              <w:spacing w:after="0" w:line="240" w:lineRule="auto"/>
              <w:rPr>
                <w:rFonts w:ascii="Arial" w:hAnsi="Arial" w:cs="Arial"/>
                <w:color w:val="000000"/>
                <w:lang w:val="uk-UA"/>
              </w:rPr>
            </w:pPr>
            <w:r w:rsidRPr="008D0FA2">
              <w:rPr>
                <w:rFonts w:ascii="Arial" w:eastAsia="Arial" w:hAnsi="Arial" w:cs="Arial"/>
                <w:lang w:val="uk-UA"/>
              </w:rPr>
              <w:t>3 кВт</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4"/>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 xml:space="preserve">Тип запуску: </w:t>
            </w:r>
          </w:p>
          <w:p w:rsidR="00FF1326" w:rsidRPr="008D0FA2" w:rsidRDefault="00FF1326" w:rsidP="002138BE">
            <w:pPr>
              <w:spacing w:after="0" w:line="240" w:lineRule="auto"/>
              <w:jc w:val="both"/>
              <w:rPr>
                <w:rFonts w:ascii="Arial" w:hAnsi="Arial" w:cs="Arial"/>
                <w:color w:val="000000"/>
                <w:lang w:val="uk-UA"/>
              </w:rPr>
            </w:pPr>
          </w:p>
        </w:tc>
        <w:tc>
          <w:tcPr>
            <w:tcW w:w="3260" w:type="dxa"/>
            <w:shd w:val="clear" w:color="auto" w:fill="auto"/>
          </w:tcPr>
          <w:p w:rsidR="00FF1326" w:rsidRPr="008D0FA2" w:rsidRDefault="00FF1326" w:rsidP="002138BE">
            <w:pPr>
              <w:spacing w:after="0" w:line="240" w:lineRule="auto"/>
              <w:rPr>
                <w:rFonts w:ascii="Arial" w:hAnsi="Arial" w:cs="Arial"/>
                <w:color w:val="000000"/>
                <w:lang w:val="uk-UA"/>
              </w:rPr>
            </w:pPr>
            <w:r w:rsidRPr="008D0FA2">
              <w:rPr>
                <w:rFonts w:ascii="Arial" w:eastAsia="Arial" w:hAnsi="Arial" w:cs="Arial"/>
                <w:lang w:val="uk-UA"/>
              </w:rPr>
              <w:t>ручний або електростарт</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4"/>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 xml:space="preserve">Мінімальний час безперервної роботи: </w:t>
            </w:r>
          </w:p>
        </w:tc>
        <w:tc>
          <w:tcPr>
            <w:tcW w:w="3260" w:type="dxa"/>
            <w:shd w:val="clear" w:color="auto" w:fill="auto"/>
          </w:tcPr>
          <w:p w:rsidR="00FF1326" w:rsidRPr="008D0FA2" w:rsidRDefault="00FF1326" w:rsidP="002138BE">
            <w:pPr>
              <w:spacing w:after="0" w:line="240" w:lineRule="auto"/>
              <w:rPr>
                <w:rFonts w:ascii="Arial" w:hAnsi="Arial" w:cs="Arial"/>
                <w:color w:val="000000"/>
                <w:lang w:val="uk-UA"/>
              </w:rPr>
            </w:pPr>
            <w:r w:rsidRPr="008D0FA2">
              <w:rPr>
                <w:rFonts w:ascii="Arial" w:eastAsia="Arial" w:hAnsi="Arial" w:cs="Arial"/>
                <w:lang w:val="uk-UA"/>
              </w:rPr>
              <w:t>не менше 15 годин</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4"/>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 xml:space="preserve">Номінальна напруга: </w:t>
            </w:r>
          </w:p>
        </w:tc>
        <w:tc>
          <w:tcPr>
            <w:tcW w:w="3260" w:type="dxa"/>
            <w:shd w:val="clear" w:color="auto" w:fill="auto"/>
          </w:tcPr>
          <w:p w:rsidR="00FF1326" w:rsidRPr="008D0FA2" w:rsidRDefault="00FF1326" w:rsidP="002138BE">
            <w:pPr>
              <w:spacing w:after="0" w:line="240" w:lineRule="auto"/>
              <w:rPr>
                <w:rFonts w:ascii="Arial" w:hAnsi="Arial" w:cs="Arial"/>
                <w:color w:val="000000"/>
                <w:lang w:val="uk-UA"/>
              </w:rPr>
            </w:pPr>
            <w:r w:rsidRPr="008D0FA2">
              <w:rPr>
                <w:rFonts w:ascii="Arial" w:eastAsia="Arial" w:hAnsi="Arial" w:cs="Arial"/>
                <w:lang w:val="uk-UA"/>
              </w:rPr>
              <w:t>230 В.</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4"/>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 xml:space="preserve">Номінальна частота: </w:t>
            </w:r>
          </w:p>
        </w:tc>
        <w:tc>
          <w:tcPr>
            <w:tcW w:w="3260" w:type="dxa"/>
            <w:shd w:val="clear" w:color="auto" w:fill="auto"/>
          </w:tcPr>
          <w:p w:rsidR="00FF1326" w:rsidRPr="008D0FA2" w:rsidRDefault="00FF1326" w:rsidP="002138BE">
            <w:pPr>
              <w:spacing w:after="0" w:line="240" w:lineRule="auto"/>
              <w:rPr>
                <w:rFonts w:ascii="Arial" w:hAnsi="Arial" w:cs="Arial"/>
                <w:color w:val="000000"/>
                <w:lang w:val="uk-UA"/>
              </w:rPr>
            </w:pPr>
            <w:r w:rsidRPr="008D0FA2">
              <w:rPr>
                <w:rFonts w:ascii="Arial" w:eastAsia="Arial" w:hAnsi="Arial" w:cs="Arial"/>
                <w:lang w:val="uk-UA"/>
              </w:rPr>
              <w:t>50 Гц.</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4"/>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 xml:space="preserve">Розетки: </w:t>
            </w:r>
          </w:p>
        </w:tc>
        <w:tc>
          <w:tcPr>
            <w:tcW w:w="3260" w:type="dxa"/>
            <w:shd w:val="clear" w:color="auto" w:fill="auto"/>
          </w:tcPr>
          <w:p w:rsidR="00FF1326" w:rsidRPr="008D0FA2" w:rsidRDefault="00FF1326" w:rsidP="002138BE">
            <w:pPr>
              <w:spacing w:after="0" w:line="240" w:lineRule="auto"/>
              <w:jc w:val="both"/>
              <w:rPr>
                <w:rFonts w:ascii="Arial" w:hAnsi="Arial" w:cs="Arial"/>
                <w:color w:val="000000"/>
                <w:lang w:val="uk-UA"/>
              </w:rPr>
            </w:pPr>
            <w:r w:rsidRPr="008D0FA2">
              <w:rPr>
                <w:rFonts w:ascii="Arial" w:eastAsia="Arial" w:hAnsi="Arial" w:cs="Arial"/>
                <w:lang w:val="uk-UA"/>
              </w:rPr>
              <w:t>1x16A; 1x32A/230v; 1x12V DC</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4"/>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 xml:space="preserve">Об’єм паливного бака, </w:t>
            </w:r>
          </w:p>
        </w:tc>
        <w:tc>
          <w:tcPr>
            <w:tcW w:w="3260" w:type="dxa"/>
            <w:shd w:val="clear" w:color="auto" w:fill="auto"/>
          </w:tcPr>
          <w:p w:rsidR="00FF1326" w:rsidRPr="008D0FA2" w:rsidRDefault="00FF1326" w:rsidP="002138BE">
            <w:pPr>
              <w:spacing w:after="0" w:line="240" w:lineRule="auto"/>
              <w:rPr>
                <w:rFonts w:ascii="Arial" w:hAnsi="Arial" w:cs="Arial"/>
                <w:color w:val="000000"/>
                <w:lang w:val="uk-UA"/>
              </w:rPr>
            </w:pPr>
            <w:r w:rsidRPr="008D0FA2">
              <w:rPr>
                <w:rFonts w:ascii="Arial" w:eastAsia="Arial" w:hAnsi="Arial" w:cs="Arial"/>
                <w:lang w:val="uk-UA"/>
              </w:rPr>
              <w:t xml:space="preserve">не менше 15 л                                  </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4"/>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Оснащена датчиком контролю масла</w:t>
            </w:r>
          </w:p>
        </w:tc>
        <w:tc>
          <w:tcPr>
            <w:tcW w:w="3260" w:type="dxa"/>
            <w:shd w:val="clear" w:color="auto" w:fill="auto"/>
          </w:tcPr>
          <w:p w:rsidR="00FF1326" w:rsidRPr="008D0FA2" w:rsidRDefault="00FF1326" w:rsidP="002138BE">
            <w:pPr>
              <w:spacing w:after="0" w:line="240" w:lineRule="auto"/>
              <w:rPr>
                <w:rFonts w:ascii="Arial" w:hAnsi="Arial" w:cs="Arial"/>
                <w:color w:val="000000"/>
                <w:lang w:val="uk-UA"/>
              </w:rPr>
            </w:pPr>
            <w:r w:rsidRPr="008D0FA2">
              <w:rPr>
                <w:rFonts w:ascii="Arial" w:hAnsi="Arial" w:cs="Arial"/>
                <w:color w:val="000000"/>
                <w:lang w:val="uk-UA"/>
              </w:rPr>
              <w:t>наявність</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4"/>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 xml:space="preserve">Економічна витрата палива </w:t>
            </w:r>
          </w:p>
        </w:tc>
        <w:tc>
          <w:tcPr>
            <w:tcW w:w="3260" w:type="dxa"/>
            <w:shd w:val="clear" w:color="auto" w:fill="auto"/>
          </w:tcPr>
          <w:p w:rsidR="00FF1326" w:rsidRPr="008D0FA2" w:rsidRDefault="00FF1326" w:rsidP="002138BE">
            <w:pPr>
              <w:spacing w:after="0" w:line="240" w:lineRule="auto"/>
              <w:rPr>
                <w:rFonts w:ascii="Arial" w:hAnsi="Arial" w:cs="Arial"/>
                <w:color w:val="000000"/>
                <w:lang w:val="uk-UA"/>
              </w:rPr>
            </w:pPr>
            <w:r w:rsidRPr="008D0FA2">
              <w:rPr>
                <w:rFonts w:ascii="Arial" w:eastAsia="Arial" w:hAnsi="Arial" w:cs="Arial"/>
                <w:lang w:val="uk-UA"/>
              </w:rPr>
              <w:t>не більше 1,5 л на годину</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7"/>
        </w:trPr>
        <w:tc>
          <w:tcPr>
            <w:tcW w:w="3652" w:type="dxa"/>
            <w:shd w:val="clear" w:color="auto" w:fill="auto"/>
          </w:tcPr>
          <w:p w:rsidR="00FF1326" w:rsidRPr="008D0FA2" w:rsidRDefault="00FF1326" w:rsidP="002138BE">
            <w:pPr>
              <w:spacing w:after="0" w:line="240" w:lineRule="auto"/>
              <w:jc w:val="both"/>
              <w:rPr>
                <w:rFonts w:ascii="Arial" w:hAnsi="Arial" w:cs="Arial"/>
                <w:color w:val="000000"/>
                <w:lang w:val="uk-UA"/>
              </w:rPr>
            </w:pPr>
            <w:r w:rsidRPr="008D0FA2">
              <w:rPr>
                <w:rFonts w:ascii="Arial" w:eastAsia="Arial" w:hAnsi="Arial" w:cs="Arial"/>
                <w:lang w:val="uk-UA"/>
              </w:rPr>
              <w:t xml:space="preserve">Система аварійного відключення </w:t>
            </w:r>
          </w:p>
        </w:tc>
        <w:tc>
          <w:tcPr>
            <w:tcW w:w="3260" w:type="dxa"/>
            <w:shd w:val="clear" w:color="auto" w:fill="auto"/>
          </w:tcPr>
          <w:p w:rsidR="00FF1326" w:rsidRPr="008D0FA2" w:rsidRDefault="00FF1326" w:rsidP="002138BE">
            <w:pPr>
              <w:spacing w:after="0" w:line="240" w:lineRule="auto"/>
              <w:rPr>
                <w:rFonts w:ascii="Arial" w:eastAsia="Arial" w:hAnsi="Arial" w:cs="Arial"/>
                <w:lang w:val="uk-UA"/>
              </w:rPr>
            </w:pPr>
            <w:r w:rsidRPr="008D0FA2">
              <w:rPr>
                <w:rFonts w:ascii="Arial" w:eastAsia="Arial" w:hAnsi="Arial" w:cs="Arial"/>
                <w:lang w:val="uk-UA"/>
              </w:rPr>
              <w:t>Автоматичний ввод резерву. АВР</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7"/>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Низький рівень шуму та вібрації</w:t>
            </w:r>
          </w:p>
          <w:p w:rsidR="00FF1326" w:rsidRPr="008D0FA2" w:rsidRDefault="00FF1326" w:rsidP="002138BE">
            <w:pPr>
              <w:spacing w:after="0" w:line="240" w:lineRule="auto"/>
              <w:jc w:val="both"/>
              <w:rPr>
                <w:rFonts w:ascii="Arial" w:eastAsia="Arial" w:hAnsi="Arial" w:cs="Arial"/>
                <w:lang w:val="uk-UA"/>
              </w:rPr>
            </w:pPr>
          </w:p>
        </w:tc>
        <w:tc>
          <w:tcPr>
            <w:tcW w:w="3260" w:type="dxa"/>
            <w:shd w:val="clear" w:color="auto" w:fill="auto"/>
          </w:tcPr>
          <w:p w:rsidR="00FF1326" w:rsidRPr="008D0FA2" w:rsidRDefault="00FF1326" w:rsidP="002138BE">
            <w:pPr>
              <w:spacing w:after="0" w:line="240" w:lineRule="auto"/>
              <w:rPr>
                <w:rFonts w:ascii="Arial" w:hAnsi="Arial" w:cs="Arial"/>
                <w:color w:val="000000"/>
                <w:lang w:val="uk-UA"/>
              </w:rPr>
            </w:pPr>
            <w:r w:rsidRPr="008D0FA2">
              <w:rPr>
                <w:rFonts w:ascii="Arial" w:eastAsia="Arial" w:hAnsi="Arial" w:cs="Arial"/>
                <w:lang w:val="uk-UA"/>
              </w:rPr>
              <w:t>Рівень шуму на відстані 7 метрів , 73 дб</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7"/>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Регулятор напруги AVR</w:t>
            </w:r>
          </w:p>
        </w:tc>
        <w:tc>
          <w:tcPr>
            <w:tcW w:w="3260" w:type="dxa"/>
            <w:shd w:val="clear" w:color="auto" w:fill="auto"/>
          </w:tcPr>
          <w:p w:rsidR="00FF1326" w:rsidRPr="008D0FA2" w:rsidRDefault="00FF1326" w:rsidP="002138BE">
            <w:pPr>
              <w:spacing w:after="0" w:line="240" w:lineRule="auto"/>
              <w:rPr>
                <w:rFonts w:ascii="Arial" w:eastAsia="Arial" w:hAnsi="Arial" w:cs="Arial"/>
                <w:lang w:val="uk-UA"/>
              </w:rPr>
            </w:pPr>
            <w:r w:rsidRPr="008D0FA2">
              <w:rPr>
                <w:rFonts w:ascii="Arial" w:eastAsia="Arial" w:hAnsi="Arial" w:cs="Arial"/>
                <w:lang w:val="uk-UA"/>
              </w:rPr>
              <w:t>наявність</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7"/>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 xml:space="preserve">Коефіцієнт потужності, </w:t>
            </w:r>
          </w:p>
        </w:tc>
        <w:tc>
          <w:tcPr>
            <w:tcW w:w="3260" w:type="dxa"/>
            <w:shd w:val="clear" w:color="auto" w:fill="auto"/>
          </w:tcPr>
          <w:p w:rsidR="00FF1326" w:rsidRPr="008D0FA2" w:rsidRDefault="00FF1326" w:rsidP="002138BE">
            <w:pPr>
              <w:spacing w:after="0" w:line="240" w:lineRule="auto"/>
              <w:rPr>
                <w:rFonts w:ascii="Arial" w:eastAsia="Arial" w:hAnsi="Arial" w:cs="Arial"/>
                <w:lang w:val="uk-UA"/>
              </w:rPr>
            </w:pPr>
            <w:r w:rsidRPr="008D0FA2">
              <w:rPr>
                <w:rFonts w:ascii="Arial" w:eastAsia="Arial" w:hAnsi="Arial" w:cs="Arial"/>
                <w:lang w:val="uk-UA"/>
              </w:rPr>
              <w:t>cosφ 1</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7"/>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Наявність дисплею з відображенням лічильнику мотогодин, частоти та вольтажу</w:t>
            </w:r>
          </w:p>
        </w:tc>
        <w:tc>
          <w:tcPr>
            <w:tcW w:w="3260" w:type="dxa"/>
            <w:shd w:val="clear" w:color="auto" w:fill="auto"/>
          </w:tcPr>
          <w:p w:rsidR="00FF1326" w:rsidRPr="008D0FA2" w:rsidRDefault="00FF1326" w:rsidP="002138BE">
            <w:pPr>
              <w:spacing w:after="0" w:line="240" w:lineRule="auto"/>
              <w:rPr>
                <w:rFonts w:ascii="Arial" w:hAnsi="Arial" w:cs="Arial"/>
                <w:lang w:val="uk-UA"/>
              </w:rPr>
            </w:pPr>
            <w:r w:rsidRPr="008D0FA2">
              <w:rPr>
                <w:rFonts w:ascii="Arial" w:hAnsi="Arial" w:cs="Arial"/>
                <w:lang w:val="uk-UA"/>
              </w:rPr>
              <w:t>наявність</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564"/>
        </w:trPr>
        <w:tc>
          <w:tcPr>
            <w:tcW w:w="3652" w:type="dxa"/>
            <w:shd w:val="clear" w:color="auto" w:fill="auto"/>
          </w:tcPr>
          <w:p w:rsidR="00FF1326" w:rsidRPr="008D0FA2" w:rsidRDefault="00FF1326" w:rsidP="002138BE">
            <w:pPr>
              <w:spacing w:after="0" w:line="240" w:lineRule="auto"/>
              <w:jc w:val="both"/>
              <w:rPr>
                <w:rFonts w:ascii="Arial" w:hAnsi="Arial" w:cs="Arial"/>
                <w:color w:val="000000"/>
                <w:lang w:val="uk-UA"/>
              </w:rPr>
            </w:pPr>
            <w:r w:rsidRPr="008D0FA2">
              <w:rPr>
                <w:rFonts w:ascii="Arial" w:eastAsia="Arial" w:hAnsi="Arial" w:cs="Arial"/>
                <w:lang w:val="uk-UA"/>
              </w:rPr>
              <w:t xml:space="preserve">Відповідність європейським стандартам та директивам </w:t>
            </w:r>
            <w:r w:rsidRPr="008D0FA2">
              <w:rPr>
                <w:rFonts w:ascii="Arial" w:eastAsia="Arial" w:hAnsi="Arial" w:cs="Arial"/>
                <w:lang w:val="uk-UA"/>
              </w:rPr>
              <w:tab/>
              <w:t>EN 12601, EN 1679, EN 60240-1</w:t>
            </w:r>
          </w:p>
        </w:tc>
        <w:tc>
          <w:tcPr>
            <w:tcW w:w="3260" w:type="dxa"/>
            <w:shd w:val="clear" w:color="auto" w:fill="auto"/>
          </w:tcPr>
          <w:p w:rsidR="00FF1326" w:rsidRPr="008D0FA2" w:rsidRDefault="00FF1326" w:rsidP="002138BE">
            <w:pPr>
              <w:spacing w:after="0" w:line="240" w:lineRule="auto"/>
              <w:rPr>
                <w:rFonts w:ascii="Arial" w:eastAsia="Arial" w:hAnsi="Arial" w:cs="Arial"/>
                <w:lang w:val="uk-UA"/>
              </w:rPr>
            </w:pPr>
            <w:r w:rsidRPr="008D0FA2">
              <w:rPr>
                <w:rFonts w:ascii="Arial" w:eastAsia="Arial" w:hAnsi="Arial" w:cs="Arial"/>
                <w:lang w:val="uk-UA"/>
              </w:rPr>
              <w:t>Наявність сертифікатів</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249"/>
        </w:trPr>
        <w:tc>
          <w:tcPr>
            <w:tcW w:w="3652" w:type="dxa"/>
            <w:shd w:val="clear" w:color="auto" w:fill="auto"/>
          </w:tcPr>
          <w:p w:rsidR="00FF1326" w:rsidRPr="008D0FA2" w:rsidRDefault="00FF1326" w:rsidP="002138BE">
            <w:pPr>
              <w:spacing w:after="0" w:line="240" w:lineRule="auto"/>
              <w:jc w:val="both"/>
              <w:rPr>
                <w:rFonts w:ascii="Arial" w:hAnsi="Arial" w:cs="Arial"/>
                <w:color w:val="000000"/>
                <w:lang w:val="uk-UA"/>
              </w:rPr>
            </w:pPr>
            <w:r w:rsidRPr="008D0FA2">
              <w:rPr>
                <w:rFonts w:ascii="Arial" w:hAnsi="Arial" w:cs="Arial"/>
                <w:color w:val="000000"/>
                <w:lang w:val="ru-RU"/>
              </w:rPr>
              <w:t>Наявн</w:t>
            </w:r>
            <w:r w:rsidRPr="008D0FA2">
              <w:rPr>
                <w:rFonts w:ascii="Arial" w:hAnsi="Arial" w:cs="Arial"/>
                <w:color w:val="000000"/>
                <w:lang w:val="uk-UA"/>
              </w:rPr>
              <w:t>ість мережі сервісних центрів</w:t>
            </w:r>
          </w:p>
        </w:tc>
        <w:tc>
          <w:tcPr>
            <w:tcW w:w="3260" w:type="dxa"/>
            <w:shd w:val="clear" w:color="auto" w:fill="auto"/>
          </w:tcPr>
          <w:p w:rsidR="00FF1326" w:rsidRPr="008D0FA2" w:rsidRDefault="00FF1326" w:rsidP="002138BE">
            <w:pPr>
              <w:spacing w:after="0" w:line="240" w:lineRule="auto"/>
              <w:rPr>
                <w:rFonts w:ascii="Arial" w:hAnsi="Arial" w:cs="Arial"/>
                <w:color w:val="000000"/>
              </w:rPr>
            </w:pPr>
            <w:r w:rsidRPr="008D0FA2">
              <w:rPr>
                <w:rFonts w:ascii="Arial" w:hAnsi="Arial" w:cs="Arial"/>
                <w:color w:val="000000"/>
                <w:lang w:val="uk-UA"/>
              </w:rPr>
              <w:t>наявність</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269"/>
        </w:trPr>
        <w:tc>
          <w:tcPr>
            <w:tcW w:w="3652" w:type="dxa"/>
            <w:shd w:val="clear" w:color="auto" w:fill="auto"/>
          </w:tcPr>
          <w:p w:rsidR="00FF1326" w:rsidRPr="008D0FA2" w:rsidRDefault="00FF1326" w:rsidP="002138BE">
            <w:pPr>
              <w:spacing w:after="0" w:line="240" w:lineRule="auto"/>
              <w:jc w:val="both"/>
              <w:rPr>
                <w:rFonts w:ascii="Arial" w:hAnsi="Arial" w:cs="Arial"/>
                <w:color w:val="000000"/>
                <w:lang w:val="ru-RU"/>
              </w:rPr>
            </w:pPr>
            <w:r w:rsidRPr="008D0FA2">
              <w:rPr>
                <w:rFonts w:ascii="Arial" w:hAnsi="Arial" w:cs="Arial"/>
                <w:color w:val="000000"/>
                <w:lang w:val="ru-RU"/>
              </w:rPr>
              <w:t>Гарантійний термін</w:t>
            </w:r>
          </w:p>
        </w:tc>
        <w:tc>
          <w:tcPr>
            <w:tcW w:w="3260" w:type="dxa"/>
            <w:shd w:val="clear" w:color="auto" w:fill="auto"/>
          </w:tcPr>
          <w:p w:rsidR="00FF1326" w:rsidRPr="008D0FA2" w:rsidRDefault="00FF1326" w:rsidP="002138BE">
            <w:pPr>
              <w:spacing w:after="0" w:line="240" w:lineRule="auto"/>
              <w:rPr>
                <w:rFonts w:ascii="Arial" w:hAnsi="Arial" w:cs="Arial"/>
                <w:color w:val="000000"/>
                <w:lang w:val="uk-UA"/>
              </w:rPr>
            </w:pPr>
            <w:r w:rsidRPr="008D0FA2">
              <w:rPr>
                <w:rFonts w:ascii="Arial" w:hAnsi="Arial" w:cs="Arial"/>
                <w:color w:val="000000"/>
                <w:lang w:val="uk-UA"/>
              </w:rPr>
              <w:t>Не менше 12 місяців</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564"/>
        </w:trPr>
        <w:tc>
          <w:tcPr>
            <w:tcW w:w="3652" w:type="dxa"/>
            <w:shd w:val="clear" w:color="auto" w:fill="auto"/>
          </w:tcPr>
          <w:p w:rsidR="00FF1326" w:rsidRPr="008D0FA2" w:rsidRDefault="00FF1326" w:rsidP="002138BE">
            <w:pPr>
              <w:spacing w:after="0" w:line="240" w:lineRule="auto"/>
              <w:jc w:val="both"/>
              <w:rPr>
                <w:rFonts w:ascii="Arial" w:hAnsi="Arial" w:cs="Arial"/>
                <w:color w:val="000000"/>
                <w:lang w:val="ru-RU"/>
              </w:rPr>
            </w:pPr>
            <w:r w:rsidRPr="008D0FA2">
              <w:rPr>
                <w:rFonts w:ascii="Arial" w:hAnsi="Arial" w:cs="Arial"/>
                <w:color w:val="000000"/>
                <w:lang w:val="ru-RU"/>
              </w:rPr>
              <w:t>Комплектація</w:t>
            </w:r>
          </w:p>
        </w:tc>
        <w:tc>
          <w:tcPr>
            <w:tcW w:w="3260" w:type="dxa"/>
            <w:shd w:val="clear" w:color="auto" w:fill="auto"/>
          </w:tcPr>
          <w:p w:rsidR="00FF1326" w:rsidRPr="008D0FA2" w:rsidRDefault="00FF1326" w:rsidP="002138BE">
            <w:pPr>
              <w:spacing w:after="0" w:line="240" w:lineRule="auto"/>
              <w:rPr>
                <w:rFonts w:ascii="Arial" w:hAnsi="Arial" w:cs="Arial"/>
                <w:color w:val="000000"/>
                <w:lang w:val="uk-UA"/>
              </w:rPr>
            </w:pPr>
            <w:r w:rsidRPr="008D0FA2">
              <w:rPr>
                <w:rFonts w:ascii="Arial" w:hAnsi="Arial" w:cs="Arial"/>
                <w:color w:val="000000"/>
                <w:lang w:val="uk-UA"/>
              </w:rPr>
              <w:t>Вказати, що входить до комплекту запропонованої поставки</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bl>
    <w:p w:rsidR="00FF1326" w:rsidRPr="008D0FA2" w:rsidRDefault="00FF1326" w:rsidP="00FF1326">
      <w:pPr>
        <w:spacing w:after="0" w:line="240" w:lineRule="auto"/>
        <w:jc w:val="both"/>
        <w:rPr>
          <w:rFonts w:ascii="Arial" w:hAnsi="Arial" w:cs="Arial"/>
          <w:lang w:val="uk-UA"/>
        </w:rPr>
      </w:pPr>
    </w:p>
    <w:p w:rsidR="00FF1326" w:rsidRPr="008D0FA2" w:rsidRDefault="00FF1326" w:rsidP="00FF1326">
      <w:pPr>
        <w:spacing w:after="0" w:line="240" w:lineRule="auto"/>
        <w:jc w:val="both"/>
        <w:rPr>
          <w:rFonts w:ascii="Arial" w:hAnsi="Arial" w:cs="Arial"/>
          <w:lang w:val="uk-UA"/>
        </w:rPr>
      </w:pPr>
      <w:r w:rsidRPr="008D0FA2">
        <w:rPr>
          <w:rFonts w:ascii="Arial" w:hAnsi="Arial" w:cs="Arial"/>
          <w:lang w:val="uk-UA"/>
        </w:rPr>
        <w:t>Лот №3 Інверторний бензиновий генератор 4 кВт</w:t>
      </w:r>
    </w:p>
    <w:p w:rsidR="00FF1326" w:rsidRPr="008D0FA2" w:rsidRDefault="00FF1326" w:rsidP="00FF1326">
      <w:pPr>
        <w:spacing w:after="0" w:line="240" w:lineRule="auto"/>
        <w:jc w:val="both"/>
        <w:rPr>
          <w:rFonts w:ascii="Arial" w:hAnsi="Arial" w:cs="Arial"/>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260"/>
        <w:gridCol w:w="3339"/>
      </w:tblGrid>
      <w:tr w:rsidR="00FF1326" w:rsidRPr="008D0FA2" w:rsidTr="002138BE">
        <w:tc>
          <w:tcPr>
            <w:tcW w:w="3652" w:type="dxa"/>
            <w:shd w:val="clear" w:color="auto" w:fill="auto"/>
          </w:tcPr>
          <w:p w:rsidR="00FF1326" w:rsidRPr="008D0FA2" w:rsidRDefault="00FF1326" w:rsidP="002138BE">
            <w:pPr>
              <w:spacing w:after="0" w:line="240" w:lineRule="auto"/>
              <w:rPr>
                <w:rFonts w:ascii="Arial" w:eastAsia="Arial" w:hAnsi="Arial" w:cs="Arial"/>
                <w:lang w:val="uk-UA"/>
              </w:rPr>
            </w:pPr>
            <w:r w:rsidRPr="008D0FA2">
              <w:rPr>
                <w:rFonts w:ascii="Arial" w:eastAsia="Arial" w:hAnsi="Arial" w:cs="Arial"/>
                <w:lang w:val="uk-UA"/>
              </w:rPr>
              <w:t>Назва параметра</w:t>
            </w:r>
          </w:p>
        </w:tc>
        <w:tc>
          <w:tcPr>
            <w:tcW w:w="3260" w:type="dxa"/>
            <w:shd w:val="clear" w:color="auto" w:fill="auto"/>
          </w:tcPr>
          <w:p w:rsidR="00FF1326" w:rsidRPr="008D0FA2" w:rsidRDefault="00FF1326" w:rsidP="002138BE">
            <w:pPr>
              <w:spacing w:after="0" w:line="240" w:lineRule="auto"/>
              <w:rPr>
                <w:rFonts w:ascii="Arial" w:eastAsia="Arial" w:hAnsi="Arial" w:cs="Arial"/>
                <w:lang w:val="uk-UA"/>
              </w:rPr>
            </w:pPr>
            <w:r w:rsidRPr="008D0FA2">
              <w:rPr>
                <w:rFonts w:ascii="Arial" w:eastAsia="Arial" w:hAnsi="Arial" w:cs="Arial"/>
                <w:lang w:val="uk-UA"/>
              </w:rPr>
              <w:t>Наявність функції чи величини параметра, по ТЗ</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r w:rsidRPr="008D0FA2">
              <w:rPr>
                <w:rFonts w:ascii="Arial" w:eastAsia="Arial" w:hAnsi="Arial" w:cs="Arial"/>
                <w:lang w:val="uk-UA"/>
              </w:rPr>
              <w:t>Характеристики запропонованого виробу, коментарі, вказати номер сторінки з інструкції/тех опису</w:t>
            </w:r>
          </w:p>
        </w:tc>
      </w:tr>
      <w:tr w:rsidR="00FF1326" w:rsidRPr="008D0FA2" w:rsidTr="002138BE">
        <w:tc>
          <w:tcPr>
            <w:tcW w:w="3652" w:type="dxa"/>
            <w:shd w:val="clear" w:color="auto" w:fill="auto"/>
          </w:tcPr>
          <w:p w:rsidR="00FF1326" w:rsidRPr="008D0FA2" w:rsidRDefault="00FF1326" w:rsidP="002138BE">
            <w:pPr>
              <w:spacing w:after="0" w:line="240" w:lineRule="auto"/>
              <w:rPr>
                <w:rFonts w:ascii="Arial" w:eastAsia="Arial" w:hAnsi="Arial" w:cs="Arial"/>
                <w:lang w:val="uk-UA"/>
              </w:rPr>
            </w:pPr>
            <w:r w:rsidRPr="008D0FA2">
              <w:rPr>
                <w:rFonts w:ascii="Arial" w:eastAsia="Arial" w:hAnsi="Arial" w:cs="Arial"/>
                <w:lang w:val="uk-UA"/>
              </w:rPr>
              <w:t>Модель, ТМ</w:t>
            </w:r>
          </w:p>
        </w:tc>
        <w:tc>
          <w:tcPr>
            <w:tcW w:w="3260" w:type="dxa"/>
            <w:shd w:val="clear" w:color="auto" w:fill="auto"/>
          </w:tcPr>
          <w:p w:rsidR="00FF1326" w:rsidRPr="008D0FA2" w:rsidRDefault="00FF1326" w:rsidP="002138BE">
            <w:pPr>
              <w:spacing w:after="0" w:line="240" w:lineRule="auto"/>
              <w:rPr>
                <w:rFonts w:ascii="Arial" w:eastAsia="Arial" w:hAnsi="Arial" w:cs="Arial"/>
                <w:lang w:val="uk-UA"/>
              </w:rPr>
            </w:pP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r w:rsidRPr="008D0FA2">
              <w:rPr>
                <w:rFonts w:ascii="Arial" w:eastAsia="Arial" w:hAnsi="Arial" w:cs="Arial"/>
                <w:lang w:val="uk-UA"/>
              </w:rPr>
              <w:t>[Зазначити модель, ТМ]</w:t>
            </w:r>
          </w:p>
        </w:tc>
      </w:tr>
      <w:tr w:rsidR="00FF1326" w:rsidRPr="008D0FA2" w:rsidTr="002138BE">
        <w:trPr>
          <w:trHeight w:val="267"/>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Тип двигуна</w:t>
            </w:r>
          </w:p>
        </w:tc>
        <w:tc>
          <w:tcPr>
            <w:tcW w:w="3260" w:type="dxa"/>
            <w:shd w:val="clear" w:color="auto" w:fill="auto"/>
          </w:tcPr>
          <w:p w:rsidR="00FF1326" w:rsidRPr="008D0FA2" w:rsidRDefault="00FF1326" w:rsidP="002138BE">
            <w:pPr>
              <w:spacing w:after="0" w:line="240" w:lineRule="auto"/>
              <w:rPr>
                <w:rFonts w:ascii="Arial" w:eastAsia="Arial" w:hAnsi="Arial" w:cs="Arial"/>
                <w:lang w:val="uk-UA"/>
              </w:rPr>
            </w:pPr>
            <w:r w:rsidRPr="008D0FA2">
              <w:rPr>
                <w:rFonts w:ascii="Arial" w:eastAsia="Arial" w:hAnsi="Arial" w:cs="Arial"/>
                <w:lang w:val="uk-UA"/>
              </w:rPr>
              <w:t>бензиновий, 1-циліндровий, 4-тактний</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4"/>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Максимальна потужність</w:t>
            </w:r>
          </w:p>
        </w:tc>
        <w:tc>
          <w:tcPr>
            <w:tcW w:w="3260" w:type="dxa"/>
            <w:shd w:val="clear" w:color="auto" w:fill="auto"/>
          </w:tcPr>
          <w:p w:rsidR="00FF1326" w:rsidRPr="008D0FA2" w:rsidRDefault="00FF1326" w:rsidP="002138BE">
            <w:pPr>
              <w:spacing w:after="0" w:line="240" w:lineRule="auto"/>
              <w:rPr>
                <w:rFonts w:ascii="Arial" w:hAnsi="Arial" w:cs="Arial"/>
                <w:color w:val="000000"/>
                <w:lang w:val="uk-UA"/>
              </w:rPr>
            </w:pPr>
            <w:r w:rsidRPr="008D0FA2">
              <w:rPr>
                <w:rFonts w:ascii="Arial" w:eastAsia="Arial" w:hAnsi="Arial" w:cs="Arial"/>
                <w:lang w:val="uk-UA"/>
              </w:rPr>
              <w:t>4 кВт</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4"/>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Максимальна сила струму</w:t>
            </w:r>
          </w:p>
        </w:tc>
        <w:tc>
          <w:tcPr>
            <w:tcW w:w="3260" w:type="dxa"/>
            <w:shd w:val="clear" w:color="auto" w:fill="auto"/>
          </w:tcPr>
          <w:p w:rsidR="00FF1326" w:rsidRPr="008D0FA2" w:rsidRDefault="00FF1326" w:rsidP="002138BE">
            <w:pPr>
              <w:spacing w:after="0" w:line="240" w:lineRule="auto"/>
              <w:rPr>
                <w:rFonts w:ascii="Arial" w:hAnsi="Arial" w:cs="Arial"/>
                <w:color w:val="000000"/>
                <w:lang w:val="uk-UA"/>
              </w:rPr>
            </w:pPr>
            <w:r w:rsidRPr="008D0FA2">
              <w:rPr>
                <w:rFonts w:ascii="Arial" w:eastAsia="Arial" w:hAnsi="Arial" w:cs="Arial"/>
                <w:lang w:val="uk-UA"/>
              </w:rPr>
              <w:t>17,39 А</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4"/>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Об’єм паливного баку</w:t>
            </w:r>
          </w:p>
        </w:tc>
        <w:tc>
          <w:tcPr>
            <w:tcW w:w="3260" w:type="dxa"/>
            <w:shd w:val="clear" w:color="auto" w:fill="auto"/>
          </w:tcPr>
          <w:p w:rsidR="00FF1326" w:rsidRPr="008D0FA2" w:rsidRDefault="00FF1326" w:rsidP="002138BE">
            <w:pPr>
              <w:spacing w:after="0" w:line="240" w:lineRule="auto"/>
              <w:rPr>
                <w:rFonts w:ascii="Arial" w:hAnsi="Arial" w:cs="Arial"/>
                <w:color w:val="000000"/>
                <w:lang w:val="uk-UA"/>
              </w:rPr>
            </w:pPr>
            <w:r w:rsidRPr="008D0FA2">
              <w:rPr>
                <w:rFonts w:ascii="Arial" w:eastAsia="Arial" w:hAnsi="Arial" w:cs="Arial"/>
                <w:lang w:val="uk-UA"/>
              </w:rPr>
              <w:t>не більше 15л</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4"/>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Об’єм двигуна</w:t>
            </w:r>
          </w:p>
        </w:tc>
        <w:tc>
          <w:tcPr>
            <w:tcW w:w="3260" w:type="dxa"/>
            <w:shd w:val="clear" w:color="auto" w:fill="auto"/>
          </w:tcPr>
          <w:p w:rsidR="00FF1326" w:rsidRPr="008D0FA2" w:rsidRDefault="00FF1326" w:rsidP="002138BE">
            <w:pPr>
              <w:spacing w:after="0" w:line="240" w:lineRule="auto"/>
              <w:jc w:val="both"/>
              <w:rPr>
                <w:rFonts w:ascii="Arial" w:hAnsi="Arial" w:cs="Arial"/>
                <w:color w:val="000000"/>
                <w:lang w:val="uk-UA"/>
              </w:rPr>
            </w:pPr>
            <w:r w:rsidRPr="008D0FA2">
              <w:rPr>
                <w:rFonts w:ascii="Arial" w:eastAsia="Arial" w:hAnsi="Arial" w:cs="Arial"/>
                <w:lang w:val="uk-UA"/>
              </w:rPr>
              <w:t>до 270 см куб</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4"/>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Витрата пального</w:t>
            </w:r>
          </w:p>
        </w:tc>
        <w:tc>
          <w:tcPr>
            <w:tcW w:w="3260" w:type="dxa"/>
            <w:shd w:val="clear" w:color="auto" w:fill="auto"/>
          </w:tcPr>
          <w:p w:rsidR="00FF1326" w:rsidRPr="008D0FA2" w:rsidRDefault="00FF1326" w:rsidP="002138BE">
            <w:pPr>
              <w:spacing w:after="0" w:line="240" w:lineRule="auto"/>
              <w:rPr>
                <w:rFonts w:ascii="Arial" w:hAnsi="Arial" w:cs="Arial"/>
                <w:color w:val="000000"/>
                <w:lang w:val="uk-UA"/>
              </w:rPr>
            </w:pPr>
            <w:r w:rsidRPr="008D0FA2">
              <w:rPr>
                <w:rFonts w:ascii="Arial" w:eastAsia="Arial" w:hAnsi="Arial" w:cs="Arial"/>
                <w:lang w:val="uk-UA"/>
              </w:rPr>
              <w:t>не більш 1,3л/година</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4"/>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Номінальна напруга</w:t>
            </w:r>
          </w:p>
        </w:tc>
        <w:tc>
          <w:tcPr>
            <w:tcW w:w="3260" w:type="dxa"/>
            <w:shd w:val="clear" w:color="auto" w:fill="auto"/>
          </w:tcPr>
          <w:p w:rsidR="00FF1326" w:rsidRPr="008D0FA2" w:rsidRDefault="00FF1326" w:rsidP="002138BE">
            <w:pPr>
              <w:spacing w:after="0" w:line="240" w:lineRule="auto"/>
              <w:rPr>
                <w:rFonts w:ascii="Arial" w:hAnsi="Arial" w:cs="Arial"/>
                <w:color w:val="000000"/>
                <w:lang w:val="uk-UA"/>
              </w:rPr>
            </w:pPr>
            <w:r w:rsidRPr="008D0FA2">
              <w:rPr>
                <w:rFonts w:ascii="Arial" w:eastAsia="Arial" w:hAnsi="Arial" w:cs="Arial"/>
                <w:lang w:val="uk-UA"/>
              </w:rPr>
              <w:t>230 В</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4"/>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 xml:space="preserve">Частота струму </w:t>
            </w:r>
          </w:p>
        </w:tc>
        <w:tc>
          <w:tcPr>
            <w:tcW w:w="3260" w:type="dxa"/>
            <w:shd w:val="clear" w:color="auto" w:fill="auto"/>
          </w:tcPr>
          <w:p w:rsidR="00FF1326" w:rsidRPr="008D0FA2" w:rsidRDefault="00FF1326" w:rsidP="002138BE">
            <w:pPr>
              <w:spacing w:after="0" w:line="240" w:lineRule="auto"/>
              <w:rPr>
                <w:rFonts w:ascii="Arial" w:hAnsi="Arial" w:cs="Arial"/>
                <w:color w:val="000000"/>
                <w:lang w:val="uk-UA"/>
              </w:rPr>
            </w:pPr>
            <w:r w:rsidRPr="008D0FA2">
              <w:rPr>
                <w:rFonts w:ascii="Arial" w:eastAsia="Arial" w:hAnsi="Arial" w:cs="Arial"/>
                <w:lang w:val="uk-UA"/>
              </w:rPr>
              <w:t>50 Гц</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7"/>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Час роботи при навантаженні 50%</w:t>
            </w:r>
          </w:p>
        </w:tc>
        <w:tc>
          <w:tcPr>
            <w:tcW w:w="3260" w:type="dxa"/>
            <w:shd w:val="clear" w:color="auto" w:fill="auto"/>
          </w:tcPr>
          <w:p w:rsidR="00FF1326" w:rsidRPr="008D0FA2" w:rsidRDefault="00FF1326" w:rsidP="002138BE">
            <w:pPr>
              <w:spacing w:after="0" w:line="240" w:lineRule="auto"/>
              <w:rPr>
                <w:rFonts w:ascii="Arial" w:eastAsia="Arial" w:hAnsi="Arial" w:cs="Arial"/>
                <w:lang w:val="uk-UA"/>
              </w:rPr>
            </w:pPr>
            <w:r w:rsidRPr="008D0FA2">
              <w:rPr>
                <w:rFonts w:ascii="Arial" w:eastAsia="Arial" w:hAnsi="Arial" w:cs="Arial"/>
                <w:lang w:val="uk-UA"/>
              </w:rPr>
              <w:t>7-12 годин</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7"/>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Тип запуску</w:t>
            </w:r>
          </w:p>
        </w:tc>
        <w:tc>
          <w:tcPr>
            <w:tcW w:w="3260" w:type="dxa"/>
            <w:shd w:val="clear" w:color="auto" w:fill="auto"/>
          </w:tcPr>
          <w:p w:rsidR="00FF1326" w:rsidRPr="008D0FA2" w:rsidRDefault="00FF1326" w:rsidP="002138BE">
            <w:pPr>
              <w:spacing w:after="0" w:line="240" w:lineRule="auto"/>
              <w:rPr>
                <w:rFonts w:ascii="Arial" w:hAnsi="Arial" w:cs="Arial"/>
                <w:color w:val="000000"/>
                <w:lang w:val="uk-UA"/>
              </w:rPr>
            </w:pPr>
            <w:r w:rsidRPr="008D0FA2">
              <w:rPr>
                <w:rFonts w:ascii="Arial" w:eastAsia="Arial" w:hAnsi="Arial" w:cs="Arial"/>
                <w:lang w:val="uk-UA"/>
              </w:rPr>
              <w:t>ручний або електростарт</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7"/>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Тип розетки</w:t>
            </w:r>
          </w:p>
        </w:tc>
        <w:tc>
          <w:tcPr>
            <w:tcW w:w="3260" w:type="dxa"/>
            <w:shd w:val="clear" w:color="auto" w:fill="auto"/>
          </w:tcPr>
          <w:p w:rsidR="00FF1326" w:rsidRPr="008D0FA2" w:rsidRDefault="00FF1326" w:rsidP="002138BE">
            <w:pPr>
              <w:spacing w:after="0" w:line="240" w:lineRule="auto"/>
              <w:rPr>
                <w:rFonts w:ascii="Arial" w:eastAsia="Arial" w:hAnsi="Arial" w:cs="Arial"/>
                <w:lang w:val="uk-UA"/>
              </w:rPr>
            </w:pPr>
            <w:r w:rsidRPr="008D0FA2">
              <w:rPr>
                <w:rFonts w:ascii="Arial" w:eastAsia="Arial" w:hAnsi="Arial" w:cs="Arial"/>
                <w:lang w:val="uk-UA"/>
              </w:rPr>
              <w:t>2х16А (220В)</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7"/>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Тип установки</w:t>
            </w:r>
          </w:p>
        </w:tc>
        <w:tc>
          <w:tcPr>
            <w:tcW w:w="3260" w:type="dxa"/>
            <w:shd w:val="clear" w:color="auto" w:fill="auto"/>
          </w:tcPr>
          <w:p w:rsidR="00FF1326" w:rsidRPr="008D0FA2" w:rsidRDefault="00FF1326" w:rsidP="002138BE">
            <w:pPr>
              <w:spacing w:after="0" w:line="240" w:lineRule="auto"/>
              <w:rPr>
                <w:rFonts w:ascii="Arial" w:eastAsia="Arial" w:hAnsi="Arial" w:cs="Arial"/>
                <w:lang w:val="uk-UA"/>
              </w:rPr>
            </w:pPr>
            <w:r w:rsidRPr="008D0FA2">
              <w:rPr>
                <w:rFonts w:ascii="Arial" w:eastAsia="Arial" w:hAnsi="Arial" w:cs="Arial"/>
                <w:lang w:val="uk-UA"/>
              </w:rPr>
              <w:t>портативний</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307"/>
        </w:trPr>
        <w:tc>
          <w:tcPr>
            <w:tcW w:w="3652" w:type="dxa"/>
            <w:shd w:val="clear" w:color="auto" w:fill="auto"/>
          </w:tcPr>
          <w:p w:rsidR="00FF1326" w:rsidRPr="008D0FA2" w:rsidRDefault="00FF1326" w:rsidP="002138BE">
            <w:pPr>
              <w:spacing w:after="0" w:line="240" w:lineRule="auto"/>
              <w:jc w:val="both"/>
              <w:rPr>
                <w:rFonts w:ascii="Arial" w:eastAsia="Arial" w:hAnsi="Arial" w:cs="Arial"/>
                <w:lang w:val="uk-UA"/>
              </w:rPr>
            </w:pPr>
            <w:r w:rsidRPr="008D0FA2">
              <w:rPr>
                <w:rFonts w:ascii="Arial" w:eastAsia="Arial" w:hAnsi="Arial" w:cs="Arial"/>
                <w:lang w:val="uk-UA"/>
              </w:rPr>
              <w:t>Автоматичний регулятор напруги (AVR), вольтметр, наявність дисплею, захист від перевантаження.</w:t>
            </w:r>
          </w:p>
        </w:tc>
        <w:tc>
          <w:tcPr>
            <w:tcW w:w="3260" w:type="dxa"/>
            <w:shd w:val="clear" w:color="auto" w:fill="auto"/>
          </w:tcPr>
          <w:p w:rsidR="00FF1326" w:rsidRPr="008D0FA2" w:rsidRDefault="00FF1326" w:rsidP="002138BE">
            <w:pPr>
              <w:spacing w:after="0" w:line="240" w:lineRule="auto"/>
              <w:rPr>
                <w:rFonts w:ascii="Arial" w:hAnsi="Arial" w:cs="Arial"/>
                <w:lang w:val="uk-UA"/>
              </w:rPr>
            </w:pPr>
            <w:r w:rsidRPr="008D0FA2">
              <w:rPr>
                <w:rFonts w:ascii="Arial" w:hAnsi="Arial" w:cs="Arial"/>
                <w:lang w:val="uk-UA"/>
              </w:rPr>
              <w:t>наявність</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564"/>
        </w:trPr>
        <w:tc>
          <w:tcPr>
            <w:tcW w:w="3652" w:type="dxa"/>
            <w:shd w:val="clear" w:color="auto" w:fill="auto"/>
          </w:tcPr>
          <w:p w:rsidR="00FF1326" w:rsidRPr="008D0FA2" w:rsidRDefault="00FF1326" w:rsidP="002138BE">
            <w:pPr>
              <w:spacing w:after="0" w:line="240" w:lineRule="auto"/>
              <w:jc w:val="both"/>
              <w:rPr>
                <w:rFonts w:ascii="Arial" w:hAnsi="Arial" w:cs="Arial"/>
                <w:color w:val="000000"/>
                <w:lang w:val="uk-UA"/>
              </w:rPr>
            </w:pPr>
            <w:r w:rsidRPr="008D0FA2">
              <w:rPr>
                <w:rFonts w:ascii="Arial" w:eastAsia="Arial" w:hAnsi="Arial" w:cs="Arial"/>
                <w:lang w:val="uk-UA"/>
              </w:rPr>
              <w:t xml:space="preserve">Відповідність європейським стандартам та директивам </w:t>
            </w:r>
            <w:r w:rsidRPr="008D0FA2">
              <w:rPr>
                <w:rFonts w:ascii="Arial" w:eastAsia="Arial" w:hAnsi="Arial" w:cs="Arial"/>
                <w:lang w:val="uk-UA"/>
              </w:rPr>
              <w:tab/>
              <w:t>EN 12601, EN 1679, EN 60240-1</w:t>
            </w:r>
          </w:p>
        </w:tc>
        <w:tc>
          <w:tcPr>
            <w:tcW w:w="3260" w:type="dxa"/>
            <w:shd w:val="clear" w:color="auto" w:fill="auto"/>
          </w:tcPr>
          <w:p w:rsidR="00FF1326" w:rsidRPr="008D0FA2" w:rsidRDefault="00FF1326" w:rsidP="002138BE">
            <w:pPr>
              <w:spacing w:after="0" w:line="240" w:lineRule="auto"/>
              <w:rPr>
                <w:rFonts w:ascii="Arial" w:eastAsia="Arial" w:hAnsi="Arial" w:cs="Arial"/>
                <w:lang w:val="uk-UA"/>
              </w:rPr>
            </w:pPr>
            <w:r w:rsidRPr="008D0FA2">
              <w:rPr>
                <w:rFonts w:ascii="Arial" w:eastAsia="Arial" w:hAnsi="Arial" w:cs="Arial"/>
                <w:lang w:val="uk-UA"/>
              </w:rPr>
              <w:t>Наявність сертифікатів</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249"/>
        </w:trPr>
        <w:tc>
          <w:tcPr>
            <w:tcW w:w="3652" w:type="dxa"/>
            <w:shd w:val="clear" w:color="auto" w:fill="auto"/>
          </w:tcPr>
          <w:p w:rsidR="00FF1326" w:rsidRPr="008D0FA2" w:rsidRDefault="00FF1326" w:rsidP="002138BE">
            <w:pPr>
              <w:spacing w:after="0" w:line="240" w:lineRule="auto"/>
              <w:jc w:val="both"/>
              <w:rPr>
                <w:rFonts w:ascii="Arial" w:hAnsi="Arial" w:cs="Arial"/>
                <w:color w:val="000000"/>
                <w:lang w:val="uk-UA"/>
              </w:rPr>
            </w:pPr>
            <w:r w:rsidRPr="008D0FA2">
              <w:rPr>
                <w:rFonts w:ascii="Arial" w:hAnsi="Arial" w:cs="Arial"/>
                <w:color w:val="000000"/>
                <w:lang w:val="ru-RU"/>
              </w:rPr>
              <w:t>Наявн</w:t>
            </w:r>
            <w:r w:rsidRPr="008D0FA2">
              <w:rPr>
                <w:rFonts w:ascii="Arial" w:hAnsi="Arial" w:cs="Arial"/>
                <w:color w:val="000000"/>
                <w:lang w:val="uk-UA"/>
              </w:rPr>
              <w:t>ість мережі сервісних центрів</w:t>
            </w:r>
          </w:p>
        </w:tc>
        <w:tc>
          <w:tcPr>
            <w:tcW w:w="3260" w:type="dxa"/>
            <w:shd w:val="clear" w:color="auto" w:fill="auto"/>
          </w:tcPr>
          <w:p w:rsidR="00FF1326" w:rsidRPr="008D0FA2" w:rsidRDefault="00FF1326" w:rsidP="002138BE">
            <w:pPr>
              <w:spacing w:after="0" w:line="240" w:lineRule="auto"/>
              <w:rPr>
                <w:rFonts w:ascii="Arial" w:hAnsi="Arial" w:cs="Arial"/>
                <w:color w:val="000000"/>
              </w:rPr>
            </w:pPr>
            <w:r w:rsidRPr="008D0FA2">
              <w:rPr>
                <w:rFonts w:ascii="Arial" w:hAnsi="Arial" w:cs="Arial"/>
                <w:color w:val="000000"/>
                <w:lang w:val="uk-UA"/>
              </w:rPr>
              <w:t>наявність</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269"/>
        </w:trPr>
        <w:tc>
          <w:tcPr>
            <w:tcW w:w="3652" w:type="dxa"/>
            <w:shd w:val="clear" w:color="auto" w:fill="auto"/>
          </w:tcPr>
          <w:p w:rsidR="00FF1326" w:rsidRPr="008D0FA2" w:rsidRDefault="00FF1326" w:rsidP="002138BE">
            <w:pPr>
              <w:spacing w:after="0" w:line="240" w:lineRule="auto"/>
              <w:jc w:val="both"/>
              <w:rPr>
                <w:rFonts w:ascii="Arial" w:hAnsi="Arial" w:cs="Arial"/>
                <w:color w:val="000000"/>
                <w:lang w:val="ru-RU"/>
              </w:rPr>
            </w:pPr>
            <w:r w:rsidRPr="008D0FA2">
              <w:rPr>
                <w:rFonts w:ascii="Arial" w:hAnsi="Arial" w:cs="Arial"/>
                <w:color w:val="000000"/>
                <w:lang w:val="ru-RU"/>
              </w:rPr>
              <w:t>Гарантійний термін</w:t>
            </w:r>
          </w:p>
        </w:tc>
        <w:tc>
          <w:tcPr>
            <w:tcW w:w="3260" w:type="dxa"/>
            <w:shd w:val="clear" w:color="auto" w:fill="auto"/>
          </w:tcPr>
          <w:p w:rsidR="00FF1326" w:rsidRPr="008D0FA2" w:rsidRDefault="00FF1326" w:rsidP="002138BE">
            <w:pPr>
              <w:spacing w:after="0" w:line="240" w:lineRule="auto"/>
              <w:rPr>
                <w:rFonts w:ascii="Arial" w:hAnsi="Arial" w:cs="Arial"/>
                <w:color w:val="000000"/>
                <w:lang w:val="uk-UA"/>
              </w:rPr>
            </w:pPr>
            <w:r w:rsidRPr="008D0FA2">
              <w:rPr>
                <w:rFonts w:ascii="Arial" w:hAnsi="Arial" w:cs="Arial"/>
                <w:color w:val="000000"/>
                <w:lang w:val="uk-UA"/>
              </w:rPr>
              <w:t>Не менше 12 місяців</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r w:rsidR="00FF1326" w:rsidRPr="008D0FA2" w:rsidTr="002138BE">
        <w:trPr>
          <w:trHeight w:val="564"/>
        </w:trPr>
        <w:tc>
          <w:tcPr>
            <w:tcW w:w="3652" w:type="dxa"/>
            <w:shd w:val="clear" w:color="auto" w:fill="auto"/>
          </w:tcPr>
          <w:p w:rsidR="00FF1326" w:rsidRPr="008D0FA2" w:rsidRDefault="00FF1326" w:rsidP="002138BE">
            <w:pPr>
              <w:spacing w:after="0" w:line="240" w:lineRule="auto"/>
              <w:jc w:val="both"/>
              <w:rPr>
                <w:rFonts w:ascii="Arial" w:hAnsi="Arial" w:cs="Arial"/>
                <w:color w:val="000000"/>
                <w:lang w:val="ru-RU"/>
              </w:rPr>
            </w:pPr>
            <w:r w:rsidRPr="008D0FA2">
              <w:rPr>
                <w:rFonts w:ascii="Arial" w:hAnsi="Arial" w:cs="Arial"/>
                <w:color w:val="000000"/>
                <w:lang w:val="ru-RU"/>
              </w:rPr>
              <w:t>Комплектація</w:t>
            </w:r>
          </w:p>
        </w:tc>
        <w:tc>
          <w:tcPr>
            <w:tcW w:w="3260" w:type="dxa"/>
            <w:shd w:val="clear" w:color="auto" w:fill="auto"/>
          </w:tcPr>
          <w:p w:rsidR="00FF1326" w:rsidRPr="008D0FA2" w:rsidRDefault="00FF1326" w:rsidP="002138BE">
            <w:pPr>
              <w:spacing w:after="0" w:line="240" w:lineRule="auto"/>
              <w:rPr>
                <w:rFonts w:ascii="Arial" w:hAnsi="Arial" w:cs="Arial"/>
                <w:color w:val="000000"/>
                <w:lang w:val="uk-UA"/>
              </w:rPr>
            </w:pPr>
            <w:r w:rsidRPr="008D0FA2">
              <w:rPr>
                <w:rFonts w:ascii="Arial" w:hAnsi="Arial" w:cs="Arial"/>
                <w:color w:val="000000"/>
                <w:lang w:val="uk-UA"/>
              </w:rPr>
              <w:t>Вказати, що входить до комплекту запропонованої поставки</w:t>
            </w:r>
          </w:p>
        </w:tc>
        <w:tc>
          <w:tcPr>
            <w:tcW w:w="3339" w:type="dxa"/>
            <w:shd w:val="clear" w:color="auto" w:fill="auto"/>
          </w:tcPr>
          <w:p w:rsidR="00FF1326" w:rsidRPr="008D0FA2" w:rsidRDefault="00FF1326" w:rsidP="002138BE">
            <w:pPr>
              <w:spacing w:after="0" w:line="240" w:lineRule="auto"/>
              <w:rPr>
                <w:rFonts w:ascii="Arial" w:eastAsia="Arial" w:hAnsi="Arial" w:cs="Arial"/>
                <w:lang w:val="uk-UA"/>
              </w:rPr>
            </w:pPr>
          </w:p>
        </w:tc>
      </w:tr>
    </w:tbl>
    <w:p w:rsidR="00FF1326" w:rsidRPr="008D0FA2" w:rsidRDefault="00FF1326" w:rsidP="00FF1326">
      <w:pPr>
        <w:spacing w:after="0" w:line="240" w:lineRule="auto"/>
        <w:ind w:firstLine="720"/>
        <w:jc w:val="both"/>
        <w:rPr>
          <w:rFonts w:ascii="Arial" w:hAnsi="Arial" w:cs="Arial"/>
          <w:lang w:val="ru-RU"/>
        </w:rPr>
      </w:pPr>
    </w:p>
    <w:p w:rsidR="00FF1326" w:rsidRPr="008D0FA2" w:rsidRDefault="00FF1326" w:rsidP="00FF1326">
      <w:pPr>
        <w:spacing w:after="0"/>
        <w:rPr>
          <w:rFonts w:ascii="Arial" w:hAnsi="Arial" w:cs="Arial"/>
          <w:lang w:val="uk-UA"/>
        </w:rPr>
      </w:pPr>
      <w:r w:rsidRPr="008D0FA2">
        <w:rPr>
          <w:rFonts w:ascii="Arial" w:hAnsi="Arial" w:cs="Arial"/>
          <w:lang w:val="uk-UA"/>
        </w:rPr>
        <w:t>Підписано мною, ______________________________________________________,</w:t>
      </w:r>
    </w:p>
    <w:p w:rsidR="00FF1326" w:rsidRPr="008D0FA2" w:rsidRDefault="00FF1326" w:rsidP="00FF1326">
      <w:pPr>
        <w:spacing w:after="0"/>
        <w:rPr>
          <w:rFonts w:ascii="Arial" w:hAnsi="Arial" w:cs="Arial"/>
          <w:lang w:val="uk-UA"/>
        </w:rPr>
      </w:pPr>
      <w:r w:rsidRPr="008D0FA2">
        <w:rPr>
          <w:rFonts w:ascii="Arial" w:hAnsi="Arial" w:cs="Arial"/>
          <w:lang w:val="uk-UA"/>
        </w:rPr>
        <w:t>що обіймає посаду____________________________________________________(керівник підприємства)</w:t>
      </w:r>
    </w:p>
    <w:p w:rsidR="00FF1326" w:rsidRPr="008D0FA2" w:rsidRDefault="00FF1326" w:rsidP="00FF1326">
      <w:pPr>
        <w:spacing w:after="0"/>
        <w:rPr>
          <w:rFonts w:ascii="Arial" w:hAnsi="Arial" w:cs="Arial"/>
          <w:lang w:val="uk-UA"/>
        </w:rPr>
      </w:pPr>
      <w:r w:rsidRPr="008D0FA2">
        <w:rPr>
          <w:rFonts w:ascii="Arial" w:hAnsi="Arial" w:cs="Arial"/>
          <w:lang w:val="uk-UA"/>
        </w:rPr>
        <w:t xml:space="preserve">від імені компанії ____________________________________________________________ </w:t>
      </w:r>
    </w:p>
    <w:p w:rsidR="00FF1326" w:rsidRPr="008D0FA2" w:rsidRDefault="00FF1326" w:rsidP="00FF1326">
      <w:pPr>
        <w:spacing w:after="0"/>
        <w:rPr>
          <w:rFonts w:ascii="Arial" w:hAnsi="Arial" w:cs="Arial"/>
          <w:lang w:val="uk-UA"/>
        </w:rPr>
      </w:pPr>
      <w:r w:rsidRPr="008D0FA2">
        <w:rPr>
          <w:rFonts w:ascii="Arial" w:hAnsi="Arial" w:cs="Arial"/>
          <w:lang w:val="uk-UA"/>
        </w:rPr>
        <w:t>_______ (число) _________________ (місяць) 20________ (рік).</w:t>
      </w:r>
    </w:p>
    <w:p w:rsidR="00FF1326" w:rsidRPr="008D0FA2" w:rsidRDefault="00FF1326" w:rsidP="00FF1326">
      <w:pPr>
        <w:spacing w:after="0"/>
        <w:rPr>
          <w:rFonts w:ascii="Arial" w:hAnsi="Arial" w:cs="Arial"/>
          <w:lang w:val="uk-UA"/>
        </w:rPr>
      </w:pPr>
    </w:p>
    <w:p w:rsidR="00FF1326" w:rsidRPr="008D0FA2" w:rsidRDefault="00FF1326" w:rsidP="00FF1326">
      <w:pPr>
        <w:spacing w:after="0"/>
        <w:rPr>
          <w:rFonts w:ascii="Arial" w:hAnsi="Arial" w:cs="Arial"/>
          <w:lang w:val="uk-UA"/>
        </w:rPr>
      </w:pPr>
    </w:p>
    <w:p w:rsidR="00FF1326" w:rsidRPr="008D0FA2" w:rsidRDefault="00FF1326" w:rsidP="00FF1326">
      <w:pPr>
        <w:spacing w:after="0"/>
        <w:rPr>
          <w:rFonts w:ascii="Arial" w:hAnsi="Arial" w:cs="Arial"/>
          <w:lang w:val="uk-UA"/>
        </w:rPr>
      </w:pPr>
      <w:r w:rsidRPr="008D0FA2">
        <w:rPr>
          <w:rFonts w:ascii="Arial" w:hAnsi="Arial" w:cs="Arial"/>
          <w:lang w:val="uk-UA"/>
        </w:rPr>
        <w:t xml:space="preserve">________________________ (підпис) </w:t>
      </w:r>
      <w:r w:rsidRPr="008D0FA2">
        <w:rPr>
          <w:rFonts w:ascii="Arial" w:hAnsi="Arial" w:cs="Arial"/>
          <w:lang w:val="uk-UA"/>
        </w:rPr>
        <w:tab/>
      </w:r>
    </w:p>
    <w:p w:rsidR="00FF1326" w:rsidRPr="008D0FA2" w:rsidRDefault="00FF1326" w:rsidP="00FF1326">
      <w:pPr>
        <w:spacing w:after="0" w:line="240" w:lineRule="auto"/>
        <w:jc w:val="both"/>
        <w:rPr>
          <w:rFonts w:ascii="Arial" w:hAnsi="Arial" w:cs="Arial"/>
          <w:lang w:val="uk-UA"/>
        </w:rPr>
      </w:pPr>
    </w:p>
    <w:p w:rsidR="00FF1326" w:rsidRPr="008D0FA2" w:rsidRDefault="00FF1326" w:rsidP="00FF1326">
      <w:pPr>
        <w:spacing w:after="0" w:line="240" w:lineRule="auto"/>
        <w:jc w:val="both"/>
        <w:rPr>
          <w:rFonts w:ascii="Arial" w:hAnsi="Arial" w:cs="Arial"/>
          <w:lang w:val="uk-UA"/>
        </w:rPr>
      </w:pPr>
    </w:p>
    <w:p w:rsidR="00FF1326" w:rsidRPr="008D0FA2" w:rsidRDefault="00FF1326" w:rsidP="00FF1326">
      <w:pPr>
        <w:pStyle w:val="1"/>
        <w:spacing w:line="240" w:lineRule="auto"/>
        <w:rPr>
          <w:rFonts w:ascii="Arial" w:hAnsi="Arial" w:cs="Arial"/>
          <w:kern w:val="32"/>
          <w:sz w:val="22"/>
          <w:szCs w:val="22"/>
          <w:lang w:val="ru-RU"/>
        </w:rPr>
      </w:pPr>
    </w:p>
    <w:p w:rsidR="00FF1326" w:rsidRPr="008D0FA2" w:rsidRDefault="00FF1326" w:rsidP="00FF1326">
      <w:pPr>
        <w:rPr>
          <w:lang w:val="ru-RU"/>
        </w:rPr>
      </w:pPr>
    </w:p>
    <w:p w:rsidR="00FF1326" w:rsidRPr="008D0FA2" w:rsidRDefault="00FF1326" w:rsidP="00FF1326">
      <w:pPr>
        <w:rPr>
          <w:lang w:val="ru-RU"/>
        </w:rPr>
      </w:pPr>
    </w:p>
    <w:p w:rsidR="00FF1326" w:rsidRPr="008D0FA2" w:rsidRDefault="00FF1326" w:rsidP="00FF1326">
      <w:pPr>
        <w:spacing w:after="0" w:line="240" w:lineRule="auto"/>
        <w:jc w:val="both"/>
        <w:rPr>
          <w:rFonts w:ascii="Arial" w:hAnsi="Arial" w:cs="Arial"/>
          <w:lang w:val="uk-UA" w:eastAsia="ru-RU"/>
        </w:rPr>
      </w:pPr>
    </w:p>
    <w:p w:rsidR="00FF1326" w:rsidRPr="008D0FA2" w:rsidRDefault="00FF1326" w:rsidP="00FF1326">
      <w:pPr>
        <w:spacing w:after="0" w:line="240" w:lineRule="auto"/>
        <w:jc w:val="both"/>
        <w:rPr>
          <w:rFonts w:ascii="Arial" w:hAnsi="Arial" w:cs="Arial"/>
          <w:lang w:val="uk-UA" w:eastAsia="ru-RU"/>
        </w:rPr>
      </w:pPr>
    </w:p>
    <w:p w:rsidR="00FF1326" w:rsidRPr="008D0FA2" w:rsidRDefault="00FF1326" w:rsidP="00FF1326">
      <w:pPr>
        <w:spacing w:after="0" w:line="240" w:lineRule="auto"/>
        <w:jc w:val="both"/>
        <w:rPr>
          <w:rFonts w:ascii="Arial" w:hAnsi="Arial" w:cs="Arial"/>
          <w:lang w:val="uk-UA" w:eastAsia="ru-RU"/>
        </w:rPr>
      </w:pPr>
    </w:p>
    <w:p w:rsidR="00FF1326" w:rsidRPr="008D0FA2" w:rsidRDefault="00FF1326" w:rsidP="00FF1326">
      <w:pPr>
        <w:spacing w:after="0" w:line="240" w:lineRule="auto"/>
        <w:jc w:val="both"/>
        <w:rPr>
          <w:rFonts w:ascii="Arial" w:hAnsi="Arial" w:cs="Arial"/>
          <w:lang w:val="uk-UA" w:eastAsia="ru-RU"/>
        </w:rPr>
      </w:pPr>
    </w:p>
    <w:p w:rsidR="00FF1326" w:rsidRPr="008D0FA2" w:rsidRDefault="00FF1326" w:rsidP="00FF1326">
      <w:pPr>
        <w:spacing w:after="0" w:line="240" w:lineRule="auto"/>
        <w:jc w:val="both"/>
        <w:rPr>
          <w:rFonts w:ascii="Arial" w:hAnsi="Arial" w:cs="Arial"/>
          <w:lang w:val="uk-UA" w:eastAsia="ru-RU"/>
        </w:rPr>
      </w:pPr>
    </w:p>
    <w:p w:rsidR="00FF1326" w:rsidRPr="008D0FA2" w:rsidRDefault="00FF1326" w:rsidP="00FF1326">
      <w:pPr>
        <w:spacing w:after="0" w:line="240" w:lineRule="auto"/>
        <w:jc w:val="both"/>
        <w:rPr>
          <w:rFonts w:ascii="Arial" w:hAnsi="Arial" w:cs="Arial"/>
          <w:lang w:val="uk-UA" w:eastAsia="ru-RU"/>
        </w:rPr>
      </w:pPr>
    </w:p>
    <w:p w:rsidR="00FF1326" w:rsidRPr="008D0FA2" w:rsidRDefault="00FF1326" w:rsidP="00FF1326">
      <w:pPr>
        <w:spacing w:after="0" w:line="240" w:lineRule="auto"/>
        <w:jc w:val="both"/>
        <w:rPr>
          <w:rFonts w:ascii="Arial" w:hAnsi="Arial" w:cs="Arial"/>
          <w:lang w:val="uk-UA" w:eastAsia="ru-RU"/>
        </w:rPr>
      </w:pPr>
    </w:p>
    <w:p w:rsidR="00FF1326" w:rsidRPr="008D0FA2" w:rsidRDefault="00FF1326" w:rsidP="00FF1326">
      <w:pPr>
        <w:spacing w:after="0" w:line="240" w:lineRule="auto"/>
        <w:jc w:val="both"/>
        <w:rPr>
          <w:rFonts w:ascii="Arial" w:hAnsi="Arial" w:cs="Arial"/>
          <w:lang w:val="uk-UA" w:eastAsia="ru-RU"/>
        </w:rPr>
      </w:pPr>
    </w:p>
    <w:p w:rsidR="00FF1326" w:rsidRPr="008D0FA2" w:rsidRDefault="00FF1326" w:rsidP="00FF1326">
      <w:pPr>
        <w:spacing w:after="0" w:line="240" w:lineRule="auto"/>
        <w:jc w:val="both"/>
        <w:rPr>
          <w:rFonts w:ascii="Arial" w:hAnsi="Arial" w:cs="Arial"/>
          <w:lang w:val="uk-UA" w:eastAsia="ru-RU"/>
        </w:rPr>
      </w:pPr>
    </w:p>
    <w:p w:rsidR="00FF1326" w:rsidRPr="008D0FA2" w:rsidRDefault="00FF1326" w:rsidP="00FF1326">
      <w:pPr>
        <w:spacing w:after="0" w:line="240" w:lineRule="auto"/>
        <w:jc w:val="both"/>
        <w:rPr>
          <w:rFonts w:ascii="Arial" w:hAnsi="Arial" w:cs="Arial"/>
          <w:lang w:val="uk-UA" w:eastAsia="ru-RU"/>
        </w:rPr>
      </w:pPr>
    </w:p>
    <w:p w:rsidR="00FF1326" w:rsidRPr="008D0FA2" w:rsidRDefault="00FF1326" w:rsidP="00FF1326">
      <w:pPr>
        <w:spacing w:after="0" w:line="240" w:lineRule="auto"/>
        <w:jc w:val="both"/>
        <w:rPr>
          <w:rFonts w:ascii="Arial" w:hAnsi="Arial" w:cs="Arial"/>
          <w:lang w:val="uk-UA" w:eastAsia="ru-RU"/>
        </w:rPr>
      </w:pPr>
    </w:p>
    <w:p w:rsidR="00FF1326" w:rsidRPr="008D0FA2" w:rsidRDefault="00FF1326" w:rsidP="00FF1326">
      <w:pPr>
        <w:spacing w:after="0" w:line="240" w:lineRule="auto"/>
        <w:jc w:val="both"/>
        <w:rPr>
          <w:rFonts w:ascii="Arial" w:hAnsi="Arial" w:cs="Arial"/>
          <w:lang w:val="uk-UA" w:eastAsia="ru-RU"/>
        </w:rPr>
      </w:pPr>
    </w:p>
    <w:p w:rsidR="00FF1326" w:rsidRPr="008D0FA2" w:rsidRDefault="00FF1326" w:rsidP="00FF1326">
      <w:pPr>
        <w:spacing w:after="0" w:line="240" w:lineRule="auto"/>
        <w:jc w:val="both"/>
        <w:rPr>
          <w:rFonts w:ascii="Arial" w:hAnsi="Arial" w:cs="Arial"/>
          <w:lang w:val="uk-UA" w:eastAsia="ru-RU"/>
        </w:rPr>
      </w:pPr>
    </w:p>
    <w:p w:rsidR="00FF1326" w:rsidRPr="008D0FA2" w:rsidRDefault="00FF1326" w:rsidP="00FF1326">
      <w:pPr>
        <w:spacing w:after="0" w:line="240" w:lineRule="auto"/>
        <w:jc w:val="both"/>
        <w:rPr>
          <w:rFonts w:ascii="Arial" w:hAnsi="Arial" w:cs="Arial"/>
          <w:lang w:val="uk-UA" w:eastAsia="ru-RU"/>
        </w:rPr>
      </w:pPr>
    </w:p>
    <w:p w:rsidR="00FF1326" w:rsidRPr="008D0FA2" w:rsidRDefault="00FF1326" w:rsidP="00FF1326">
      <w:pPr>
        <w:spacing w:after="0" w:line="240" w:lineRule="auto"/>
        <w:jc w:val="both"/>
        <w:rPr>
          <w:rFonts w:ascii="Arial" w:hAnsi="Arial" w:cs="Arial"/>
          <w:lang w:val="uk-UA" w:eastAsia="ru-RU"/>
        </w:rPr>
      </w:pPr>
    </w:p>
    <w:p w:rsidR="00FF1326" w:rsidRPr="008D0FA2" w:rsidRDefault="00FF1326" w:rsidP="00FF1326">
      <w:pPr>
        <w:spacing w:after="0" w:line="240" w:lineRule="auto"/>
        <w:jc w:val="both"/>
        <w:rPr>
          <w:rFonts w:ascii="Arial" w:hAnsi="Arial" w:cs="Arial"/>
          <w:lang w:val="uk-UA" w:eastAsia="ru-RU"/>
        </w:rPr>
      </w:pPr>
    </w:p>
    <w:p w:rsidR="00FF1326" w:rsidRPr="008D0FA2" w:rsidRDefault="00FF1326" w:rsidP="00FF1326">
      <w:pPr>
        <w:spacing w:after="0" w:line="240" w:lineRule="auto"/>
        <w:jc w:val="both"/>
        <w:rPr>
          <w:rFonts w:ascii="Arial" w:hAnsi="Arial" w:cs="Arial"/>
          <w:lang w:val="uk-UA" w:eastAsia="ru-RU"/>
        </w:rPr>
      </w:pPr>
    </w:p>
    <w:p w:rsidR="00FF1326" w:rsidRPr="008D0FA2" w:rsidRDefault="00FF1326" w:rsidP="00FF1326">
      <w:pPr>
        <w:spacing w:after="0" w:line="240" w:lineRule="auto"/>
        <w:jc w:val="both"/>
        <w:rPr>
          <w:rFonts w:ascii="Arial" w:hAnsi="Arial" w:cs="Arial"/>
          <w:lang w:val="uk-UA" w:eastAsia="ru-RU"/>
        </w:rPr>
      </w:pPr>
    </w:p>
    <w:p w:rsidR="00FF1326" w:rsidRPr="008D0FA2" w:rsidRDefault="00FF1326" w:rsidP="00FF1326">
      <w:pPr>
        <w:spacing w:after="0" w:line="240" w:lineRule="auto"/>
        <w:jc w:val="both"/>
        <w:rPr>
          <w:rFonts w:ascii="Arial" w:hAnsi="Arial" w:cs="Arial"/>
          <w:lang w:val="uk-UA" w:eastAsia="ru-RU"/>
        </w:rPr>
      </w:pPr>
    </w:p>
    <w:p w:rsidR="00FF1326" w:rsidRPr="008D0FA2" w:rsidRDefault="00FF1326" w:rsidP="00FF1326">
      <w:pPr>
        <w:spacing w:after="0" w:line="240" w:lineRule="auto"/>
        <w:jc w:val="both"/>
        <w:rPr>
          <w:rFonts w:ascii="Arial" w:hAnsi="Arial" w:cs="Arial"/>
          <w:lang w:val="uk-UA" w:eastAsia="ru-RU"/>
        </w:rPr>
      </w:pPr>
    </w:p>
    <w:p w:rsidR="00FF1326" w:rsidRPr="008D0FA2" w:rsidRDefault="00FF1326" w:rsidP="00FF1326">
      <w:pPr>
        <w:spacing w:after="0" w:line="240" w:lineRule="auto"/>
        <w:jc w:val="both"/>
        <w:rPr>
          <w:rFonts w:ascii="Arial" w:hAnsi="Arial" w:cs="Arial"/>
          <w:lang w:val="uk-UA" w:eastAsia="ru-RU"/>
        </w:rPr>
      </w:pPr>
    </w:p>
    <w:p w:rsidR="00FF1326" w:rsidRDefault="00FF1326" w:rsidP="00FF1326">
      <w:pPr>
        <w:spacing w:after="0" w:line="240" w:lineRule="auto"/>
        <w:jc w:val="center"/>
        <w:rPr>
          <w:rFonts w:ascii="Arial" w:hAnsi="Arial" w:cs="Arial"/>
          <w:b/>
          <w:lang w:val="uk-UA"/>
        </w:rPr>
      </w:pPr>
    </w:p>
    <w:p w:rsidR="00FF1326" w:rsidRDefault="00FF1326" w:rsidP="00FF1326">
      <w:pPr>
        <w:spacing w:after="0" w:line="240" w:lineRule="auto"/>
        <w:jc w:val="center"/>
        <w:rPr>
          <w:rFonts w:ascii="Arial" w:hAnsi="Arial" w:cs="Arial"/>
          <w:b/>
          <w:lang w:val="uk-UA"/>
        </w:rPr>
      </w:pPr>
    </w:p>
    <w:p w:rsidR="00FF1326" w:rsidRPr="008D0FA2" w:rsidRDefault="00FF1326" w:rsidP="00FF1326">
      <w:pPr>
        <w:spacing w:after="0" w:line="240" w:lineRule="auto"/>
        <w:jc w:val="center"/>
        <w:rPr>
          <w:rFonts w:ascii="Arial" w:hAnsi="Arial" w:cs="Arial"/>
          <w:b/>
          <w:lang w:val="uk-UA"/>
        </w:rPr>
      </w:pPr>
      <w:r w:rsidRPr="008D0FA2">
        <w:rPr>
          <w:rFonts w:ascii="Arial" w:hAnsi="Arial" w:cs="Arial"/>
          <w:b/>
          <w:lang w:val="uk-UA"/>
        </w:rPr>
        <w:t>Додаток №3 до Специфікації на постачання генераторів</w:t>
      </w:r>
    </w:p>
    <w:p w:rsidR="00FF1326" w:rsidRPr="008D0FA2" w:rsidRDefault="00FF1326" w:rsidP="00FF1326">
      <w:pPr>
        <w:spacing w:after="0" w:line="240" w:lineRule="auto"/>
        <w:jc w:val="both"/>
        <w:rPr>
          <w:rFonts w:ascii="Arial" w:hAnsi="Arial" w:cs="Arial"/>
          <w:b/>
          <w:lang w:val="uk-UA"/>
        </w:rPr>
      </w:pPr>
    </w:p>
    <w:p w:rsidR="00FF1326" w:rsidRPr="008D0FA2" w:rsidRDefault="00FF1326" w:rsidP="00FF1326">
      <w:pPr>
        <w:spacing w:after="0" w:line="240" w:lineRule="auto"/>
        <w:jc w:val="both"/>
        <w:rPr>
          <w:rFonts w:ascii="Arial" w:hAnsi="Arial" w:cs="Arial"/>
          <w:lang w:val="uk-UA" w:eastAsia="ru-RU"/>
        </w:rPr>
      </w:pPr>
      <w:r w:rsidRPr="008D0FA2">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FF1326" w:rsidRPr="008D0FA2" w:rsidRDefault="00FF1326" w:rsidP="00FF1326">
      <w:pPr>
        <w:pStyle w:val="ab"/>
        <w:numPr>
          <w:ilvl w:val="0"/>
          <w:numId w:val="8"/>
        </w:numPr>
        <w:spacing w:after="0" w:line="240" w:lineRule="auto"/>
        <w:jc w:val="both"/>
        <w:rPr>
          <w:rFonts w:ascii="Arial" w:hAnsi="Arial" w:cs="Arial"/>
          <w:lang w:val="uk-UA" w:eastAsia="ru-RU"/>
        </w:rPr>
      </w:pPr>
      <w:r w:rsidRPr="008D0FA2">
        <w:rPr>
          <w:rFonts w:ascii="Arial" w:hAnsi="Arial" w:cs="Arial"/>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FF1326" w:rsidRPr="008D0FA2" w:rsidRDefault="00FF1326" w:rsidP="00FF1326">
      <w:pPr>
        <w:pStyle w:val="ab"/>
        <w:numPr>
          <w:ilvl w:val="0"/>
          <w:numId w:val="8"/>
        </w:numPr>
        <w:spacing w:after="0" w:line="240" w:lineRule="auto"/>
        <w:jc w:val="both"/>
        <w:rPr>
          <w:rFonts w:ascii="Arial" w:hAnsi="Arial" w:cs="Arial"/>
          <w:lang w:val="uk-UA" w:eastAsia="ru-RU"/>
        </w:rPr>
      </w:pPr>
      <w:r w:rsidRPr="008D0FA2">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FF1326" w:rsidRPr="008D0FA2" w:rsidRDefault="00FF1326" w:rsidP="00FF1326">
      <w:pPr>
        <w:pStyle w:val="ab"/>
        <w:numPr>
          <w:ilvl w:val="0"/>
          <w:numId w:val="8"/>
        </w:numPr>
        <w:spacing w:after="0" w:line="240" w:lineRule="auto"/>
        <w:jc w:val="both"/>
        <w:rPr>
          <w:rFonts w:ascii="Arial" w:hAnsi="Arial" w:cs="Arial"/>
          <w:lang w:val="uk-UA" w:eastAsia="ru-RU"/>
        </w:rPr>
      </w:pPr>
      <w:r w:rsidRPr="008D0FA2">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FF1326" w:rsidRPr="008D0FA2" w:rsidRDefault="00FF1326" w:rsidP="00FF1326">
      <w:pPr>
        <w:pStyle w:val="1"/>
        <w:widowControl/>
        <w:spacing w:line="240" w:lineRule="auto"/>
        <w:jc w:val="center"/>
        <w:rPr>
          <w:rFonts w:ascii="Arial" w:hAnsi="Arial" w:cs="Arial"/>
          <w:iCs w:val="0"/>
          <w:kern w:val="32"/>
          <w:sz w:val="22"/>
          <w:szCs w:val="22"/>
          <w:lang w:val="ru-RU"/>
        </w:rPr>
      </w:pPr>
      <w:r w:rsidRPr="008D0FA2">
        <w:rPr>
          <w:rFonts w:ascii="Arial" w:hAnsi="Arial" w:cs="Arial"/>
          <w:iCs w:val="0"/>
          <w:kern w:val="32"/>
          <w:sz w:val="22"/>
          <w:szCs w:val="22"/>
          <w:lang w:val="ru-RU"/>
        </w:rPr>
        <w:t>Склад кінцевих бенефіціарних власників учасника конкурсу</w:t>
      </w:r>
    </w:p>
    <w:p w:rsidR="00FF1326" w:rsidRPr="008D0FA2" w:rsidRDefault="00FF1326" w:rsidP="00FF1326">
      <w:pPr>
        <w:spacing w:after="0" w:line="240" w:lineRule="auto"/>
        <w:rPr>
          <w:lang w:val="uk-UA" w:eastAsia="ru-RU"/>
        </w:rPr>
      </w:pPr>
    </w:p>
    <w:tbl>
      <w:tblPr>
        <w:tblStyle w:val="ac"/>
        <w:tblW w:w="10419" w:type="dxa"/>
        <w:tblLook w:val="04A0" w:firstRow="1" w:lastRow="0" w:firstColumn="1" w:lastColumn="0" w:noHBand="0" w:noVBand="1"/>
      </w:tblPr>
      <w:tblGrid>
        <w:gridCol w:w="1964"/>
        <w:gridCol w:w="2088"/>
        <w:gridCol w:w="2522"/>
        <w:gridCol w:w="2051"/>
        <w:gridCol w:w="1794"/>
      </w:tblGrid>
      <w:tr w:rsidR="00FF1326" w:rsidRPr="008D0FA2" w:rsidTr="002138BE">
        <w:trPr>
          <w:trHeight w:val="847"/>
        </w:trPr>
        <w:tc>
          <w:tcPr>
            <w:tcW w:w="1964" w:type="dxa"/>
            <w:tcBorders>
              <w:top w:val="single" w:sz="4" w:space="0" w:color="auto"/>
              <w:left w:val="single" w:sz="4" w:space="0" w:color="auto"/>
              <w:bottom w:val="single" w:sz="4" w:space="0" w:color="auto"/>
              <w:right w:val="single" w:sz="4" w:space="0" w:color="auto"/>
            </w:tcBorders>
            <w:hideMark/>
          </w:tcPr>
          <w:p w:rsidR="00FF1326" w:rsidRPr="008D0FA2" w:rsidRDefault="00FF1326" w:rsidP="002138BE">
            <w:pPr>
              <w:rPr>
                <w:rFonts w:ascii="Arial" w:hAnsi="Arial" w:cs="Arial"/>
                <w:b/>
                <w:sz w:val="22"/>
                <w:szCs w:val="22"/>
                <w:lang w:val="uk-UA"/>
              </w:rPr>
            </w:pPr>
            <w:r w:rsidRPr="008D0FA2">
              <w:rPr>
                <w:rFonts w:ascii="Arial" w:hAnsi="Arial" w:cs="Arial"/>
                <w:b/>
                <w:sz w:val="22"/>
                <w:szCs w:val="22"/>
                <w:lang w:val="uk-UA"/>
              </w:rPr>
              <w:t>Назва організації/ ФІО фізичної особи</w:t>
            </w:r>
          </w:p>
        </w:tc>
        <w:tc>
          <w:tcPr>
            <w:tcW w:w="2088" w:type="dxa"/>
            <w:tcBorders>
              <w:top w:val="single" w:sz="4" w:space="0" w:color="auto"/>
              <w:left w:val="single" w:sz="4" w:space="0" w:color="auto"/>
              <w:bottom w:val="single" w:sz="4" w:space="0" w:color="auto"/>
              <w:right w:val="single" w:sz="4" w:space="0" w:color="auto"/>
            </w:tcBorders>
            <w:hideMark/>
          </w:tcPr>
          <w:p w:rsidR="00FF1326" w:rsidRPr="008D0FA2" w:rsidRDefault="00FF1326" w:rsidP="002138BE">
            <w:pPr>
              <w:rPr>
                <w:rFonts w:ascii="Arial" w:hAnsi="Arial" w:cs="Arial"/>
                <w:b/>
                <w:sz w:val="22"/>
                <w:szCs w:val="22"/>
                <w:lang w:val="uk-UA"/>
              </w:rPr>
            </w:pPr>
            <w:r w:rsidRPr="008D0FA2">
              <w:rPr>
                <w:rFonts w:ascii="Arial" w:hAnsi="Arial" w:cs="Arial"/>
                <w:b/>
                <w:sz w:val="22"/>
                <w:szCs w:val="22"/>
                <w:lang w:val="uk-UA"/>
              </w:rPr>
              <w:t>Реєстраційний код / паспортні дані</w:t>
            </w:r>
          </w:p>
        </w:tc>
        <w:tc>
          <w:tcPr>
            <w:tcW w:w="2522" w:type="dxa"/>
            <w:tcBorders>
              <w:top w:val="single" w:sz="4" w:space="0" w:color="auto"/>
              <w:left w:val="single" w:sz="4" w:space="0" w:color="auto"/>
              <w:bottom w:val="single" w:sz="4" w:space="0" w:color="auto"/>
              <w:right w:val="single" w:sz="4" w:space="0" w:color="auto"/>
            </w:tcBorders>
            <w:hideMark/>
          </w:tcPr>
          <w:p w:rsidR="00FF1326" w:rsidRPr="008D0FA2" w:rsidRDefault="00FF1326" w:rsidP="002138BE">
            <w:pPr>
              <w:rPr>
                <w:rFonts w:ascii="Arial" w:hAnsi="Arial" w:cs="Arial"/>
                <w:b/>
                <w:sz w:val="22"/>
                <w:szCs w:val="22"/>
                <w:lang w:val="uk-UA"/>
              </w:rPr>
            </w:pPr>
            <w:r w:rsidRPr="008D0FA2">
              <w:rPr>
                <w:rFonts w:ascii="Arial" w:hAnsi="Arial" w:cs="Arial"/>
                <w:b/>
                <w:sz w:val="22"/>
                <w:szCs w:val="22"/>
                <w:lang w:val="uk-UA"/>
              </w:rPr>
              <w:t>Адреса реєстрації</w:t>
            </w:r>
          </w:p>
        </w:tc>
        <w:tc>
          <w:tcPr>
            <w:tcW w:w="2051" w:type="dxa"/>
            <w:tcBorders>
              <w:top w:val="single" w:sz="4" w:space="0" w:color="auto"/>
              <w:left w:val="single" w:sz="4" w:space="0" w:color="auto"/>
              <w:bottom w:val="single" w:sz="4" w:space="0" w:color="auto"/>
              <w:right w:val="single" w:sz="4" w:space="0" w:color="auto"/>
            </w:tcBorders>
            <w:hideMark/>
          </w:tcPr>
          <w:p w:rsidR="00FF1326" w:rsidRPr="008D0FA2" w:rsidRDefault="00FF1326" w:rsidP="002138BE">
            <w:pPr>
              <w:rPr>
                <w:rFonts w:ascii="Arial" w:hAnsi="Arial" w:cs="Arial"/>
                <w:b/>
                <w:sz w:val="22"/>
                <w:szCs w:val="22"/>
                <w:lang w:val="uk-UA"/>
              </w:rPr>
            </w:pPr>
            <w:r w:rsidRPr="008D0FA2">
              <w:rPr>
                <w:rFonts w:ascii="Arial" w:hAnsi="Arial" w:cs="Arial"/>
                <w:b/>
                <w:sz w:val="22"/>
                <w:szCs w:val="22"/>
                <w:lang w:val="uk-UA"/>
              </w:rPr>
              <w:t>Громадянство</w:t>
            </w:r>
          </w:p>
        </w:tc>
        <w:tc>
          <w:tcPr>
            <w:tcW w:w="1794" w:type="dxa"/>
            <w:tcBorders>
              <w:top w:val="single" w:sz="4" w:space="0" w:color="auto"/>
              <w:left w:val="single" w:sz="4" w:space="0" w:color="auto"/>
              <w:bottom w:val="single" w:sz="4" w:space="0" w:color="auto"/>
              <w:right w:val="single" w:sz="4" w:space="0" w:color="auto"/>
            </w:tcBorders>
            <w:hideMark/>
          </w:tcPr>
          <w:p w:rsidR="00FF1326" w:rsidRPr="008D0FA2" w:rsidRDefault="00FF1326" w:rsidP="002138BE">
            <w:pPr>
              <w:rPr>
                <w:rFonts w:ascii="Arial" w:hAnsi="Arial" w:cs="Arial"/>
                <w:b/>
                <w:sz w:val="22"/>
                <w:szCs w:val="22"/>
                <w:lang w:val="uk-UA"/>
              </w:rPr>
            </w:pPr>
            <w:r w:rsidRPr="008D0FA2">
              <w:rPr>
                <w:rFonts w:ascii="Arial" w:hAnsi="Arial" w:cs="Arial"/>
                <w:b/>
                <w:sz w:val="22"/>
                <w:szCs w:val="22"/>
                <w:lang w:val="uk-UA"/>
              </w:rPr>
              <w:t>Чи значиться організація/ людина в санкційних списках США, Євросоюзу, України.</w:t>
            </w:r>
          </w:p>
        </w:tc>
      </w:tr>
      <w:tr w:rsidR="00FF1326" w:rsidRPr="008D0FA2" w:rsidTr="002138BE">
        <w:trPr>
          <w:trHeight w:val="574"/>
        </w:trPr>
        <w:tc>
          <w:tcPr>
            <w:tcW w:w="1964" w:type="dxa"/>
            <w:tcBorders>
              <w:top w:val="single" w:sz="4" w:space="0" w:color="auto"/>
              <w:left w:val="single" w:sz="4" w:space="0" w:color="auto"/>
              <w:bottom w:val="single" w:sz="4" w:space="0" w:color="auto"/>
              <w:right w:val="single" w:sz="4" w:space="0" w:color="auto"/>
            </w:tcBorders>
          </w:tcPr>
          <w:p w:rsidR="00FF1326" w:rsidRPr="008D0FA2" w:rsidRDefault="00FF1326" w:rsidP="002138BE">
            <w:pPr>
              <w:rPr>
                <w:rFonts w:ascii="Arial" w:hAnsi="Arial" w:cs="Arial"/>
                <w:sz w:val="22"/>
                <w:szCs w:val="22"/>
                <w:lang w:val="uk-UA"/>
              </w:rPr>
            </w:pPr>
          </w:p>
        </w:tc>
        <w:tc>
          <w:tcPr>
            <w:tcW w:w="2088" w:type="dxa"/>
            <w:tcBorders>
              <w:top w:val="single" w:sz="4" w:space="0" w:color="auto"/>
              <w:left w:val="single" w:sz="4" w:space="0" w:color="auto"/>
              <w:bottom w:val="single" w:sz="4" w:space="0" w:color="auto"/>
              <w:right w:val="single" w:sz="4" w:space="0" w:color="auto"/>
            </w:tcBorders>
          </w:tcPr>
          <w:p w:rsidR="00FF1326" w:rsidRPr="008D0FA2" w:rsidRDefault="00FF1326" w:rsidP="002138BE">
            <w:pPr>
              <w:rPr>
                <w:rFonts w:ascii="Arial" w:hAnsi="Arial" w:cs="Arial"/>
                <w:sz w:val="22"/>
                <w:szCs w:val="22"/>
                <w:lang w:val="uk-UA"/>
              </w:rPr>
            </w:pPr>
          </w:p>
        </w:tc>
        <w:tc>
          <w:tcPr>
            <w:tcW w:w="2522" w:type="dxa"/>
            <w:tcBorders>
              <w:top w:val="single" w:sz="4" w:space="0" w:color="auto"/>
              <w:left w:val="single" w:sz="4" w:space="0" w:color="auto"/>
              <w:bottom w:val="single" w:sz="4" w:space="0" w:color="auto"/>
              <w:right w:val="single" w:sz="4" w:space="0" w:color="auto"/>
            </w:tcBorders>
          </w:tcPr>
          <w:p w:rsidR="00FF1326" w:rsidRPr="008D0FA2" w:rsidRDefault="00FF1326" w:rsidP="002138BE">
            <w:pPr>
              <w:rPr>
                <w:rFonts w:ascii="Arial" w:hAnsi="Arial" w:cs="Arial"/>
                <w:sz w:val="22"/>
                <w:szCs w:val="22"/>
                <w:lang w:val="uk-UA"/>
              </w:rPr>
            </w:pPr>
          </w:p>
        </w:tc>
        <w:tc>
          <w:tcPr>
            <w:tcW w:w="2051" w:type="dxa"/>
            <w:tcBorders>
              <w:top w:val="single" w:sz="4" w:space="0" w:color="auto"/>
              <w:left w:val="single" w:sz="4" w:space="0" w:color="auto"/>
              <w:bottom w:val="single" w:sz="4" w:space="0" w:color="auto"/>
              <w:right w:val="single" w:sz="4" w:space="0" w:color="auto"/>
            </w:tcBorders>
          </w:tcPr>
          <w:p w:rsidR="00FF1326" w:rsidRPr="008D0FA2" w:rsidRDefault="00FF1326" w:rsidP="002138BE">
            <w:pPr>
              <w:rPr>
                <w:rFonts w:ascii="Arial" w:hAnsi="Arial" w:cs="Arial"/>
                <w:sz w:val="22"/>
                <w:szCs w:val="22"/>
                <w:lang w:val="uk-UA"/>
              </w:rPr>
            </w:pPr>
          </w:p>
        </w:tc>
        <w:tc>
          <w:tcPr>
            <w:tcW w:w="1794" w:type="dxa"/>
            <w:tcBorders>
              <w:top w:val="single" w:sz="4" w:space="0" w:color="auto"/>
              <w:left w:val="single" w:sz="4" w:space="0" w:color="auto"/>
              <w:bottom w:val="single" w:sz="4" w:space="0" w:color="auto"/>
              <w:right w:val="single" w:sz="4" w:space="0" w:color="auto"/>
            </w:tcBorders>
          </w:tcPr>
          <w:p w:rsidR="00FF1326" w:rsidRPr="008D0FA2" w:rsidRDefault="00FF1326" w:rsidP="002138BE">
            <w:pPr>
              <w:rPr>
                <w:rFonts w:ascii="Arial" w:hAnsi="Arial" w:cs="Arial"/>
                <w:sz w:val="22"/>
                <w:szCs w:val="22"/>
                <w:lang w:val="uk-UA"/>
              </w:rPr>
            </w:pPr>
          </w:p>
        </w:tc>
      </w:tr>
      <w:tr w:rsidR="00FF1326" w:rsidRPr="008D0FA2" w:rsidTr="002138BE">
        <w:trPr>
          <w:trHeight w:val="554"/>
        </w:trPr>
        <w:tc>
          <w:tcPr>
            <w:tcW w:w="1964" w:type="dxa"/>
            <w:tcBorders>
              <w:top w:val="single" w:sz="4" w:space="0" w:color="auto"/>
              <w:left w:val="single" w:sz="4" w:space="0" w:color="auto"/>
              <w:bottom w:val="single" w:sz="4" w:space="0" w:color="auto"/>
              <w:right w:val="single" w:sz="4" w:space="0" w:color="auto"/>
            </w:tcBorders>
          </w:tcPr>
          <w:p w:rsidR="00FF1326" w:rsidRPr="008D0FA2" w:rsidRDefault="00FF1326" w:rsidP="002138BE">
            <w:pPr>
              <w:rPr>
                <w:rFonts w:ascii="Arial" w:hAnsi="Arial" w:cs="Arial"/>
                <w:sz w:val="22"/>
                <w:szCs w:val="22"/>
                <w:lang w:val="uk-UA"/>
              </w:rPr>
            </w:pPr>
          </w:p>
        </w:tc>
        <w:tc>
          <w:tcPr>
            <w:tcW w:w="2088" w:type="dxa"/>
            <w:tcBorders>
              <w:top w:val="single" w:sz="4" w:space="0" w:color="auto"/>
              <w:left w:val="single" w:sz="4" w:space="0" w:color="auto"/>
              <w:bottom w:val="single" w:sz="4" w:space="0" w:color="auto"/>
              <w:right w:val="single" w:sz="4" w:space="0" w:color="auto"/>
            </w:tcBorders>
          </w:tcPr>
          <w:p w:rsidR="00FF1326" w:rsidRPr="008D0FA2" w:rsidRDefault="00FF1326" w:rsidP="002138BE">
            <w:pPr>
              <w:rPr>
                <w:rFonts w:ascii="Arial" w:hAnsi="Arial" w:cs="Arial"/>
                <w:sz w:val="22"/>
                <w:szCs w:val="22"/>
                <w:lang w:val="uk-UA"/>
              </w:rPr>
            </w:pPr>
          </w:p>
        </w:tc>
        <w:tc>
          <w:tcPr>
            <w:tcW w:w="2522" w:type="dxa"/>
            <w:tcBorders>
              <w:top w:val="single" w:sz="4" w:space="0" w:color="auto"/>
              <w:left w:val="single" w:sz="4" w:space="0" w:color="auto"/>
              <w:bottom w:val="single" w:sz="4" w:space="0" w:color="auto"/>
              <w:right w:val="single" w:sz="4" w:space="0" w:color="auto"/>
            </w:tcBorders>
          </w:tcPr>
          <w:p w:rsidR="00FF1326" w:rsidRPr="008D0FA2" w:rsidRDefault="00FF1326" w:rsidP="002138BE">
            <w:pPr>
              <w:rPr>
                <w:rFonts w:ascii="Arial" w:hAnsi="Arial" w:cs="Arial"/>
                <w:sz w:val="22"/>
                <w:szCs w:val="22"/>
                <w:lang w:val="uk-UA"/>
              </w:rPr>
            </w:pPr>
          </w:p>
        </w:tc>
        <w:tc>
          <w:tcPr>
            <w:tcW w:w="2051" w:type="dxa"/>
            <w:tcBorders>
              <w:top w:val="single" w:sz="4" w:space="0" w:color="auto"/>
              <w:left w:val="single" w:sz="4" w:space="0" w:color="auto"/>
              <w:bottom w:val="single" w:sz="4" w:space="0" w:color="auto"/>
              <w:right w:val="single" w:sz="4" w:space="0" w:color="auto"/>
            </w:tcBorders>
          </w:tcPr>
          <w:p w:rsidR="00FF1326" w:rsidRPr="008D0FA2" w:rsidRDefault="00FF1326" w:rsidP="002138BE">
            <w:pPr>
              <w:rPr>
                <w:rFonts w:ascii="Arial" w:hAnsi="Arial" w:cs="Arial"/>
                <w:sz w:val="22"/>
                <w:szCs w:val="22"/>
                <w:lang w:val="uk-UA"/>
              </w:rPr>
            </w:pPr>
          </w:p>
        </w:tc>
        <w:tc>
          <w:tcPr>
            <w:tcW w:w="1794" w:type="dxa"/>
            <w:tcBorders>
              <w:top w:val="single" w:sz="4" w:space="0" w:color="auto"/>
              <w:left w:val="single" w:sz="4" w:space="0" w:color="auto"/>
              <w:bottom w:val="single" w:sz="4" w:space="0" w:color="auto"/>
              <w:right w:val="single" w:sz="4" w:space="0" w:color="auto"/>
            </w:tcBorders>
          </w:tcPr>
          <w:p w:rsidR="00FF1326" w:rsidRPr="008D0FA2" w:rsidRDefault="00FF1326" w:rsidP="002138BE">
            <w:pPr>
              <w:rPr>
                <w:rFonts w:ascii="Arial" w:hAnsi="Arial" w:cs="Arial"/>
                <w:sz w:val="22"/>
                <w:szCs w:val="22"/>
                <w:lang w:val="uk-UA"/>
              </w:rPr>
            </w:pPr>
          </w:p>
        </w:tc>
      </w:tr>
      <w:tr w:rsidR="00FF1326" w:rsidRPr="008D0FA2" w:rsidTr="002138BE">
        <w:trPr>
          <w:trHeight w:val="548"/>
        </w:trPr>
        <w:tc>
          <w:tcPr>
            <w:tcW w:w="1964" w:type="dxa"/>
            <w:tcBorders>
              <w:top w:val="single" w:sz="4" w:space="0" w:color="auto"/>
              <w:left w:val="single" w:sz="4" w:space="0" w:color="auto"/>
              <w:bottom w:val="single" w:sz="4" w:space="0" w:color="auto"/>
              <w:right w:val="single" w:sz="4" w:space="0" w:color="auto"/>
            </w:tcBorders>
          </w:tcPr>
          <w:p w:rsidR="00FF1326" w:rsidRPr="008D0FA2" w:rsidRDefault="00FF1326" w:rsidP="002138BE">
            <w:pPr>
              <w:rPr>
                <w:rFonts w:ascii="Arial" w:hAnsi="Arial" w:cs="Arial"/>
                <w:sz w:val="22"/>
                <w:szCs w:val="22"/>
                <w:lang w:val="uk-UA"/>
              </w:rPr>
            </w:pPr>
          </w:p>
        </w:tc>
        <w:tc>
          <w:tcPr>
            <w:tcW w:w="2088" w:type="dxa"/>
            <w:tcBorders>
              <w:top w:val="single" w:sz="4" w:space="0" w:color="auto"/>
              <w:left w:val="single" w:sz="4" w:space="0" w:color="auto"/>
              <w:bottom w:val="single" w:sz="4" w:space="0" w:color="auto"/>
              <w:right w:val="single" w:sz="4" w:space="0" w:color="auto"/>
            </w:tcBorders>
          </w:tcPr>
          <w:p w:rsidR="00FF1326" w:rsidRPr="008D0FA2" w:rsidRDefault="00FF1326" w:rsidP="002138BE">
            <w:pPr>
              <w:rPr>
                <w:rFonts w:ascii="Arial" w:hAnsi="Arial" w:cs="Arial"/>
                <w:sz w:val="22"/>
                <w:szCs w:val="22"/>
                <w:lang w:val="uk-UA"/>
              </w:rPr>
            </w:pPr>
          </w:p>
        </w:tc>
        <w:tc>
          <w:tcPr>
            <w:tcW w:w="2522" w:type="dxa"/>
            <w:tcBorders>
              <w:top w:val="single" w:sz="4" w:space="0" w:color="auto"/>
              <w:left w:val="single" w:sz="4" w:space="0" w:color="auto"/>
              <w:bottom w:val="single" w:sz="4" w:space="0" w:color="auto"/>
              <w:right w:val="single" w:sz="4" w:space="0" w:color="auto"/>
            </w:tcBorders>
          </w:tcPr>
          <w:p w:rsidR="00FF1326" w:rsidRPr="008D0FA2" w:rsidRDefault="00FF1326" w:rsidP="002138BE">
            <w:pPr>
              <w:rPr>
                <w:rFonts w:ascii="Arial" w:hAnsi="Arial" w:cs="Arial"/>
                <w:sz w:val="22"/>
                <w:szCs w:val="22"/>
                <w:lang w:val="uk-UA"/>
              </w:rPr>
            </w:pPr>
          </w:p>
        </w:tc>
        <w:tc>
          <w:tcPr>
            <w:tcW w:w="2051" w:type="dxa"/>
            <w:tcBorders>
              <w:top w:val="single" w:sz="4" w:space="0" w:color="auto"/>
              <w:left w:val="single" w:sz="4" w:space="0" w:color="auto"/>
              <w:bottom w:val="single" w:sz="4" w:space="0" w:color="auto"/>
              <w:right w:val="single" w:sz="4" w:space="0" w:color="auto"/>
            </w:tcBorders>
          </w:tcPr>
          <w:p w:rsidR="00FF1326" w:rsidRPr="008D0FA2" w:rsidRDefault="00FF1326" w:rsidP="002138BE">
            <w:pPr>
              <w:rPr>
                <w:rFonts w:ascii="Arial" w:hAnsi="Arial" w:cs="Arial"/>
                <w:sz w:val="22"/>
                <w:szCs w:val="22"/>
                <w:lang w:val="uk-UA"/>
              </w:rPr>
            </w:pPr>
          </w:p>
        </w:tc>
        <w:tc>
          <w:tcPr>
            <w:tcW w:w="1794" w:type="dxa"/>
            <w:tcBorders>
              <w:top w:val="single" w:sz="4" w:space="0" w:color="auto"/>
              <w:left w:val="single" w:sz="4" w:space="0" w:color="auto"/>
              <w:bottom w:val="single" w:sz="4" w:space="0" w:color="auto"/>
              <w:right w:val="single" w:sz="4" w:space="0" w:color="auto"/>
            </w:tcBorders>
          </w:tcPr>
          <w:p w:rsidR="00FF1326" w:rsidRPr="008D0FA2" w:rsidRDefault="00FF1326" w:rsidP="002138BE">
            <w:pPr>
              <w:rPr>
                <w:rFonts w:ascii="Arial" w:hAnsi="Arial" w:cs="Arial"/>
                <w:sz w:val="22"/>
                <w:szCs w:val="22"/>
                <w:lang w:val="uk-UA"/>
              </w:rPr>
            </w:pPr>
          </w:p>
        </w:tc>
      </w:tr>
      <w:tr w:rsidR="00FF1326" w:rsidRPr="008D0FA2" w:rsidTr="002138BE">
        <w:trPr>
          <w:trHeight w:val="556"/>
        </w:trPr>
        <w:tc>
          <w:tcPr>
            <w:tcW w:w="1964" w:type="dxa"/>
            <w:tcBorders>
              <w:top w:val="single" w:sz="4" w:space="0" w:color="auto"/>
              <w:left w:val="single" w:sz="4" w:space="0" w:color="auto"/>
              <w:bottom w:val="single" w:sz="4" w:space="0" w:color="auto"/>
              <w:right w:val="single" w:sz="4" w:space="0" w:color="auto"/>
            </w:tcBorders>
          </w:tcPr>
          <w:p w:rsidR="00FF1326" w:rsidRPr="008D0FA2" w:rsidRDefault="00FF1326" w:rsidP="002138BE">
            <w:pPr>
              <w:rPr>
                <w:rFonts w:ascii="Arial" w:hAnsi="Arial" w:cs="Arial"/>
                <w:sz w:val="22"/>
                <w:szCs w:val="22"/>
                <w:lang w:val="uk-UA"/>
              </w:rPr>
            </w:pPr>
          </w:p>
        </w:tc>
        <w:tc>
          <w:tcPr>
            <w:tcW w:w="2088" w:type="dxa"/>
            <w:tcBorders>
              <w:top w:val="single" w:sz="4" w:space="0" w:color="auto"/>
              <w:left w:val="single" w:sz="4" w:space="0" w:color="auto"/>
              <w:bottom w:val="single" w:sz="4" w:space="0" w:color="auto"/>
              <w:right w:val="single" w:sz="4" w:space="0" w:color="auto"/>
            </w:tcBorders>
          </w:tcPr>
          <w:p w:rsidR="00FF1326" w:rsidRPr="008D0FA2" w:rsidRDefault="00FF1326" w:rsidP="002138BE">
            <w:pPr>
              <w:rPr>
                <w:rFonts w:ascii="Arial" w:hAnsi="Arial" w:cs="Arial"/>
                <w:sz w:val="22"/>
                <w:szCs w:val="22"/>
                <w:lang w:val="uk-UA"/>
              </w:rPr>
            </w:pPr>
          </w:p>
        </w:tc>
        <w:tc>
          <w:tcPr>
            <w:tcW w:w="2522" w:type="dxa"/>
            <w:tcBorders>
              <w:top w:val="single" w:sz="4" w:space="0" w:color="auto"/>
              <w:left w:val="single" w:sz="4" w:space="0" w:color="auto"/>
              <w:bottom w:val="single" w:sz="4" w:space="0" w:color="auto"/>
              <w:right w:val="single" w:sz="4" w:space="0" w:color="auto"/>
            </w:tcBorders>
          </w:tcPr>
          <w:p w:rsidR="00FF1326" w:rsidRPr="008D0FA2" w:rsidRDefault="00FF1326" w:rsidP="002138BE">
            <w:pPr>
              <w:rPr>
                <w:rFonts w:ascii="Arial" w:hAnsi="Arial" w:cs="Arial"/>
                <w:sz w:val="22"/>
                <w:szCs w:val="22"/>
                <w:lang w:val="uk-UA"/>
              </w:rPr>
            </w:pPr>
          </w:p>
        </w:tc>
        <w:tc>
          <w:tcPr>
            <w:tcW w:w="2051" w:type="dxa"/>
            <w:tcBorders>
              <w:top w:val="single" w:sz="4" w:space="0" w:color="auto"/>
              <w:left w:val="single" w:sz="4" w:space="0" w:color="auto"/>
              <w:bottom w:val="single" w:sz="4" w:space="0" w:color="auto"/>
              <w:right w:val="single" w:sz="4" w:space="0" w:color="auto"/>
            </w:tcBorders>
          </w:tcPr>
          <w:p w:rsidR="00FF1326" w:rsidRPr="008D0FA2" w:rsidRDefault="00FF1326" w:rsidP="002138BE">
            <w:pPr>
              <w:rPr>
                <w:rFonts w:ascii="Arial" w:hAnsi="Arial" w:cs="Arial"/>
                <w:sz w:val="22"/>
                <w:szCs w:val="22"/>
                <w:lang w:val="uk-UA"/>
              </w:rPr>
            </w:pPr>
          </w:p>
        </w:tc>
        <w:tc>
          <w:tcPr>
            <w:tcW w:w="1794" w:type="dxa"/>
            <w:tcBorders>
              <w:top w:val="single" w:sz="4" w:space="0" w:color="auto"/>
              <w:left w:val="single" w:sz="4" w:space="0" w:color="auto"/>
              <w:bottom w:val="single" w:sz="4" w:space="0" w:color="auto"/>
              <w:right w:val="single" w:sz="4" w:space="0" w:color="auto"/>
            </w:tcBorders>
          </w:tcPr>
          <w:p w:rsidR="00FF1326" w:rsidRPr="008D0FA2" w:rsidRDefault="00FF1326" w:rsidP="002138BE">
            <w:pPr>
              <w:rPr>
                <w:rFonts w:ascii="Arial" w:hAnsi="Arial" w:cs="Arial"/>
                <w:sz w:val="22"/>
                <w:szCs w:val="22"/>
                <w:lang w:val="uk-UA"/>
              </w:rPr>
            </w:pPr>
          </w:p>
        </w:tc>
      </w:tr>
    </w:tbl>
    <w:p w:rsidR="00FF1326" w:rsidRPr="008D0FA2" w:rsidRDefault="00FF1326" w:rsidP="00FF1326">
      <w:pPr>
        <w:pStyle w:val="1"/>
        <w:widowControl/>
        <w:spacing w:line="240" w:lineRule="auto"/>
        <w:jc w:val="left"/>
        <w:rPr>
          <w:rFonts w:ascii="Arial" w:hAnsi="Arial" w:cs="Arial"/>
          <w:iCs w:val="0"/>
          <w:kern w:val="32"/>
          <w:sz w:val="22"/>
          <w:szCs w:val="22"/>
          <w:lang w:val="ru-RU"/>
        </w:rPr>
      </w:pPr>
    </w:p>
    <w:p w:rsidR="00FF1326" w:rsidRPr="008D0FA2" w:rsidRDefault="00FF1326" w:rsidP="00FF1326">
      <w:pPr>
        <w:rPr>
          <w:rFonts w:ascii="Arial" w:eastAsia="Calibri" w:hAnsi="Arial" w:cs="Arial"/>
          <w:lang w:val="uk-UA"/>
        </w:rPr>
      </w:pPr>
      <w:r w:rsidRPr="008D0FA2">
        <w:rPr>
          <w:rFonts w:ascii="Arial" w:eastAsia="Calibri" w:hAnsi="Arial" w:cs="Arial"/>
          <w:lang w:val="uk-UA"/>
        </w:rPr>
        <w:t>Підписано мною, ______________________________________________________,</w:t>
      </w:r>
    </w:p>
    <w:p w:rsidR="00FF1326" w:rsidRPr="008D0FA2" w:rsidRDefault="00FF1326" w:rsidP="00FF1326">
      <w:pPr>
        <w:rPr>
          <w:rFonts w:ascii="Arial" w:eastAsia="Calibri" w:hAnsi="Arial" w:cs="Arial"/>
          <w:lang w:val="uk-UA"/>
        </w:rPr>
      </w:pPr>
      <w:r w:rsidRPr="008D0FA2">
        <w:rPr>
          <w:rFonts w:ascii="Arial" w:eastAsia="Calibri" w:hAnsi="Arial" w:cs="Arial"/>
          <w:lang w:val="uk-UA"/>
        </w:rPr>
        <w:t>що обіймає посаду_________________________________________________________(керівник підприємства)</w:t>
      </w:r>
    </w:p>
    <w:p w:rsidR="00FF1326" w:rsidRPr="008D0FA2" w:rsidRDefault="00FF1326" w:rsidP="00FF1326">
      <w:pPr>
        <w:rPr>
          <w:rFonts w:ascii="Arial" w:eastAsia="Calibri" w:hAnsi="Arial" w:cs="Arial"/>
          <w:lang w:val="uk-UA"/>
        </w:rPr>
      </w:pPr>
      <w:r w:rsidRPr="008D0FA2">
        <w:rPr>
          <w:rFonts w:ascii="Arial" w:eastAsia="Calibri" w:hAnsi="Arial" w:cs="Arial"/>
          <w:lang w:val="uk-UA"/>
        </w:rPr>
        <w:t xml:space="preserve">від імені компанії ____________________________________________________________ </w:t>
      </w:r>
    </w:p>
    <w:p w:rsidR="00FF1326" w:rsidRPr="008D0FA2" w:rsidRDefault="00FF1326" w:rsidP="00FF1326">
      <w:pPr>
        <w:rPr>
          <w:rFonts w:ascii="Arial" w:eastAsia="Calibri" w:hAnsi="Arial" w:cs="Arial"/>
          <w:lang w:val="uk-UA"/>
        </w:rPr>
      </w:pPr>
      <w:r w:rsidRPr="008D0FA2">
        <w:rPr>
          <w:rFonts w:ascii="Arial" w:eastAsia="Calibri" w:hAnsi="Arial" w:cs="Arial"/>
          <w:lang w:val="uk-UA"/>
        </w:rPr>
        <w:t>_______ (число) _________________ (місяць) 20________ (рік).</w:t>
      </w:r>
    </w:p>
    <w:p w:rsidR="00FF1326" w:rsidRPr="008D0FA2" w:rsidRDefault="00FF1326" w:rsidP="00FF1326">
      <w:pPr>
        <w:rPr>
          <w:rFonts w:ascii="Arial" w:eastAsia="Calibri" w:hAnsi="Arial" w:cs="Arial"/>
          <w:lang w:val="uk-UA"/>
        </w:rPr>
        <w:sectPr w:rsidR="00FF1326" w:rsidRPr="008D0FA2" w:rsidSect="00A376F0">
          <w:footerReference w:type="default" r:id="rId8"/>
          <w:pgSz w:w="12240" w:h="15840"/>
          <w:pgMar w:top="851" w:right="851" w:bottom="1134" w:left="1134" w:header="720" w:footer="720" w:gutter="0"/>
          <w:cols w:space="720"/>
          <w:docGrid w:linePitch="360"/>
        </w:sectPr>
      </w:pPr>
      <w:r w:rsidRPr="008D0FA2">
        <w:rPr>
          <w:rFonts w:ascii="Arial" w:eastAsia="Calibri" w:hAnsi="Arial" w:cs="Arial"/>
          <w:lang w:val="uk-UA"/>
        </w:rPr>
        <w:t>____________</w:t>
      </w:r>
    </w:p>
    <w:p w:rsidR="00FF1326" w:rsidRPr="008D0FA2" w:rsidRDefault="00FF1326" w:rsidP="00FF1326">
      <w:pPr>
        <w:spacing w:after="0" w:line="240" w:lineRule="auto"/>
        <w:rPr>
          <w:rFonts w:ascii="Arial" w:hAnsi="Arial" w:cs="Arial"/>
          <w:lang w:val="uk-UA"/>
        </w:rPr>
      </w:pPr>
    </w:p>
    <w:p w:rsidR="00FF1326" w:rsidRPr="008D0FA2" w:rsidRDefault="00FF1326" w:rsidP="00FF1326">
      <w:pPr>
        <w:widowControl w:val="0"/>
        <w:tabs>
          <w:tab w:val="num" w:pos="1440"/>
        </w:tabs>
        <w:spacing w:after="0" w:line="240" w:lineRule="auto"/>
        <w:jc w:val="center"/>
        <w:rPr>
          <w:rFonts w:ascii="Arial" w:hAnsi="Arial" w:cs="Arial"/>
          <w:b/>
          <w:lang w:val="uk-UA"/>
        </w:rPr>
      </w:pPr>
      <w:r w:rsidRPr="008D0FA2">
        <w:rPr>
          <w:rFonts w:ascii="Arial" w:hAnsi="Arial" w:cs="Arial"/>
          <w:b/>
          <w:lang w:val="uk-UA"/>
        </w:rPr>
        <w:t xml:space="preserve">Додаток №4 до Специфікації на постачання генераторів </w:t>
      </w:r>
    </w:p>
    <w:p w:rsidR="00FF1326" w:rsidRPr="008D0FA2" w:rsidRDefault="00FF1326" w:rsidP="00FF1326">
      <w:pPr>
        <w:widowControl w:val="0"/>
        <w:tabs>
          <w:tab w:val="num" w:pos="1440"/>
        </w:tabs>
        <w:spacing w:after="0" w:line="240" w:lineRule="auto"/>
        <w:jc w:val="both"/>
        <w:rPr>
          <w:rFonts w:ascii="Arial" w:hAnsi="Arial" w:cs="Arial"/>
          <w:b/>
          <w:bCs/>
          <w:kern w:val="32"/>
          <w:lang w:val="uk-UA"/>
        </w:rPr>
      </w:pPr>
    </w:p>
    <w:p w:rsidR="00FF1326" w:rsidRPr="008D0FA2" w:rsidRDefault="00FF1326" w:rsidP="00FF1326">
      <w:pPr>
        <w:jc w:val="center"/>
        <w:rPr>
          <w:rFonts w:ascii="Arial" w:hAnsi="Arial" w:cs="Arial"/>
          <w:b/>
          <w:bCs/>
          <w:kern w:val="32"/>
          <w:lang w:val="uk-UA"/>
        </w:rPr>
      </w:pPr>
      <w:r w:rsidRPr="008D0FA2">
        <w:rPr>
          <w:rFonts w:ascii="Arial" w:hAnsi="Arial" w:cs="Arial"/>
          <w:b/>
          <w:bCs/>
          <w:kern w:val="32"/>
          <w:lang w:val="uk-UA"/>
        </w:rPr>
        <w:t>Цінова пропозиція на товари</w:t>
      </w:r>
    </w:p>
    <w:p w:rsidR="00FF1326" w:rsidRPr="008D0FA2" w:rsidRDefault="00FF1326" w:rsidP="00FF1326">
      <w:pPr>
        <w:spacing w:after="0"/>
        <w:jc w:val="both"/>
        <w:rPr>
          <w:rFonts w:ascii="Arial" w:hAnsi="Arial" w:cs="Arial"/>
          <w:lang w:val="uk-UA"/>
        </w:rPr>
      </w:pPr>
      <w:r w:rsidRPr="008D0FA2">
        <w:rPr>
          <w:rFonts w:ascii="Arial" w:hAnsi="Arial" w:cs="Arial"/>
          <w:lang w:val="uk-UA"/>
        </w:rPr>
        <w:t>Кожному з учасників пропонується сформувати свої цінові пропозиції у вигляді нижченаведеної таблиці.</w:t>
      </w:r>
    </w:p>
    <w:p w:rsidR="00FF1326" w:rsidRPr="008D0FA2" w:rsidRDefault="00FF1326" w:rsidP="00FF1326">
      <w:pPr>
        <w:spacing w:after="0"/>
        <w:rPr>
          <w:rFonts w:ascii="Arial" w:hAnsi="Arial" w:cs="Arial"/>
          <w:lang w:val="uk-UA"/>
        </w:rPr>
      </w:pPr>
      <w:r w:rsidRPr="008D0FA2">
        <w:rPr>
          <w:rFonts w:ascii="Arial" w:hAnsi="Arial" w:cs="Arial"/>
          <w:lang w:val="uk-UA"/>
        </w:rPr>
        <w:t>Під час заповнення таблиці, зверніть увагу на наступне:</w:t>
      </w:r>
    </w:p>
    <w:p w:rsidR="00FF1326" w:rsidRPr="008D0FA2" w:rsidRDefault="00FF1326" w:rsidP="00FF1326">
      <w:pPr>
        <w:widowControl w:val="0"/>
        <w:numPr>
          <w:ilvl w:val="0"/>
          <w:numId w:val="5"/>
        </w:numPr>
        <w:spacing w:after="0" w:line="240" w:lineRule="auto"/>
        <w:jc w:val="both"/>
        <w:rPr>
          <w:rFonts w:ascii="Arial" w:hAnsi="Arial" w:cs="Arial"/>
          <w:lang w:val="uk-UA"/>
        </w:rPr>
      </w:pPr>
      <w:r w:rsidRPr="008D0FA2">
        <w:rPr>
          <w:rFonts w:ascii="Arial" w:hAnsi="Arial" w:cs="Arial"/>
          <w:lang w:val="uk-UA"/>
        </w:rPr>
        <w:t xml:space="preserve">Ціна на продукцію надається на умовах поставки згідно вимог п. 4 специфікації. </w:t>
      </w:r>
    </w:p>
    <w:p w:rsidR="00FF1326" w:rsidRPr="008D0FA2" w:rsidRDefault="00FF1326" w:rsidP="00FF1326">
      <w:pPr>
        <w:widowControl w:val="0"/>
        <w:numPr>
          <w:ilvl w:val="0"/>
          <w:numId w:val="5"/>
        </w:numPr>
        <w:spacing w:after="0" w:line="240" w:lineRule="auto"/>
        <w:jc w:val="both"/>
        <w:rPr>
          <w:rFonts w:ascii="Arial" w:hAnsi="Arial" w:cs="Arial"/>
          <w:b/>
          <w:lang w:val="uk-UA"/>
        </w:rPr>
      </w:pPr>
      <w:r w:rsidRPr="008D0FA2">
        <w:rPr>
          <w:rFonts w:ascii="Arial" w:hAnsi="Arial" w:cs="Arial"/>
          <w:b/>
          <w:lang w:val="uk-UA"/>
        </w:rPr>
        <w:t>Ціна Товару повинна включати в себе вартість самої продукції, упаковки/тари, маркування та доставки.</w:t>
      </w:r>
    </w:p>
    <w:p w:rsidR="00FF1326" w:rsidRPr="008D0FA2" w:rsidRDefault="00FF1326" w:rsidP="00FF1326">
      <w:pPr>
        <w:widowControl w:val="0"/>
        <w:numPr>
          <w:ilvl w:val="0"/>
          <w:numId w:val="5"/>
        </w:numPr>
        <w:spacing w:after="0" w:line="240" w:lineRule="auto"/>
        <w:jc w:val="both"/>
        <w:rPr>
          <w:rFonts w:ascii="Arial" w:hAnsi="Arial" w:cs="Arial"/>
          <w:lang w:val="uk-UA"/>
        </w:rPr>
      </w:pPr>
      <w:r w:rsidRPr="008D0FA2">
        <w:rPr>
          <w:rFonts w:ascii="Arial" w:hAnsi="Arial" w:cs="Arial"/>
          <w:lang w:val="uk-UA"/>
        </w:rPr>
        <w:t>Ціна надається:</w:t>
      </w:r>
    </w:p>
    <w:p w:rsidR="00FF1326" w:rsidRPr="008D0FA2" w:rsidRDefault="00FF1326" w:rsidP="00FF1326">
      <w:pPr>
        <w:numPr>
          <w:ilvl w:val="0"/>
          <w:numId w:val="6"/>
        </w:numPr>
        <w:spacing w:after="0" w:line="240" w:lineRule="auto"/>
        <w:jc w:val="both"/>
        <w:rPr>
          <w:rFonts w:ascii="Arial" w:hAnsi="Arial" w:cs="Arial"/>
          <w:lang w:val="uk-UA"/>
        </w:rPr>
      </w:pPr>
      <w:r w:rsidRPr="008D0FA2">
        <w:rPr>
          <w:rFonts w:ascii="Arial" w:hAnsi="Arial" w:cs="Arial"/>
          <w:lang w:val="uk-UA"/>
        </w:rPr>
        <w:t>у доларах США;</w:t>
      </w:r>
    </w:p>
    <w:p w:rsidR="00FF1326" w:rsidRPr="008D0FA2" w:rsidRDefault="00FF1326" w:rsidP="00FF1326">
      <w:pPr>
        <w:numPr>
          <w:ilvl w:val="0"/>
          <w:numId w:val="6"/>
        </w:numPr>
        <w:spacing w:after="0" w:line="240" w:lineRule="auto"/>
        <w:jc w:val="both"/>
        <w:rPr>
          <w:rFonts w:ascii="Arial" w:hAnsi="Arial" w:cs="Arial"/>
          <w:lang w:val="uk-UA"/>
        </w:rPr>
      </w:pPr>
      <w:r w:rsidRPr="008D0FA2">
        <w:rPr>
          <w:rFonts w:ascii="Arial" w:hAnsi="Arial" w:cs="Arial"/>
          <w:lang w:val="uk-UA"/>
        </w:rPr>
        <w:t>з урахуванням всіх належних податків, зборів і витрат згідно зазначених умов поставки згідно законодавства України;</w:t>
      </w:r>
    </w:p>
    <w:p w:rsidR="00FF1326" w:rsidRPr="008D0FA2" w:rsidRDefault="00FF1326" w:rsidP="00FF1326">
      <w:pPr>
        <w:numPr>
          <w:ilvl w:val="0"/>
          <w:numId w:val="6"/>
        </w:numPr>
        <w:spacing w:after="0" w:line="240" w:lineRule="auto"/>
        <w:jc w:val="both"/>
        <w:rPr>
          <w:rFonts w:ascii="Arial" w:hAnsi="Arial" w:cs="Arial"/>
          <w:lang w:val="uk-UA"/>
        </w:rPr>
      </w:pPr>
      <w:r w:rsidRPr="008D0FA2">
        <w:rPr>
          <w:rFonts w:ascii="Arial" w:hAnsi="Arial" w:cs="Arial"/>
          <w:u w:val="single"/>
          <w:lang w:val="uk-UA"/>
        </w:rPr>
        <w:t>без ПДВ</w:t>
      </w:r>
      <w:r w:rsidRPr="008D0FA2">
        <w:rPr>
          <w:rFonts w:ascii="Arial" w:hAnsi="Arial" w:cs="Arial"/>
          <w:lang w:val="uk-UA"/>
        </w:rPr>
        <w:t xml:space="preserve"> у відповідності до пунктів 5.4 та 5.5.</w:t>
      </w:r>
    </w:p>
    <w:p w:rsidR="00FF1326" w:rsidRPr="008D0FA2" w:rsidRDefault="00FF1326" w:rsidP="00FF1326">
      <w:pPr>
        <w:numPr>
          <w:ilvl w:val="0"/>
          <w:numId w:val="5"/>
        </w:numPr>
        <w:spacing w:after="0" w:line="240" w:lineRule="auto"/>
        <w:jc w:val="both"/>
        <w:rPr>
          <w:rFonts w:ascii="Arial" w:hAnsi="Arial" w:cs="Arial"/>
          <w:lang w:val="uk-UA"/>
        </w:rPr>
      </w:pPr>
      <w:r w:rsidRPr="008D0FA2">
        <w:rPr>
          <w:rFonts w:ascii="Arial" w:hAnsi="Arial" w:cs="Arial"/>
          <w:lang w:val="uk-UA"/>
        </w:rPr>
        <w:t>Платежі будуть виконані:</w:t>
      </w:r>
    </w:p>
    <w:p w:rsidR="00FF1326" w:rsidRPr="008D0FA2" w:rsidRDefault="00FF1326" w:rsidP="00FF1326">
      <w:pPr>
        <w:numPr>
          <w:ilvl w:val="0"/>
          <w:numId w:val="6"/>
        </w:numPr>
        <w:spacing w:after="0" w:line="240" w:lineRule="auto"/>
        <w:jc w:val="both"/>
        <w:rPr>
          <w:rFonts w:ascii="Arial" w:hAnsi="Arial" w:cs="Arial"/>
          <w:lang w:val="uk-UA"/>
        </w:rPr>
      </w:pPr>
      <w:r w:rsidRPr="008D0FA2">
        <w:rPr>
          <w:rFonts w:ascii="Arial" w:hAnsi="Arial" w:cs="Arial"/>
          <w:lang w:val="uk-UA"/>
        </w:rPr>
        <w:t xml:space="preserve">у гривнях України відповідно до офіційного </w:t>
      </w:r>
      <w:r w:rsidRPr="008D0FA2">
        <w:rPr>
          <w:rFonts w:ascii="Arial" w:hAnsi="Arial" w:cs="Arial"/>
          <w:u w:val="single"/>
          <w:lang w:val="uk-UA"/>
        </w:rPr>
        <w:t>курсу Національного Банку України</w:t>
      </w:r>
      <w:r w:rsidRPr="008D0FA2">
        <w:rPr>
          <w:rFonts w:ascii="Arial" w:hAnsi="Arial" w:cs="Arial"/>
          <w:lang w:val="uk-UA"/>
        </w:rPr>
        <w:t xml:space="preserve"> на день виставлення рахунку для резидентів України</w:t>
      </w:r>
    </w:p>
    <w:p w:rsidR="00FF1326" w:rsidRPr="008D0FA2" w:rsidRDefault="00FF1326" w:rsidP="00FF1326">
      <w:pPr>
        <w:numPr>
          <w:ilvl w:val="0"/>
          <w:numId w:val="6"/>
        </w:numPr>
        <w:spacing w:after="0" w:line="240" w:lineRule="auto"/>
        <w:jc w:val="both"/>
        <w:rPr>
          <w:rFonts w:ascii="Arial" w:hAnsi="Arial" w:cs="Arial"/>
          <w:lang w:val="uk-UA"/>
        </w:rPr>
      </w:pPr>
      <w:r w:rsidRPr="008D0FA2">
        <w:rPr>
          <w:rFonts w:ascii="Arial" w:hAnsi="Arial" w:cs="Arial"/>
          <w:lang w:val="uk-UA"/>
        </w:rPr>
        <w:t>у доларах для нерезидентів України</w:t>
      </w:r>
    </w:p>
    <w:p w:rsidR="00FF1326" w:rsidRPr="008D0FA2" w:rsidRDefault="00FF1326" w:rsidP="00FF1326">
      <w:pPr>
        <w:widowControl w:val="0"/>
        <w:tabs>
          <w:tab w:val="left" w:pos="180"/>
        </w:tabs>
        <w:spacing w:after="0" w:line="240" w:lineRule="auto"/>
        <w:rPr>
          <w:rFonts w:ascii="Arial" w:eastAsia="Times New Roman" w:hAnsi="Arial" w:cs="Arial"/>
          <w:b/>
          <w:lang w:val="ru-RU" w:eastAsia="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17"/>
        <w:gridCol w:w="1368"/>
        <w:gridCol w:w="1469"/>
        <w:gridCol w:w="1691"/>
        <w:gridCol w:w="1994"/>
      </w:tblGrid>
      <w:tr w:rsidR="00FF1326" w:rsidRPr="008D0FA2" w:rsidTr="002138BE">
        <w:trPr>
          <w:trHeight w:val="1127"/>
        </w:trPr>
        <w:tc>
          <w:tcPr>
            <w:tcW w:w="675" w:type="dxa"/>
            <w:tcBorders>
              <w:top w:val="single" w:sz="4" w:space="0" w:color="auto"/>
              <w:left w:val="single" w:sz="4" w:space="0" w:color="auto"/>
              <w:bottom w:val="single" w:sz="4" w:space="0" w:color="auto"/>
              <w:right w:val="single" w:sz="4" w:space="0" w:color="auto"/>
            </w:tcBorders>
            <w:hideMark/>
          </w:tcPr>
          <w:p w:rsidR="00FF1326" w:rsidRPr="008D0FA2" w:rsidRDefault="00FF1326" w:rsidP="002138BE">
            <w:pPr>
              <w:widowControl w:val="0"/>
              <w:tabs>
                <w:tab w:val="left" w:pos="180"/>
              </w:tabs>
              <w:spacing w:after="0" w:line="240" w:lineRule="auto"/>
              <w:rPr>
                <w:rFonts w:ascii="Arial" w:eastAsia="Times New Roman" w:hAnsi="Arial" w:cs="Arial"/>
                <w:b/>
                <w:lang w:val="uk-UA" w:eastAsia="ru-RU"/>
              </w:rPr>
            </w:pPr>
            <w:r w:rsidRPr="008D0FA2">
              <w:rPr>
                <w:rFonts w:ascii="Arial" w:hAnsi="Arial" w:cs="Arial"/>
                <w:b/>
                <w:lang w:val="uk-UA" w:eastAsia="ru-RU"/>
              </w:rPr>
              <w:t>Лот №</w:t>
            </w:r>
          </w:p>
        </w:tc>
        <w:tc>
          <w:tcPr>
            <w:tcW w:w="3117" w:type="dxa"/>
            <w:tcBorders>
              <w:top w:val="single" w:sz="4" w:space="0" w:color="auto"/>
              <w:left w:val="single" w:sz="4" w:space="0" w:color="auto"/>
              <w:bottom w:val="single" w:sz="4" w:space="0" w:color="auto"/>
              <w:right w:val="single" w:sz="4" w:space="0" w:color="auto"/>
            </w:tcBorders>
            <w:hideMark/>
          </w:tcPr>
          <w:p w:rsidR="00FF1326" w:rsidRPr="008D0FA2" w:rsidRDefault="00FF1326" w:rsidP="002138BE">
            <w:pPr>
              <w:widowControl w:val="0"/>
              <w:tabs>
                <w:tab w:val="left" w:pos="180"/>
              </w:tabs>
              <w:spacing w:after="0" w:line="240" w:lineRule="auto"/>
              <w:jc w:val="center"/>
              <w:rPr>
                <w:rFonts w:ascii="Arial" w:eastAsia="Times New Roman" w:hAnsi="Arial" w:cs="Arial"/>
                <w:b/>
                <w:lang w:val="uk-UA" w:eastAsia="ru-RU"/>
              </w:rPr>
            </w:pPr>
            <w:r w:rsidRPr="008D0FA2">
              <w:rPr>
                <w:rFonts w:ascii="Arial" w:hAnsi="Arial" w:cs="Arial"/>
                <w:b/>
                <w:lang w:val="uk-UA"/>
              </w:rPr>
              <w:t>Назва позиції</w:t>
            </w:r>
          </w:p>
        </w:tc>
        <w:tc>
          <w:tcPr>
            <w:tcW w:w="1368" w:type="dxa"/>
            <w:tcBorders>
              <w:top w:val="single" w:sz="4" w:space="0" w:color="auto"/>
              <w:left w:val="single" w:sz="4" w:space="0" w:color="auto"/>
              <w:bottom w:val="single" w:sz="4" w:space="0" w:color="auto"/>
              <w:right w:val="single" w:sz="4" w:space="0" w:color="auto"/>
            </w:tcBorders>
            <w:hideMark/>
          </w:tcPr>
          <w:p w:rsidR="00FF1326" w:rsidRPr="008D0FA2" w:rsidRDefault="00FF1326" w:rsidP="002138BE">
            <w:pPr>
              <w:widowControl w:val="0"/>
              <w:tabs>
                <w:tab w:val="left" w:pos="180"/>
              </w:tabs>
              <w:spacing w:after="0" w:line="240" w:lineRule="auto"/>
              <w:jc w:val="center"/>
              <w:rPr>
                <w:rFonts w:ascii="Arial" w:eastAsia="Times New Roman" w:hAnsi="Arial" w:cs="Arial"/>
                <w:b/>
                <w:lang w:val="uk-UA" w:eastAsia="ru-RU"/>
              </w:rPr>
            </w:pPr>
            <w:r w:rsidRPr="008D0FA2">
              <w:rPr>
                <w:rFonts w:ascii="Arial" w:hAnsi="Arial" w:cs="Arial"/>
                <w:b/>
                <w:lang w:val="uk-UA" w:eastAsia="ru-RU"/>
              </w:rPr>
              <w:t>Кількість до закупівлі, упаковок</w:t>
            </w:r>
          </w:p>
        </w:tc>
        <w:tc>
          <w:tcPr>
            <w:tcW w:w="1469" w:type="dxa"/>
            <w:tcBorders>
              <w:top w:val="single" w:sz="4" w:space="0" w:color="auto"/>
              <w:left w:val="single" w:sz="4" w:space="0" w:color="auto"/>
              <w:bottom w:val="single" w:sz="4" w:space="0" w:color="auto"/>
              <w:right w:val="single" w:sz="4" w:space="0" w:color="auto"/>
            </w:tcBorders>
            <w:hideMark/>
          </w:tcPr>
          <w:p w:rsidR="00FF1326" w:rsidRPr="008D0FA2" w:rsidRDefault="00FF1326" w:rsidP="002138BE">
            <w:pPr>
              <w:widowControl w:val="0"/>
              <w:tabs>
                <w:tab w:val="left" w:pos="180"/>
              </w:tabs>
              <w:spacing w:after="0" w:line="240" w:lineRule="auto"/>
              <w:jc w:val="center"/>
              <w:rPr>
                <w:rFonts w:ascii="Arial" w:eastAsia="Times New Roman" w:hAnsi="Arial" w:cs="Arial"/>
                <w:b/>
                <w:lang w:val="uk-UA" w:eastAsia="ru-RU"/>
              </w:rPr>
            </w:pPr>
            <w:r w:rsidRPr="008D0FA2">
              <w:rPr>
                <w:rFonts w:ascii="Arial" w:hAnsi="Arial" w:cs="Arial"/>
                <w:b/>
                <w:lang w:val="uk-UA" w:eastAsia="ru-RU"/>
              </w:rPr>
              <w:t>Ціна за од., долар. без ПДВ</w:t>
            </w:r>
          </w:p>
        </w:tc>
        <w:tc>
          <w:tcPr>
            <w:tcW w:w="1691" w:type="dxa"/>
            <w:tcBorders>
              <w:top w:val="single" w:sz="4" w:space="0" w:color="auto"/>
              <w:left w:val="single" w:sz="4" w:space="0" w:color="auto"/>
              <w:bottom w:val="single" w:sz="4" w:space="0" w:color="auto"/>
              <w:right w:val="single" w:sz="4" w:space="0" w:color="auto"/>
            </w:tcBorders>
          </w:tcPr>
          <w:p w:rsidR="00FF1326" w:rsidRPr="008D0FA2" w:rsidRDefault="00FF1326" w:rsidP="002138BE">
            <w:pPr>
              <w:widowControl w:val="0"/>
              <w:tabs>
                <w:tab w:val="left" w:pos="180"/>
              </w:tabs>
              <w:spacing w:after="0" w:line="240" w:lineRule="auto"/>
              <w:jc w:val="center"/>
              <w:rPr>
                <w:rFonts w:ascii="Arial" w:hAnsi="Arial" w:cs="Arial"/>
                <w:b/>
                <w:lang w:val="uk-UA" w:eastAsia="ru-RU"/>
              </w:rPr>
            </w:pPr>
            <w:r w:rsidRPr="008D0FA2">
              <w:rPr>
                <w:rFonts w:ascii="Arial" w:hAnsi="Arial" w:cs="Arial"/>
                <w:b/>
                <w:lang w:val="uk-UA" w:eastAsia="ru-RU"/>
              </w:rPr>
              <w:t xml:space="preserve">Загалом, </w:t>
            </w:r>
          </w:p>
          <w:p w:rsidR="00FF1326" w:rsidRPr="008D0FA2" w:rsidRDefault="00FF1326" w:rsidP="002138BE">
            <w:pPr>
              <w:widowControl w:val="0"/>
              <w:tabs>
                <w:tab w:val="left" w:pos="180"/>
              </w:tabs>
              <w:spacing w:after="0" w:line="240" w:lineRule="auto"/>
              <w:jc w:val="center"/>
              <w:rPr>
                <w:rFonts w:ascii="Arial" w:hAnsi="Arial" w:cs="Arial"/>
                <w:b/>
                <w:lang w:val="uk-UA" w:eastAsia="ru-RU"/>
              </w:rPr>
            </w:pPr>
            <w:r w:rsidRPr="008D0FA2">
              <w:rPr>
                <w:rFonts w:ascii="Arial" w:hAnsi="Arial" w:cs="Arial"/>
                <w:b/>
                <w:lang w:val="uk-UA" w:eastAsia="ru-RU"/>
              </w:rPr>
              <w:t>Доларів без ПДВ</w:t>
            </w:r>
          </w:p>
        </w:tc>
        <w:tc>
          <w:tcPr>
            <w:tcW w:w="1994" w:type="dxa"/>
            <w:tcBorders>
              <w:top w:val="single" w:sz="4" w:space="0" w:color="auto"/>
              <w:left w:val="single" w:sz="4" w:space="0" w:color="auto"/>
              <w:bottom w:val="single" w:sz="4" w:space="0" w:color="auto"/>
              <w:right w:val="single" w:sz="4" w:space="0" w:color="auto"/>
            </w:tcBorders>
            <w:hideMark/>
          </w:tcPr>
          <w:p w:rsidR="00FF1326" w:rsidRPr="008D0FA2" w:rsidRDefault="00FF1326" w:rsidP="002138BE">
            <w:pPr>
              <w:widowControl w:val="0"/>
              <w:tabs>
                <w:tab w:val="left" w:pos="180"/>
              </w:tabs>
              <w:spacing w:after="0" w:line="240" w:lineRule="auto"/>
              <w:jc w:val="center"/>
              <w:rPr>
                <w:rFonts w:ascii="Arial" w:eastAsia="Times New Roman" w:hAnsi="Arial" w:cs="Arial"/>
                <w:b/>
                <w:lang w:val="uk-UA" w:eastAsia="ru-RU"/>
              </w:rPr>
            </w:pPr>
            <w:r w:rsidRPr="008D0FA2">
              <w:rPr>
                <w:rFonts w:ascii="Arial" w:hAnsi="Arial" w:cs="Arial"/>
                <w:b/>
                <w:lang w:val="uk-UA" w:eastAsia="ru-RU"/>
              </w:rPr>
              <w:t>Очікуваний строк поставки після авансового платежу</w:t>
            </w:r>
          </w:p>
        </w:tc>
      </w:tr>
      <w:tr w:rsidR="00FF1326" w:rsidRPr="008D0FA2" w:rsidTr="002138BE">
        <w:trPr>
          <w:trHeight w:val="785"/>
        </w:trPr>
        <w:tc>
          <w:tcPr>
            <w:tcW w:w="675" w:type="dxa"/>
            <w:tcBorders>
              <w:top w:val="single" w:sz="4" w:space="0" w:color="auto"/>
              <w:left w:val="single" w:sz="4" w:space="0" w:color="auto"/>
              <w:bottom w:val="single" w:sz="4" w:space="0" w:color="auto"/>
              <w:right w:val="single" w:sz="4" w:space="0" w:color="auto"/>
            </w:tcBorders>
          </w:tcPr>
          <w:p w:rsidR="00FF1326" w:rsidRPr="008D0FA2" w:rsidRDefault="00FF1326" w:rsidP="002138BE">
            <w:pPr>
              <w:widowControl w:val="0"/>
              <w:tabs>
                <w:tab w:val="left" w:pos="180"/>
              </w:tabs>
              <w:spacing w:after="0" w:line="240" w:lineRule="auto"/>
              <w:rPr>
                <w:rFonts w:ascii="Arial" w:hAnsi="Arial" w:cs="Arial"/>
                <w:b/>
                <w:lang w:val="uk-UA" w:eastAsia="ru-RU"/>
              </w:rPr>
            </w:pPr>
            <w:r w:rsidRPr="008D0FA2">
              <w:rPr>
                <w:rFonts w:ascii="Arial" w:hAnsi="Arial" w:cs="Arial"/>
                <w:b/>
                <w:lang w:val="uk-UA" w:eastAsia="ru-RU"/>
              </w:rPr>
              <w:t>1</w:t>
            </w:r>
          </w:p>
        </w:tc>
        <w:tc>
          <w:tcPr>
            <w:tcW w:w="3117" w:type="dxa"/>
            <w:tcBorders>
              <w:top w:val="single" w:sz="4" w:space="0" w:color="auto"/>
              <w:left w:val="single" w:sz="4" w:space="0" w:color="auto"/>
              <w:bottom w:val="single" w:sz="4" w:space="0" w:color="auto"/>
              <w:right w:val="single" w:sz="4" w:space="0" w:color="auto"/>
            </w:tcBorders>
            <w:vAlign w:val="center"/>
          </w:tcPr>
          <w:p w:rsidR="00FF1326" w:rsidRPr="008D0FA2" w:rsidRDefault="00FF1326" w:rsidP="002138BE">
            <w:pPr>
              <w:rPr>
                <w:rFonts w:ascii="Arial" w:eastAsia="Times New Roman" w:hAnsi="Arial" w:cs="Arial"/>
                <w:lang w:val="uk-UA"/>
              </w:rPr>
            </w:pPr>
            <w:r w:rsidRPr="008D0FA2">
              <w:rPr>
                <w:rFonts w:ascii="Arial" w:eastAsia="Times New Roman" w:hAnsi="Arial" w:cs="Arial"/>
                <w:lang w:val="uk-UA"/>
              </w:rPr>
              <w:t>Бензиновий генератор</w:t>
            </w:r>
            <w:r w:rsidRPr="008D0FA2">
              <w:rPr>
                <w:lang w:val="ru-RU"/>
              </w:rPr>
              <w:t xml:space="preserve"> </w:t>
            </w:r>
            <w:r w:rsidRPr="008D0FA2">
              <w:rPr>
                <w:rFonts w:ascii="Arial" w:eastAsia="Times New Roman" w:hAnsi="Arial" w:cs="Arial"/>
                <w:lang w:val="uk-UA"/>
              </w:rPr>
              <w:t>5 кВт (ТМ, артикул, виробник, країна походження)</w:t>
            </w:r>
          </w:p>
        </w:tc>
        <w:tc>
          <w:tcPr>
            <w:tcW w:w="1368" w:type="dxa"/>
            <w:tcBorders>
              <w:top w:val="single" w:sz="4" w:space="0" w:color="auto"/>
              <w:left w:val="single" w:sz="4" w:space="0" w:color="auto"/>
              <w:bottom w:val="single" w:sz="4" w:space="0" w:color="auto"/>
              <w:right w:val="single" w:sz="4" w:space="0" w:color="auto"/>
            </w:tcBorders>
            <w:vAlign w:val="center"/>
          </w:tcPr>
          <w:p w:rsidR="00FF1326" w:rsidRPr="008D0FA2" w:rsidRDefault="00FF1326" w:rsidP="002138BE">
            <w:pPr>
              <w:jc w:val="center"/>
              <w:rPr>
                <w:rFonts w:ascii="Arial" w:eastAsia="Times New Roman" w:hAnsi="Arial" w:cs="Arial"/>
                <w:lang w:val="uk-UA"/>
              </w:rPr>
            </w:pPr>
            <w:r w:rsidRPr="008D0FA2">
              <w:rPr>
                <w:rFonts w:ascii="Arial" w:eastAsia="Times New Roman" w:hAnsi="Arial" w:cs="Arial"/>
                <w:lang w:val="uk-UA"/>
              </w:rPr>
              <w:t>10</w:t>
            </w:r>
          </w:p>
        </w:tc>
        <w:tc>
          <w:tcPr>
            <w:tcW w:w="1469" w:type="dxa"/>
            <w:tcBorders>
              <w:top w:val="single" w:sz="4" w:space="0" w:color="auto"/>
              <w:left w:val="single" w:sz="4" w:space="0" w:color="auto"/>
              <w:bottom w:val="single" w:sz="4" w:space="0" w:color="auto"/>
              <w:right w:val="single" w:sz="4" w:space="0" w:color="auto"/>
            </w:tcBorders>
            <w:vAlign w:val="center"/>
          </w:tcPr>
          <w:p w:rsidR="00FF1326" w:rsidRPr="008D0FA2" w:rsidRDefault="00FF1326" w:rsidP="002138BE">
            <w:pPr>
              <w:jc w:val="center"/>
              <w:rPr>
                <w:rFonts w:ascii="Arial" w:eastAsia="Times New Roman" w:hAnsi="Arial" w:cs="Arial"/>
                <w:lang w:val="uk-UA"/>
              </w:rPr>
            </w:pPr>
          </w:p>
        </w:tc>
        <w:tc>
          <w:tcPr>
            <w:tcW w:w="1691" w:type="dxa"/>
            <w:tcBorders>
              <w:top w:val="single" w:sz="4" w:space="0" w:color="auto"/>
              <w:left w:val="single" w:sz="4" w:space="0" w:color="auto"/>
              <w:bottom w:val="single" w:sz="4" w:space="0" w:color="auto"/>
              <w:right w:val="single" w:sz="4" w:space="0" w:color="auto"/>
            </w:tcBorders>
          </w:tcPr>
          <w:p w:rsidR="00FF1326" w:rsidRPr="008D0FA2" w:rsidRDefault="00FF1326" w:rsidP="002138BE">
            <w:pPr>
              <w:widowControl w:val="0"/>
              <w:tabs>
                <w:tab w:val="left" w:pos="180"/>
              </w:tabs>
              <w:spacing w:after="0" w:line="240" w:lineRule="auto"/>
              <w:jc w:val="center"/>
              <w:rPr>
                <w:rFonts w:ascii="Arial" w:hAnsi="Arial" w:cs="Arial"/>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FF1326" w:rsidRPr="008D0FA2" w:rsidRDefault="00FF1326" w:rsidP="002138BE">
            <w:pPr>
              <w:widowControl w:val="0"/>
              <w:tabs>
                <w:tab w:val="left" w:pos="180"/>
              </w:tabs>
              <w:spacing w:after="0" w:line="240" w:lineRule="auto"/>
              <w:jc w:val="center"/>
              <w:rPr>
                <w:rFonts w:ascii="Arial" w:hAnsi="Arial" w:cs="Arial"/>
                <w:b/>
                <w:lang w:val="uk-UA" w:eastAsia="ru-RU"/>
              </w:rPr>
            </w:pPr>
          </w:p>
        </w:tc>
      </w:tr>
      <w:tr w:rsidR="00FF1326" w:rsidRPr="008D0FA2" w:rsidTr="002138BE">
        <w:trPr>
          <w:trHeight w:val="785"/>
        </w:trPr>
        <w:tc>
          <w:tcPr>
            <w:tcW w:w="675" w:type="dxa"/>
            <w:tcBorders>
              <w:top w:val="single" w:sz="4" w:space="0" w:color="auto"/>
              <w:left w:val="single" w:sz="4" w:space="0" w:color="auto"/>
              <w:bottom w:val="single" w:sz="4" w:space="0" w:color="auto"/>
              <w:right w:val="single" w:sz="4" w:space="0" w:color="auto"/>
            </w:tcBorders>
          </w:tcPr>
          <w:p w:rsidR="00FF1326" w:rsidRPr="008D0FA2" w:rsidRDefault="00FF1326" w:rsidP="002138BE">
            <w:pPr>
              <w:widowControl w:val="0"/>
              <w:tabs>
                <w:tab w:val="left" w:pos="180"/>
              </w:tabs>
              <w:spacing w:after="0" w:line="240" w:lineRule="auto"/>
              <w:rPr>
                <w:rFonts w:ascii="Arial" w:hAnsi="Arial" w:cs="Arial"/>
                <w:b/>
                <w:lang w:val="uk-UA" w:eastAsia="ru-RU"/>
              </w:rPr>
            </w:pPr>
            <w:r w:rsidRPr="008D0FA2">
              <w:rPr>
                <w:rFonts w:ascii="Arial" w:hAnsi="Arial" w:cs="Arial"/>
                <w:b/>
                <w:lang w:val="uk-UA" w:eastAsia="ru-RU"/>
              </w:rPr>
              <w:t>2</w:t>
            </w:r>
          </w:p>
        </w:tc>
        <w:tc>
          <w:tcPr>
            <w:tcW w:w="3117" w:type="dxa"/>
            <w:tcBorders>
              <w:top w:val="single" w:sz="4" w:space="0" w:color="auto"/>
              <w:left w:val="single" w:sz="4" w:space="0" w:color="auto"/>
              <w:bottom w:val="single" w:sz="4" w:space="0" w:color="auto"/>
              <w:right w:val="single" w:sz="4" w:space="0" w:color="auto"/>
            </w:tcBorders>
            <w:vAlign w:val="center"/>
          </w:tcPr>
          <w:p w:rsidR="00FF1326" w:rsidRPr="008D0FA2" w:rsidRDefault="00FF1326" w:rsidP="002138BE">
            <w:pPr>
              <w:rPr>
                <w:rFonts w:ascii="Arial" w:eastAsia="Times New Roman" w:hAnsi="Arial" w:cs="Arial"/>
                <w:lang w:val="uk-UA"/>
              </w:rPr>
            </w:pPr>
            <w:r w:rsidRPr="008D0FA2">
              <w:rPr>
                <w:rFonts w:ascii="Arial" w:eastAsia="Times New Roman" w:hAnsi="Arial" w:cs="Arial"/>
                <w:lang w:val="uk-UA"/>
              </w:rPr>
              <w:t>Бензиновий генератор 3 кВт (ТМ, артикул, виробник, країна походження)</w:t>
            </w:r>
          </w:p>
        </w:tc>
        <w:tc>
          <w:tcPr>
            <w:tcW w:w="1368" w:type="dxa"/>
            <w:tcBorders>
              <w:top w:val="single" w:sz="4" w:space="0" w:color="auto"/>
              <w:left w:val="single" w:sz="4" w:space="0" w:color="auto"/>
              <w:bottom w:val="single" w:sz="4" w:space="0" w:color="auto"/>
              <w:right w:val="single" w:sz="4" w:space="0" w:color="auto"/>
            </w:tcBorders>
            <w:vAlign w:val="center"/>
          </w:tcPr>
          <w:p w:rsidR="00FF1326" w:rsidRPr="008D0FA2" w:rsidRDefault="00FF1326" w:rsidP="002138BE">
            <w:pPr>
              <w:jc w:val="center"/>
              <w:rPr>
                <w:rFonts w:ascii="Arial" w:eastAsia="Times New Roman" w:hAnsi="Arial" w:cs="Arial"/>
                <w:lang w:val="uk-UA"/>
              </w:rPr>
            </w:pPr>
            <w:r w:rsidRPr="008D0FA2">
              <w:rPr>
                <w:rFonts w:ascii="Arial" w:eastAsia="Times New Roman" w:hAnsi="Arial" w:cs="Arial"/>
                <w:lang w:val="uk-UA"/>
              </w:rPr>
              <w:t>1</w:t>
            </w:r>
          </w:p>
        </w:tc>
        <w:tc>
          <w:tcPr>
            <w:tcW w:w="1469" w:type="dxa"/>
            <w:tcBorders>
              <w:top w:val="single" w:sz="4" w:space="0" w:color="auto"/>
              <w:left w:val="single" w:sz="4" w:space="0" w:color="auto"/>
              <w:bottom w:val="single" w:sz="4" w:space="0" w:color="auto"/>
              <w:right w:val="single" w:sz="4" w:space="0" w:color="auto"/>
            </w:tcBorders>
            <w:vAlign w:val="center"/>
          </w:tcPr>
          <w:p w:rsidR="00FF1326" w:rsidRPr="008D0FA2" w:rsidRDefault="00FF1326" w:rsidP="002138BE">
            <w:pPr>
              <w:jc w:val="center"/>
              <w:rPr>
                <w:rFonts w:ascii="Arial" w:eastAsia="Times New Roman" w:hAnsi="Arial" w:cs="Arial"/>
                <w:lang w:val="uk-UA"/>
              </w:rPr>
            </w:pPr>
          </w:p>
        </w:tc>
        <w:tc>
          <w:tcPr>
            <w:tcW w:w="1691" w:type="dxa"/>
            <w:tcBorders>
              <w:top w:val="single" w:sz="4" w:space="0" w:color="auto"/>
              <w:left w:val="single" w:sz="4" w:space="0" w:color="auto"/>
              <w:bottom w:val="single" w:sz="4" w:space="0" w:color="auto"/>
              <w:right w:val="single" w:sz="4" w:space="0" w:color="auto"/>
            </w:tcBorders>
          </w:tcPr>
          <w:p w:rsidR="00FF1326" w:rsidRPr="008D0FA2" w:rsidRDefault="00FF1326" w:rsidP="002138BE">
            <w:pPr>
              <w:widowControl w:val="0"/>
              <w:tabs>
                <w:tab w:val="left" w:pos="180"/>
              </w:tabs>
              <w:spacing w:after="0" w:line="240" w:lineRule="auto"/>
              <w:jc w:val="center"/>
              <w:rPr>
                <w:rFonts w:ascii="Arial" w:hAnsi="Arial" w:cs="Arial"/>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FF1326" w:rsidRPr="008D0FA2" w:rsidRDefault="00FF1326" w:rsidP="002138BE">
            <w:pPr>
              <w:widowControl w:val="0"/>
              <w:tabs>
                <w:tab w:val="left" w:pos="180"/>
              </w:tabs>
              <w:spacing w:after="0" w:line="240" w:lineRule="auto"/>
              <w:jc w:val="center"/>
              <w:rPr>
                <w:rFonts w:ascii="Arial" w:hAnsi="Arial" w:cs="Arial"/>
                <w:b/>
                <w:lang w:val="uk-UA" w:eastAsia="ru-RU"/>
              </w:rPr>
            </w:pPr>
          </w:p>
        </w:tc>
      </w:tr>
      <w:tr w:rsidR="00FF1326" w:rsidRPr="008D0FA2" w:rsidTr="002138BE">
        <w:trPr>
          <w:trHeight w:val="785"/>
        </w:trPr>
        <w:tc>
          <w:tcPr>
            <w:tcW w:w="675" w:type="dxa"/>
            <w:tcBorders>
              <w:top w:val="single" w:sz="4" w:space="0" w:color="auto"/>
              <w:left w:val="single" w:sz="4" w:space="0" w:color="auto"/>
              <w:bottom w:val="single" w:sz="4" w:space="0" w:color="auto"/>
              <w:right w:val="single" w:sz="4" w:space="0" w:color="auto"/>
            </w:tcBorders>
          </w:tcPr>
          <w:p w:rsidR="00FF1326" w:rsidRPr="008D0FA2" w:rsidRDefault="00FF1326" w:rsidP="002138BE">
            <w:pPr>
              <w:widowControl w:val="0"/>
              <w:tabs>
                <w:tab w:val="left" w:pos="180"/>
              </w:tabs>
              <w:spacing w:after="0" w:line="240" w:lineRule="auto"/>
              <w:rPr>
                <w:rFonts w:ascii="Arial" w:hAnsi="Arial" w:cs="Arial"/>
                <w:b/>
                <w:lang w:val="uk-UA" w:eastAsia="ru-RU"/>
              </w:rPr>
            </w:pPr>
            <w:r w:rsidRPr="008D0FA2">
              <w:rPr>
                <w:rFonts w:ascii="Arial" w:hAnsi="Arial" w:cs="Arial"/>
                <w:b/>
                <w:lang w:val="uk-UA" w:eastAsia="ru-RU"/>
              </w:rPr>
              <w:t>3</w:t>
            </w:r>
          </w:p>
        </w:tc>
        <w:tc>
          <w:tcPr>
            <w:tcW w:w="3117" w:type="dxa"/>
            <w:tcBorders>
              <w:top w:val="single" w:sz="4" w:space="0" w:color="auto"/>
              <w:left w:val="single" w:sz="4" w:space="0" w:color="auto"/>
              <w:bottom w:val="single" w:sz="4" w:space="0" w:color="auto"/>
              <w:right w:val="single" w:sz="4" w:space="0" w:color="auto"/>
            </w:tcBorders>
            <w:vAlign w:val="center"/>
          </w:tcPr>
          <w:p w:rsidR="00FF1326" w:rsidRPr="008D0FA2" w:rsidRDefault="00FF1326" w:rsidP="002138BE">
            <w:pPr>
              <w:rPr>
                <w:rFonts w:ascii="Arial" w:eastAsia="Times New Roman" w:hAnsi="Arial" w:cs="Arial"/>
                <w:lang w:val="uk-UA"/>
              </w:rPr>
            </w:pPr>
            <w:r w:rsidRPr="008D0FA2">
              <w:rPr>
                <w:rFonts w:ascii="Arial" w:eastAsia="Times New Roman" w:hAnsi="Arial" w:cs="Arial"/>
                <w:lang w:val="uk-UA"/>
              </w:rPr>
              <w:t>Інверторний бензиновий генератор 4 кВт (ТМ, артикул, виробник, країна походження)</w:t>
            </w:r>
          </w:p>
        </w:tc>
        <w:tc>
          <w:tcPr>
            <w:tcW w:w="1368" w:type="dxa"/>
            <w:tcBorders>
              <w:top w:val="single" w:sz="4" w:space="0" w:color="auto"/>
              <w:left w:val="single" w:sz="4" w:space="0" w:color="auto"/>
              <w:bottom w:val="single" w:sz="4" w:space="0" w:color="auto"/>
              <w:right w:val="single" w:sz="4" w:space="0" w:color="auto"/>
            </w:tcBorders>
            <w:vAlign w:val="center"/>
          </w:tcPr>
          <w:p w:rsidR="00FF1326" w:rsidRPr="008D0FA2" w:rsidRDefault="00FF1326" w:rsidP="002138BE">
            <w:pPr>
              <w:jc w:val="center"/>
              <w:rPr>
                <w:rFonts w:ascii="Arial" w:eastAsia="Times New Roman" w:hAnsi="Arial" w:cs="Arial"/>
                <w:lang w:val="uk-UA"/>
              </w:rPr>
            </w:pPr>
            <w:r w:rsidRPr="008D0FA2">
              <w:rPr>
                <w:rFonts w:ascii="Arial" w:eastAsia="Times New Roman" w:hAnsi="Arial" w:cs="Arial"/>
                <w:lang w:val="uk-UA"/>
              </w:rPr>
              <w:t>1</w:t>
            </w:r>
          </w:p>
        </w:tc>
        <w:tc>
          <w:tcPr>
            <w:tcW w:w="1469" w:type="dxa"/>
            <w:tcBorders>
              <w:top w:val="single" w:sz="4" w:space="0" w:color="auto"/>
              <w:left w:val="single" w:sz="4" w:space="0" w:color="auto"/>
              <w:bottom w:val="single" w:sz="4" w:space="0" w:color="auto"/>
              <w:right w:val="single" w:sz="4" w:space="0" w:color="auto"/>
            </w:tcBorders>
            <w:vAlign w:val="center"/>
          </w:tcPr>
          <w:p w:rsidR="00FF1326" w:rsidRPr="008D0FA2" w:rsidRDefault="00FF1326" w:rsidP="002138BE">
            <w:pPr>
              <w:jc w:val="center"/>
              <w:rPr>
                <w:rFonts w:ascii="Arial" w:eastAsia="Times New Roman" w:hAnsi="Arial" w:cs="Arial"/>
                <w:lang w:val="uk-UA"/>
              </w:rPr>
            </w:pPr>
          </w:p>
        </w:tc>
        <w:tc>
          <w:tcPr>
            <w:tcW w:w="1691" w:type="dxa"/>
            <w:tcBorders>
              <w:top w:val="single" w:sz="4" w:space="0" w:color="auto"/>
              <w:left w:val="single" w:sz="4" w:space="0" w:color="auto"/>
              <w:bottom w:val="single" w:sz="4" w:space="0" w:color="auto"/>
              <w:right w:val="single" w:sz="4" w:space="0" w:color="auto"/>
            </w:tcBorders>
          </w:tcPr>
          <w:p w:rsidR="00FF1326" w:rsidRPr="008D0FA2" w:rsidRDefault="00FF1326" w:rsidP="002138BE">
            <w:pPr>
              <w:widowControl w:val="0"/>
              <w:tabs>
                <w:tab w:val="left" w:pos="180"/>
              </w:tabs>
              <w:spacing w:after="0" w:line="240" w:lineRule="auto"/>
              <w:jc w:val="center"/>
              <w:rPr>
                <w:rFonts w:ascii="Arial" w:hAnsi="Arial" w:cs="Arial"/>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FF1326" w:rsidRPr="008D0FA2" w:rsidRDefault="00FF1326" w:rsidP="002138BE">
            <w:pPr>
              <w:widowControl w:val="0"/>
              <w:tabs>
                <w:tab w:val="left" w:pos="180"/>
              </w:tabs>
              <w:spacing w:after="0" w:line="240" w:lineRule="auto"/>
              <w:jc w:val="center"/>
              <w:rPr>
                <w:rFonts w:ascii="Arial" w:hAnsi="Arial" w:cs="Arial"/>
                <w:b/>
                <w:lang w:val="uk-UA" w:eastAsia="ru-RU"/>
              </w:rPr>
            </w:pPr>
          </w:p>
        </w:tc>
      </w:tr>
    </w:tbl>
    <w:p w:rsidR="00FF1326" w:rsidRPr="008D0FA2" w:rsidRDefault="00FF1326" w:rsidP="00FF1326">
      <w:pPr>
        <w:spacing w:after="0"/>
        <w:rPr>
          <w:rFonts w:ascii="Arial" w:hAnsi="Arial" w:cs="Arial"/>
          <w:lang w:val="ru-RU"/>
        </w:rPr>
      </w:pPr>
    </w:p>
    <w:p w:rsidR="00FF1326" w:rsidRPr="008D0FA2" w:rsidRDefault="00FF1326" w:rsidP="00FF1326">
      <w:pPr>
        <w:spacing w:after="0"/>
        <w:rPr>
          <w:rFonts w:ascii="Arial" w:hAnsi="Arial" w:cs="Arial"/>
          <w:lang w:val="uk-UA"/>
        </w:rPr>
      </w:pPr>
      <w:r w:rsidRPr="008D0FA2">
        <w:rPr>
          <w:rFonts w:ascii="Arial" w:hAnsi="Arial" w:cs="Arial"/>
          <w:lang w:val="uk-UA"/>
        </w:rPr>
        <w:t>Умови оплати: _______________________________ (зазначити)</w:t>
      </w:r>
    </w:p>
    <w:p w:rsidR="00FF1326" w:rsidRPr="008D0FA2" w:rsidRDefault="00FF1326" w:rsidP="00FF1326">
      <w:pPr>
        <w:spacing w:after="0"/>
        <w:rPr>
          <w:rFonts w:ascii="Arial" w:hAnsi="Arial" w:cs="Arial"/>
          <w:lang w:val="uk-UA"/>
        </w:rPr>
      </w:pPr>
    </w:p>
    <w:p w:rsidR="00FF1326" w:rsidRPr="008D0FA2" w:rsidRDefault="00FF1326" w:rsidP="00FF1326">
      <w:pPr>
        <w:spacing w:after="0"/>
        <w:rPr>
          <w:rFonts w:ascii="Arial" w:hAnsi="Arial" w:cs="Arial"/>
          <w:lang w:val="uk-UA"/>
        </w:rPr>
      </w:pPr>
    </w:p>
    <w:p w:rsidR="00FF1326" w:rsidRPr="008D0FA2" w:rsidRDefault="00FF1326" w:rsidP="00FF1326">
      <w:pPr>
        <w:spacing w:after="0"/>
        <w:rPr>
          <w:rFonts w:ascii="Arial" w:hAnsi="Arial" w:cs="Arial"/>
          <w:lang w:val="uk-UA"/>
        </w:rPr>
      </w:pPr>
      <w:r w:rsidRPr="008D0FA2">
        <w:rPr>
          <w:rFonts w:ascii="Arial" w:hAnsi="Arial" w:cs="Arial"/>
          <w:lang w:val="uk-UA"/>
        </w:rPr>
        <w:t>Підписано мною, ______________________________________________________,</w:t>
      </w:r>
    </w:p>
    <w:p w:rsidR="00FF1326" w:rsidRPr="008D0FA2" w:rsidRDefault="00FF1326" w:rsidP="00FF1326">
      <w:pPr>
        <w:spacing w:after="0"/>
        <w:rPr>
          <w:rFonts w:ascii="Arial" w:hAnsi="Arial" w:cs="Arial"/>
          <w:lang w:val="uk-UA"/>
        </w:rPr>
      </w:pPr>
      <w:r w:rsidRPr="008D0FA2">
        <w:rPr>
          <w:rFonts w:ascii="Arial" w:hAnsi="Arial" w:cs="Arial"/>
          <w:lang w:val="uk-UA"/>
        </w:rPr>
        <w:t>що обіймає посаду_________________________</w:t>
      </w:r>
      <w:r>
        <w:rPr>
          <w:rFonts w:ascii="Arial" w:hAnsi="Arial" w:cs="Arial"/>
          <w:lang w:val="uk-UA"/>
        </w:rPr>
        <w:t>____________________</w:t>
      </w:r>
      <w:r w:rsidRPr="008D0FA2">
        <w:rPr>
          <w:rFonts w:ascii="Arial" w:hAnsi="Arial" w:cs="Arial"/>
          <w:lang w:val="uk-UA"/>
        </w:rPr>
        <w:t>(керівник підприємства)</w:t>
      </w:r>
    </w:p>
    <w:p w:rsidR="00FF1326" w:rsidRPr="008D0FA2" w:rsidRDefault="00FF1326" w:rsidP="00FF1326">
      <w:pPr>
        <w:spacing w:after="0"/>
        <w:rPr>
          <w:rFonts w:ascii="Arial" w:hAnsi="Arial" w:cs="Arial"/>
          <w:lang w:val="uk-UA"/>
        </w:rPr>
      </w:pPr>
      <w:r w:rsidRPr="008D0FA2">
        <w:rPr>
          <w:rFonts w:ascii="Arial" w:hAnsi="Arial" w:cs="Arial"/>
          <w:lang w:val="uk-UA"/>
        </w:rPr>
        <w:t xml:space="preserve">від імені компанії ____________________________________________________________ </w:t>
      </w:r>
    </w:p>
    <w:p w:rsidR="00FF1326" w:rsidRPr="008D0FA2" w:rsidRDefault="00FF1326" w:rsidP="00FF1326">
      <w:pPr>
        <w:spacing w:after="0"/>
        <w:rPr>
          <w:rFonts w:ascii="Arial" w:hAnsi="Arial" w:cs="Arial"/>
          <w:lang w:val="uk-UA"/>
        </w:rPr>
      </w:pPr>
      <w:r w:rsidRPr="008D0FA2">
        <w:rPr>
          <w:rFonts w:ascii="Arial" w:hAnsi="Arial" w:cs="Arial"/>
          <w:lang w:val="uk-UA"/>
        </w:rPr>
        <w:t>_______ (число) _________________ (місяць) 20________ (рік).</w:t>
      </w:r>
    </w:p>
    <w:p w:rsidR="00FF1326" w:rsidRPr="008D0FA2" w:rsidRDefault="00FF1326" w:rsidP="00FF1326">
      <w:pPr>
        <w:spacing w:after="0"/>
        <w:rPr>
          <w:rFonts w:ascii="Arial" w:hAnsi="Arial" w:cs="Arial"/>
          <w:lang w:val="uk-UA"/>
        </w:rPr>
      </w:pPr>
    </w:p>
    <w:p w:rsidR="00FF1326" w:rsidRPr="008D0FA2" w:rsidRDefault="00FF1326" w:rsidP="00FF1326">
      <w:pPr>
        <w:spacing w:after="0"/>
        <w:rPr>
          <w:rFonts w:ascii="Arial" w:hAnsi="Arial" w:cs="Arial"/>
          <w:lang w:val="uk-UA"/>
        </w:rPr>
      </w:pPr>
    </w:p>
    <w:p w:rsidR="00FF1326" w:rsidRPr="008D0FA2" w:rsidRDefault="00FF1326" w:rsidP="00FF1326">
      <w:pPr>
        <w:spacing w:after="0"/>
        <w:rPr>
          <w:rFonts w:ascii="Arial" w:hAnsi="Arial" w:cs="Arial"/>
          <w:lang w:val="uk-UA"/>
        </w:rPr>
      </w:pPr>
      <w:r w:rsidRPr="008D0FA2">
        <w:rPr>
          <w:rFonts w:ascii="Arial" w:hAnsi="Arial" w:cs="Arial"/>
          <w:lang w:val="uk-UA"/>
        </w:rPr>
        <w:t xml:space="preserve">________________________ (підпис) </w:t>
      </w:r>
      <w:r w:rsidRPr="008D0FA2">
        <w:rPr>
          <w:rFonts w:ascii="Arial" w:hAnsi="Arial" w:cs="Arial"/>
          <w:lang w:val="uk-UA"/>
        </w:rPr>
        <w:tab/>
      </w:r>
    </w:p>
    <w:p w:rsidR="00FF1326" w:rsidRPr="008D0FA2" w:rsidRDefault="00FF1326" w:rsidP="00FF1326">
      <w:pPr>
        <w:spacing w:after="0"/>
        <w:rPr>
          <w:rFonts w:ascii="Arial" w:hAnsi="Arial" w:cs="Arial"/>
        </w:rPr>
      </w:pPr>
    </w:p>
    <w:p w:rsidR="00FF1326" w:rsidRPr="0083633C" w:rsidRDefault="00FF1326" w:rsidP="003B25C2">
      <w:pPr>
        <w:spacing w:after="120" w:line="240" w:lineRule="auto"/>
        <w:rPr>
          <w:rFonts w:ascii="Arial" w:hAnsi="Arial" w:cs="Arial"/>
          <w:lang w:val="ru-RU"/>
        </w:rPr>
      </w:pPr>
    </w:p>
    <w:sectPr w:rsidR="00FF1326" w:rsidRPr="0083633C"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326" w:rsidRDefault="00FF1326">
    <w:pPr>
      <w:pStyle w:val="a7"/>
      <w:jc w:val="right"/>
    </w:pPr>
    <w:r>
      <w:fldChar w:fldCharType="begin"/>
    </w:r>
    <w:r>
      <w:instrText>PAGE   \* MERGEFORMAT</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10641C6"/>
    <w:multiLevelType w:val="hybridMultilevel"/>
    <w:tmpl w:val="35901E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5" w15:restartNumberingAfterBreak="0">
    <w:nsid w:val="6CB70354"/>
    <w:multiLevelType w:val="multilevel"/>
    <w:tmpl w:val="98A2EC70"/>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6"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5"/>
  </w:num>
  <w:num w:numId="3">
    <w:abstractNumId w:val="2"/>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F6DE3"/>
    <w:rsid w:val="00153123"/>
    <w:rsid w:val="001722A9"/>
    <w:rsid w:val="00181615"/>
    <w:rsid w:val="001C0763"/>
    <w:rsid w:val="002747E9"/>
    <w:rsid w:val="002A7AFF"/>
    <w:rsid w:val="003201E0"/>
    <w:rsid w:val="00395BDF"/>
    <w:rsid w:val="003B25C2"/>
    <w:rsid w:val="003B274E"/>
    <w:rsid w:val="003D062C"/>
    <w:rsid w:val="003D6F9C"/>
    <w:rsid w:val="0040643F"/>
    <w:rsid w:val="00546C04"/>
    <w:rsid w:val="00557350"/>
    <w:rsid w:val="0057601A"/>
    <w:rsid w:val="0057765A"/>
    <w:rsid w:val="00577FF6"/>
    <w:rsid w:val="00587065"/>
    <w:rsid w:val="006C3A24"/>
    <w:rsid w:val="007220AA"/>
    <w:rsid w:val="00766D21"/>
    <w:rsid w:val="0078118F"/>
    <w:rsid w:val="00781E82"/>
    <w:rsid w:val="007A2AD4"/>
    <w:rsid w:val="0083633C"/>
    <w:rsid w:val="0088387C"/>
    <w:rsid w:val="008B4EAE"/>
    <w:rsid w:val="008E548D"/>
    <w:rsid w:val="0091449D"/>
    <w:rsid w:val="00AC6A8A"/>
    <w:rsid w:val="00B16B37"/>
    <w:rsid w:val="00BD7CFF"/>
    <w:rsid w:val="00C033CD"/>
    <w:rsid w:val="00C46328"/>
    <w:rsid w:val="00C51FA0"/>
    <w:rsid w:val="00C574EC"/>
    <w:rsid w:val="00CA1CA1"/>
    <w:rsid w:val="00EB1A22"/>
    <w:rsid w:val="00F74A12"/>
    <w:rsid w:val="00FF13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1B23D"/>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basedOn w:val="a"/>
    <w:uiPriority w:val="34"/>
    <w:qFormat/>
    <w:rsid w:val="00FF1326"/>
    <w:pPr>
      <w:ind w:left="720"/>
      <w:contextualSpacing/>
    </w:pPr>
  </w:style>
  <w:style w:type="table" w:styleId="ac">
    <w:name w:val="Table Grid"/>
    <w:basedOn w:val="a1"/>
    <w:uiPriority w:val="39"/>
    <w:rsid w:val="00FF1326"/>
    <w:pPr>
      <w:widowControl w:val="0"/>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9875</Words>
  <Characters>5630</Characters>
  <Application>Microsoft Office Word</Application>
  <DocSecurity>4</DocSecurity>
  <Lines>46</Lines>
  <Paragraphs>30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Lisova Julia</cp:lastModifiedBy>
  <cp:revision>2</cp:revision>
  <cp:lastPrinted>2015-12-11T16:23:00Z</cp:lastPrinted>
  <dcterms:created xsi:type="dcterms:W3CDTF">2024-08-06T14:23:00Z</dcterms:created>
  <dcterms:modified xsi:type="dcterms:W3CDTF">2024-08-06T14:23:00Z</dcterms:modified>
</cp:coreProperties>
</file>