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90" w:rsidRPr="007E4793" w:rsidRDefault="00610990" w:rsidP="00093C32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7E4793">
        <w:rPr>
          <w:rFonts w:cstheme="minorHAnsi"/>
          <w:b/>
          <w:lang w:val="uk-UA"/>
        </w:rPr>
        <w:t>Специфікація на закупівлю послуг із забезпечення офіс</w:t>
      </w:r>
      <w:r w:rsidR="00774024" w:rsidRPr="007E4793">
        <w:rPr>
          <w:rFonts w:cstheme="minorHAnsi"/>
          <w:b/>
          <w:lang w:val="uk-UA"/>
        </w:rPr>
        <w:t>у</w:t>
      </w:r>
      <w:r w:rsidR="00A90B3D" w:rsidRPr="007E4793">
        <w:rPr>
          <w:rFonts w:cstheme="minorHAnsi"/>
          <w:b/>
          <w:lang w:val="uk-UA"/>
        </w:rPr>
        <w:t xml:space="preserve"> питною водою та</w:t>
      </w:r>
      <w:r w:rsidRPr="007E4793">
        <w:rPr>
          <w:rFonts w:cstheme="minorHAnsi"/>
          <w:b/>
          <w:lang w:val="uk-UA"/>
        </w:rPr>
        <w:t xml:space="preserve"> мінеральною водою</w:t>
      </w:r>
    </w:p>
    <w:p w:rsidR="00AF48B5" w:rsidRPr="007E4793" w:rsidRDefault="00AF48B5" w:rsidP="00480325">
      <w:pPr>
        <w:spacing w:after="0" w:line="240" w:lineRule="auto"/>
        <w:jc w:val="center"/>
        <w:rPr>
          <w:rFonts w:cstheme="minorHAnsi"/>
          <w:lang w:val="uk-UA"/>
        </w:rPr>
      </w:pPr>
    </w:p>
    <w:p w:rsidR="00EE51DC" w:rsidRPr="007E4793" w:rsidRDefault="00EE51DC" w:rsidP="00480325">
      <w:pPr>
        <w:pStyle w:val="aa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7E4793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Інформація про організацію, що здійснює закупівлю</w:t>
      </w:r>
    </w:p>
    <w:p w:rsidR="00480325" w:rsidRPr="007E4793" w:rsidRDefault="00480325" w:rsidP="00FC0F57">
      <w:pPr>
        <w:spacing w:after="0" w:line="240" w:lineRule="auto"/>
        <w:ind w:firstLine="426"/>
        <w:jc w:val="both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Міжнародний благодійний фонд «Альянс громадського здоров’я» (далі - Альянс) — провідна професійна організація, що у співпраці з ключовими громадськими організаціями, Міністерством охорони здоров‘я та іншими  урядовими органами веде боротьбу з епідеміями ВІЛ/СНІД і ТБ в Україні, керуючи профілактичними програмами та надаючи якісну технічну підтримку та фінансові ресурси організаціям на місцях. Усі ці зусилля спрямовані на досягнення в країні універсального доступу до комплексних послуг з ВІЛ/СНІД в Україні та ефективної відповіді на епідемію на рівні спільнот, базуючись на досягнутих результатах та передовому досвіді.</w:t>
      </w:r>
    </w:p>
    <w:p w:rsidR="00480325" w:rsidRPr="007E4793" w:rsidRDefault="00480325" w:rsidP="00FC0F57">
      <w:pPr>
        <w:spacing w:after="0" w:line="240" w:lineRule="auto"/>
        <w:ind w:firstLine="426"/>
        <w:jc w:val="both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Місією Альянсу є зниження розповсюдження ВІЛ-інфекції та смертності від СНІД і зменшення негативного впливу епідемії шляхом підтримки громадської протидії епідемії ВІЛ/СНІД в Україні, а також шляхом поширення ефективних підходів до профілактики й лікування ВІЛ у Східній Європі та Центральній Азії.</w:t>
      </w:r>
    </w:p>
    <w:p w:rsidR="00480325" w:rsidRPr="007E4793" w:rsidRDefault="00480325" w:rsidP="00FC0F57">
      <w:pPr>
        <w:spacing w:after="0" w:line="240" w:lineRule="auto"/>
        <w:ind w:firstLine="426"/>
        <w:jc w:val="both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Заходи, матеріально-технічний супровід щодо яких є предметом цього тендеру, будуть виконуватись і фінансуватись за рахунок наступних програм, що виконуються Альянсом:</w:t>
      </w:r>
    </w:p>
    <w:p w:rsidR="00480325" w:rsidRPr="007E4793" w:rsidRDefault="00480325" w:rsidP="00FC0F57">
      <w:pPr>
        <w:pStyle w:val="aa"/>
        <w:numPr>
          <w:ilvl w:val="0"/>
          <w:numId w:val="30"/>
        </w:numPr>
        <w:ind w:left="0" w:firstLine="426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програма «Інвестиції у вплив на туберкульоз та ВІЛ», що фінансується Глобальним фондом для боротьби зі СНІД, туберкульозом та малярією;</w:t>
      </w:r>
    </w:p>
    <w:p w:rsidR="00480325" w:rsidRPr="007E4793" w:rsidRDefault="00480325" w:rsidP="00FC0F57">
      <w:pPr>
        <w:pStyle w:val="aa"/>
        <w:numPr>
          <w:ilvl w:val="0"/>
          <w:numId w:val="30"/>
        </w:numPr>
        <w:ind w:left="0" w:firstLine="426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програма «Залучення місцевих організацій до розвитку моніторингу та оцінки у сфері ВІЛ/СНІДу в Україні у рамках Надзвичайного плану Президента США для надання допомоги у зв’язку зі СНІД», що фінансується  у рамках проекту міжнародної технічної допомоги METIDA;</w:t>
      </w:r>
    </w:p>
    <w:p w:rsidR="00480325" w:rsidRPr="007E4793" w:rsidRDefault="00480325" w:rsidP="00FC0F57">
      <w:pPr>
        <w:pStyle w:val="aa"/>
        <w:numPr>
          <w:ilvl w:val="0"/>
          <w:numId w:val="30"/>
        </w:numPr>
        <w:ind w:left="0" w:firstLine="426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тощо.</w:t>
      </w:r>
    </w:p>
    <w:p w:rsidR="00BD28F3" w:rsidRPr="007E4793" w:rsidRDefault="00BD28F3" w:rsidP="00480325">
      <w:pPr>
        <w:spacing w:after="0" w:line="240" w:lineRule="auto"/>
        <w:jc w:val="both"/>
        <w:rPr>
          <w:rFonts w:cstheme="minorHAnsi"/>
          <w:lang w:val="uk-UA"/>
        </w:rPr>
      </w:pPr>
    </w:p>
    <w:p w:rsidR="00EA7AA6" w:rsidRPr="007E4793" w:rsidRDefault="007C4E17" w:rsidP="00480325">
      <w:pPr>
        <w:spacing w:after="0" w:line="240" w:lineRule="auto"/>
        <w:ind w:left="360"/>
        <w:rPr>
          <w:rFonts w:cstheme="minorHAnsi"/>
          <w:b/>
          <w:lang w:val="uk-UA"/>
        </w:rPr>
      </w:pPr>
      <w:r w:rsidRPr="007E4793">
        <w:rPr>
          <w:rFonts w:eastAsia="Arial" w:cstheme="minorHAnsi"/>
          <w:b/>
          <w:bCs/>
          <w:lang w:val="uk-UA"/>
        </w:rPr>
        <w:t xml:space="preserve">2. </w:t>
      </w:r>
      <w:r w:rsidR="00EA7AA6" w:rsidRPr="007E4793">
        <w:rPr>
          <w:rFonts w:eastAsia="Arial" w:cstheme="minorHAnsi"/>
          <w:b/>
          <w:bCs/>
          <w:lang w:val="uk-UA"/>
        </w:rPr>
        <w:t>Опис послуги</w:t>
      </w:r>
    </w:p>
    <w:p w:rsidR="00EA7AA6" w:rsidRPr="007E4793" w:rsidRDefault="00EA7AA6" w:rsidP="00480325">
      <w:pPr>
        <w:tabs>
          <w:tab w:val="left" w:pos="0"/>
        </w:tabs>
        <w:spacing w:after="0" w:line="240" w:lineRule="auto"/>
        <w:jc w:val="both"/>
        <w:rPr>
          <w:rFonts w:eastAsia="Arial" w:cstheme="minorHAnsi"/>
          <w:lang w:val="uk-UA"/>
        </w:rPr>
      </w:pPr>
      <w:r w:rsidRPr="007E4793">
        <w:rPr>
          <w:rFonts w:cstheme="minorHAnsi"/>
          <w:b/>
          <w:lang w:val="uk-UA"/>
        </w:rPr>
        <w:t xml:space="preserve">2.1. Термін дії Договору: </w:t>
      </w:r>
      <w:r w:rsidRPr="007E4793">
        <w:rPr>
          <w:rFonts w:eastAsia="Arial" w:cstheme="minorHAnsi"/>
          <w:lang w:val="uk-UA"/>
        </w:rPr>
        <w:t>Очікувана тривалість співпраці —</w:t>
      </w:r>
      <w:r w:rsidR="00BA57B1" w:rsidRPr="007E4793">
        <w:rPr>
          <w:rFonts w:eastAsia="Arial" w:cstheme="minorHAnsi"/>
          <w:lang w:val="uk-UA"/>
        </w:rPr>
        <w:t xml:space="preserve"> 1 рік,</w:t>
      </w:r>
      <w:r w:rsidRPr="007E4793">
        <w:rPr>
          <w:rFonts w:eastAsia="Arial" w:cstheme="minorHAnsi"/>
          <w:lang w:val="uk-UA"/>
        </w:rPr>
        <w:t xml:space="preserve"> </w:t>
      </w:r>
      <w:r w:rsidR="0012435A" w:rsidRPr="007E4793">
        <w:rPr>
          <w:rFonts w:eastAsia="Arial" w:cstheme="minorHAnsi"/>
          <w:lang w:val="uk-UA"/>
        </w:rPr>
        <w:t xml:space="preserve">орієнтовно з </w:t>
      </w:r>
      <w:r w:rsidR="00E02936" w:rsidRPr="007E4793">
        <w:rPr>
          <w:rFonts w:eastAsia="Arial" w:cstheme="minorHAnsi"/>
          <w:lang w:val="uk-UA"/>
        </w:rPr>
        <w:t xml:space="preserve">серпня </w:t>
      </w:r>
      <w:r w:rsidR="00BA57B1" w:rsidRPr="007E4793">
        <w:rPr>
          <w:rFonts w:eastAsia="Arial" w:cstheme="minorHAnsi"/>
          <w:lang w:val="uk-UA"/>
        </w:rPr>
        <w:t>20</w:t>
      </w:r>
      <w:r w:rsidR="00496041" w:rsidRPr="007E4793">
        <w:rPr>
          <w:rFonts w:eastAsia="Arial" w:cstheme="minorHAnsi"/>
          <w:lang w:val="uk-UA"/>
        </w:rPr>
        <w:t>24</w:t>
      </w:r>
      <w:r w:rsidRPr="007E4793">
        <w:rPr>
          <w:rFonts w:eastAsia="Arial" w:cstheme="minorHAnsi"/>
          <w:lang w:val="uk-UA"/>
        </w:rPr>
        <w:t xml:space="preserve">. Договір </w:t>
      </w:r>
      <w:r w:rsidR="004D11C6" w:rsidRPr="007E4793">
        <w:rPr>
          <w:rFonts w:eastAsia="Arial" w:cstheme="minorHAnsi"/>
          <w:lang w:val="uk-UA"/>
        </w:rPr>
        <w:t>буде подовжено ще на рік</w:t>
      </w:r>
      <w:r w:rsidR="000B32D2" w:rsidRPr="007E4793">
        <w:rPr>
          <w:rFonts w:eastAsia="Arial" w:cstheme="minorHAnsi"/>
          <w:lang w:val="uk-UA"/>
        </w:rPr>
        <w:t xml:space="preserve"> за</w:t>
      </w:r>
      <w:r w:rsidR="00480325" w:rsidRPr="007E4793">
        <w:rPr>
          <w:rFonts w:eastAsia="Arial" w:cstheme="minorHAnsi"/>
          <w:lang w:val="uk-UA"/>
        </w:rPr>
        <w:t xml:space="preserve"> </w:t>
      </w:r>
      <w:r w:rsidR="004D11C6" w:rsidRPr="007E4793">
        <w:rPr>
          <w:rFonts w:eastAsia="Arial" w:cstheme="minorHAnsi"/>
          <w:lang w:val="uk-UA"/>
        </w:rPr>
        <w:t>умов</w:t>
      </w:r>
      <w:r w:rsidR="00CD34AB" w:rsidRPr="007E4793">
        <w:rPr>
          <w:rFonts w:eastAsia="Arial" w:cstheme="minorHAnsi"/>
          <w:lang w:val="uk-UA"/>
        </w:rPr>
        <w:t>,</w:t>
      </w:r>
      <w:r w:rsidR="004D11C6" w:rsidRPr="007E4793">
        <w:rPr>
          <w:rFonts w:eastAsia="Arial" w:cstheme="minorHAnsi"/>
          <w:lang w:val="uk-UA"/>
        </w:rPr>
        <w:t xml:space="preserve"> що ціна </w:t>
      </w:r>
      <w:r w:rsidR="000B32D2" w:rsidRPr="007E4793">
        <w:rPr>
          <w:rFonts w:eastAsia="Arial" w:cstheme="minorHAnsi"/>
          <w:lang w:val="uk-UA"/>
        </w:rPr>
        <w:t xml:space="preserve">пропозиції залишиться </w:t>
      </w:r>
      <w:r w:rsidR="00B51BB5" w:rsidRPr="007E4793">
        <w:rPr>
          <w:rFonts w:eastAsia="Arial" w:cstheme="minorHAnsi"/>
          <w:lang w:val="uk-UA"/>
        </w:rPr>
        <w:t>не</w:t>
      </w:r>
      <w:r w:rsidR="004D11C6" w:rsidRPr="007E4793">
        <w:rPr>
          <w:rFonts w:eastAsia="Arial" w:cstheme="minorHAnsi"/>
          <w:lang w:val="uk-UA"/>
        </w:rPr>
        <w:t>змінною.</w:t>
      </w:r>
    </w:p>
    <w:p w:rsidR="00EA7AA6" w:rsidRPr="007E4793" w:rsidRDefault="00EA7AA6" w:rsidP="0048032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cstheme="minorHAnsi"/>
          <w:b/>
          <w:lang w:val="uk-UA"/>
        </w:rPr>
        <w:t>2.2. Послуга:</w:t>
      </w:r>
      <w:r w:rsidR="00E37DDB" w:rsidRPr="007E4793">
        <w:rPr>
          <w:rFonts w:cstheme="minorHAnsi"/>
          <w:lang w:val="uk-UA"/>
        </w:rPr>
        <w:t xml:space="preserve"> </w:t>
      </w:r>
      <w:r w:rsidR="00E572E7" w:rsidRPr="007E4793">
        <w:rPr>
          <w:rFonts w:cstheme="minorHAnsi"/>
          <w:lang w:val="uk-UA"/>
        </w:rPr>
        <w:t>забезпечення офісу п</w:t>
      </w:r>
      <w:r w:rsidR="00234874" w:rsidRPr="007E4793">
        <w:rPr>
          <w:rFonts w:cstheme="minorHAnsi"/>
          <w:lang w:val="uk-UA"/>
        </w:rPr>
        <w:t>итною водою, мінеральною водою</w:t>
      </w:r>
      <w:r w:rsidR="00E572E7" w:rsidRPr="007E4793">
        <w:rPr>
          <w:rFonts w:cstheme="minorHAnsi"/>
          <w:lang w:val="uk-UA"/>
        </w:rPr>
        <w:t>.</w:t>
      </w:r>
    </w:p>
    <w:p w:rsidR="00E572E7" w:rsidRPr="007E4793" w:rsidRDefault="00E572E7" w:rsidP="0048032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7E4793">
        <w:rPr>
          <w:rFonts w:cstheme="minorHAnsi"/>
          <w:b/>
          <w:lang w:val="uk-UA"/>
        </w:rPr>
        <w:t>2.3. Загальний об’єм закупівлі. Умови закупівлі</w:t>
      </w:r>
      <w:r w:rsidR="007162A4" w:rsidRPr="007E4793">
        <w:rPr>
          <w:rFonts w:cstheme="minorHAnsi"/>
          <w:b/>
          <w:lang w:val="uk-UA"/>
        </w:rPr>
        <w:t>.</w:t>
      </w:r>
    </w:p>
    <w:p w:rsidR="00E572E7" w:rsidRPr="007E4793" w:rsidRDefault="00E572E7" w:rsidP="00FC0F57">
      <w:pPr>
        <w:tabs>
          <w:tab w:val="left" w:pos="0"/>
          <w:tab w:val="left" w:pos="709"/>
        </w:tabs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 xml:space="preserve">Орієнтовна кількість замовлень – 1-2 замовлення на тиждень. Перелік продукції вказано в Додатку </w:t>
      </w:r>
      <w:r w:rsidR="00BA57B1" w:rsidRPr="007E4793">
        <w:rPr>
          <w:rFonts w:cstheme="minorHAnsi"/>
          <w:lang w:val="uk-UA"/>
        </w:rPr>
        <w:t>№</w:t>
      </w:r>
      <w:r w:rsidRPr="007E4793">
        <w:rPr>
          <w:rFonts w:cstheme="minorHAnsi"/>
          <w:lang w:val="uk-UA"/>
        </w:rPr>
        <w:t>2 до специфікації.</w:t>
      </w:r>
    </w:p>
    <w:p w:rsidR="007162A4" w:rsidRPr="007E4793" w:rsidRDefault="007162A4" w:rsidP="00FC0F57">
      <w:pPr>
        <w:pStyle w:val="aa"/>
        <w:numPr>
          <w:ilvl w:val="0"/>
          <w:numId w:val="30"/>
        </w:numPr>
        <w:tabs>
          <w:tab w:val="left" w:pos="0"/>
          <w:tab w:val="left" w:pos="709"/>
        </w:tabs>
        <w:ind w:left="284" w:firstLine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Строки доставки з моменту замовлення</w:t>
      </w:r>
      <w:r w:rsidR="00480325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-</w:t>
      </w:r>
      <w:r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наступний день після отримання замовлення;</w:t>
      </w:r>
    </w:p>
    <w:p w:rsidR="00817692" w:rsidRPr="007E4793" w:rsidRDefault="005E49DF" w:rsidP="00817692">
      <w:pPr>
        <w:pStyle w:val="aa"/>
        <w:numPr>
          <w:ilvl w:val="0"/>
          <w:numId w:val="30"/>
        </w:numPr>
        <w:tabs>
          <w:tab w:val="left" w:pos="0"/>
          <w:tab w:val="left" w:pos="709"/>
        </w:tabs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Адреса доставки : </w:t>
      </w:r>
      <w:r w:rsidR="00394F3E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вул. </w:t>
      </w:r>
      <w:proofErr w:type="spellStart"/>
      <w:r w:rsidR="00394F3E" w:rsidRPr="007E4793">
        <w:rPr>
          <w:rFonts w:asciiTheme="minorHAnsi" w:hAnsiTheme="minorHAnsi" w:cstheme="minorHAnsi"/>
          <w:sz w:val="22"/>
          <w:szCs w:val="22"/>
          <w:lang w:val="uk-UA"/>
        </w:rPr>
        <w:t>Бульварно-Кудрявська</w:t>
      </w:r>
      <w:proofErr w:type="spellEnd"/>
      <w:r w:rsidR="00394F3E" w:rsidRPr="007E4793">
        <w:rPr>
          <w:rFonts w:asciiTheme="minorHAnsi" w:hAnsiTheme="minorHAnsi" w:cstheme="minorHAnsi"/>
          <w:sz w:val="22"/>
          <w:szCs w:val="22"/>
          <w:lang w:val="uk-UA"/>
        </w:rPr>
        <w:t>, 24</w:t>
      </w:r>
      <w:r w:rsidRPr="007E4793">
        <w:rPr>
          <w:rFonts w:asciiTheme="minorHAnsi" w:hAnsiTheme="minorHAnsi" w:cstheme="minorHAnsi"/>
          <w:sz w:val="22"/>
          <w:szCs w:val="22"/>
          <w:lang w:val="uk-UA"/>
        </w:rPr>
        <w:t>,</w:t>
      </w:r>
      <w:r w:rsidR="00FC0F57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394F3E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БЦ Ренесанс 3 </w:t>
      </w:r>
      <w:proofErr w:type="spellStart"/>
      <w:r w:rsidRPr="007E4793">
        <w:rPr>
          <w:rFonts w:asciiTheme="minorHAnsi" w:hAnsiTheme="minorHAnsi" w:cstheme="minorHAnsi"/>
          <w:sz w:val="22"/>
          <w:szCs w:val="22"/>
          <w:lang w:val="uk-UA"/>
        </w:rPr>
        <w:t>корп</w:t>
      </w:r>
      <w:proofErr w:type="spellEnd"/>
      <w:r w:rsidRPr="007E4793">
        <w:rPr>
          <w:rFonts w:asciiTheme="minorHAnsi" w:hAnsiTheme="minorHAnsi" w:cstheme="minorHAnsi"/>
          <w:sz w:val="22"/>
          <w:szCs w:val="22"/>
          <w:lang w:val="uk-UA"/>
        </w:rPr>
        <w:t>.</w:t>
      </w:r>
      <w:r w:rsidR="00394F3E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2</w:t>
      </w:r>
      <w:r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поверх</w:t>
      </w:r>
      <w:r w:rsidR="00E02936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(занос в офіс)</w:t>
      </w:r>
      <w:r w:rsidR="00B51BB5" w:rsidRPr="007E4793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:rsidR="00817692" w:rsidRPr="007E4793" w:rsidRDefault="00817692" w:rsidP="00817692">
      <w:pPr>
        <w:pStyle w:val="aa"/>
        <w:numPr>
          <w:ilvl w:val="0"/>
          <w:numId w:val="30"/>
        </w:numPr>
        <w:tabs>
          <w:tab w:val="left" w:pos="0"/>
          <w:tab w:val="left" w:pos="709"/>
        </w:tabs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З можливістю покриття компанії по Україні (</w:t>
      </w:r>
      <w:proofErr w:type="spellStart"/>
      <w:r w:rsidRPr="007E4793">
        <w:rPr>
          <w:rFonts w:asciiTheme="minorHAnsi" w:hAnsiTheme="minorHAnsi" w:cstheme="minorHAnsi"/>
          <w:sz w:val="22"/>
          <w:szCs w:val="22"/>
          <w:lang w:val="uk-UA"/>
        </w:rPr>
        <w:t>м.Львів</w:t>
      </w:r>
      <w:proofErr w:type="spellEnd"/>
      <w:r w:rsidRPr="007E4793">
        <w:rPr>
          <w:rFonts w:asciiTheme="minorHAnsi" w:hAnsiTheme="minorHAnsi" w:cstheme="minorHAnsi"/>
          <w:sz w:val="22"/>
          <w:szCs w:val="22"/>
          <w:lang w:val="uk-UA"/>
        </w:rPr>
        <w:t>)</w:t>
      </w:r>
    </w:p>
    <w:p w:rsidR="005E49DF" w:rsidRPr="007E4793" w:rsidRDefault="005E49DF" w:rsidP="00FC0F57">
      <w:pPr>
        <w:tabs>
          <w:tab w:val="left" w:pos="0"/>
          <w:tab w:val="left" w:pos="709"/>
        </w:tabs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Альянс залишає за собою право збільшити або зменшити обсяг закупівлі у межах 20% від обсягу, вказаного у цій специфікації.</w:t>
      </w:r>
    </w:p>
    <w:p w:rsidR="005E49DF" w:rsidRPr="007E4793" w:rsidRDefault="005E49DF" w:rsidP="0048032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:rsidR="00E572E7" w:rsidRPr="007E4793" w:rsidRDefault="00E572E7" w:rsidP="00480325">
      <w:pPr>
        <w:spacing w:after="0" w:line="240" w:lineRule="auto"/>
        <w:rPr>
          <w:rFonts w:cstheme="minorHAnsi"/>
          <w:b/>
          <w:lang w:val="uk-UA"/>
        </w:rPr>
      </w:pPr>
      <w:r w:rsidRPr="007E4793">
        <w:rPr>
          <w:rFonts w:cstheme="minorHAnsi"/>
          <w:b/>
          <w:lang w:val="uk-UA"/>
        </w:rPr>
        <w:t xml:space="preserve">2.4. Умови оплати: </w:t>
      </w:r>
    </w:p>
    <w:p w:rsidR="00E572E7" w:rsidRPr="007E4793" w:rsidRDefault="00E572E7" w:rsidP="00480325">
      <w:pPr>
        <w:spacing w:after="0" w:line="240" w:lineRule="auto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Оплата здійснюється на підставі оригіналу рахунку</w:t>
      </w:r>
      <w:r w:rsidR="0012257D" w:rsidRPr="007E4793">
        <w:rPr>
          <w:rFonts w:cstheme="minorHAnsi"/>
          <w:lang w:val="uk-UA"/>
        </w:rPr>
        <w:t>-фактури</w:t>
      </w:r>
      <w:r w:rsidRPr="007E4793">
        <w:rPr>
          <w:rFonts w:cstheme="minorHAnsi"/>
          <w:lang w:val="uk-UA"/>
        </w:rPr>
        <w:t xml:space="preserve"> протягом 10 робочих днів з моменту отримання товару</w:t>
      </w:r>
      <w:r w:rsidR="0012257D" w:rsidRPr="007E4793">
        <w:rPr>
          <w:rFonts w:cstheme="minorHAnsi"/>
          <w:lang w:val="uk-UA"/>
        </w:rPr>
        <w:t xml:space="preserve"> і підписання видаткової накладної</w:t>
      </w:r>
      <w:r w:rsidRPr="007E4793">
        <w:rPr>
          <w:rFonts w:cstheme="minorHAnsi"/>
          <w:lang w:val="uk-UA"/>
        </w:rPr>
        <w:t>.</w:t>
      </w:r>
    </w:p>
    <w:p w:rsidR="007756A8" w:rsidRPr="007E4793" w:rsidRDefault="007756A8" w:rsidP="007756A8">
      <w:pPr>
        <w:spacing w:after="0" w:line="240" w:lineRule="auto"/>
        <w:rPr>
          <w:rFonts w:cstheme="minorHAnsi"/>
          <w:b/>
          <w:lang w:val="uk-UA"/>
        </w:rPr>
      </w:pPr>
    </w:p>
    <w:p w:rsidR="00E37DDB" w:rsidRPr="007E4793" w:rsidRDefault="00E37DDB" w:rsidP="00480325">
      <w:pPr>
        <w:pStyle w:val="aa"/>
        <w:numPr>
          <w:ilvl w:val="0"/>
          <w:numId w:val="31"/>
        </w:numPr>
        <w:contextualSpacing/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</w:pPr>
      <w:r w:rsidRPr="007E4793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Організаційні вимоги</w:t>
      </w:r>
    </w:p>
    <w:p w:rsidR="008A240F" w:rsidRPr="007E4793" w:rsidRDefault="008A240F" w:rsidP="00480325">
      <w:pPr>
        <w:spacing w:after="0" w:line="240" w:lineRule="auto"/>
        <w:ind w:firstLine="284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 xml:space="preserve">3.1. Юридична особа або Фізична особа-підприємець за законодавством України, які перебувають на </w:t>
      </w:r>
      <w:r w:rsidRPr="007E4793">
        <w:rPr>
          <w:rFonts w:cstheme="minorHAnsi"/>
          <w:b/>
          <w:u w:val="single"/>
          <w:lang w:val="uk-UA"/>
        </w:rPr>
        <w:t>спрощеній системі оподаткування</w:t>
      </w:r>
      <w:r w:rsidR="00E01227" w:rsidRPr="007E4793">
        <w:rPr>
          <w:rFonts w:cstheme="minorHAnsi"/>
          <w:b/>
          <w:u w:val="single"/>
          <w:lang w:val="uk-UA"/>
        </w:rPr>
        <w:t xml:space="preserve"> і не є платниками ПДВ.</w:t>
      </w:r>
      <w:r w:rsidR="00E01227" w:rsidRPr="007E4793">
        <w:rPr>
          <w:rFonts w:cstheme="minorHAnsi"/>
          <w:lang w:val="uk-UA"/>
        </w:rPr>
        <w:t xml:space="preserve"> </w:t>
      </w:r>
      <w:r w:rsidR="00B51BB5" w:rsidRPr="007E4793">
        <w:rPr>
          <w:rFonts w:cstheme="minorHAnsi"/>
          <w:lang w:val="uk-UA"/>
        </w:rPr>
        <w:t xml:space="preserve"> </w:t>
      </w:r>
      <w:r w:rsidR="00E01227" w:rsidRPr="007E4793">
        <w:rPr>
          <w:rFonts w:cstheme="minorHAnsi"/>
          <w:lang w:val="uk-UA"/>
        </w:rPr>
        <w:t>У</w:t>
      </w:r>
      <w:r w:rsidRPr="007E4793">
        <w:rPr>
          <w:rFonts w:cstheme="minorHAnsi"/>
          <w:lang w:val="uk-UA"/>
        </w:rPr>
        <w:t xml:space="preserve"> разі, якщо пропозиція буде надана від одного учасника, а поставки продукції будуть виконуватись від ім</w:t>
      </w:r>
      <w:r w:rsidR="002B7B0E" w:rsidRPr="007E4793">
        <w:rPr>
          <w:rFonts w:cstheme="minorHAnsi"/>
          <w:lang w:val="uk-UA"/>
        </w:rPr>
        <w:t>ені</w:t>
      </w:r>
      <w:r w:rsidRPr="007E4793">
        <w:rPr>
          <w:rFonts w:cstheme="minorHAnsi"/>
          <w:lang w:val="uk-UA"/>
        </w:rPr>
        <w:t xml:space="preserve"> афілійованих суб’єктів (наприклад</w:t>
      </w:r>
      <w:r w:rsidR="002B7B0E" w:rsidRPr="007E4793">
        <w:rPr>
          <w:rFonts w:cstheme="minorHAnsi"/>
          <w:lang w:val="uk-UA"/>
        </w:rPr>
        <w:t>:</w:t>
      </w:r>
      <w:r w:rsidRPr="007E4793">
        <w:rPr>
          <w:rFonts w:cstheme="minorHAnsi"/>
          <w:lang w:val="uk-UA"/>
        </w:rPr>
        <w:t xml:space="preserve"> ФО</w:t>
      </w:r>
      <w:r w:rsidR="00E01227" w:rsidRPr="007E4793">
        <w:rPr>
          <w:rFonts w:cstheme="minorHAnsi"/>
          <w:lang w:val="uk-UA"/>
        </w:rPr>
        <w:t>-</w:t>
      </w:r>
      <w:r w:rsidRPr="007E4793">
        <w:rPr>
          <w:rFonts w:cstheme="minorHAnsi"/>
          <w:lang w:val="uk-UA"/>
        </w:rPr>
        <w:t>П</w:t>
      </w:r>
      <w:r w:rsidR="002B7B0E" w:rsidRPr="007E4793">
        <w:rPr>
          <w:rFonts w:cstheme="minorHAnsi"/>
          <w:lang w:val="uk-UA"/>
        </w:rPr>
        <w:t xml:space="preserve"> </w:t>
      </w:r>
      <w:r w:rsidRPr="007E4793">
        <w:rPr>
          <w:rFonts w:cstheme="minorHAnsi"/>
          <w:lang w:val="uk-UA"/>
        </w:rPr>
        <w:t>-</w:t>
      </w:r>
      <w:r w:rsidR="002B7B0E" w:rsidRPr="007E4793">
        <w:rPr>
          <w:rFonts w:cstheme="minorHAnsi"/>
          <w:lang w:val="uk-UA"/>
        </w:rPr>
        <w:t xml:space="preserve"> </w:t>
      </w:r>
      <w:r w:rsidRPr="007E4793">
        <w:rPr>
          <w:rFonts w:cstheme="minorHAnsi"/>
          <w:lang w:val="uk-UA"/>
        </w:rPr>
        <w:t xml:space="preserve">платник єдиного податку) – необхідно разом з пропозицією надати лист-підтвердження такої </w:t>
      </w:r>
      <w:proofErr w:type="spellStart"/>
      <w:r w:rsidRPr="007E4793">
        <w:rPr>
          <w:rFonts w:cstheme="minorHAnsi"/>
          <w:lang w:val="uk-UA"/>
        </w:rPr>
        <w:t>афілійованості</w:t>
      </w:r>
      <w:proofErr w:type="spellEnd"/>
      <w:r w:rsidRPr="007E4793">
        <w:rPr>
          <w:rFonts w:cstheme="minorHAnsi"/>
          <w:lang w:val="uk-UA"/>
        </w:rPr>
        <w:t>;</w:t>
      </w:r>
    </w:p>
    <w:p w:rsidR="008A240F" w:rsidRPr="007E4793" w:rsidRDefault="008A240F" w:rsidP="00480325">
      <w:pPr>
        <w:spacing w:after="0" w:line="240" w:lineRule="auto"/>
        <w:ind w:firstLine="284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3.2. Наявність досвіду роботи в сфері постачання питної та мінеральної води та обладнання від двох років;</w:t>
      </w:r>
    </w:p>
    <w:p w:rsidR="008A240F" w:rsidRPr="007E4793" w:rsidRDefault="008A240F" w:rsidP="00480325">
      <w:pPr>
        <w:spacing w:after="0" w:line="240" w:lineRule="auto"/>
        <w:ind w:firstLine="284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3.3. Наявність дійсного санітарно-гігієнічного висновку на всі види продукції.</w:t>
      </w:r>
    </w:p>
    <w:p w:rsidR="008A240F" w:rsidRPr="007E4793" w:rsidRDefault="008A240F" w:rsidP="00480325">
      <w:pPr>
        <w:spacing w:after="0" w:line="240" w:lineRule="auto"/>
        <w:ind w:firstLine="284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3.4. Наявність власних ресурсів</w:t>
      </w:r>
      <w:r w:rsidR="003635B2" w:rsidRPr="007E4793">
        <w:rPr>
          <w:rFonts w:cstheme="minorHAnsi"/>
          <w:lang w:val="uk-UA"/>
        </w:rPr>
        <w:t xml:space="preserve"> та наявність сервісних центрів (власних , або на послугах </w:t>
      </w:r>
      <w:proofErr w:type="spellStart"/>
      <w:r w:rsidR="003635B2" w:rsidRPr="007E4793">
        <w:rPr>
          <w:rFonts w:cstheme="minorHAnsi"/>
          <w:lang w:val="uk-UA"/>
        </w:rPr>
        <w:t>аутсорсингу</w:t>
      </w:r>
      <w:proofErr w:type="spellEnd"/>
      <w:r w:rsidR="003635B2" w:rsidRPr="007E4793">
        <w:rPr>
          <w:rFonts w:cstheme="minorHAnsi"/>
          <w:lang w:val="uk-UA"/>
        </w:rPr>
        <w:t>)</w:t>
      </w:r>
      <w:r w:rsidRPr="007E4793">
        <w:rPr>
          <w:rFonts w:cstheme="minorHAnsi"/>
          <w:lang w:val="uk-UA"/>
        </w:rPr>
        <w:t>, необхідних для виконання замовлень.</w:t>
      </w:r>
    </w:p>
    <w:p w:rsidR="007162A4" w:rsidRPr="007E4793" w:rsidRDefault="007162A4" w:rsidP="00480325">
      <w:pPr>
        <w:spacing w:after="0" w:line="240" w:lineRule="auto"/>
        <w:ind w:firstLine="284"/>
        <w:rPr>
          <w:rFonts w:cstheme="minorHAnsi"/>
          <w:lang w:val="uk-UA"/>
        </w:rPr>
      </w:pPr>
    </w:p>
    <w:p w:rsidR="00E572E7" w:rsidRPr="007E4793" w:rsidRDefault="00E572E7" w:rsidP="003B641A">
      <w:pPr>
        <w:pStyle w:val="aa"/>
        <w:numPr>
          <w:ilvl w:val="0"/>
          <w:numId w:val="31"/>
        </w:numPr>
        <w:contextualSpacing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7E4793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Ключові</w:t>
      </w:r>
      <w:r w:rsidRPr="007E4793">
        <w:rPr>
          <w:rFonts w:asciiTheme="minorHAnsi" w:hAnsiTheme="minorHAnsi" w:cstheme="minorHAnsi"/>
          <w:b/>
          <w:sz w:val="22"/>
          <w:szCs w:val="22"/>
          <w:lang w:val="uk-UA"/>
        </w:rPr>
        <w:t xml:space="preserve"> критерії оцінки конкурсних Заявок:</w:t>
      </w:r>
    </w:p>
    <w:p w:rsidR="008038CC" w:rsidRPr="007E4793" w:rsidRDefault="00E572E7" w:rsidP="008038CC">
      <w:pPr>
        <w:pStyle w:val="aa"/>
        <w:numPr>
          <w:ilvl w:val="0"/>
          <w:numId w:val="30"/>
        </w:numPr>
        <w:ind w:left="284" w:hanging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Вартість товарів;</w:t>
      </w:r>
    </w:p>
    <w:p w:rsidR="00E546E7" w:rsidRPr="007E4793" w:rsidRDefault="008038CC" w:rsidP="008038CC">
      <w:pPr>
        <w:pStyle w:val="aa"/>
        <w:numPr>
          <w:ilvl w:val="0"/>
          <w:numId w:val="30"/>
        </w:numPr>
        <w:ind w:left="284" w:hanging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Наявність копії дійсних санітарно-гігієнічних висновків на всі види продукції, що пропонуються в межах цього конкурсу та Сертифікати відповідності та прото</w:t>
      </w:r>
      <w:r w:rsidR="007E4793" w:rsidRPr="007E4793">
        <w:rPr>
          <w:rFonts w:asciiTheme="minorHAnsi" w:hAnsiTheme="minorHAnsi" w:cstheme="minorHAnsi"/>
          <w:sz w:val="22"/>
          <w:szCs w:val="22"/>
          <w:lang w:val="uk-UA"/>
        </w:rPr>
        <w:t>кол сертифікаційних випробувань;</w:t>
      </w:r>
    </w:p>
    <w:p w:rsidR="008038CC" w:rsidRPr="007E4793" w:rsidRDefault="008038CC" w:rsidP="008038CC">
      <w:pPr>
        <w:pStyle w:val="aa"/>
        <w:numPr>
          <w:ilvl w:val="0"/>
          <w:numId w:val="30"/>
        </w:numPr>
        <w:ind w:left="284" w:hanging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Наявність всіх видів товарів по даній специфікації</w:t>
      </w:r>
      <w:r w:rsidR="007E4793" w:rsidRPr="007E4793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8038CC" w:rsidRPr="007E4793" w:rsidRDefault="008038CC" w:rsidP="008038CC">
      <w:pPr>
        <w:pStyle w:val="aa"/>
        <w:ind w:left="284"/>
        <w:rPr>
          <w:rFonts w:asciiTheme="minorHAnsi" w:hAnsiTheme="minorHAnsi" w:cstheme="minorHAnsi"/>
          <w:sz w:val="22"/>
          <w:szCs w:val="22"/>
          <w:lang w:val="uk-UA"/>
        </w:rPr>
      </w:pPr>
    </w:p>
    <w:p w:rsidR="00E37DDB" w:rsidRPr="007E4793" w:rsidRDefault="00E37DDB" w:rsidP="003B641A">
      <w:pPr>
        <w:pStyle w:val="aa"/>
        <w:numPr>
          <w:ilvl w:val="0"/>
          <w:numId w:val="31"/>
        </w:numPr>
        <w:contextualSpacing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7E4793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Зміст Заявк</w:t>
      </w:r>
      <w:r w:rsidR="00522CE4" w:rsidRPr="007E4793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и</w:t>
      </w:r>
      <w:r w:rsidR="00A33C3D" w:rsidRPr="007E4793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:</w:t>
      </w:r>
    </w:p>
    <w:p w:rsidR="00E572E7" w:rsidRPr="007E4793" w:rsidRDefault="00E572E7" w:rsidP="003B641A">
      <w:pPr>
        <w:pStyle w:val="aa"/>
        <w:numPr>
          <w:ilvl w:val="0"/>
          <w:numId w:val="30"/>
        </w:numPr>
        <w:ind w:left="284" w:hanging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Копія реєстраційних документів згідно п.3.1 Специфікації </w:t>
      </w:r>
    </w:p>
    <w:p w:rsidR="002B7B0E" w:rsidRPr="007E4793" w:rsidRDefault="00E572E7" w:rsidP="003B641A">
      <w:pPr>
        <w:pStyle w:val="aa"/>
        <w:numPr>
          <w:ilvl w:val="0"/>
          <w:numId w:val="30"/>
        </w:numPr>
        <w:ind w:left="284" w:hanging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Заповнені та підписані Додатки №1 та №2 до Специфікації</w:t>
      </w:r>
      <w:r w:rsidR="00093C32" w:rsidRPr="007E4793">
        <w:rPr>
          <w:rFonts w:asciiTheme="minorHAnsi" w:hAnsiTheme="minorHAnsi" w:cstheme="minorHAnsi"/>
          <w:sz w:val="22"/>
          <w:szCs w:val="22"/>
          <w:lang w:val="uk-UA"/>
        </w:rPr>
        <w:t xml:space="preserve"> (Додаток №2 додатково в форматі </w:t>
      </w:r>
      <w:r w:rsidR="00093C32" w:rsidRPr="007E4793">
        <w:rPr>
          <w:rFonts w:asciiTheme="minorHAnsi" w:hAnsiTheme="minorHAnsi" w:cstheme="minorHAnsi"/>
          <w:sz w:val="22"/>
          <w:szCs w:val="22"/>
        </w:rPr>
        <w:t>word</w:t>
      </w:r>
      <w:r w:rsidR="00093C32" w:rsidRPr="007E4793">
        <w:rPr>
          <w:rFonts w:asciiTheme="minorHAnsi" w:hAnsiTheme="minorHAnsi" w:cstheme="minorHAnsi"/>
          <w:sz w:val="22"/>
          <w:szCs w:val="22"/>
          <w:lang w:val="uk-UA"/>
        </w:rPr>
        <w:t>)</w:t>
      </w:r>
      <w:r w:rsidRPr="007E4793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C662DF" w:rsidRPr="007E4793" w:rsidRDefault="003B641A" w:rsidP="003B641A">
      <w:pPr>
        <w:pStyle w:val="aa"/>
        <w:numPr>
          <w:ilvl w:val="0"/>
          <w:numId w:val="30"/>
        </w:numPr>
        <w:ind w:left="284" w:hanging="142"/>
        <w:rPr>
          <w:rFonts w:asciiTheme="minorHAnsi" w:hAnsiTheme="minorHAnsi" w:cstheme="minorHAnsi"/>
          <w:sz w:val="22"/>
          <w:szCs w:val="22"/>
          <w:lang w:val="uk-UA"/>
        </w:rPr>
      </w:pPr>
      <w:r w:rsidRPr="007E4793">
        <w:rPr>
          <w:rFonts w:asciiTheme="minorHAnsi" w:hAnsiTheme="minorHAnsi" w:cstheme="minorHAnsi"/>
          <w:sz w:val="22"/>
          <w:szCs w:val="22"/>
          <w:lang w:val="uk-UA"/>
        </w:rPr>
        <w:t>Копії дійсних санітарно-гігієнічних висновків на всі види продукції, що пропонуються в межах цього конкурсу та Сертифікати відповідності та протокол сертифікаційних випробувань.</w:t>
      </w:r>
    </w:p>
    <w:p w:rsidR="003B641A" w:rsidRPr="007E4793" w:rsidRDefault="003B641A" w:rsidP="00480325">
      <w:pPr>
        <w:spacing w:after="0" w:line="240" w:lineRule="auto"/>
        <w:jc w:val="center"/>
        <w:rPr>
          <w:rFonts w:eastAsia="Arial" w:cstheme="minorHAnsi"/>
          <w:b/>
          <w:lang w:val="uk-UA"/>
        </w:rPr>
      </w:pPr>
    </w:p>
    <w:p w:rsidR="00B51BB5" w:rsidRPr="007E4793" w:rsidRDefault="00BA473F" w:rsidP="00480325">
      <w:pPr>
        <w:spacing w:after="0" w:line="240" w:lineRule="auto"/>
        <w:jc w:val="center"/>
        <w:rPr>
          <w:rFonts w:eastAsia="Arial" w:cstheme="minorHAnsi"/>
          <w:b/>
          <w:lang w:val="uk-UA"/>
        </w:rPr>
      </w:pPr>
      <w:r w:rsidRPr="007E4793">
        <w:rPr>
          <w:rFonts w:eastAsia="Arial" w:cstheme="minorHAnsi"/>
          <w:b/>
          <w:lang w:val="uk-UA"/>
        </w:rPr>
        <w:t xml:space="preserve">Додаток 1 </w:t>
      </w:r>
      <w:r w:rsidR="00404B99" w:rsidRPr="007E4793">
        <w:rPr>
          <w:rFonts w:eastAsia="Arial" w:cstheme="minorHAnsi"/>
          <w:b/>
          <w:lang w:val="uk-UA"/>
        </w:rPr>
        <w:t>до Специфікації на закупівлю послуг із забезпечення офісу</w:t>
      </w:r>
    </w:p>
    <w:p w:rsidR="00BA473F" w:rsidRPr="007E4793" w:rsidRDefault="00404B99" w:rsidP="00480325">
      <w:pPr>
        <w:spacing w:after="0" w:line="240" w:lineRule="auto"/>
        <w:jc w:val="center"/>
        <w:rPr>
          <w:rFonts w:eastAsia="Arial" w:cstheme="minorHAnsi"/>
          <w:b/>
          <w:lang w:val="uk-UA"/>
        </w:rPr>
      </w:pPr>
      <w:r w:rsidRPr="007E4793">
        <w:rPr>
          <w:rFonts w:eastAsia="Arial" w:cstheme="minorHAnsi"/>
          <w:b/>
          <w:lang w:val="uk-UA"/>
        </w:rPr>
        <w:t>пит</w:t>
      </w:r>
      <w:r w:rsidR="000B1865">
        <w:rPr>
          <w:rFonts w:eastAsia="Arial" w:cstheme="minorHAnsi"/>
          <w:b/>
          <w:lang w:val="uk-UA"/>
        </w:rPr>
        <w:t>ною водою та мінеральною водою</w:t>
      </w:r>
    </w:p>
    <w:p w:rsidR="00404B99" w:rsidRPr="007E4793" w:rsidRDefault="00404B99" w:rsidP="00480325">
      <w:pPr>
        <w:spacing w:after="0" w:line="240" w:lineRule="auto"/>
        <w:rPr>
          <w:rFonts w:eastAsia="Arial" w:cstheme="minorHAnsi"/>
          <w:b/>
          <w:lang w:val="uk-UA"/>
        </w:rPr>
      </w:pPr>
    </w:p>
    <w:p w:rsidR="00A10D06" w:rsidRPr="007E4793" w:rsidRDefault="00BA473F" w:rsidP="00480325">
      <w:pPr>
        <w:spacing w:after="0" w:line="240" w:lineRule="auto"/>
        <w:rPr>
          <w:rFonts w:eastAsia="Arial" w:cstheme="minorHAnsi"/>
          <w:b/>
          <w:lang w:val="uk-UA"/>
        </w:rPr>
      </w:pPr>
      <w:r w:rsidRPr="007E4793">
        <w:rPr>
          <w:rFonts w:eastAsia="Arial" w:cstheme="minorHAnsi"/>
          <w:b/>
          <w:lang w:val="uk-UA"/>
        </w:rPr>
        <w:t>Загальна інформація</w:t>
      </w:r>
    </w:p>
    <w:p w:rsidR="00E37DDB" w:rsidRPr="007E4793" w:rsidRDefault="00E37DDB" w:rsidP="00480325">
      <w:pPr>
        <w:spacing w:after="0" w:line="240" w:lineRule="auto"/>
        <w:rPr>
          <w:rFonts w:cstheme="minorHAnsi"/>
          <w:lang w:val="uk-UA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E37DDB" w:rsidRPr="007E4793" w:rsidTr="00E37DDB"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1.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2.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3.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4.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5.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6.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7.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E37DDB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8.</w:t>
            </w:r>
          </w:p>
        </w:tc>
        <w:tc>
          <w:tcPr>
            <w:tcW w:w="512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E-</w:t>
            </w:r>
            <w:proofErr w:type="spellStart"/>
            <w:r w:rsidRPr="007E4793">
              <w:rPr>
                <w:rFonts w:eastAsia="Arial" w:cstheme="minorHAnsi"/>
                <w:lang w:val="uk-UA"/>
              </w:rPr>
              <w:t>mail</w:t>
            </w:r>
            <w:proofErr w:type="spellEnd"/>
            <w:r w:rsidRPr="007E4793">
              <w:rPr>
                <w:rFonts w:eastAsia="Arial" w:cstheme="minorHAnsi"/>
                <w:lang w:val="uk-UA"/>
              </w:rPr>
              <w:t xml:space="preserve"> контактної особи </w:t>
            </w:r>
          </w:p>
        </w:tc>
        <w:tc>
          <w:tcPr>
            <w:tcW w:w="3766" w:type="dxa"/>
          </w:tcPr>
          <w:p w:rsidR="00E37DDB" w:rsidRPr="007E4793" w:rsidRDefault="00E37DDB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480325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480325" w:rsidRPr="007E4793" w:rsidRDefault="00480325" w:rsidP="00480325">
            <w:pPr>
              <w:spacing w:after="0" w:line="240" w:lineRule="auto"/>
              <w:rPr>
                <w:rFonts w:eastAsia="Arial"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9.</w:t>
            </w:r>
          </w:p>
        </w:tc>
        <w:tc>
          <w:tcPr>
            <w:tcW w:w="5126" w:type="dxa"/>
          </w:tcPr>
          <w:p w:rsidR="00480325" w:rsidRPr="007E4793" w:rsidRDefault="00480325" w:rsidP="00480325">
            <w:pPr>
              <w:spacing w:after="0" w:line="240" w:lineRule="auto"/>
              <w:rPr>
                <w:rFonts w:eastAsia="Arial" w:cstheme="minorHAnsi"/>
                <w:lang w:val="uk-UA"/>
              </w:rPr>
            </w:pPr>
            <w:r w:rsidRPr="007E4793">
              <w:rPr>
                <w:rFonts w:cstheme="minorHAnsi"/>
                <w:lang w:val="uk-UA"/>
              </w:rPr>
              <w:t xml:space="preserve">Інформація щодо наявності  власних ресурсів та наявність сервісних центрів (власних , або на послугах </w:t>
            </w:r>
            <w:proofErr w:type="spellStart"/>
            <w:r w:rsidRPr="007E4793">
              <w:rPr>
                <w:rFonts w:cstheme="minorHAnsi"/>
                <w:lang w:val="uk-UA"/>
              </w:rPr>
              <w:t>аутсорсингу</w:t>
            </w:r>
            <w:proofErr w:type="spellEnd"/>
            <w:r w:rsidRPr="007E4793">
              <w:rPr>
                <w:rFonts w:cstheme="minorHAnsi"/>
                <w:lang w:val="uk-UA"/>
              </w:rPr>
              <w:t>), необхідних для виконання замовлень (інформація у довільній формі).</w:t>
            </w:r>
          </w:p>
        </w:tc>
        <w:tc>
          <w:tcPr>
            <w:tcW w:w="3766" w:type="dxa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A33C3D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A33C3D" w:rsidRPr="007E4793" w:rsidRDefault="00A33C3D" w:rsidP="00480325">
            <w:pPr>
              <w:spacing w:after="0" w:line="240" w:lineRule="auto"/>
              <w:rPr>
                <w:rFonts w:eastAsia="Arial"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10.</w:t>
            </w:r>
          </w:p>
        </w:tc>
        <w:tc>
          <w:tcPr>
            <w:tcW w:w="5126" w:type="dxa"/>
          </w:tcPr>
          <w:p w:rsidR="00A33C3D" w:rsidRPr="007E4793" w:rsidRDefault="00A33C3D" w:rsidP="007756A8">
            <w:pPr>
              <w:rPr>
                <w:rFonts w:cstheme="minorHAnsi"/>
                <w:lang w:val="uk-UA"/>
              </w:rPr>
            </w:pPr>
            <w:r w:rsidRPr="007E4793">
              <w:rPr>
                <w:rFonts w:cstheme="minorHAnsi"/>
                <w:lang w:val="uk-UA"/>
              </w:rPr>
              <w:t>Копії дійсних санітарно-гігієнічних висновків на всі види продукції, що пропонуються в межах цього конкурсу</w:t>
            </w:r>
            <w:r w:rsidR="007756A8" w:rsidRPr="007E4793">
              <w:rPr>
                <w:rFonts w:cstheme="minorHAnsi"/>
                <w:lang w:val="uk-UA"/>
              </w:rPr>
              <w:t xml:space="preserve"> та Сертифікати відповідності та протокол сертифікаційних випробувань.</w:t>
            </w:r>
          </w:p>
        </w:tc>
        <w:tc>
          <w:tcPr>
            <w:tcW w:w="3766" w:type="dxa"/>
          </w:tcPr>
          <w:p w:rsidR="00A33C3D" w:rsidRPr="007E4793" w:rsidRDefault="00A33C3D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661665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661665" w:rsidRPr="007E4793" w:rsidRDefault="00661665" w:rsidP="00480325">
            <w:pPr>
              <w:spacing w:after="0" w:line="240" w:lineRule="auto"/>
              <w:rPr>
                <w:rFonts w:eastAsia="Arial"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11.</w:t>
            </w:r>
          </w:p>
        </w:tc>
        <w:tc>
          <w:tcPr>
            <w:tcW w:w="5126" w:type="dxa"/>
          </w:tcPr>
          <w:p w:rsidR="00661665" w:rsidRPr="007E4793" w:rsidRDefault="00661665" w:rsidP="00661665">
            <w:pPr>
              <w:rPr>
                <w:rFonts w:cstheme="minorHAnsi"/>
                <w:lang w:val="uk-UA"/>
              </w:rPr>
            </w:pPr>
            <w:r w:rsidRPr="007E4793">
              <w:rPr>
                <w:rFonts w:cstheme="minorHAnsi"/>
                <w:lang w:val="uk-UA"/>
              </w:rPr>
              <w:t>Вказати спосіб очистки та знезараження води та чи проводиться додаткова  мінералізація (інформація у довільній формі).</w:t>
            </w:r>
          </w:p>
        </w:tc>
        <w:tc>
          <w:tcPr>
            <w:tcW w:w="3766" w:type="dxa"/>
          </w:tcPr>
          <w:p w:rsidR="00661665" w:rsidRPr="007E4793" w:rsidRDefault="00661665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A07235" w:rsidRPr="007E4793" w:rsidTr="00E37DDB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A07235" w:rsidRPr="007E4793" w:rsidRDefault="00A07235" w:rsidP="00480325">
            <w:pPr>
              <w:spacing w:after="0" w:line="240" w:lineRule="auto"/>
              <w:rPr>
                <w:rFonts w:eastAsia="Arial" w:cstheme="minorHAnsi"/>
                <w:lang w:val="uk-UA"/>
              </w:rPr>
            </w:pPr>
            <w:r w:rsidRPr="007E4793">
              <w:rPr>
                <w:rFonts w:eastAsia="Arial" w:cstheme="minorHAnsi"/>
                <w:lang w:val="uk-UA"/>
              </w:rPr>
              <w:t>12.</w:t>
            </w:r>
          </w:p>
        </w:tc>
        <w:tc>
          <w:tcPr>
            <w:tcW w:w="5126" w:type="dxa"/>
          </w:tcPr>
          <w:p w:rsidR="00A07235" w:rsidRPr="007E4793" w:rsidRDefault="00A07235" w:rsidP="00A07235">
            <w:pPr>
              <w:rPr>
                <w:rFonts w:cstheme="minorHAnsi"/>
                <w:lang w:val="uk-UA"/>
              </w:rPr>
            </w:pPr>
            <w:r w:rsidRPr="007E4793">
              <w:rPr>
                <w:rFonts w:cstheme="minorHAnsi"/>
                <w:lang w:val="uk-UA"/>
              </w:rPr>
              <w:t xml:space="preserve">Вкажіть, чи є додатково покриття компанії в </w:t>
            </w:r>
            <w:proofErr w:type="spellStart"/>
            <w:r w:rsidRPr="007E4793">
              <w:rPr>
                <w:rFonts w:cstheme="minorHAnsi"/>
                <w:lang w:val="uk-UA"/>
              </w:rPr>
              <w:t>м.Львів</w:t>
            </w:r>
            <w:proofErr w:type="spellEnd"/>
          </w:p>
        </w:tc>
        <w:tc>
          <w:tcPr>
            <w:tcW w:w="3766" w:type="dxa"/>
          </w:tcPr>
          <w:p w:rsidR="00A07235" w:rsidRPr="007E4793" w:rsidRDefault="00A07235" w:rsidP="00480325">
            <w:pPr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</w:tbl>
    <w:p w:rsidR="00E37DDB" w:rsidRPr="007E4793" w:rsidRDefault="00E37DDB" w:rsidP="00480325">
      <w:pPr>
        <w:spacing w:after="0" w:line="240" w:lineRule="auto"/>
        <w:ind w:firstLine="540"/>
        <w:rPr>
          <w:rFonts w:cstheme="minorHAnsi"/>
          <w:lang w:val="uk-UA"/>
        </w:rPr>
      </w:pPr>
    </w:p>
    <w:p w:rsidR="00E37DDB" w:rsidRPr="007E4793" w:rsidRDefault="00E37DDB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</w:p>
    <w:p w:rsidR="00E37DDB" w:rsidRPr="007E4793" w:rsidRDefault="00E37DDB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</w:p>
    <w:p w:rsidR="00E37DDB" w:rsidRPr="007E4793" w:rsidRDefault="00E37DDB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eastAsia="Arial" w:cstheme="minorHAnsi"/>
          <w:lang w:val="uk-UA"/>
        </w:rPr>
        <w:t xml:space="preserve">Дата: </w:t>
      </w:r>
      <w:r w:rsidR="0012435A" w:rsidRPr="007E4793">
        <w:rPr>
          <w:rFonts w:eastAsia="Arial" w:cstheme="minorHAnsi"/>
          <w:lang w:val="uk-UA"/>
        </w:rPr>
        <w:t>__________________ 20</w:t>
      </w:r>
      <w:r w:rsidR="00394F3E" w:rsidRPr="007E4793">
        <w:rPr>
          <w:rFonts w:eastAsia="Arial" w:cstheme="minorHAnsi"/>
          <w:lang w:val="uk-UA"/>
        </w:rPr>
        <w:t>2</w:t>
      </w:r>
      <w:r w:rsidR="00496041" w:rsidRPr="007E4793">
        <w:rPr>
          <w:rFonts w:eastAsia="Arial" w:cstheme="minorHAnsi"/>
          <w:lang w:val="uk-UA"/>
        </w:rPr>
        <w:t>4</w:t>
      </w:r>
      <w:r w:rsidRPr="007E4793">
        <w:rPr>
          <w:rFonts w:eastAsia="Arial" w:cstheme="minorHAnsi"/>
          <w:lang w:val="uk-UA"/>
        </w:rPr>
        <w:t xml:space="preserve"> р.</w:t>
      </w:r>
    </w:p>
    <w:p w:rsidR="00E37DDB" w:rsidRPr="007E4793" w:rsidRDefault="00E37DDB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</w:p>
    <w:p w:rsidR="00E37DDB" w:rsidRPr="007E4793" w:rsidRDefault="00E37DDB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</w:p>
    <w:p w:rsidR="00E37DDB" w:rsidRPr="007E4793" w:rsidRDefault="00E37DDB" w:rsidP="00480325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cstheme="minorHAnsi"/>
          <w:u w:val="single"/>
          <w:lang w:val="uk-UA"/>
        </w:rPr>
        <w:tab/>
      </w:r>
      <w:r w:rsidRPr="007E4793">
        <w:rPr>
          <w:rFonts w:cstheme="minorHAnsi"/>
          <w:lang w:val="uk-UA"/>
        </w:rPr>
        <w:tab/>
      </w:r>
      <w:r w:rsidRPr="007E4793">
        <w:rPr>
          <w:rFonts w:cstheme="minorHAnsi"/>
          <w:u w:val="single"/>
          <w:lang w:val="uk-UA"/>
        </w:rPr>
        <w:tab/>
      </w:r>
    </w:p>
    <w:p w:rsidR="00E37DDB" w:rsidRPr="007E4793" w:rsidRDefault="00E37DDB" w:rsidP="00480325">
      <w:pPr>
        <w:tabs>
          <w:tab w:val="left" w:pos="4320"/>
        </w:tabs>
        <w:suppressAutoHyphens/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eastAsia="Arial" w:cstheme="minorHAnsi"/>
          <w:i/>
          <w:lang w:val="uk-UA"/>
        </w:rPr>
        <w:t>[підпис]</w:t>
      </w:r>
      <w:r w:rsidRPr="007E4793">
        <w:rPr>
          <w:rFonts w:eastAsia="Arial" w:cstheme="minorHAnsi"/>
          <w:i/>
          <w:lang w:val="uk-UA"/>
        </w:rPr>
        <w:tab/>
        <w:t>[що виступає у якості]</w:t>
      </w:r>
    </w:p>
    <w:p w:rsidR="00E37DDB" w:rsidRPr="007E4793" w:rsidRDefault="00E37DDB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</w:p>
    <w:p w:rsidR="00E37DDB" w:rsidRPr="007E4793" w:rsidRDefault="00E37DDB" w:rsidP="00480325">
      <w:pPr>
        <w:tabs>
          <w:tab w:val="right" w:pos="8640"/>
        </w:tabs>
        <w:suppressAutoHyphens/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eastAsia="Arial" w:cstheme="minorHAnsi"/>
          <w:lang w:val="uk-UA"/>
        </w:rPr>
        <w:t xml:space="preserve">Що має належні повноваження на підписання Заявки від імені та за дорученням </w:t>
      </w:r>
      <w:r w:rsidRPr="007E4793">
        <w:rPr>
          <w:rFonts w:eastAsia="Arial" w:cstheme="minorHAnsi"/>
          <w:u w:val="single"/>
          <w:lang w:val="uk-UA"/>
        </w:rPr>
        <w:tab/>
      </w:r>
    </w:p>
    <w:p w:rsidR="00626098" w:rsidRPr="007E4793" w:rsidRDefault="00626098" w:rsidP="00480325">
      <w:pPr>
        <w:tabs>
          <w:tab w:val="left" w:pos="180"/>
        </w:tabs>
        <w:spacing w:after="0" w:line="240" w:lineRule="auto"/>
        <w:rPr>
          <w:rFonts w:eastAsia="Arial" w:cstheme="minorHAnsi"/>
          <w:b/>
          <w:lang w:val="uk-UA"/>
        </w:rPr>
      </w:pPr>
    </w:p>
    <w:p w:rsidR="00404B99" w:rsidRPr="007E4793" w:rsidRDefault="00404B99" w:rsidP="00480325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lang w:val="uk-UA"/>
        </w:rPr>
      </w:pPr>
      <w:r w:rsidRPr="007E4793">
        <w:rPr>
          <w:rFonts w:eastAsia="Arial" w:cstheme="minorHAnsi"/>
          <w:b/>
          <w:lang w:val="uk-UA"/>
        </w:rPr>
        <w:t>Додаток 2 до Специфікації на закупівлю послуг із</w:t>
      </w:r>
      <w:r w:rsidRPr="007E4793">
        <w:rPr>
          <w:rFonts w:cstheme="minorHAnsi"/>
          <w:b/>
          <w:lang w:val="uk-UA"/>
        </w:rPr>
        <w:t xml:space="preserve"> забезпечення офісу </w:t>
      </w:r>
    </w:p>
    <w:p w:rsidR="00404B99" w:rsidRPr="007E4793" w:rsidRDefault="000B1865" w:rsidP="00480325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lang w:val="uk-UA"/>
        </w:rPr>
      </w:pPr>
      <w:r>
        <w:rPr>
          <w:rFonts w:cstheme="minorHAnsi"/>
          <w:b/>
          <w:lang w:val="uk-UA"/>
        </w:rPr>
        <w:t>питною водою та</w:t>
      </w:r>
      <w:bookmarkStart w:id="0" w:name="_GoBack"/>
      <w:bookmarkEnd w:id="0"/>
      <w:r>
        <w:rPr>
          <w:rFonts w:cstheme="minorHAnsi"/>
          <w:b/>
          <w:lang w:val="uk-UA"/>
        </w:rPr>
        <w:t xml:space="preserve"> мінеральною водою</w:t>
      </w:r>
    </w:p>
    <w:p w:rsidR="00404B99" w:rsidRPr="007E4793" w:rsidRDefault="00404B99" w:rsidP="0048032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cstheme="minorHAnsi"/>
          <w:lang w:val="uk-UA"/>
        </w:rPr>
      </w:pPr>
    </w:p>
    <w:p w:rsidR="00A33C3D" w:rsidRPr="007E4793" w:rsidRDefault="00A33C3D" w:rsidP="0048032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cstheme="minorHAnsi"/>
          <w:lang w:val="uk-UA"/>
        </w:rPr>
      </w:pPr>
    </w:p>
    <w:p w:rsidR="00404B99" w:rsidRPr="007E4793" w:rsidRDefault="00404B99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b/>
          <w:lang w:val="uk-UA"/>
        </w:rPr>
      </w:pPr>
      <w:r w:rsidRPr="007E4793">
        <w:rPr>
          <w:rFonts w:cstheme="minorHAnsi"/>
          <w:b/>
          <w:lang w:val="uk-UA"/>
        </w:rPr>
        <w:t>2.1. Цінова пропозиція на постачання товару</w:t>
      </w:r>
    </w:p>
    <w:p w:rsidR="00404B99" w:rsidRPr="007E4793" w:rsidRDefault="00404B99" w:rsidP="00480325">
      <w:pPr>
        <w:spacing w:after="0" w:line="240" w:lineRule="auto"/>
        <w:rPr>
          <w:rFonts w:cstheme="minorHAnsi"/>
          <w:lang w:val="uk-UA"/>
        </w:rPr>
      </w:pPr>
    </w:p>
    <w:tbl>
      <w:tblPr>
        <w:tblW w:w="10206" w:type="dxa"/>
        <w:tblInd w:w="-459" w:type="dxa"/>
        <w:tblLook w:val="0000" w:firstRow="0" w:lastRow="0" w:firstColumn="0" w:lastColumn="0" w:noHBand="0" w:noVBand="0"/>
      </w:tblPr>
      <w:tblGrid>
        <w:gridCol w:w="468"/>
        <w:gridCol w:w="3933"/>
        <w:gridCol w:w="2268"/>
        <w:gridCol w:w="1842"/>
        <w:gridCol w:w="1695"/>
      </w:tblGrid>
      <w:tr w:rsidR="00480325" w:rsidRPr="007E4793" w:rsidTr="00234874">
        <w:trPr>
          <w:trHeight w:val="3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№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Найменування товару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Орієнтовна кількість товару в місяць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Вартість одиниці товару, грн. без ПДВ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 xml:space="preserve">Всього, </w:t>
            </w:r>
            <w:r w:rsidR="00A33C3D" w:rsidRPr="007E4793">
              <w:rPr>
                <w:rFonts w:cstheme="minorHAnsi"/>
                <w:b/>
                <w:bCs/>
                <w:lang w:val="uk-UA"/>
              </w:rPr>
              <w:t>грн. без ПДВ</w:t>
            </w:r>
            <w:r w:rsidRPr="007E4793">
              <w:rPr>
                <w:rFonts w:cstheme="minorHAnsi"/>
                <w:b/>
                <w:bCs/>
                <w:lang w:val="uk-UA"/>
              </w:rPr>
              <w:t xml:space="preserve"> </w:t>
            </w:r>
          </w:p>
        </w:tc>
      </w:tr>
      <w:tr w:rsidR="00480325" w:rsidRPr="007E4793" w:rsidTr="00234874">
        <w:trPr>
          <w:trHeight w:val="63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 xml:space="preserve">Вода </w:t>
            </w:r>
            <w:proofErr w:type="spellStart"/>
            <w:r w:rsidRPr="007E4793">
              <w:rPr>
                <w:rFonts w:cstheme="minorHAnsi"/>
                <w:bCs/>
                <w:lang w:val="uk-UA"/>
              </w:rPr>
              <w:t>бутильована</w:t>
            </w:r>
            <w:proofErr w:type="spellEnd"/>
            <w:r w:rsidRPr="007E4793">
              <w:rPr>
                <w:rFonts w:cstheme="minorHAnsi"/>
                <w:bCs/>
                <w:lang w:val="uk-UA"/>
              </w:rPr>
              <w:t>, питна 18,9 л (</w:t>
            </w:r>
            <w:proofErr w:type="spellStart"/>
            <w:r w:rsidRPr="007E4793">
              <w:rPr>
                <w:rFonts w:cstheme="minorHAnsi"/>
                <w:bCs/>
                <w:lang w:val="uk-UA"/>
              </w:rPr>
              <w:t>бутиль</w:t>
            </w:r>
            <w:proofErr w:type="spellEnd"/>
            <w:r w:rsidRPr="007E4793">
              <w:rPr>
                <w:rFonts w:cstheme="minorHAnsi"/>
                <w:bCs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325" w:rsidRPr="007E4793" w:rsidRDefault="00496041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64</w:t>
            </w:r>
            <w:r w:rsidR="00480325" w:rsidRPr="007E4793">
              <w:rPr>
                <w:rFonts w:cstheme="minorHAnsi"/>
                <w:bCs/>
                <w:lang w:val="uk-UA"/>
              </w:rPr>
              <w:t xml:space="preserve"> одиниць</w:t>
            </w:r>
          </w:p>
          <w:p w:rsidR="00703A66" w:rsidRPr="007E4793" w:rsidRDefault="00703A66" w:rsidP="00496041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 xml:space="preserve">(біля </w:t>
            </w:r>
            <w:r w:rsidR="00496041" w:rsidRPr="007E4793">
              <w:rPr>
                <w:rFonts w:cstheme="minorHAnsi"/>
                <w:bCs/>
                <w:lang w:val="uk-UA"/>
              </w:rPr>
              <w:t>16</w:t>
            </w:r>
            <w:r w:rsidRPr="007E4793">
              <w:rPr>
                <w:rFonts w:cstheme="minorHAnsi"/>
                <w:bCs/>
                <w:lang w:val="uk-UA"/>
              </w:rPr>
              <w:t xml:space="preserve"> бутлів в тиждень)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</w:tr>
      <w:tr w:rsidR="00480325" w:rsidRPr="007E4793" w:rsidTr="00234874">
        <w:trPr>
          <w:trHeight w:val="3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2.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Вода мінеральна негазована 0,5л (Моршинська</w:t>
            </w:r>
            <w:r w:rsidR="00496041" w:rsidRPr="007E4793">
              <w:rPr>
                <w:rFonts w:cstheme="minorHAnsi"/>
                <w:bCs/>
                <w:lang w:val="uk-UA"/>
              </w:rPr>
              <w:t>/Карпатська Джерельна/трускавецька/оболонська та інші</w:t>
            </w:r>
            <w:r w:rsidRPr="007E4793">
              <w:rPr>
                <w:rFonts w:cstheme="minorHAnsi"/>
                <w:bCs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325" w:rsidRPr="007E4793" w:rsidRDefault="00496041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35</w:t>
            </w:r>
            <w:r w:rsidR="00480325" w:rsidRPr="007E4793">
              <w:rPr>
                <w:rFonts w:cstheme="minorHAnsi"/>
                <w:bCs/>
                <w:lang w:val="uk-UA"/>
              </w:rPr>
              <w:t xml:space="preserve"> одиниць</w:t>
            </w:r>
            <w:r w:rsidR="007341E4" w:rsidRPr="007E4793">
              <w:rPr>
                <w:rFonts w:cstheme="minorHAnsi"/>
                <w:bCs/>
                <w:lang w:val="uk-UA"/>
              </w:rPr>
              <w:t xml:space="preserve"> (місяць)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</w:tr>
      <w:tr w:rsidR="00480325" w:rsidRPr="007E4793" w:rsidTr="00234874">
        <w:trPr>
          <w:trHeight w:val="3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3.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Вода мінеральна газована 0,5л (Моршинська</w:t>
            </w:r>
            <w:r w:rsidR="00496041" w:rsidRPr="007E4793">
              <w:rPr>
                <w:rFonts w:cstheme="minorHAnsi"/>
                <w:bCs/>
                <w:lang w:val="uk-UA"/>
              </w:rPr>
              <w:t>/ Карпатська Джерельна/трускавецька/оболонська та інші</w:t>
            </w:r>
            <w:r w:rsidRPr="007E4793">
              <w:rPr>
                <w:rFonts w:cstheme="minorHAnsi"/>
                <w:bCs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325" w:rsidRPr="007E4793" w:rsidRDefault="00496041" w:rsidP="007341E4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35</w:t>
            </w:r>
            <w:r w:rsidR="00480325" w:rsidRPr="007E4793">
              <w:rPr>
                <w:rFonts w:cstheme="minorHAnsi"/>
                <w:bCs/>
                <w:lang w:val="uk-UA"/>
              </w:rPr>
              <w:t xml:space="preserve"> одиниць</w:t>
            </w:r>
            <w:r w:rsidR="007341E4" w:rsidRPr="007E4793">
              <w:rPr>
                <w:rFonts w:cstheme="minorHAnsi"/>
                <w:bCs/>
                <w:lang w:val="uk-UA"/>
              </w:rPr>
              <w:t xml:space="preserve"> (місяць)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</w:tr>
      <w:tr w:rsidR="00480325" w:rsidRPr="007E4793" w:rsidTr="00234874">
        <w:trPr>
          <w:trHeight w:val="2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</w:p>
        </w:tc>
        <w:tc>
          <w:tcPr>
            <w:tcW w:w="8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325" w:rsidRPr="007E4793" w:rsidRDefault="00480325" w:rsidP="00480325">
            <w:pPr>
              <w:spacing w:after="0" w:line="240" w:lineRule="auto"/>
              <w:jc w:val="right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Всього</w:t>
            </w:r>
            <w:r w:rsidR="005C6B28" w:rsidRPr="007E4793">
              <w:rPr>
                <w:rFonts w:cstheme="minorHAnsi"/>
                <w:bCs/>
                <w:lang w:val="uk-UA"/>
              </w:rPr>
              <w:t>, грн. без ПДВ</w:t>
            </w:r>
            <w:r w:rsidRPr="007E4793">
              <w:rPr>
                <w:rFonts w:cstheme="minorHAnsi"/>
                <w:bCs/>
                <w:lang w:val="uk-UA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5" w:rsidRPr="007E4793" w:rsidRDefault="00480325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</w:tr>
    </w:tbl>
    <w:p w:rsidR="00480325" w:rsidRPr="007E4793" w:rsidRDefault="00480325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lang w:val="uk-UA"/>
        </w:rPr>
      </w:pPr>
    </w:p>
    <w:p w:rsidR="00480325" w:rsidRPr="007E4793" w:rsidRDefault="00480325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 xml:space="preserve">Умови доставки в офіс Замовника: </w:t>
      </w:r>
      <w:r w:rsidR="00394F3E" w:rsidRPr="007E4793">
        <w:rPr>
          <w:rFonts w:cstheme="minorHAnsi"/>
          <w:lang w:val="uk-UA"/>
        </w:rPr>
        <w:t xml:space="preserve">вул. </w:t>
      </w:r>
      <w:proofErr w:type="spellStart"/>
      <w:r w:rsidR="00394F3E" w:rsidRPr="007E4793">
        <w:rPr>
          <w:rFonts w:cstheme="minorHAnsi"/>
          <w:lang w:val="uk-UA"/>
        </w:rPr>
        <w:t>Бульварно-Кудрявська</w:t>
      </w:r>
      <w:proofErr w:type="spellEnd"/>
      <w:r w:rsidR="00394F3E" w:rsidRPr="007E4793">
        <w:rPr>
          <w:rFonts w:cstheme="minorHAnsi"/>
          <w:lang w:val="uk-UA"/>
        </w:rPr>
        <w:t xml:space="preserve">, 24, БЦ Ренесанс 3 </w:t>
      </w:r>
      <w:proofErr w:type="spellStart"/>
      <w:r w:rsidR="00394F3E" w:rsidRPr="007E4793">
        <w:rPr>
          <w:rFonts w:cstheme="minorHAnsi"/>
          <w:lang w:val="uk-UA"/>
        </w:rPr>
        <w:t>корп</w:t>
      </w:r>
      <w:proofErr w:type="spellEnd"/>
      <w:r w:rsidR="00394F3E" w:rsidRPr="007E4793">
        <w:rPr>
          <w:rFonts w:cstheme="minorHAnsi"/>
          <w:lang w:val="uk-UA"/>
        </w:rPr>
        <w:t>. 2 поверх</w:t>
      </w:r>
      <w:r w:rsidR="00D03116" w:rsidRPr="007E4793">
        <w:rPr>
          <w:rFonts w:cstheme="minorHAnsi"/>
          <w:lang w:val="ru-RU"/>
        </w:rPr>
        <w:t xml:space="preserve"> (</w:t>
      </w:r>
      <w:r w:rsidR="00D03116" w:rsidRPr="007E4793">
        <w:rPr>
          <w:rFonts w:cstheme="minorHAnsi"/>
          <w:lang w:val="uk-UA"/>
        </w:rPr>
        <w:t>занос в офіс)</w:t>
      </w:r>
      <w:r w:rsidRPr="007E4793">
        <w:rPr>
          <w:rFonts w:cstheme="minorHAnsi"/>
          <w:lang w:val="uk-UA"/>
        </w:rPr>
        <w:t xml:space="preserve"> </w:t>
      </w:r>
      <w:r w:rsidR="00661665" w:rsidRPr="007E4793">
        <w:rPr>
          <w:rFonts w:cstheme="minorHAnsi"/>
          <w:lang w:val="uk-UA"/>
        </w:rPr>
        <w:t>- вартість включена у вартість товару.</w:t>
      </w:r>
    </w:p>
    <w:p w:rsidR="005C6B28" w:rsidRPr="007E4793" w:rsidRDefault="005C6B28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lang w:val="uk-UA"/>
        </w:rPr>
      </w:pPr>
    </w:p>
    <w:p w:rsidR="00480325" w:rsidRPr="007E4793" w:rsidRDefault="00480325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 xml:space="preserve">Термін постачання після отримання замовлення - </w:t>
      </w:r>
      <w:r w:rsidR="005C6B28" w:rsidRPr="007E4793">
        <w:rPr>
          <w:rFonts w:cstheme="minorHAnsi"/>
          <w:bCs/>
          <w:lang w:val="uk-UA"/>
        </w:rPr>
        <w:t>1</w:t>
      </w:r>
      <w:r w:rsidRPr="007E4793">
        <w:rPr>
          <w:rFonts w:cstheme="minorHAnsi"/>
          <w:bCs/>
          <w:lang w:val="uk-UA"/>
        </w:rPr>
        <w:t xml:space="preserve"> роб. днів.</w:t>
      </w:r>
    </w:p>
    <w:p w:rsidR="005C6B28" w:rsidRPr="007E4793" w:rsidRDefault="005C6B28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lang w:val="uk-UA"/>
        </w:rPr>
      </w:pPr>
    </w:p>
    <w:p w:rsidR="00480325" w:rsidRPr="007E4793" w:rsidRDefault="00480325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lang w:val="uk-UA"/>
        </w:rPr>
      </w:pPr>
      <w:r w:rsidRPr="007E4793">
        <w:rPr>
          <w:rFonts w:cstheme="minorHAnsi"/>
          <w:lang w:val="uk-UA"/>
        </w:rPr>
        <w:t>Умови оплати - протягом 10 робочих днів з моменту отримання товару і підписання видаткової накладної</w:t>
      </w:r>
    </w:p>
    <w:p w:rsidR="00A33C3D" w:rsidRPr="007E4793" w:rsidRDefault="00A33C3D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b/>
          <w:lang w:val="uk-UA"/>
        </w:rPr>
      </w:pPr>
    </w:p>
    <w:p w:rsidR="00404B99" w:rsidRPr="007E4793" w:rsidRDefault="00404B99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b/>
          <w:lang w:val="uk-UA"/>
        </w:rPr>
      </w:pPr>
      <w:r w:rsidRPr="007E4793">
        <w:rPr>
          <w:rFonts w:cstheme="minorHAnsi"/>
          <w:b/>
          <w:lang w:val="uk-UA"/>
        </w:rPr>
        <w:t>2.2. Цінова пропозиція на послуги</w:t>
      </w:r>
    </w:p>
    <w:p w:rsidR="005C6B28" w:rsidRPr="007E4793" w:rsidRDefault="005C6B28" w:rsidP="00480325">
      <w:pPr>
        <w:autoSpaceDE w:val="0"/>
        <w:autoSpaceDN w:val="0"/>
        <w:adjustRightInd w:val="0"/>
        <w:spacing w:after="0" w:line="240" w:lineRule="auto"/>
        <w:ind w:right="99"/>
        <w:rPr>
          <w:rFonts w:cstheme="minorHAnsi"/>
          <w:b/>
          <w:lang w:val="uk-UA"/>
        </w:rPr>
      </w:pPr>
    </w:p>
    <w:tbl>
      <w:tblPr>
        <w:tblW w:w="10064" w:type="dxa"/>
        <w:tblInd w:w="-459" w:type="dxa"/>
        <w:tblLook w:val="0000" w:firstRow="0" w:lastRow="0" w:firstColumn="0" w:lastColumn="0" w:noHBand="0" w:noVBand="0"/>
      </w:tblPr>
      <w:tblGrid>
        <w:gridCol w:w="462"/>
        <w:gridCol w:w="4925"/>
        <w:gridCol w:w="1984"/>
        <w:gridCol w:w="2693"/>
      </w:tblGrid>
      <w:tr w:rsidR="00404B99" w:rsidRPr="007E4793" w:rsidTr="00C662DF">
        <w:trPr>
          <w:trHeight w:val="3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№</w:t>
            </w:r>
          </w:p>
        </w:tc>
        <w:tc>
          <w:tcPr>
            <w:tcW w:w="4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Найменування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Кількість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04B99" w:rsidRPr="007E4793" w:rsidRDefault="002B7B0E" w:rsidP="00480325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uk-UA"/>
              </w:rPr>
            </w:pPr>
            <w:r w:rsidRPr="007E4793">
              <w:rPr>
                <w:rFonts w:cstheme="minorHAnsi"/>
                <w:b/>
                <w:bCs/>
                <w:lang w:val="uk-UA"/>
              </w:rPr>
              <w:t>Вартість за одну послугу, грн. без ПДВ</w:t>
            </w:r>
          </w:p>
        </w:tc>
      </w:tr>
      <w:tr w:rsidR="00404B99" w:rsidRPr="007E4793" w:rsidTr="00C662DF">
        <w:trPr>
          <w:trHeight w:val="3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1.</w:t>
            </w:r>
          </w:p>
        </w:tc>
        <w:tc>
          <w:tcPr>
            <w:tcW w:w="4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 xml:space="preserve">Оренда обладнання, </w:t>
            </w:r>
            <w:r w:rsidR="00E01227" w:rsidRPr="007E4793">
              <w:rPr>
                <w:rFonts w:cstheme="minorHAnsi"/>
                <w:bCs/>
                <w:lang w:val="uk-UA"/>
              </w:rPr>
              <w:t xml:space="preserve">підлоговий охолоджувач-нагрівач / </w:t>
            </w:r>
            <w:proofErr w:type="spellStart"/>
            <w:r w:rsidRPr="007E4793">
              <w:rPr>
                <w:rFonts w:cstheme="minorHAnsi"/>
                <w:bCs/>
                <w:lang w:val="uk-UA"/>
              </w:rPr>
              <w:t>кулер</w:t>
            </w:r>
            <w:proofErr w:type="spellEnd"/>
            <w:r w:rsidRPr="007E4793">
              <w:rPr>
                <w:rFonts w:cstheme="minorHAnsi"/>
                <w:bCs/>
                <w:lang w:val="uk-UA"/>
              </w:rPr>
              <w:t xml:space="preserve">  </w:t>
            </w:r>
            <w:r w:rsidR="00E01227" w:rsidRPr="007E4793">
              <w:rPr>
                <w:rFonts w:cstheme="minorHAnsi"/>
                <w:bCs/>
                <w:lang w:val="uk-UA"/>
              </w:rPr>
              <w:t>і</w:t>
            </w:r>
            <w:r w:rsidRPr="007E4793">
              <w:rPr>
                <w:rFonts w:cstheme="minorHAnsi"/>
                <w:bCs/>
                <w:lang w:val="uk-UA"/>
              </w:rPr>
              <w:t>з тримачем стаканів (вартість за місяць оренди)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EF4789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</w:rPr>
              <w:t>4</w:t>
            </w:r>
            <w:r w:rsidR="00404B99" w:rsidRPr="007E4793">
              <w:rPr>
                <w:rFonts w:cstheme="minorHAnsi"/>
                <w:bCs/>
                <w:lang w:val="uk-UA"/>
              </w:rPr>
              <w:t xml:space="preserve"> </w:t>
            </w:r>
            <w:proofErr w:type="spellStart"/>
            <w:r w:rsidR="00404B99" w:rsidRPr="007E4793">
              <w:rPr>
                <w:rFonts w:cstheme="minorHAnsi"/>
                <w:bCs/>
                <w:lang w:val="uk-UA"/>
              </w:rPr>
              <w:t>кулерів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C662DF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_</w:t>
            </w:r>
            <w:r w:rsidR="00156A02" w:rsidRPr="007E4793">
              <w:rPr>
                <w:rFonts w:cstheme="minorHAnsi"/>
                <w:bCs/>
                <w:lang w:val="uk-UA"/>
              </w:rPr>
              <w:t>__грн. на місяць</w:t>
            </w:r>
          </w:p>
        </w:tc>
      </w:tr>
      <w:tr w:rsidR="00404B99" w:rsidRPr="007E4793" w:rsidTr="00C662DF">
        <w:trPr>
          <w:trHeight w:val="3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2.</w:t>
            </w:r>
          </w:p>
        </w:tc>
        <w:tc>
          <w:tcPr>
            <w:tcW w:w="4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Санітарна обробка обладнання, 1 раз на півроку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10 обробок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156A02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__</w:t>
            </w:r>
            <w:r w:rsidR="00C662DF" w:rsidRPr="007E4793">
              <w:rPr>
                <w:rFonts w:cstheme="minorHAnsi"/>
                <w:bCs/>
                <w:lang w:val="uk-UA"/>
              </w:rPr>
              <w:t>_</w:t>
            </w:r>
            <w:r w:rsidRPr="007E4793">
              <w:rPr>
                <w:rFonts w:cstheme="minorHAnsi"/>
                <w:bCs/>
                <w:lang w:val="uk-UA"/>
              </w:rPr>
              <w:t>_грн. одна обробка</w:t>
            </w:r>
          </w:p>
        </w:tc>
      </w:tr>
      <w:tr w:rsidR="00404B99" w:rsidRPr="007E4793" w:rsidTr="00C662DF">
        <w:trPr>
          <w:trHeight w:val="3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156A02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3.</w:t>
            </w:r>
          </w:p>
        </w:tc>
        <w:tc>
          <w:tcPr>
            <w:tcW w:w="4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Умови оренди обладнання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</w:tr>
      <w:tr w:rsidR="00404B99" w:rsidRPr="007E4793" w:rsidTr="00C662DF">
        <w:trPr>
          <w:trHeight w:val="3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C662DF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4.</w:t>
            </w:r>
          </w:p>
        </w:tc>
        <w:tc>
          <w:tcPr>
            <w:tcW w:w="4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rPr>
                <w:rFonts w:cstheme="minorHAnsi"/>
                <w:bCs/>
                <w:lang w:val="uk-UA"/>
              </w:rPr>
            </w:pPr>
            <w:r w:rsidRPr="007E4793">
              <w:rPr>
                <w:rFonts w:cstheme="minorHAnsi"/>
                <w:bCs/>
                <w:lang w:val="uk-UA"/>
              </w:rPr>
              <w:t>Строки прибуття в офіс майстра з санітарної обробки обладнання</w:t>
            </w:r>
            <w:r w:rsidR="00156A02" w:rsidRPr="007E4793">
              <w:rPr>
                <w:rFonts w:cstheme="minorHAnsi"/>
                <w:bCs/>
                <w:lang w:val="uk-UA"/>
              </w:rPr>
              <w:t xml:space="preserve"> після надходження </w:t>
            </w:r>
            <w:r w:rsidR="007162A4" w:rsidRPr="007E4793">
              <w:rPr>
                <w:rFonts w:cstheme="minorHAnsi"/>
                <w:bCs/>
                <w:lang w:val="uk-UA"/>
              </w:rPr>
              <w:t>виклику</w:t>
            </w:r>
            <w:r w:rsidR="00156A02" w:rsidRPr="007E4793">
              <w:rPr>
                <w:rFonts w:cstheme="minorHAnsi"/>
                <w:bCs/>
                <w:lang w:val="uk-UA"/>
              </w:rPr>
              <w:t>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B99" w:rsidRPr="007E4793" w:rsidRDefault="00404B99" w:rsidP="00480325">
            <w:pPr>
              <w:spacing w:after="0" w:line="240" w:lineRule="auto"/>
              <w:jc w:val="center"/>
              <w:rPr>
                <w:rFonts w:cstheme="minorHAnsi"/>
                <w:bCs/>
                <w:lang w:val="uk-UA"/>
              </w:rPr>
            </w:pPr>
          </w:p>
        </w:tc>
      </w:tr>
    </w:tbl>
    <w:p w:rsidR="00404B99" w:rsidRPr="007E4793" w:rsidRDefault="00404B99" w:rsidP="00480325">
      <w:pPr>
        <w:suppressAutoHyphens/>
        <w:spacing w:after="0" w:line="240" w:lineRule="auto"/>
        <w:jc w:val="both"/>
        <w:rPr>
          <w:rFonts w:eastAsia="Arial" w:cstheme="minorHAnsi"/>
          <w:lang w:val="uk-UA"/>
        </w:rPr>
      </w:pPr>
    </w:p>
    <w:p w:rsidR="00404B99" w:rsidRPr="007E4793" w:rsidRDefault="00404B99" w:rsidP="00480325">
      <w:pPr>
        <w:suppressAutoHyphens/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eastAsia="Arial" w:cstheme="minorHAnsi"/>
          <w:lang w:val="uk-UA"/>
        </w:rPr>
        <w:t>Дата: __________________ 20</w:t>
      </w:r>
      <w:r w:rsidR="00394F3E" w:rsidRPr="007E4793">
        <w:rPr>
          <w:rFonts w:eastAsia="Arial" w:cstheme="minorHAnsi"/>
          <w:lang w:val="uk-UA"/>
        </w:rPr>
        <w:t>2</w:t>
      </w:r>
      <w:r w:rsidR="00496041" w:rsidRPr="007E4793">
        <w:rPr>
          <w:rFonts w:eastAsia="Arial" w:cstheme="minorHAnsi"/>
          <w:lang w:val="uk-UA"/>
        </w:rPr>
        <w:t>4</w:t>
      </w:r>
      <w:r w:rsidRPr="007E4793">
        <w:rPr>
          <w:rFonts w:eastAsia="Arial" w:cstheme="minorHAnsi"/>
          <w:lang w:val="uk-UA"/>
        </w:rPr>
        <w:t xml:space="preserve"> р.</w:t>
      </w:r>
    </w:p>
    <w:p w:rsidR="002C587F" w:rsidRPr="007E4793" w:rsidRDefault="00404B99" w:rsidP="00480325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cstheme="minorHAnsi"/>
          <w:lang w:val="uk-UA"/>
        </w:rPr>
      </w:pPr>
      <w:r w:rsidRPr="007E4793">
        <w:rPr>
          <w:rFonts w:eastAsia="Arial" w:cstheme="minorHAnsi"/>
          <w:i/>
          <w:lang w:val="uk-UA"/>
        </w:rPr>
        <w:t>[підпис]</w:t>
      </w:r>
      <w:r w:rsidRPr="007E4793">
        <w:rPr>
          <w:rFonts w:eastAsia="Arial" w:cstheme="minorHAnsi"/>
          <w:i/>
          <w:lang w:val="uk-UA"/>
        </w:rPr>
        <w:tab/>
        <w:t>[що виступає у якості]</w:t>
      </w:r>
    </w:p>
    <w:sectPr w:rsidR="002C587F" w:rsidRPr="007E4793" w:rsidSect="003B641A">
      <w:headerReference w:type="default" r:id="rId7"/>
      <w:pgSz w:w="11907" w:h="16839" w:code="9"/>
      <w:pgMar w:top="567" w:right="936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84A" w:rsidRDefault="0054384A" w:rsidP="0088387C">
      <w:pPr>
        <w:spacing w:after="0" w:line="240" w:lineRule="auto"/>
      </w:pPr>
      <w:r>
        <w:separator/>
      </w:r>
    </w:p>
  </w:endnote>
  <w:endnote w:type="continuationSeparator" w:id="0">
    <w:p w:rsidR="0054384A" w:rsidRDefault="0054384A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84A" w:rsidRDefault="0054384A" w:rsidP="0088387C">
      <w:pPr>
        <w:spacing w:after="0" w:line="240" w:lineRule="auto"/>
      </w:pPr>
      <w:r>
        <w:separator/>
      </w:r>
    </w:p>
  </w:footnote>
  <w:footnote w:type="continuationSeparator" w:id="0">
    <w:p w:rsidR="0054384A" w:rsidRDefault="0054384A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42"/>
      <w:gridCol w:w="4843"/>
    </w:tblGrid>
    <w:tr w:rsidR="00415E7E" w:rsidRPr="00415E7E" w:rsidTr="00415E7E">
      <w:tc>
        <w:tcPr>
          <w:tcW w:w="4842" w:type="dxa"/>
        </w:tcPr>
        <w:p w:rsidR="00415E7E" w:rsidRDefault="00415E7E">
          <w:pPr>
            <w:pStyle w:val="a5"/>
          </w:pPr>
          <w:r w:rsidRPr="00415E7E">
            <w:rPr>
              <w:noProof/>
              <w:lang w:val="uk-UA" w:eastAsia="uk-UA"/>
            </w:rPr>
            <w:drawing>
              <wp:inline distT="0" distB="0" distL="0" distR="0">
                <wp:extent cx="1885950" cy="590550"/>
                <wp:effectExtent l="0" t="0" r="0" b="0"/>
                <wp:docPr id="1" name="Рисунок 1" descr="\\server5\New Shared Files\Standard Forms and Document Templates\Logo\!!!New logo_2022\English\Logo-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server5\New Shared Files\Standard Forms and Document Templates\Logo\!!!New logo_2022\English\Logo-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59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15E7E" w:rsidRDefault="00415E7E">
          <w:pPr>
            <w:pStyle w:val="a5"/>
          </w:pPr>
        </w:p>
      </w:tc>
      <w:tc>
        <w:tcPr>
          <w:tcW w:w="4843" w:type="dxa"/>
        </w:tcPr>
        <w:p w:rsidR="00415E7E" w:rsidRPr="00EF4789" w:rsidRDefault="00415E7E" w:rsidP="00415E7E">
          <w:pPr>
            <w:pStyle w:val="a5"/>
            <w:jc w:val="right"/>
            <w:rPr>
              <w:rFonts w:ascii="Times New Roman" w:hAnsi="Times New Roman" w:cs="Times New Roman"/>
              <w:sz w:val="20"/>
              <w:szCs w:val="20"/>
              <w:lang w:val="ru-RU"/>
            </w:rPr>
          </w:pPr>
          <w:proofErr w:type="spellStart"/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>вул</w:t>
          </w:r>
          <w:proofErr w:type="spellEnd"/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>. Бульварно-</w:t>
          </w:r>
          <w:proofErr w:type="spellStart"/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>Кудрявська</w:t>
          </w:r>
          <w:proofErr w:type="spellEnd"/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>, 24</w:t>
          </w:r>
          <w:r w:rsidRPr="00EF4789">
            <w:rPr>
              <w:rFonts w:ascii="Times New Roman" w:hAnsi="Times New Roman" w:cs="Times New Roman"/>
              <w:sz w:val="20"/>
              <w:szCs w:val="20"/>
              <w:lang w:val="uk-UA"/>
            </w:rPr>
            <w:t xml:space="preserve">, </w:t>
          </w:r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 xml:space="preserve">01054, м. </w:t>
          </w:r>
          <w:proofErr w:type="spellStart"/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>Київ</w:t>
          </w:r>
          <w:proofErr w:type="spellEnd"/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 xml:space="preserve">    </w:t>
          </w:r>
        </w:p>
        <w:p w:rsidR="00415E7E" w:rsidRPr="00EF4789" w:rsidRDefault="00415E7E" w:rsidP="00415E7E">
          <w:pPr>
            <w:pStyle w:val="a5"/>
            <w:jc w:val="right"/>
            <w:rPr>
              <w:rFonts w:ascii="Times New Roman" w:hAnsi="Times New Roman" w:cs="Times New Roman"/>
              <w:sz w:val="20"/>
              <w:szCs w:val="20"/>
              <w:lang w:val="ru-RU"/>
            </w:rPr>
          </w:pPr>
          <w:r w:rsidRPr="00EF4789">
            <w:rPr>
              <w:rFonts w:ascii="Times New Roman" w:hAnsi="Times New Roman" w:cs="Times New Roman"/>
              <w:sz w:val="20"/>
              <w:szCs w:val="20"/>
              <w:lang w:val="ru-RU"/>
            </w:rPr>
            <w:t>тел. 490-54-85, факс 490-54-89</w:t>
          </w:r>
        </w:p>
        <w:p w:rsidR="00415E7E" w:rsidRPr="00415E7E" w:rsidRDefault="000B1865" w:rsidP="00415E7E">
          <w:pPr>
            <w:pStyle w:val="a5"/>
            <w:jc w:val="right"/>
            <w:rPr>
              <w:lang w:val="ru-RU"/>
            </w:rPr>
          </w:pPr>
          <w:hyperlink r:id="rId2" w:tgtFrame="_blank" w:history="1"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</w:rPr>
              <w:t>aph</w:t>
            </w:r>
            <w:proofErr w:type="spellEnd"/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</w:rPr>
              <w:t>org</w:t>
            </w:r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="00415E7E" w:rsidRPr="00EF4789">
              <w:rPr>
                <w:rStyle w:val="af2"/>
                <w:rFonts w:ascii="Times New Roman" w:eastAsia="Times New Roman" w:hAnsi="Times New Roman" w:cs="Times New Roman"/>
                <w:sz w:val="20"/>
                <w:szCs w:val="20"/>
              </w:rPr>
              <w:t>ua</w:t>
            </w:r>
            <w:proofErr w:type="spellEnd"/>
          </w:hyperlink>
        </w:p>
      </w:tc>
    </w:tr>
  </w:tbl>
  <w:p w:rsidR="00415E7E" w:rsidRPr="00415E7E" w:rsidRDefault="00415E7E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iCs/>
        <w:sz w:val="20"/>
        <w:szCs w:val="20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 w:tentative="1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01BA5"/>
    <w:multiLevelType w:val="hybridMultilevel"/>
    <w:tmpl w:val="76761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13A4C"/>
    <w:multiLevelType w:val="hybridMultilevel"/>
    <w:tmpl w:val="0F1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10C7E"/>
    <w:multiLevelType w:val="hybridMultilevel"/>
    <w:tmpl w:val="502E53F0"/>
    <w:lvl w:ilvl="0" w:tplc="7A6C0C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E2F5D"/>
    <w:multiLevelType w:val="hybridMultilevel"/>
    <w:tmpl w:val="DA188B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4AA7"/>
    <w:multiLevelType w:val="multilevel"/>
    <w:tmpl w:val="7082C90E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98" w:hanging="2160"/>
      </w:pPr>
      <w:rPr>
        <w:rFonts w:hint="default"/>
      </w:rPr>
    </w:lvl>
  </w:abstractNum>
  <w:abstractNum w:abstractNumId="7" w15:restartNumberingAfterBreak="0">
    <w:nsid w:val="230374B3"/>
    <w:multiLevelType w:val="hybridMultilevel"/>
    <w:tmpl w:val="DB54B016"/>
    <w:lvl w:ilvl="0" w:tplc="DE004A2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32878DC"/>
    <w:multiLevelType w:val="hybridMultilevel"/>
    <w:tmpl w:val="2948FC70"/>
    <w:lvl w:ilvl="0" w:tplc="E84666E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F2853"/>
    <w:multiLevelType w:val="multilevel"/>
    <w:tmpl w:val="7082C90E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98" w:hanging="2160"/>
      </w:pPr>
      <w:rPr>
        <w:rFonts w:hint="default"/>
      </w:rPr>
    </w:lvl>
  </w:abstractNum>
  <w:abstractNum w:abstractNumId="10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67B3A"/>
    <w:multiLevelType w:val="multilevel"/>
    <w:tmpl w:val="7082C90E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98" w:hanging="2160"/>
      </w:pPr>
      <w:rPr>
        <w:rFonts w:hint="default"/>
      </w:rPr>
    </w:lvl>
  </w:abstractNum>
  <w:abstractNum w:abstractNumId="12" w15:restartNumberingAfterBreak="0">
    <w:nsid w:val="34642A8D"/>
    <w:multiLevelType w:val="multilevel"/>
    <w:tmpl w:val="558EB4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D1590C"/>
    <w:multiLevelType w:val="hybridMultilevel"/>
    <w:tmpl w:val="F5C8B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35217"/>
    <w:multiLevelType w:val="hybridMultilevel"/>
    <w:tmpl w:val="2948FC70"/>
    <w:lvl w:ilvl="0" w:tplc="E84666E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96856"/>
    <w:multiLevelType w:val="hybridMultilevel"/>
    <w:tmpl w:val="BAB08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55B53"/>
    <w:multiLevelType w:val="hybridMultilevel"/>
    <w:tmpl w:val="9EAA5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52A69"/>
    <w:multiLevelType w:val="hybridMultilevel"/>
    <w:tmpl w:val="804A2848"/>
    <w:lvl w:ilvl="0" w:tplc="041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19" w15:restartNumberingAfterBreak="0">
    <w:nsid w:val="50922CB4"/>
    <w:multiLevelType w:val="hybridMultilevel"/>
    <w:tmpl w:val="1BDE59E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B75188"/>
    <w:multiLevelType w:val="hybridMultilevel"/>
    <w:tmpl w:val="1E30845A"/>
    <w:lvl w:ilvl="0" w:tplc="50FAEAB0">
      <w:start w:val="1"/>
      <w:numFmt w:val="decimal"/>
      <w:lvlText w:val="%1."/>
      <w:lvlJc w:val="left"/>
      <w:pPr>
        <w:ind w:left="90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07B32"/>
    <w:multiLevelType w:val="hybridMultilevel"/>
    <w:tmpl w:val="F87C7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B5F09"/>
    <w:multiLevelType w:val="hybridMultilevel"/>
    <w:tmpl w:val="62F24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062564"/>
    <w:multiLevelType w:val="hybridMultilevel"/>
    <w:tmpl w:val="0A4082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F20"/>
    <w:multiLevelType w:val="hybridMultilevel"/>
    <w:tmpl w:val="3E42DF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70354"/>
    <w:multiLevelType w:val="multilevel"/>
    <w:tmpl w:val="94F05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84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757F4B11"/>
    <w:multiLevelType w:val="multilevel"/>
    <w:tmpl w:val="16809C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6C70CBF"/>
    <w:multiLevelType w:val="hybridMultilevel"/>
    <w:tmpl w:val="C6AE8942"/>
    <w:lvl w:ilvl="0" w:tplc="78327A1A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A7430"/>
    <w:multiLevelType w:val="hybridMultilevel"/>
    <w:tmpl w:val="6868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6744A"/>
    <w:multiLevelType w:val="multilevel"/>
    <w:tmpl w:val="16809C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1D5F0E"/>
    <w:multiLevelType w:val="hybridMultilevel"/>
    <w:tmpl w:val="DEAA9C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18"/>
  </w:num>
  <w:num w:numId="4">
    <w:abstractNumId w:val="23"/>
  </w:num>
  <w:num w:numId="5">
    <w:abstractNumId w:val="21"/>
  </w:num>
  <w:num w:numId="6">
    <w:abstractNumId w:val="10"/>
  </w:num>
  <w:num w:numId="7">
    <w:abstractNumId w:val="2"/>
  </w:num>
  <w:num w:numId="8">
    <w:abstractNumId w:val="22"/>
  </w:num>
  <w:num w:numId="9">
    <w:abstractNumId w:val="29"/>
  </w:num>
  <w:num w:numId="10">
    <w:abstractNumId w:val="9"/>
  </w:num>
  <w:num w:numId="11">
    <w:abstractNumId w:val="11"/>
  </w:num>
  <w:num w:numId="12">
    <w:abstractNumId w:val="6"/>
  </w:num>
  <w:num w:numId="13">
    <w:abstractNumId w:val="14"/>
  </w:num>
  <w:num w:numId="14">
    <w:abstractNumId w:val="7"/>
  </w:num>
  <w:num w:numId="15">
    <w:abstractNumId w:val="20"/>
  </w:num>
  <w:num w:numId="16">
    <w:abstractNumId w:val="3"/>
  </w:num>
  <w:num w:numId="17">
    <w:abstractNumId w:val="19"/>
  </w:num>
  <w:num w:numId="18">
    <w:abstractNumId w:val="28"/>
  </w:num>
  <w:num w:numId="19">
    <w:abstractNumId w:val="8"/>
  </w:num>
  <w:num w:numId="20">
    <w:abstractNumId w:val="17"/>
  </w:num>
  <w:num w:numId="21">
    <w:abstractNumId w:val="13"/>
  </w:num>
  <w:num w:numId="22">
    <w:abstractNumId w:val="30"/>
  </w:num>
  <w:num w:numId="23">
    <w:abstractNumId w:val="27"/>
  </w:num>
  <w:num w:numId="24">
    <w:abstractNumId w:val="12"/>
  </w:num>
  <w:num w:numId="25">
    <w:abstractNumId w:val="16"/>
  </w:num>
  <w:num w:numId="26">
    <w:abstractNumId w:val="24"/>
  </w:num>
  <w:num w:numId="27">
    <w:abstractNumId w:val="15"/>
  </w:num>
  <w:num w:numId="28">
    <w:abstractNumId w:val="4"/>
  </w:num>
  <w:num w:numId="29">
    <w:abstractNumId w:val="25"/>
  </w:num>
  <w:num w:numId="30">
    <w:abstractNumId w:val="31"/>
  </w:num>
  <w:num w:numId="31">
    <w:abstractNumId w:val="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38D6"/>
    <w:rsid w:val="00035797"/>
    <w:rsid w:val="00055C8B"/>
    <w:rsid w:val="000704F2"/>
    <w:rsid w:val="00093C32"/>
    <w:rsid w:val="000A57CB"/>
    <w:rsid w:val="000B1865"/>
    <w:rsid w:val="000B32D2"/>
    <w:rsid w:val="000D4011"/>
    <w:rsid w:val="000E3068"/>
    <w:rsid w:val="000F1FEE"/>
    <w:rsid w:val="000F437C"/>
    <w:rsid w:val="000F6DE3"/>
    <w:rsid w:val="0010342B"/>
    <w:rsid w:val="0012257D"/>
    <w:rsid w:val="0012435A"/>
    <w:rsid w:val="00153123"/>
    <w:rsid w:val="00156A02"/>
    <w:rsid w:val="001659C5"/>
    <w:rsid w:val="001722A9"/>
    <w:rsid w:val="00181615"/>
    <w:rsid w:val="001B3667"/>
    <w:rsid w:val="001B659E"/>
    <w:rsid w:val="001C6B56"/>
    <w:rsid w:val="00234874"/>
    <w:rsid w:val="00275EB9"/>
    <w:rsid w:val="002B0DAC"/>
    <w:rsid w:val="002B7053"/>
    <w:rsid w:val="002B7B0E"/>
    <w:rsid w:val="002C587F"/>
    <w:rsid w:val="002E7406"/>
    <w:rsid w:val="00317E4D"/>
    <w:rsid w:val="003635B2"/>
    <w:rsid w:val="0038416D"/>
    <w:rsid w:val="00394F3E"/>
    <w:rsid w:val="00395BDF"/>
    <w:rsid w:val="003A6EED"/>
    <w:rsid w:val="003B25C2"/>
    <w:rsid w:val="003B641A"/>
    <w:rsid w:val="003D062C"/>
    <w:rsid w:val="003F566A"/>
    <w:rsid w:val="004003B4"/>
    <w:rsid w:val="00404B99"/>
    <w:rsid w:val="00415E7E"/>
    <w:rsid w:val="00430396"/>
    <w:rsid w:val="0045649E"/>
    <w:rsid w:val="00480325"/>
    <w:rsid w:val="00496041"/>
    <w:rsid w:val="004C5155"/>
    <w:rsid w:val="004D11C6"/>
    <w:rsid w:val="00522CE4"/>
    <w:rsid w:val="00541D91"/>
    <w:rsid w:val="0054384A"/>
    <w:rsid w:val="00546C04"/>
    <w:rsid w:val="00557350"/>
    <w:rsid w:val="00577FF6"/>
    <w:rsid w:val="00587065"/>
    <w:rsid w:val="005870C9"/>
    <w:rsid w:val="00596842"/>
    <w:rsid w:val="005A08AF"/>
    <w:rsid w:val="005C6B28"/>
    <w:rsid w:val="005E49DF"/>
    <w:rsid w:val="00610990"/>
    <w:rsid w:val="00626098"/>
    <w:rsid w:val="00626A18"/>
    <w:rsid w:val="0063394F"/>
    <w:rsid w:val="006446AB"/>
    <w:rsid w:val="00661665"/>
    <w:rsid w:val="006801F4"/>
    <w:rsid w:val="006A59A0"/>
    <w:rsid w:val="006C3A24"/>
    <w:rsid w:val="00703A66"/>
    <w:rsid w:val="00712046"/>
    <w:rsid w:val="007162A4"/>
    <w:rsid w:val="007220AA"/>
    <w:rsid w:val="007341E4"/>
    <w:rsid w:val="00766D21"/>
    <w:rsid w:val="007706EA"/>
    <w:rsid w:val="00774024"/>
    <w:rsid w:val="007756A8"/>
    <w:rsid w:val="0078118F"/>
    <w:rsid w:val="007A2AD4"/>
    <w:rsid w:val="007C4E17"/>
    <w:rsid w:val="007C50CD"/>
    <w:rsid w:val="007E3A3E"/>
    <w:rsid w:val="007E4793"/>
    <w:rsid w:val="008038CC"/>
    <w:rsid w:val="008137AD"/>
    <w:rsid w:val="00817692"/>
    <w:rsid w:val="00840173"/>
    <w:rsid w:val="0084332D"/>
    <w:rsid w:val="00843B80"/>
    <w:rsid w:val="008478D0"/>
    <w:rsid w:val="0085664A"/>
    <w:rsid w:val="008738C5"/>
    <w:rsid w:val="0088387C"/>
    <w:rsid w:val="008A240F"/>
    <w:rsid w:val="008B4EAE"/>
    <w:rsid w:val="008D07EE"/>
    <w:rsid w:val="0091449D"/>
    <w:rsid w:val="00930DAE"/>
    <w:rsid w:val="009520C7"/>
    <w:rsid w:val="009D5A61"/>
    <w:rsid w:val="009E1DE2"/>
    <w:rsid w:val="009F3E37"/>
    <w:rsid w:val="00A07235"/>
    <w:rsid w:val="00A10D06"/>
    <w:rsid w:val="00A23B60"/>
    <w:rsid w:val="00A33C3D"/>
    <w:rsid w:val="00A646C5"/>
    <w:rsid w:val="00A76F6D"/>
    <w:rsid w:val="00A90B3D"/>
    <w:rsid w:val="00AC6A8A"/>
    <w:rsid w:val="00AD2EDA"/>
    <w:rsid w:val="00AD639C"/>
    <w:rsid w:val="00AF40BE"/>
    <w:rsid w:val="00AF48B5"/>
    <w:rsid w:val="00B25A0D"/>
    <w:rsid w:val="00B51BB5"/>
    <w:rsid w:val="00B5735B"/>
    <w:rsid w:val="00B66540"/>
    <w:rsid w:val="00B72A35"/>
    <w:rsid w:val="00B8279A"/>
    <w:rsid w:val="00BA473F"/>
    <w:rsid w:val="00BA57B1"/>
    <w:rsid w:val="00BD28F3"/>
    <w:rsid w:val="00BD7CFF"/>
    <w:rsid w:val="00C033CD"/>
    <w:rsid w:val="00C22FD9"/>
    <w:rsid w:val="00C309C4"/>
    <w:rsid w:val="00C43FF1"/>
    <w:rsid w:val="00C46328"/>
    <w:rsid w:val="00C574EC"/>
    <w:rsid w:val="00C662DF"/>
    <w:rsid w:val="00C84D13"/>
    <w:rsid w:val="00CB6F4B"/>
    <w:rsid w:val="00CD0665"/>
    <w:rsid w:val="00CD0DAA"/>
    <w:rsid w:val="00CD34AB"/>
    <w:rsid w:val="00CF5CB7"/>
    <w:rsid w:val="00D01812"/>
    <w:rsid w:val="00D03116"/>
    <w:rsid w:val="00D16EBF"/>
    <w:rsid w:val="00D63B2C"/>
    <w:rsid w:val="00D86ADA"/>
    <w:rsid w:val="00DB04B7"/>
    <w:rsid w:val="00DB3054"/>
    <w:rsid w:val="00E01227"/>
    <w:rsid w:val="00E02936"/>
    <w:rsid w:val="00E21FF2"/>
    <w:rsid w:val="00E34EA4"/>
    <w:rsid w:val="00E37DDB"/>
    <w:rsid w:val="00E546E7"/>
    <w:rsid w:val="00E572E7"/>
    <w:rsid w:val="00E70B11"/>
    <w:rsid w:val="00E86F2D"/>
    <w:rsid w:val="00E96044"/>
    <w:rsid w:val="00EA7AA6"/>
    <w:rsid w:val="00EC2E59"/>
    <w:rsid w:val="00EE51DC"/>
    <w:rsid w:val="00EF4789"/>
    <w:rsid w:val="00F15F41"/>
    <w:rsid w:val="00F40CC5"/>
    <w:rsid w:val="00F4270C"/>
    <w:rsid w:val="00F74A12"/>
    <w:rsid w:val="00F96A6B"/>
    <w:rsid w:val="00FC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BE09"/>
  <w15:docId w15:val="{998105AA-3ADE-4353-B28E-0F956371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51DC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EE51DC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2">
    <w:name w:val="Body Text 2"/>
    <w:basedOn w:val="a"/>
    <w:link w:val="20"/>
    <w:rsid w:val="00EE51D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ий текст 2 Знак"/>
    <w:basedOn w:val="a0"/>
    <w:link w:val="2"/>
    <w:rsid w:val="00EE51DC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9">
    <w:name w:val="Normal (Web)"/>
    <w:basedOn w:val="a"/>
    <w:rsid w:val="00EE51DC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EE51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EE51DC"/>
  </w:style>
  <w:style w:type="character" w:styleId="ab">
    <w:name w:val="annotation reference"/>
    <w:basedOn w:val="a0"/>
    <w:uiPriority w:val="99"/>
    <w:semiHidden/>
    <w:unhideWhenUsed/>
    <w:rsid w:val="005A08A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08AF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5A08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08AF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5A08AF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3635B2"/>
    <w:pPr>
      <w:spacing w:after="0" w:line="240" w:lineRule="auto"/>
    </w:pPr>
  </w:style>
  <w:style w:type="table" w:styleId="af1">
    <w:name w:val="Table Grid"/>
    <w:basedOn w:val="a1"/>
    <w:uiPriority w:val="39"/>
    <w:rsid w:val="00415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415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ph.org.ua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4182</Words>
  <Characters>2384</Characters>
  <Application>Microsoft Office Word</Application>
  <DocSecurity>0</DocSecurity>
  <Lines>19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10</cp:revision>
  <cp:lastPrinted>2017-07-17T14:13:00Z</cp:lastPrinted>
  <dcterms:created xsi:type="dcterms:W3CDTF">2024-07-04T13:05:00Z</dcterms:created>
  <dcterms:modified xsi:type="dcterms:W3CDTF">2024-07-05T09:46:00Z</dcterms:modified>
</cp:coreProperties>
</file>