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FE" w:rsidRPr="00B61F7F" w:rsidRDefault="00A110FE" w:rsidP="00A04470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uk-UA"/>
        </w:rPr>
      </w:pPr>
      <w:r w:rsidRPr="00B61F7F">
        <w:rPr>
          <w:rFonts w:ascii="Arial" w:hAnsi="Arial" w:cs="Arial"/>
          <w:b/>
          <w:lang w:val="uk-UA"/>
        </w:rPr>
        <w:t xml:space="preserve">Міжнародний благодійний фонд «Альянс громадського здоров’я» оголошує конкурс щодо консультаційних послуг </w:t>
      </w:r>
      <w:r w:rsidR="00A04470" w:rsidRPr="00B61F7F">
        <w:rPr>
          <w:rFonts w:ascii="Arial" w:hAnsi="Arial" w:cs="Arial"/>
          <w:b/>
          <w:lang w:val="uk-UA"/>
        </w:rPr>
        <w:t>координатора фахівців-практиків з впровадження підходу «</w:t>
      </w:r>
      <w:r w:rsidR="00A04470" w:rsidRPr="00B61F7F">
        <w:rPr>
          <w:rFonts w:ascii="Arial" w:eastAsia="Times New Roman" w:hAnsi="Arial" w:cs="Arial"/>
          <w:b/>
          <w:lang w:val="uk-UA"/>
        </w:rPr>
        <w:t>Підтримка ініціатив спільнот» (</w:t>
      </w:r>
      <w:r w:rsidR="00A04470" w:rsidRPr="00B61F7F">
        <w:rPr>
          <w:rFonts w:ascii="Arial" w:hAnsi="Arial" w:cs="Arial"/>
          <w:b/>
          <w:lang w:val="uk-UA"/>
        </w:rPr>
        <w:t>SCLR</w:t>
      </w:r>
      <w:r w:rsidR="00A04470" w:rsidRPr="00B61F7F">
        <w:rPr>
          <w:rFonts w:ascii="Arial" w:eastAsia="Times New Roman" w:hAnsi="Arial" w:cs="Arial"/>
          <w:b/>
          <w:lang w:val="uk-UA"/>
        </w:rPr>
        <w:t>) в Україні</w:t>
      </w:r>
    </w:p>
    <w:p w:rsidR="00A04470" w:rsidRPr="00B61F7F" w:rsidRDefault="00A04470" w:rsidP="00A04470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uk-UA"/>
        </w:rPr>
      </w:pPr>
    </w:p>
    <w:p w:rsidR="00A04470" w:rsidRPr="00B61F7F" w:rsidRDefault="00A04470" w:rsidP="00A04470">
      <w:pPr>
        <w:spacing w:after="0" w:line="240" w:lineRule="auto"/>
        <w:ind w:firstLine="720"/>
        <w:jc w:val="center"/>
        <w:rPr>
          <w:rFonts w:ascii="Arial" w:hAnsi="Arial" w:cs="Arial"/>
          <w:b/>
          <w:lang w:val="uk-UA"/>
        </w:rPr>
      </w:pPr>
    </w:p>
    <w:p w:rsidR="00A110FE" w:rsidRPr="00B61F7F" w:rsidRDefault="00A110FE" w:rsidP="00A110FE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61F7F">
        <w:rPr>
          <w:rFonts w:ascii="Arial" w:hAnsi="Arial" w:cs="Arial"/>
          <w:lang w:val="uk-UA"/>
        </w:rPr>
        <w:t xml:space="preserve">Міжнародний благодійний фонд «Альянс громадського здоров’я» (далі – Альянс)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епідемії ВІЛ/СНІДу, туберкульозу, вірусних гепатитів та інші соціально небезпечні захворювання в Україні шляхом надання фінансової і технічної підтримки відповідних програм, якими охоплено понад 250 000 найбільш уразливих груп населення, що є найвищим показником у Європі. Більше про діяльність Альянсу можна дізнатися на веб-сайт: </w:t>
      </w:r>
      <w:hyperlink r:id="rId5" w:history="1">
        <w:r w:rsidRPr="00B61F7F">
          <w:rPr>
            <w:rStyle w:val="a3"/>
            <w:rFonts w:ascii="Arial" w:hAnsi="Arial" w:cs="Arial"/>
            <w:lang w:val="uk-UA"/>
          </w:rPr>
          <w:t>www.aph.org.ua</w:t>
        </w:r>
      </w:hyperlink>
      <w:r w:rsidRPr="00B61F7F">
        <w:rPr>
          <w:rFonts w:ascii="Arial" w:hAnsi="Arial" w:cs="Arial"/>
          <w:lang w:val="uk-UA"/>
        </w:rPr>
        <w:t xml:space="preserve"> </w:t>
      </w:r>
    </w:p>
    <w:p w:rsidR="00A110FE" w:rsidRPr="00B61F7F" w:rsidRDefault="00A110FE" w:rsidP="00A110FE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61F7F">
        <w:rPr>
          <w:rFonts w:ascii="Arial" w:hAnsi="Arial" w:cs="Arial"/>
          <w:lang w:val="uk-UA"/>
        </w:rPr>
        <w:t xml:space="preserve">В рамках гуманітарних проектів Альянс надає різноманітну допомогу широкому колу </w:t>
      </w:r>
      <w:proofErr w:type="spellStart"/>
      <w:r w:rsidRPr="00B61F7F">
        <w:rPr>
          <w:rFonts w:ascii="Arial" w:hAnsi="Arial" w:cs="Arial"/>
          <w:lang w:val="uk-UA"/>
        </w:rPr>
        <w:t>бенефіціарів</w:t>
      </w:r>
      <w:proofErr w:type="spellEnd"/>
      <w:r w:rsidRPr="00B61F7F">
        <w:rPr>
          <w:rFonts w:ascii="Arial" w:hAnsi="Arial" w:cs="Arial"/>
          <w:lang w:val="uk-UA"/>
        </w:rPr>
        <w:t>, включаючи представників груп, які найбільш уразливі до ВІЛ-інфікування. Серед такої допомоги є впровадження підходу «</w:t>
      </w:r>
      <w:r w:rsidRPr="00B61F7F">
        <w:rPr>
          <w:rFonts w:ascii="Arial" w:eastAsia="Times New Roman" w:hAnsi="Arial" w:cs="Arial"/>
          <w:lang w:val="uk-UA"/>
        </w:rPr>
        <w:t>Підтримка ініціатив спільнот» (</w:t>
      </w:r>
      <w:r w:rsidRPr="00B61F7F">
        <w:rPr>
          <w:rFonts w:ascii="Arial" w:hAnsi="Arial" w:cs="Arial"/>
          <w:lang w:val="uk-UA"/>
        </w:rPr>
        <w:t>SCLR</w:t>
      </w:r>
      <w:r w:rsidRPr="00B61F7F">
        <w:rPr>
          <w:rFonts w:ascii="Arial" w:eastAsia="Times New Roman" w:hAnsi="Arial" w:cs="Arial"/>
          <w:lang w:val="uk-UA"/>
        </w:rPr>
        <w:t>)</w:t>
      </w:r>
      <w:r w:rsidR="005B165E" w:rsidRPr="00B61F7F">
        <w:rPr>
          <w:rFonts w:ascii="Arial" w:eastAsia="Times New Roman" w:hAnsi="Arial" w:cs="Arial"/>
          <w:lang w:val="uk-UA"/>
        </w:rPr>
        <w:t xml:space="preserve">, який передбачає </w:t>
      </w:r>
      <w:r w:rsidRPr="00B61F7F">
        <w:rPr>
          <w:rFonts w:ascii="Arial" w:hAnsi="Arial" w:cs="Arial"/>
          <w:lang w:val="uk-UA"/>
        </w:rPr>
        <w:t xml:space="preserve"> надання міні-грантів на вирішення найактуальніших проблем і задоволення потреб ключових спільнот, пов’язаних з наслідками війни. </w:t>
      </w:r>
    </w:p>
    <w:p w:rsidR="00A110FE" w:rsidRPr="00B61F7F" w:rsidRDefault="00A110FE" w:rsidP="00A04470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61F7F">
        <w:rPr>
          <w:rFonts w:ascii="Arial" w:hAnsi="Arial" w:cs="Arial"/>
          <w:lang w:val="uk-UA"/>
        </w:rPr>
        <w:t xml:space="preserve">Альянс громадського здоров'я планує відібрати спеціаліста, який надаватиме всебічну технічну допомогу </w:t>
      </w:r>
      <w:r w:rsidR="00A04470" w:rsidRPr="00B61F7F">
        <w:rPr>
          <w:rFonts w:ascii="Arial" w:hAnsi="Arial" w:cs="Arial"/>
          <w:lang w:val="uk-UA"/>
        </w:rPr>
        <w:t>та розвиватиме технічний і організаційний потенціал фахівців-практиків, які впроваджують підхід «</w:t>
      </w:r>
      <w:r w:rsidR="00A04470" w:rsidRPr="00B61F7F">
        <w:rPr>
          <w:rFonts w:ascii="Arial" w:eastAsia="Times New Roman" w:hAnsi="Arial" w:cs="Arial"/>
          <w:lang w:val="uk-UA"/>
        </w:rPr>
        <w:t>Підтримка ініціатив спільнот» (</w:t>
      </w:r>
      <w:r w:rsidR="00A04470" w:rsidRPr="00B61F7F">
        <w:rPr>
          <w:rFonts w:ascii="Arial" w:hAnsi="Arial" w:cs="Arial"/>
          <w:lang w:val="uk-UA"/>
        </w:rPr>
        <w:t>SCLR</w:t>
      </w:r>
      <w:r w:rsidR="00A04470" w:rsidRPr="00B61F7F">
        <w:rPr>
          <w:rFonts w:ascii="Arial" w:eastAsia="Times New Roman" w:hAnsi="Arial" w:cs="Arial"/>
          <w:lang w:val="uk-UA"/>
        </w:rPr>
        <w:t>) в Україні</w:t>
      </w:r>
      <w:r w:rsidR="00A04470" w:rsidRPr="00B61F7F">
        <w:rPr>
          <w:rFonts w:ascii="Arial" w:hAnsi="Arial" w:cs="Arial"/>
          <w:lang w:val="uk-UA"/>
        </w:rPr>
        <w:t xml:space="preserve">. </w:t>
      </w:r>
      <w:r w:rsidRPr="00B61F7F">
        <w:rPr>
          <w:rFonts w:ascii="Arial" w:hAnsi="Arial" w:cs="Arial"/>
          <w:lang w:val="uk-UA"/>
        </w:rPr>
        <w:t xml:space="preserve">Діяльність </w:t>
      </w:r>
      <w:r w:rsidR="00A04470" w:rsidRPr="00B61F7F">
        <w:rPr>
          <w:rFonts w:ascii="Arial" w:hAnsi="Arial" w:cs="Arial"/>
          <w:lang w:val="uk-UA"/>
        </w:rPr>
        <w:t>координатора відбуватиметься в рамках</w:t>
      </w:r>
      <w:r w:rsidRPr="00B61F7F">
        <w:rPr>
          <w:rFonts w:ascii="Arial" w:hAnsi="Arial" w:cs="Arial"/>
          <w:lang w:val="uk-UA"/>
        </w:rPr>
        <w:t xml:space="preserve"> програми реагування Альянсу на надзвичайні ситуації для підтримки громад і надання їм необхідної допомоги під час війни та відновлення.</w:t>
      </w:r>
    </w:p>
    <w:p w:rsidR="00A110FE" w:rsidRPr="00B61F7F" w:rsidRDefault="00A110FE" w:rsidP="00A110FE">
      <w:pPr>
        <w:spacing w:after="0" w:line="240" w:lineRule="auto"/>
        <w:ind w:left="360" w:firstLine="360"/>
        <w:jc w:val="both"/>
        <w:rPr>
          <w:rFonts w:ascii="Arial" w:hAnsi="Arial" w:cs="Arial"/>
          <w:lang w:val="uk-UA"/>
        </w:rPr>
      </w:pPr>
    </w:p>
    <w:p w:rsidR="00A110FE" w:rsidRPr="00B61F7F" w:rsidRDefault="00A110FE" w:rsidP="00A110FE">
      <w:pPr>
        <w:spacing w:after="0" w:line="240" w:lineRule="auto"/>
        <w:ind w:left="360" w:firstLine="360"/>
        <w:jc w:val="both"/>
        <w:rPr>
          <w:rFonts w:ascii="Arial" w:hAnsi="Arial" w:cs="Arial"/>
          <w:lang w:val="uk-UA"/>
        </w:rPr>
      </w:pPr>
      <w:r w:rsidRPr="00B61F7F">
        <w:rPr>
          <w:rFonts w:ascii="Arial" w:hAnsi="Arial" w:cs="Arial"/>
          <w:lang w:val="uk-UA"/>
        </w:rPr>
        <w:t xml:space="preserve">Основні завдання </w:t>
      </w:r>
      <w:r w:rsidR="00B61F7F" w:rsidRPr="00B61F7F">
        <w:rPr>
          <w:rFonts w:ascii="Arial" w:hAnsi="Arial" w:cs="Arial"/>
          <w:lang w:val="uk-UA"/>
        </w:rPr>
        <w:t>координатора</w:t>
      </w:r>
      <w:r w:rsidRPr="00B61F7F">
        <w:rPr>
          <w:rFonts w:ascii="Arial" w:hAnsi="Arial" w:cs="Arial"/>
          <w:lang w:val="uk-UA"/>
        </w:rPr>
        <w:t xml:space="preserve">: </w:t>
      </w:r>
    </w:p>
    <w:p w:rsidR="006E694D" w:rsidRPr="00B61F7F" w:rsidRDefault="00287F08" w:rsidP="00A044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Організувати та координувати спільноту</w:t>
      </w:r>
      <w:r w:rsidRPr="00B61F7F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фахівців-</w:t>
      </w:r>
      <w:r w:rsidRPr="00B61F7F">
        <w:rPr>
          <w:rFonts w:ascii="Arial" w:hAnsi="Arial" w:cs="Arial"/>
          <w:lang w:val="uk-UA"/>
        </w:rPr>
        <w:t>практиків</w:t>
      </w:r>
      <w:r>
        <w:rPr>
          <w:rFonts w:ascii="Arial" w:hAnsi="Arial" w:cs="Arial"/>
          <w:lang w:val="uk-UA"/>
        </w:rPr>
        <w:t xml:space="preserve">, які </w:t>
      </w:r>
      <w:r w:rsidRPr="00B61F7F">
        <w:rPr>
          <w:rFonts w:ascii="Arial" w:hAnsi="Arial" w:cs="Arial"/>
          <w:lang w:val="uk-UA"/>
        </w:rPr>
        <w:t xml:space="preserve"> впроваджують підхід «</w:t>
      </w:r>
      <w:r w:rsidRPr="00B61F7F">
        <w:rPr>
          <w:rFonts w:ascii="Arial" w:eastAsia="Times New Roman" w:hAnsi="Arial" w:cs="Arial"/>
          <w:lang w:val="uk-UA"/>
        </w:rPr>
        <w:t>Підтримка ініціатив спільнот» (</w:t>
      </w:r>
      <w:r w:rsidRPr="00B61F7F">
        <w:rPr>
          <w:rFonts w:ascii="Arial" w:hAnsi="Arial" w:cs="Arial"/>
          <w:lang w:val="uk-UA"/>
        </w:rPr>
        <w:t>SCLR</w:t>
      </w:r>
      <w:r w:rsidRPr="00B61F7F">
        <w:rPr>
          <w:rFonts w:ascii="Arial" w:eastAsia="Times New Roman" w:hAnsi="Arial" w:cs="Arial"/>
          <w:lang w:val="uk-UA"/>
        </w:rPr>
        <w:t>) в Україні</w:t>
      </w:r>
      <w:r>
        <w:rPr>
          <w:rFonts w:ascii="Arial" w:hAnsi="Arial" w:cs="Arial"/>
          <w:lang w:val="uk-UA"/>
        </w:rPr>
        <w:t>,</w:t>
      </w:r>
      <w:r w:rsidRPr="00B61F7F">
        <w:rPr>
          <w:rFonts w:ascii="Arial" w:hAnsi="Arial" w:cs="Arial"/>
          <w:lang w:val="uk-UA"/>
        </w:rPr>
        <w:t xml:space="preserve"> </w:t>
      </w:r>
      <w:r w:rsidR="006E694D" w:rsidRPr="00B61F7F">
        <w:rPr>
          <w:rFonts w:ascii="Arial" w:hAnsi="Arial" w:cs="Arial"/>
          <w:lang w:val="uk-UA"/>
        </w:rPr>
        <w:t xml:space="preserve">вести список членів спільноти та організовувати </w:t>
      </w:r>
      <w:r w:rsidR="00A04470" w:rsidRPr="00B61F7F">
        <w:rPr>
          <w:rFonts w:ascii="Arial" w:hAnsi="Arial" w:cs="Arial"/>
          <w:lang w:val="uk-UA"/>
        </w:rPr>
        <w:t xml:space="preserve">їх </w:t>
      </w:r>
      <w:r w:rsidR="006E694D" w:rsidRPr="00B61F7F">
        <w:rPr>
          <w:rFonts w:ascii="Arial" w:hAnsi="Arial" w:cs="Arial"/>
          <w:lang w:val="uk-UA"/>
        </w:rPr>
        <w:t>регулярні зустрічі;</w:t>
      </w:r>
    </w:p>
    <w:p w:rsidR="006E694D" w:rsidRPr="00B61F7F" w:rsidRDefault="006E694D" w:rsidP="00A044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B61F7F">
        <w:rPr>
          <w:rFonts w:ascii="Arial" w:hAnsi="Arial" w:cs="Arial"/>
          <w:lang w:val="uk-UA"/>
        </w:rPr>
        <w:t xml:space="preserve">підтримувати відносини та зв'язки з </w:t>
      </w:r>
      <w:r w:rsidR="00B61F7F">
        <w:rPr>
          <w:rFonts w:ascii="Arial" w:hAnsi="Arial" w:cs="Arial"/>
          <w:lang w:val="uk-UA"/>
        </w:rPr>
        <w:t xml:space="preserve">фахівцями, які впроваджують підхід </w:t>
      </w:r>
      <w:r w:rsidRPr="00B61F7F">
        <w:rPr>
          <w:rFonts w:ascii="Arial" w:hAnsi="Arial" w:cs="Arial"/>
          <w:lang w:val="uk-UA"/>
        </w:rPr>
        <w:t xml:space="preserve">в </w:t>
      </w:r>
      <w:r w:rsidR="00B61F7F" w:rsidRPr="00B61F7F">
        <w:rPr>
          <w:rFonts w:ascii="Arial" w:hAnsi="Arial" w:cs="Arial"/>
          <w:lang w:val="uk-UA"/>
        </w:rPr>
        <w:t>«</w:t>
      </w:r>
      <w:r w:rsidR="00B61F7F" w:rsidRPr="00B61F7F">
        <w:rPr>
          <w:rFonts w:ascii="Arial" w:eastAsia="Times New Roman" w:hAnsi="Arial" w:cs="Arial"/>
          <w:lang w:val="uk-UA"/>
        </w:rPr>
        <w:t>Підтримка ініціатив спільнот» (</w:t>
      </w:r>
      <w:r w:rsidR="00B61F7F" w:rsidRPr="00B61F7F">
        <w:rPr>
          <w:rFonts w:ascii="Arial" w:hAnsi="Arial" w:cs="Arial"/>
          <w:lang w:val="uk-UA"/>
        </w:rPr>
        <w:t>SCLR</w:t>
      </w:r>
      <w:r w:rsidR="00B61F7F" w:rsidRPr="00B61F7F">
        <w:rPr>
          <w:rFonts w:ascii="Arial" w:eastAsia="Times New Roman" w:hAnsi="Arial" w:cs="Arial"/>
          <w:lang w:val="uk-UA"/>
        </w:rPr>
        <w:t xml:space="preserve">) </w:t>
      </w:r>
      <w:r w:rsidRPr="00B61F7F">
        <w:rPr>
          <w:rFonts w:ascii="Arial" w:hAnsi="Arial" w:cs="Arial"/>
          <w:lang w:val="uk-UA"/>
        </w:rPr>
        <w:t>організаціях України, активно шукаючи шляхи зм</w:t>
      </w:r>
      <w:r w:rsidR="00B61F7F">
        <w:rPr>
          <w:rFonts w:ascii="Arial" w:hAnsi="Arial" w:cs="Arial"/>
          <w:lang w:val="uk-UA"/>
        </w:rPr>
        <w:t xml:space="preserve">іцнення </w:t>
      </w:r>
      <w:proofErr w:type="spellStart"/>
      <w:r w:rsidR="00B61F7F">
        <w:rPr>
          <w:rFonts w:ascii="Arial" w:hAnsi="Arial" w:cs="Arial"/>
          <w:lang w:val="uk-UA"/>
        </w:rPr>
        <w:t>зв'язків</w:t>
      </w:r>
      <w:proofErr w:type="spellEnd"/>
      <w:r w:rsidR="00B61F7F">
        <w:rPr>
          <w:rFonts w:ascii="Arial" w:hAnsi="Arial" w:cs="Arial"/>
          <w:lang w:val="uk-UA"/>
        </w:rPr>
        <w:t xml:space="preserve"> між практиками </w:t>
      </w:r>
      <w:r w:rsidRPr="00B61F7F">
        <w:rPr>
          <w:rFonts w:ascii="Arial" w:hAnsi="Arial" w:cs="Arial"/>
          <w:lang w:val="uk-UA"/>
        </w:rPr>
        <w:t>та окремими особами, організаціями та громадянським суспільством загалом;</w:t>
      </w:r>
    </w:p>
    <w:p w:rsidR="006E694D" w:rsidRPr="00B61F7F" w:rsidRDefault="00B61F7F" w:rsidP="00A044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вести базу</w:t>
      </w:r>
      <w:r w:rsidR="006E694D" w:rsidRPr="00B61F7F">
        <w:rPr>
          <w:rFonts w:ascii="Arial" w:hAnsi="Arial" w:cs="Arial"/>
          <w:lang w:val="uk-UA"/>
        </w:rPr>
        <w:t xml:space="preserve"> даних практик/громадських ініціатив, реаліз</w:t>
      </w:r>
      <w:r>
        <w:rPr>
          <w:rFonts w:ascii="Arial" w:hAnsi="Arial" w:cs="Arial"/>
          <w:lang w:val="uk-UA"/>
        </w:rPr>
        <w:t>ованих в Україні, та координувати спільну відповідальність</w:t>
      </w:r>
      <w:r w:rsidR="006E694D" w:rsidRPr="00B61F7F">
        <w:rPr>
          <w:rFonts w:ascii="Arial" w:hAnsi="Arial" w:cs="Arial"/>
          <w:lang w:val="uk-UA"/>
        </w:rPr>
        <w:t xml:space="preserve"> та вклад</w:t>
      </w:r>
      <w:r>
        <w:rPr>
          <w:rFonts w:ascii="Arial" w:hAnsi="Arial" w:cs="Arial"/>
          <w:lang w:val="uk-UA"/>
        </w:rPr>
        <w:t xml:space="preserve"> українських фахівців-практиків</w:t>
      </w:r>
      <w:r w:rsidR="006E694D" w:rsidRPr="00B61F7F">
        <w:rPr>
          <w:rFonts w:ascii="Arial" w:hAnsi="Arial" w:cs="Arial"/>
          <w:lang w:val="uk-UA"/>
        </w:rPr>
        <w:t xml:space="preserve"> у </w:t>
      </w:r>
      <w:r>
        <w:rPr>
          <w:rFonts w:ascii="Arial" w:hAnsi="Arial" w:cs="Arial"/>
          <w:lang w:val="uk-UA"/>
        </w:rPr>
        <w:t xml:space="preserve">цю </w:t>
      </w:r>
      <w:r w:rsidR="006E694D" w:rsidRPr="00B61F7F">
        <w:rPr>
          <w:rFonts w:ascii="Arial" w:hAnsi="Arial" w:cs="Arial"/>
          <w:lang w:val="uk-UA"/>
        </w:rPr>
        <w:t>базу даних;</w:t>
      </w:r>
    </w:p>
    <w:p w:rsidR="006E694D" w:rsidRPr="00287F08" w:rsidRDefault="00287F08" w:rsidP="00287F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збирати та поширювати </w:t>
      </w:r>
      <w:r w:rsidRPr="00B61F7F">
        <w:rPr>
          <w:rFonts w:ascii="Arial" w:hAnsi="Arial" w:cs="Arial"/>
          <w:lang w:val="uk-UA"/>
        </w:rPr>
        <w:t>через віртуальний простір</w:t>
      </w:r>
      <w:r>
        <w:rPr>
          <w:rFonts w:ascii="Arial" w:hAnsi="Arial" w:cs="Arial"/>
          <w:lang w:val="uk-UA"/>
        </w:rPr>
        <w:t xml:space="preserve"> документацію й </w:t>
      </w:r>
      <w:r w:rsidR="006E694D" w:rsidRPr="00B61F7F">
        <w:rPr>
          <w:rFonts w:ascii="Arial" w:hAnsi="Arial" w:cs="Arial"/>
          <w:lang w:val="uk-UA"/>
        </w:rPr>
        <w:t xml:space="preserve">інструментарій, </w:t>
      </w:r>
      <w:r w:rsidRPr="00B61F7F">
        <w:rPr>
          <w:rFonts w:ascii="Arial" w:hAnsi="Arial" w:cs="Arial"/>
          <w:lang w:val="uk-UA"/>
        </w:rPr>
        <w:t>які</w:t>
      </w:r>
      <w:r>
        <w:rPr>
          <w:rFonts w:ascii="Arial" w:hAnsi="Arial" w:cs="Arial"/>
          <w:lang w:val="uk-UA"/>
        </w:rPr>
        <w:t xml:space="preserve"> розроблені фахівцями-практиками і </w:t>
      </w:r>
      <w:r w:rsidR="006E694D" w:rsidRPr="00B61F7F">
        <w:rPr>
          <w:rFonts w:ascii="Arial" w:hAnsi="Arial" w:cs="Arial"/>
          <w:lang w:val="uk-UA"/>
        </w:rPr>
        <w:t>використовуються в Україні</w:t>
      </w:r>
      <w:r>
        <w:rPr>
          <w:rFonts w:ascii="Arial" w:hAnsi="Arial" w:cs="Arial"/>
          <w:lang w:val="uk-UA"/>
        </w:rPr>
        <w:t xml:space="preserve"> для реалізації підходу </w:t>
      </w:r>
      <w:r w:rsidRPr="00B61F7F">
        <w:rPr>
          <w:rFonts w:ascii="Arial" w:hAnsi="Arial" w:cs="Arial"/>
          <w:lang w:val="uk-UA"/>
        </w:rPr>
        <w:t>«</w:t>
      </w:r>
      <w:r w:rsidRPr="00B61F7F">
        <w:rPr>
          <w:rFonts w:ascii="Arial" w:eastAsia="Times New Roman" w:hAnsi="Arial" w:cs="Arial"/>
          <w:lang w:val="uk-UA"/>
        </w:rPr>
        <w:t>Підтримка ініціатив спільнот» (</w:t>
      </w:r>
      <w:r w:rsidRPr="00B61F7F">
        <w:rPr>
          <w:rFonts w:ascii="Arial" w:hAnsi="Arial" w:cs="Arial"/>
          <w:lang w:val="uk-UA"/>
        </w:rPr>
        <w:t>SCLR</w:t>
      </w:r>
      <w:r w:rsidRPr="00B61F7F">
        <w:rPr>
          <w:rFonts w:ascii="Arial" w:eastAsia="Times New Roman" w:hAnsi="Arial" w:cs="Arial"/>
          <w:lang w:val="uk-UA"/>
        </w:rPr>
        <w:t>)</w:t>
      </w:r>
      <w:r>
        <w:rPr>
          <w:rFonts w:ascii="Arial" w:hAnsi="Arial" w:cs="Arial"/>
          <w:lang w:val="uk-UA"/>
        </w:rPr>
        <w:t>;</w:t>
      </w:r>
    </w:p>
    <w:p w:rsidR="006E694D" w:rsidRPr="00B61F7F" w:rsidRDefault="006E694D" w:rsidP="00A044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B61F7F">
        <w:rPr>
          <w:rFonts w:ascii="Arial" w:hAnsi="Arial" w:cs="Arial"/>
          <w:lang w:val="uk-UA"/>
        </w:rPr>
        <w:t xml:space="preserve">сприяти можливостям для </w:t>
      </w:r>
      <w:r w:rsidR="00287F08" w:rsidRPr="00B61F7F">
        <w:rPr>
          <w:rFonts w:ascii="Arial" w:hAnsi="Arial" w:cs="Arial"/>
          <w:lang w:val="uk-UA"/>
        </w:rPr>
        <w:t>навчання</w:t>
      </w:r>
      <w:r w:rsidR="00287F08">
        <w:rPr>
          <w:rFonts w:ascii="Arial" w:hAnsi="Arial" w:cs="Arial"/>
          <w:lang w:val="uk-UA"/>
        </w:rPr>
        <w:t>,</w:t>
      </w:r>
      <w:r w:rsidR="00287F08" w:rsidRPr="00B61F7F">
        <w:rPr>
          <w:rFonts w:ascii="Arial" w:hAnsi="Arial" w:cs="Arial"/>
          <w:lang w:val="uk-UA"/>
        </w:rPr>
        <w:t xml:space="preserve"> </w:t>
      </w:r>
      <w:r w:rsidR="00287F08">
        <w:rPr>
          <w:rFonts w:ascii="Arial" w:hAnsi="Arial" w:cs="Arial"/>
          <w:lang w:val="uk-UA"/>
        </w:rPr>
        <w:t>обміну знаннями</w:t>
      </w:r>
      <w:r w:rsidRPr="00B61F7F">
        <w:rPr>
          <w:rFonts w:ascii="Arial" w:hAnsi="Arial" w:cs="Arial"/>
          <w:lang w:val="uk-UA"/>
        </w:rPr>
        <w:t xml:space="preserve"> та </w:t>
      </w:r>
      <w:r w:rsidR="00287F08">
        <w:rPr>
          <w:rFonts w:ascii="Arial" w:hAnsi="Arial" w:cs="Arial"/>
          <w:lang w:val="uk-UA"/>
        </w:rPr>
        <w:t xml:space="preserve">досвідом </w:t>
      </w:r>
      <w:r w:rsidRPr="00B61F7F">
        <w:rPr>
          <w:rFonts w:ascii="Arial" w:hAnsi="Arial" w:cs="Arial"/>
          <w:lang w:val="uk-UA"/>
        </w:rPr>
        <w:t>між членами</w:t>
      </w:r>
      <w:r w:rsidR="005C789B">
        <w:rPr>
          <w:rFonts w:ascii="Arial" w:hAnsi="Arial" w:cs="Arial"/>
          <w:lang w:val="uk-UA"/>
        </w:rPr>
        <w:t xml:space="preserve"> створеної спільноти, </w:t>
      </w:r>
      <w:r w:rsidRPr="00B61F7F">
        <w:rPr>
          <w:rFonts w:ascii="Arial" w:hAnsi="Arial" w:cs="Arial"/>
          <w:lang w:val="uk-UA"/>
        </w:rPr>
        <w:t>що може включати в себе</w:t>
      </w:r>
      <w:r w:rsidR="005C789B">
        <w:rPr>
          <w:rFonts w:ascii="Arial" w:hAnsi="Arial" w:cs="Arial"/>
          <w:lang w:val="uk-UA"/>
        </w:rPr>
        <w:t>, наприклад, наставництво (підтримка</w:t>
      </w:r>
      <w:r w:rsidRPr="00B61F7F">
        <w:rPr>
          <w:rFonts w:ascii="Arial" w:hAnsi="Arial" w:cs="Arial"/>
          <w:lang w:val="uk-UA"/>
        </w:rPr>
        <w:t xml:space="preserve"> колег</w:t>
      </w:r>
      <w:r w:rsidR="005C789B">
        <w:rPr>
          <w:rFonts w:ascii="Arial" w:hAnsi="Arial" w:cs="Arial"/>
          <w:lang w:val="uk-UA"/>
        </w:rPr>
        <w:t>)</w:t>
      </w:r>
      <w:r w:rsidRPr="00B61F7F">
        <w:rPr>
          <w:rFonts w:ascii="Arial" w:hAnsi="Arial" w:cs="Arial"/>
          <w:lang w:val="uk-UA"/>
        </w:rPr>
        <w:t xml:space="preserve">, </w:t>
      </w:r>
      <w:r w:rsidR="005C789B">
        <w:rPr>
          <w:rFonts w:ascii="Arial" w:hAnsi="Arial" w:cs="Arial"/>
          <w:lang w:val="uk-UA"/>
        </w:rPr>
        <w:t>стаді-тури (навчальні візити</w:t>
      </w:r>
      <w:r w:rsidRPr="00B61F7F">
        <w:rPr>
          <w:rFonts w:ascii="Arial" w:hAnsi="Arial" w:cs="Arial"/>
          <w:lang w:val="uk-UA"/>
        </w:rPr>
        <w:t xml:space="preserve"> з обміну</w:t>
      </w:r>
      <w:r w:rsidR="005C789B">
        <w:rPr>
          <w:rFonts w:ascii="Arial" w:hAnsi="Arial" w:cs="Arial"/>
          <w:lang w:val="uk-UA"/>
        </w:rPr>
        <w:t xml:space="preserve"> досвідом)</w:t>
      </w:r>
      <w:r w:rsidRPr="00B61F7F">
        <w:rPr>
          <w:rFonts w:ascii="Arial" w:hAnsi="Arial" w:cs="Arial"/>
          <w:lang w:val="uk-UA"/>
        </w:rPr>
        <w:t xml:space="preserve"> та організацію </w:t>
      </w:r>
      <w:r w:rsidR="005C789B">
        <w:rPr>
          <w:rFonts w:ascii="Arial" w:hAnsi="Arial" w:cs="Arial"/>
          <w:lang w:val="uk-UA"/>
        </w:rPr>
        <w:t xml:space="preserve">інших </w:t>
      </w:r>
      <w:r w:rsidRPr="00B61F7F">
        <w:rPr>
          <w:rFonts w:ascii="Arial" w:hAnsi="Arial" w:cs="Arial"/>
          <w:lang w:val="uk-UA"/>
        </w:rPr>
        <w:t>навчальних заходів</w:t>
      </w:r>
      <w:r w:rsidR="005C789B">
        <w:rPr>
          <w:rFonts w:ascii="Arial" w:hAnsi="Arial" w:cs="Arial"/>
          <w:lang w:val="uk-UA"/>
        </w:rPr>
        <w:t xml:space="preserve"> (робочих зустрічей, </w:t>
      </w:r>
      <w:proofErr w:type="spellStart"/>
      <w:r w:rsidR="005C789B">
        <w:rPr>
          <w:rFonts w:ascii="Arial" w:hAnsi="Arial" w:cs="Arial"/>
          <w:lang w:val="uk-UA"/>
        </w:rPr>
        <w:t>вебінарів</w:t>
      </w:r>
      <w:proofErr w:type="spellEnd"/>
      <w:r w:rsidR="005C789B">
        <w:rPr>
          <w:rFonts w:ascii="Arial" w:hAnsi="Arial" w:cs="Arial"/>
          <w:lang w:val="uk-UA"/>
        </w:rPr>
        <w:t>, тренінгів тощо)</w:t>
      </w:r>
      <w:r w:rsidRPr="00B61F7F">
        <w:rPr>
          <w:rFonts w:ascii="Arial" w:hAnsi="Arial" w:cs="Arial"/>
          <w:lang w:val="uk-UA"/>
        </w:rPr>
        <w:t>;</w:t>
      </w:r>
    </w:p>
    <w:p w:rsidR="006E694D" w:rsidRPr="00B61F7F" w:rsidRDefault="006E694D" w:rsidP="00A044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B61F7F">
        <w:rPr>
          <w:rFonts w:ascii="Arial" w:hAnsi="Arial" w:cs="Arial"/>
          <w:lang w:val="uk-UA"/>
        </w:rPr>
        <w:t xml:space="preserve">надавати </w:t>
      </w:r>
      <w:r w:rsidR="005C789B">
        <w:rPr>
          <w:rFonts w:ascii="Arial" w:hAnsi="Arial" w:cs="Arial"/>
          <w:lang w:val="uk-UA"/>
        </w:rPr>
        <w:t xml:space="preserve">(за запитом) </w:t>
      </w:r>
      <w:r w:rsidRPr="00B61F7F">
        <w:rPr>
          <w:rFonts w:ascii="Arial" w:hAnsi="Arial" w:cs="Arial"/>
          <w:lang w:val="uk-UA"/>
        </w:rPr>
        <w:t xml:space="preserve">постійну наставницьку підтримку фахівцям-практикам та </w:t>
      </w:r>
      <w:proofErr w:type="spellStart"/>
      <w:r w:rsidRPr="00B61F7F">
        <w:rPr>
          <w:rFonts w:ascii="Arial" w:hAnsi="Arial" w:cs="Arial"/>
          <w:lang w:val="uk-UA"/>
        </w:rPr>
        <w:t>фасилітаторам</w:t>
      </w:r>
      <w:proofErr w:type="spellEnd"/>
      <w:r w:rsidRPr="00B61F7F">
        <w:rPr>
          <w:rFonts w:ascii="Arial" w:hAnsi="Arial" w:cs="Arial"/>
          <w:lang w:val="uk-UA"/>
        </w:rPr>
        <w:t xml:space="preserve"> спі</w:t>
      </w:r>
      <w:r w:rsidR="005C789B">
        <w:rPr>
          <w:rFonts w:ascii="Arial" w:hAnsi="Arial" w:cs="Arial"/>
          <w:lang w:val="uk-UA"/>
        </w:rPr>
        <w:t>льноти, де це необхідно</w:t>
      </w:r>
      <w:r w:rsidRPr="00B61F7F">
        <w:rPr>
          <w:rFonts w:ascii="Arial" w:hAnsi="Arial" w:cs="Arial"/>
          <w:lang w:val="uk-UA"/>
        </w:rPr>
        <w:t>;</w:t>
      </w:r>
    </w:p>
    <w:p w:rsidR="005C789B" w:rsidRDefault="005C789B" w:rsidP="00A044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залучати нові організації та осіб, які зацікавлені у підході, до спільноти практиків;</w:t>
      </w:r>
    </w:p>
    <w:p w:rsidR="006E694D" w:rsidRPr="005C789B" w:rsidRDefault="005C789B" w:rsidP="005A3F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а</w:t>
      </w:r>
      <w:r w:rsidR="006E694D" w:rsidRPr="005C789B">
        <w:rPr>
          <w:rFonts w:ascii="Arial" w:hAnsi="Arial" w:cs="Arial"/>
          <w:lang w:val="uk-UA"/>
        </w:rPr>
        <w:t xml:space="preserve">ктивно шукати можливості для практичних досліджень </w:t>
      </w:r>
      <w:r>
        <w:rPr>
          <w:rFonts w:ascii="Arial" w:hAnsi="Arial" w:cs="Arial"/>
          <w:lang w:val="uk-UA"/>
        </w:rPr>
        <w:t>та впровадження підходу к</w:t>
      </w:r>
      <w:r w:rsidR="006E694D" w:rsidRPr="005C789B">
        <w:rPr>
          <w:rFonts w:ascii="Arial" w:hAnsi="Arial" w:cs="Arial"/>
          <w:lang w:val="uk-UA"/>
        </w:rPr>
        <w:t xml:space="preserve">оординувати розробку та розповсюдження навчальних ресурсів щодо впровадження </w:t>
      </w:r>
      <w:r>
        <w:rPr>
          <w:rFonts w:ascii="Arial" w:hAnsi="Arial" w:cs="Arial"/>
          <w:lang w:val="uk-UA"/>
        </w:rPr>
        <w:t xml:space="preserve">підходу </w:t>
      </w:r>
      <w:r w:rsidRPr="00B61F7F">
        <w:rPr>
          <w:rFonts w:ascii="Arial" w:hAnsi="Arial" w:cs="Arial"/>
          <w:lang w:val="uk-UA"/>
        </w:rPr>
        <w:t>«</w:t>
      </w:r>
      <w:r w:rsidRPr="00B61F7F">
        <w:rPr>
          <w:rFonts w:ascii="Arial" w:eastAsia="Times New Roman" w:hAnsi="Arial" w:cs="Arial"/>
          <w:lang w:val="uk-UA"/>
        </w:rPr>
        <w:t>Підтримка ініціатив спільнот» (</w:t>
      </w:r>
      <w:r w:rsidRPr="00B61F7F">
        <w:rPr>
          <w:rFonts w:ascii="Arial" w:hAnsi="Arial" w:cs="Arial"/>
          <w:lang w:val="uk-UA"/>
        </w:rPr>
        <w:t>SCLR</w:t>
      </w:r>
      <w:r w:rsidRPr="00B61F7F">
        <w:rPr>
          <w:rFonts w:ascii="Arial" w:eastAsia="Times New Roman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 </w:t>
      </w:r>
      <w:r w:rsidR="006E694D" w:rsidRPr="005C789B">
        <w:rPr>
          <w:rFonts w:ascii="Arial" w:hAnsi="Arial" w:cs="Arial"/>
          <w:lang w:val="uk-UA"/>
        </w:rPr>
        <w:t>в Україні;</w:t>
      </w:r>
    </w:p>
    <w:p w:rsidR="006E694D" w:rsidRPr="00B61F7F" w:rsidRDefault="005C789B" w:rsidP="00A044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</w:t>
      </w:r>
      <w:r w:rsidR="006E694D" w:rsidRPr="00B61F7F">
        <w:rPr>
          <w:rFonts w:ascii="Arial" w:hAnsi="Arial" w:cs="Arial"/>
          <w:lang w:val="uk-UA"/>
        </w:rPr>
        <w:t xml:space="preserve">ідтримувати робочі відносини </w:t>
      </w:r>
      <w:r w:rsidR="005D3F71">
        <w:rPr>
          <w:rFonts w:ascii="Arial" w:hAnsi="Arial" w:cs="Arial"/>
          <w:lang w:val="uk-UA"/>
        </w:rPr>
        <w:t xml:space="preserve">та співробітництво </w:t>
      </w:r>
      <w:r w:rsidR="006E694D" w:rsidRPr="00B61F7F">
        <w:rPr>
          <w:rFonts w:ascii="Arial" w:hAnsi="Arial" w:cs="Arial"/>
          <w:lang w:val="uk-UA"/>
        </w:rPr>
        <w:t xml:space="preserve">з </w:t>
      </w:r>
      <w:r w:rsidR="005D3F71">
        <w:rPr>
          <w:rFonts w:ascii="Arial" w:hAnsi="Arial" w:cs="Arial"/>
          <w:lang w:val="uk-UA"/>
        </w:rPr>
        <w:t xml:space="preserve">закордонними фахівцями та центрами </w:t>
      </w:r>
      <w:r w:rsidR="005D3F71" w:rsidRPr="00B61F7F">
        <w:rPr>
          <w:rFonts w:ascii="Arial" w:hAnsi="Arial" w:cs="Arial"/>
          <w:lang w:val="uk-UA"/>
        </w:rPr>
        <w:t>SCLR</w:t>
      </w:r>
      <w:r w:rsidR="005D3F71">
        <w:rPr>
          <w:rFonts w:ascii="Arial" w:hAnsi="Arial" w:cs="Arial"/>
          <w:lang w:val="uk-UA"/>
        </w:rPr>
        <w:t xml:space="preserve">, в тому числі </w:t>
      </w:r>
      <w:r>
        <w:rPr>
          <w:rFonts w:ascii="Arial" w:hAnsi="Arial" w:cs="Arial"/>
          <w:lang w:val="uk-UA"/>
        </w:rPr>
        <w:t>«</w:t>
      </w:r>
      <w:proofErr w:type="spellStart"/>
      <w:r w:rsidR="006E694D" w:rsidRPr="00B61F7F">
        <w:rPr>
          <w:rFonts w:ascii="Arial" w:hAnsi="Arial" w:cs="Arial"/>
          <w:lang w:val="uk-UA"/>
        </w:rPr>
        <w:t>Local</w:t>
      </w:r>
      <w:proofErr w:type="spellEnd"/>
      <w:r w:rsidR="006E694D" w:rsidRPr="00B61F7F">
        <w:rPr>
          <w:rFonts w:ascii="Arial" w:hAnsi="Arial" w:cs="Arial"/>
          <w:lang w:val="uk-UA"/>
        </w:rPr>
        <w:t xml:space="preserve"> </w:t>
      </w:r>
      <w:proofErr w:type="spellStart"/>
      <w:r w:rsidR="006E694D" w:rsidRPr="00B61F7F">
        <w:rPr>
          <w:rFonts w:ascii="Arial" w:hAnsi="Arial" w:cs="Arial"/>
          <w:lang w:val="uk-UA"/>
        </w:rPr>
        <w:t>to</w:t>
      </w:r>
      <w:proofErr w:type="spellEnd"/>
      <w:r w:rsidR="006E694D" w:rsidRPr="00B61F7F">
        <w:rPr>
          <w:rFonts w:ascii="Arial" w:hAnsi="Arial" w:cs="Arial"/>
          <w:lang w:val="uk-UA"/>
        </w:rPr>
        <w:t xml:space="preserve"> </w:t>
      </w:r>
      <w:proofErr w:type="spellStart"/>
      <w:r w:rsidR="006E694D" w:rsidRPr="00B61F7F">
        <w:rPr>
          <w:rFonts w:ascii="Arial" w:hAnsi="Arial" w:cs="Arial"/>
          <w:lang w:val="uk-UA"/>
        </w:rPr>
        <w:t>Global</w:t>
      </w:r>
      <w:proofErr w:type="spellEnd"/>
      <w:r w:rsidR="006E694D" w:rsidRPr="00B61F7F">
        <w:rPr>
          <w:rFonts w:ascii="Arial" w:hAnsi="Arial" w:cs="Arial"/>
          <w:lang w:val="uk-UA"/>
        </w:rPr>
        <w:t xml:space="preserve"> </w:t>
      </w:r>
      <w:proofErr w:type="spellStart"/>
      <w:r w:rsidR="006E694D" w:rsidRPr="00B61F7F">
        <w:rPr>
          <w:rFonts w:ascii="Arial" w:hAnsi="Arial" w:cs="Arial"/>
          <w:lang w:val="uk-UA"/>
        </w:rPr>
        <w:t>Protection</w:t>
      </w:r>
      <w:proofErr w:type="spellEnd"/>
      <w:r>
        <w:rPr>
          <w:rFonts w:ascii="Arial" w:hAnsi="Arial" w:cs="Arial"/>
          <w:lang w:val="uk-UA"/>
        </w:rPr>
        <w:t>»</w:t>
      </w:r>
      <w:r w:rsidR="006E694D" w:rsidRPr="00B61F7F">
        <w:rPr>
          <w:rFonts w:ascii="Arial" w:hAnsi="Arial" w:cs="Arial"/>
          <w:lang w:val="uk-UA"/>
        </w:rPr>
        <w:t>.</w:t>
      </w:r>
    </w:p>
    <w:p w:rsidR="006E694D" w:rsidRPr="00B61F7F" w:rsidRDefault="006E694D" w:rsidP="006E694D">
      <w:pPr>
        <w:rPr>
          <w:lang w:val="uk-UA"/>
        </w:rPr>
      </w:pPr>
    </w:p>
    <w:p w:rsidR="009D2334" w:rsidRPr="00BD0CFA" w:rsidRDefault="009D2334" w:rsidP="009D2334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 xml:space="preserve">Період співпраці з березня по грудень 2023 року (з можливістю продовження роботи ще на 2 роки). </w:t>
      </w:r>
    </w:p>
    <w:p w:rsidR="009D2334" w:rsidRPr="00BD0CFA" w:rsidRDefault="009D2334" w:rsidP="009D2334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D2334" w:rsidRPr="00BD0CFA" w:rsidRDefault="009D2334" w:rsidP="009D2334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>Для участі у конкурсі потрібно надіслати резюме, в якому, в тому числі зазначити вартість послуг за місяць.</w:t>
      </w:r>
    </w:p>
    <w:p w:rsidR="009D2334" w:rsidRPr="00BD0CFA" w:rsidRDefault="009D2334" w:rsidP="009D2334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lastRenderedPageBreak/>
        <w:t xml:space="preserve">Після розгляду резюме з найбільш успішними кандидатами буде проведено онлайн-співбесіду. </w:t>
      </w:r>
    </w:p>
    <w:p w:rsidR="009D2334" w:rsidRPr="00BD0CFA" w:rsidRDefault="009D2334" w:rsidP="009D2334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D2334" w:rsidRPr="00BD0CFA" w:rsidRDefault="009D2334" w:rsidP="009D2334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9D2334">
        <w:rPr>
          <w:rFonts w:ascii="Arial" w:hAnsi="Arial" w:cs="Arial"/>
          <w:lang w:val="uk-UA"/>
        </w:rPr>
        <w:t xml:space="preserve">Досвід </w:t>
      </w:r>
      <w:r>
        <w:rPr>
          <w:rFonts w:ascii="Arial" w:hAnsi="Arial" w:cs="Arial"/>
          <w:lang w:val="uk-UA"/>
        </w:rPr>
        <w:t xml:space="preserve">тренерської та менеджерської діяльності, високий </w:t>
      </w:r>
      <w:r w:rsidRPr="009D2334">
        <w:rPr>
          <w:rFonts w:ascii="Arial" w:hAnsi="Arial" w:cs="Arial"/>
          <w:lang w:val="uk-UA"/>
        </w:rPr>
        <w:t xml:space="preserve">рівень </w:t>
      </w:r>
      <w:r>
        <w:rPr>
          <w:rFonts w:ascii="Arial" w:hAnsi="Arial" w:cs="Arial"/>
          <w:lang w:val="uk-UA"/>
        </w:rPr>
        <w:t>володіння англійською мовою, можливість здійснювати відрядження в межах і поза межами України</w:t>
      </w:r>
      <w:r w:rsidRPr="009D2334">
        <w:rPr>
          <w:rFonts w:ascii="Arial" w:hAnsi="Arial" w:cs="Arial"/>
          <w:lang w:val="uk-UA"/>
        </w:rPr>
        <w:t>, а також  наявність ФОП є перевагами.</w:t>
      </w:r>
      <w:r w:rsidRPr="00BD0CFA">
        <w:rPr>
          <w:rFonts w:ascii="Arial" w:hAnsi="Arial" w:cs="Arial"/>
          <w:lang w:val="uk-UA"/>
        </w:rPr>
        <w:t xml:space="preserve"> </w:t>
      </w:r>
    </w:p>
    <w:p w:rsidR="009D2334" w:rsidRPr="00BD0CFA" w:rsidRDefault="009D2334" w:rsidP="009D2334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</w:p>
    <w:p w:rsidR="009D2334" w:rsidRPr="00BD0CFA" w:rsidRDefault="009D2334" w:rsidP="009D2334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A06047">
        <w:rPr>
          <w:rFonts w:ascii="Arial" w:hAnsi="Arial" w:cs="Arial"/>
          <w:lang w:val="uk-UA"/>
        </w:rPr>
        <w:t>Документи на</w:t>
      </w:r>
      <w:r w:rsidR="002838AF">
        <w:rPr>
          <w:rFonts w:ascii="Arial" w:hAnsi="Arial" w:cs="Arial"/>
          <w:lang w:val="uk-UA"/>
        </w:rPr>
        <w:t xml:space="preserve"> конкурс просимо надсилати до 15</w:t>
      </w:r>
      <w:bookmarkStart w:id="0" w:name="_GoBack"/>
      <w:bookmarkEnd w:id="0"/>
      <w:r w:rsidR="00B95641">
        <w:rPr>
          <w:rFonts w:ascii="Arial" w:hAnsi="Arial" w:cs="Arial"/>
          <w:lang w:val="uk-UA"/>
        </w:rPr>
        <w:t>.0</w:t>
      </w:r>
      <w:r w:rsidR="00B95641" w:rsidRPr="00B95641">
        <w:rPr>
          <w:rFonts w:ascii="Arial" w:hAnsi="Arial" w:cs="Arial"/>
        </w:rPr>
        <w:t>3</w:t>
      </w:r>
      <w:r w:rsidRPr="00A06047">
        <w:rPr>
          <w:rFonts w:ascii="Arial" w:hAnsi="Arial" w:cs="Arial"/>
          <w:lang w:val="uk-UA"/>
        </w:rPr>
        <w:t>.2023 до 23:59 на e-</w:t>
      </w:r>
      <w:proofErr w:type="spellStart"/>
      <w:r w:rsidRPr="00A06047">
        <w:rPr>
          <w:rFonts w:ascii="Arial" w:hAnsi="Arial" w:cs="Arial"/>
          <w:lang w:val="uk-UA"/>
        </w:rPr>
        <w:t>mail</w:t>
      </w:r>
      <w:proofErr w:type="spellEnd"/>
      <w:r w:rsidRPr="00A06047">
        <w:rPr>
          <w:rFonts w:ascii="Arial" w:hAnsi="Arial" w:cs="Arial"/>
          <w:lang w:val="uk-UA"/>
        </w:rPr>
        <w:t xml:space="preserve">: </w:t>
      </w:r>
      <w:hyperlink r:id="rId6" w:history="1">
        <w:r w:rsidRPr="00A06047">
          <w:rPr>
            <w:rStyle w:val="a3"/>
            <w:rFonts w:ascii="Arial" w:hAnsi="Arial" w:cs="Arial"/>
            <w:lang w:val="uk-UA"/>
          </w:rPr>
          <w:t>varban@aph.org.ua</w:t>
        </w:r>
      </w:hyperlink>
      <w:r w:rsidRPr="00A06047">
        <w:rPr>
          <w:rFonts w:ascii="Arial" w:hAnsi="Arial" w:cs="Arial"/>
          <w:lang w:val="uk-UA"/>
        </w:rPr>
        <w:t>.</w:t>
      </w:r>
      <w:r w:rsidRPr="00BD0CFA">
        <w:rPr>
          <w:rFonts w:ascii="Arial" w:hAnsi="Arial" w:cs="Arial"/>
          <w:lang w:val="uk-UA"/>
        </w:rPr>
        <w:t xml:space="preserve"> </w:t>
      </w:r>
    </w:p>
    <w:p w:rsidR="009D2334" w:rsidRPr="00BD0CFA" w:rsidRDefault="009D2334" w:rsidP="009D2334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D2334" w:rsidRPr="00BD0CFA" w:rsidRDefault="009D2334" w:rsidP="009D2334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 xml:space="preserve">За результатами конкурсу Альянс громадського здоров'я вибере спеціаліста для подальшої роботи протягом вказаного періоду. Умови оплати обговорюватимуться перед стартом надання послуг. </w:t>
      </w:r>
    </w:p>
    <w:p w:rsidR="009D2334" w:rsidRPr="00BD0CFA" w:rsidRDefault="009D2334" w:rsidP="009D2334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>Альянс громадського здоров'я працює відповідно до політики рівних можливостей, тому наймає на роботу кваліфікованих фахівців з різних секторів суспільства, незалежно від їх соціально-демографічних характеристик, ВІЛ-</w:t>
      </w:r>
      <w:proofErr w:type="spellStart"/>
      <w:r w:rsidRPr="00BD0CFA">
        <w:rPr>
          <w:rFonts w:ascii="Arial" w:hAnsi="Arial" w:cs="Arial"/>
          <w:lang w:val="uk-UA"/>
        </w:rPr>
        <w:t>cтатусу</w:t>
      </w:r>
      <w:proofErr w:type="spellEnd"/>
      <w:r w:rsidRPr="00BD0CFA">
        <w:rPr>
          <w:rFonts w:ascii="Arial" w:hAnsi="Arial" w:cs="Arial"/>
          <w:lang w:val="uk-UA"/>
        </w:rPr>
        <w:t xml:space="preserve"> і індивідуальних переваг.</w:t>
      </w:r>
    </w:p>
    <w:p w:rsidR="009D2334" w:rsidRPr="00B61F7F" w:rsidRDefault="009D2334" w:rsidP="006E694D">
      <w:pPr>
        <w:rPr>
          <w:lang w:val="uk-UA"/>
        </w:rPr>
      </w:pPr>
    </w:p>
    <w:sectPr w:rsidR="009D2334" w:rsidRPr="00B6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7CCF"/>
    <w:multiLevelType w:val="hybridMultilevel"/>
    <w:tmpl w:val="D990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4D"/>
    <w:rsid w:val="002838AF"/>
    <w:rsid w:val="00287F08"/>
    <w:rsid w:val="005B165E"/>
    <w:rsid w:val="005C789B"/>
    <w:rsid w:val="005D3F71"/>
    <w:rsid w:val="006E694D"/>
    <w:rsid w:val="008D2620"/>
    <w:rsid w:val="00901292"/>
    <w:rsid w:val="009D2334"/>
    <w:rsid w:val="00A04470"/>
    <w:rsid w:val="00A06047"/>
    <w:rsid w:val="00A110FE"/>
    <w:rsid w:val="00B61F7F"/>
    <w:rsid w:val="00B95641"/>
    <w:rsid w:val="00BE5847"/>
    <w:rsid w:val="00E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26F8"/>
  <w15:chartTrackingRefBased/>
  <w15:docId w15:val="{A66A95BB-CFF8-4BF1-BB03-FA74CD80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0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ban@aph.org.ua" TargetMode="External"/><Relationship Id="rId5" Type="http://schemas.openxmlformats.org/officeDocument/2006/relationships/hyperlink" Target="http://www.aph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allianceguest</dc:creator>
  <cp:keywords/>
  <dc:description/>
  <cp:lastModifiedBy>allianceguest</cp:lastModifiedBy>
  <cp:revision>3</cp:revision>
  <dcterms:created xsi:type="dcterms:W3CDTF">2023-03-08T10:49:00Z</dcterms:created>
  <dcterms:modified xsi:type="dcterms:W3CDTF">2023-03-08T10:49:00Z</dcterms:modified>
</cp:coreProperties>
</file>