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FF6" w:rsidRPr="0047556B" w:rsidRDefault="0088387C" w:rsidP="0088387C">
      <w:pPr>
        <w:tabs>
          <w:tab w:val="left" w:pos="7683"/>
          <w:tab w:val="left" w:pos="8747"/>
        </w:tabs>
        <w:rPr>
          <w:i/>
          <w:sz w:val="20"/>
          <w:lang w:val="uk-UA"/>
        </w:rPr>
      </w:pPr>
      <w:r w:rsidRPr="00546C04">
        <w:rPr>
          <w:noProof/>
          <w:lang w:val="ru-RU" w:eastAsia="ru-RU"/>
        </w:rPr>
        <w:drawing>
          <wp:anchor distT="0" distB="0" distL="114300" distR="114300" simplePos="0" relativeHeight="251672576" behindDoc="1" locked="0" layoutInCell="1" allowOverlap="1" wp14:anchorId="445463BD" wp14:editId="74831EA0">
            <wp:simplePos x="0" y="0"/>
            <wp:positionH relativeFrom="margin">
              <wp:align>right</wp:align>
            </wp:positionH>
            <wp:positionV relativeFrom="paragraph">
              <wp:posOffset>-973</wp:posOffset>
            </wp:positionV>
            <wp:extent cx="6366753" cy="685165"/>
            <wp:effectExtent l="0" t="0" r="0" b="63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753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6C04">
        <w:rPr>
          <w:noProof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653ADF93" wp14:editId="1EA0098F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6C04" w:rsidRPr="00153123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вул. Ділова, 5, корпус 10-А, </w:t>
                            </w:r>
                          </w:p>
                          <w:p w:rsidR="00546C04" w:rsidRPr="00153123" w:rsidRDefault="0047556B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9-й поверх, 03150</w:t>
                            </w:r>
                            <w:r w:rsidR="00546C04"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</w:p>
                          <w:p w:rsidR="00546C04" w:rsidRPr="00153123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546C04" w:rsidRPr="00153123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546C04" w:rsidRPr="00491366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3ADF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4288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546C04" w:rsidRPr="00153123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вул. Ділова, 5, корпус 10-А, </w:t>
                      </w:r>
                    </w:p>
                    <w:p w:rsidR="00546C04" w:rsidRPr="00153123" w:rsidRDefault="0047556B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>9-й поверх, 03150</w:t>
                      </w:r>
                      <w:r w:rsidR="00546C04"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</w:p>
                    <w:p w:rsidR="00546C04" w:rsidRPr="00153123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546C04" w:rsidRPr="00153123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546C04" w:rsidRPr="00491366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77FF6" w:rsidRDefault="0088387C" w:rsidP="0088387C">
      <w:pPr>
        <w:tabs>
          <w:tab w:val="left" w:pos="7683"/>
        </w:tabs>
        <w:rPr>
          <w:i/>
          <w:sz w:val="20"/>
        </w:rPr>
      </w:pPr>
      <w:r>
        <w:rPr>
          <w:i/>
          <w:sz w:val="20"/>
        </w:rPr>
        <w:tab/>
      </w:r>
    </w:p>
    <w:p w:rsidR="00577FF6" w:rsidRDefault="00577FF6" w:rsidP="000704F2">
      <w:pPr>
        <w:rPr>
          <w:sz w:val="20"/>
        </w:rPr>
      </w:pP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49314D" w:rsidRDefault="00491366" w:rsidP="00D2747F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107F3B" w:rsidRDefault="00491366" w:rsidP="00FC51AA">
      <w:pPr>
        <w:widowControl w:val="0"/>
        <w:spacing w:after="0" w:line="36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Міжнародний благодійний фонд «</w:t>
      </w:r>
      <w:r>
        <w:rPr>
          <w:rFonts w:ascii="Times New Roman" w:hAnsi="Times New Roman"/>
          <w:i/>
          <w:iCs/>
          <w:color w:val="161515"/>
          <w:lang w:val="uk-UA"/>
        </w:rPr>
        <w:t>Альянс громадського здоров</w:t>
      </w:r>
      <w:r w:rsidRPr="00491366">
        <w:rPr>
          <w:rFonts w:ascii="Times New Roman" w:hAnsi="Times New Roman"/>
          <w:i/>
          <w:iCs/>
          <w:color w:val="161515"/>
          <w:lang w:val="uk-UA"/>
        </w:rPr>
        <w:t>’</w:t>
      </w:r>
      <w:r>
        <w:rPr>
          <w:rFonts w:ascii="Times New Roman" w:hAnsi="Times New Roman"/>
          <w:i/>
          <w:iCs/>
          <w:color w:val="161515"/>
          <w:lang w:val="uk-UA"/>
        </w:rPr>
        <w:t>я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» </w:t>
      </w:r>
      <w:r w:rsidRPr="004345AD">
        <w:rPr>
          <w:rFonts w:ascii="Times New Roman" w:hAnsi="Times New Roman"/>
          <w:i/>
          <w:iCs/>
          <w:color w:val="161515"/>
          <w:lang w:val="uk-UA"/>
        </w:rPr>
        <w:t xml:space="preserve">оголошує </w:t>
      </w:r>
      <w:r w:rsidR="007B5C59">
        <w:rPr>
          <w:rFonts w:ascii="Times New Roman" w:hAnsi="Times New Roman"/>
          <w:b/>
          <w:i/>
          <w:iCs/>
          <w:color w:val="161515"/>
          <w:lang w:val="uk-UA"/>
        </w:rPr>
        <w:t>конкурс</w:t>
      </w:r>
      <w:r w:rsidR="007B5C59" w:rsidRPr="007B5C59">
        <w:rPr>
          <w:rFonts w:ascii="Times New Roman" w:hAnsi="Times New Roman"/>
          <w:b/>
          <w:i/>
          <w:iCs/>
          <w:color w:val="161515"/>
          <w:lang w:val="uk-UA"/>
        </w:rPr>
        <w:t xml:space="preserve"> на закупівлю реагентів </w:t>
      </w:r>
      <w:r w:rsidR="00107F3B">
        <w:rPr>
          <w:rFonts w:ascii="Times New Roman" w:hAnsi="Times New Roman"/>
          <w:b/>
          <w:i/>
          <w:iCs/>
          <w:color w:val="161515"/>
          <w:lang w:val="uk-UA"/>
        </w:rPr>
        <w:t>до</w:t>
      </w:r>
      <w:r w:rsidR="007B5C59" w:rsidRPr="007B5C59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652E0B">
        <w:rPr>
          <w:rFonts w:ascii="Times New Roman" w:hAnsi="Times New Roman"/>
          <w:b/>
          <w:i/>
          <w:iCs/>
          <w:color w:val="161515"/>
          <w:lang w:val="uk-UA"/>
        </w:rPr>
        <w:t xml:space="preserve">біохімічних </w:t>
      </w:r>
      <w:r w:rsidR="007B5C59" w:rsidRPr="007B5C59">
        <w:rPr>
          <w:rFonts w:ascii="Times New Roman" w:hAnsi="Times New Roman"/>
          <w:b/>
          <w:i/>
          <w:iCs/>
          <w:color w:val="161515"/>
          <w:lang w:val="uk-UA"/>
        </w:rPr>
        <w:t>аналізаторів (</w:t>
      </w:r>
      <w:r w:rsidR="00652E0B" w:rsidRPr="00652E0B">
        <w:rPr>
          <w:rFonts w:ascii="Times New Roman" w:hAnsi="Times New Roman"/>
          <w:b/>
          <w:i/>
          <w:iCs/>
          <w:color w:val="161515"/>
          <w:lang w:val="uk-UA"/>
        </w:rPr>
        <w:t>Конкурсна закупівля R-2020-1</w:t>
      </w:r>
      <w:r w:rsidR="007B5C59" w:rsidRPr="007B5C59">
        <w:rPr>
          <w:rFonts w:ascii="Times New Roman" w:hAnsi="Times New Roman"/>
          <w:b/>
          <w:i/>
          <w:iCs/>
          <w:color w:val="161515"/>
          <w:lang w:val="uk-UA"/>
        </w:rPr>
        <w:t>)</w:t>
      </w:r>
      <w:r w:rsidR="007B5C59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Pr="00B7237D">
        <w:rPr>
          <w:rFonts w:ascii="Times New Roman" w:hAnsi="Times New Roman"/>
          <w:i/>
          <w:iCs/>
          <w:color w:val="161515"/>
          <w:lang w:val="uk-UA"/>
        </w:rPr>
        <w:t>в рамках</w:t>
      </w:r>
      <w:r w:rsidR="00FC51AA">
        <w:rPr>
          <w:rFonts w:ascii="Times New Roman" w:hAnsi="Times New Roman"/>
          <w:i/>
          <w:iCs/>
          <w:color w:val="161515"/>
          <w:lang w:val="uk-UA"/>
        </w:rPr>
        <w:t xml:space="preserve"> реалізації </w:t>
      </w:r>
      <w:r w:rsidR="00107F3B" w:rsidRPr="00107F3B">
        <w:rPr>
          <w:rFonts w:ascii="Times New Roman" w:hAnsi="Times New Roman"/>
          <w:i/>
          <w:iCs/>
          <w:color w:val="161515"/>
          <w:lang w:val="uk-UA"/>
        </w:rPr>
        <w:t>програми  «Прискорення прогресу у зменшенні тягаря туберкульозу та ВІЛ-інфекції шляхом надання універсального доступу до своєчасної та якісної діагностики та лікування туберкульозу, розширення доказово обґрунтованої профілактики, діагностики та лікування ВІЛ-інфекції, створення життєздатних та стабільних систем охорони здоров'я» відповідно до Договору про надання гранту № 1541 від «20» грудня 2017 року (назва гранту UKR-C-AUA) між МБФ «Альянс громадського здоров’я» та Глобальним фондом для боротьби із СНІДом, туберкульозом та малярією.</w:t>
      </w:r>
    </w:p>
    <w:p w:rsidR="007B5C59" w:rsidRDefault="00491366" w:rsidP="00FC51AA">
      <w:pPr>
        <w:widowControl w:val="0"/>
        <w:spacing w:after="0" w:line="36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Будь ласка, ознайомтесь з </w:t>
      </w:r>
      <w:r w:rsidR="00741CD2">
        <w:rPr>
          <w:rFonts w:ascii="Times New Roman" w:hAnsi="Times New Roman"/>
          <w:i/>
          <w:iCs/>
          <w:color w:val="161515"/>
          <w:lang w:val="uk-UA"/>
        </w:rPr>
        <w:t>конкурсною</w:t>
      </w: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 документацією, що складається з </w:t>
      </w:r>
    </w:p>
    <w:p w:rsidR="007B5C59" w:rsidRDefault="00491366" w:rsidP="00FC51AA">
      <w:pPr>
        <w:widowControl w:val="0"/>
        <w:spacing w:after="0" w:line="36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а) даного оголошення, </w:t>
      </w:r>
    </w:p>
    <w:p w:rsidR="00491366" w:rsidRPr="00A00982" w:rsidRDefault="00491366" w:rsidP="00FC51AA">
      <w:pPr>
        <w:widowControl w:val="0"/>
        <w:spacing w:after="0" w:line="36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б) специфікації </w:t>
      </w:r>
      <w:r>
        <w:rPr>
          <w:rFonts w:ascii="Times New Roman" w:hAnsi="Times New Roman"/>
          <w:i/>
          <w:iCs/>
          <w:color w:val="161515"/>
          <w:lang w:val="uk-UA"/>
        </w:rPr>
        <w:t xml:space="preserve">на товари </w:t>
      </w: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та інших вимог з додатками </w:t>
      </w:r>
    </w:p>
    <w:p w:rsidR="00491366" w:rsidRPr="008F17FC" w:rsidRDefault="00491366" w:rsidP="00491366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8F17FC">
        <w:rPr>
          <w:rFonts w:ascii="Times New Roman" w:hAnsi="Times New Roman"/>
          <w:b/>
          <w:i/>
          <w:iCs/>
          <w:color w:val="161515"/>
          <w:lang w:val="uk-UA"/>
        </w:rPr>
        <w:t xml:space="preserve">Умови проведення </w:t>
      </w:r>
      <w:r w:rsidR="00D70E6A">
        <w:rPr>
          <w:rFonts w:ascii="Times New Roman" w:hAnsi="Times New Roman"/>
          <w:b/>
          <w:i/>
          <w:iCs/>
          <w:color w:val="161515"/>
          <w:lang w:val="uk-UA"/>
        </w:rPr>
        <w:t>конкурсу</w:t>
      </w:r>
      <w:r w:rsidRPr="008F17FC">
        <w:rPr>
          <w:rFonts w:ascii="Times New Roman" w:hAnsi="Times New Roman"/>
          <w:b/>
          <w:i/>
          <w:iCs/>
          <w:color w:val="161515"/>
          <w:lang w:val="uk-UA"/>
        </w:rPr>
        <w:t>:</w:t>
      </w:r>
    </w:p>
    <w:p w:rsidR="00491366" w:rsidRPr="00E5143A" w:rsidRDefault="00491366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1. Надані учасниками </w:t>
      </w:r>
      <w:r w:rsidR="00741CD2"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комерційні пропозиції мають бути дійсними без змін впродовж не менш ніж 90 (дев’яноста) днів з дня їх подачі.</w:t>
      </w:r>
    </w:p>
    <w:p w:rsidR="00491366" w:rsidRDefault="00491366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7E3C31">
        <w:rPr>
          <w:i/>
          <w:iCs/>
          <w:color w:val="161515"/>
          <w:lang w:val="uk-UA"/>
        </w:rPr>
        <w:t>2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Ціни повинні бути зазначені в </w:t>
      </w:r>
      <w:r w:rsidR="0063762E">
        <w:rPr>
          <w:rFonts w:ascii="Times New Roman" w:hAnsi="Times New Roman"/>
          <w:i/>
          <w:iCs/>
          <w:color w:val="161515"/>
          <w:lang w:val="uk-UA"/>
        </w:rPr>
        <w:t>долларах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та на умовах пос</w:t>
      </w:r>
      <w:r>
        <w:rPr>
          <w:rFonts w:ascii="Times New Roman" w:hAnsi="Times New Roman"/>
          <w:i/>
          <w:iCs/>
          <w:color w:val="161515"/>
          <w:lang w:val="uk-UA"/>
        </w:rPr>
        <w:t>тавки, визначених у специфікації.</w:t>
      </w:r>
    </w:p>
    <w:p w:rsidR="00491366" w:rsidRPr="006A6D98" w:rsidRDefault="00491366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3.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Вимоги до товарів, строки поставки та умови оплати</w:t>
      </w:r>
      <w:r w:rsidRPr="00C50B17">
        <w:rPr>
          <w:rFonts w:ascii="Times New Roman" w:hAnsi="Times New Roman"/>
          <w:i/>
          <w:iCs/>
          <w:color w:val="161515"/>
          <w:lang w:val="uk-UA"/>
        </w:rPr>
        <w:t xml:space="preserve"> детально викладені у специфікації.</w:t>
      </w:r>
    </w:p>
    <w:p w:rsidR="00491366" w:rsidRDefault="00E66E52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4</w:t>
      </w:r>
      <w:r w:rsidR="00491366">
        <w:rPr>
          <w:rFonts w:ascii="Times New Roman" w:hAnsi="Times New Roman"/>
          <w:i/>
          <w:iCs/>
          <w:color w:val="161515"/>
          <w:lang w:val="uk-UA"/>
        </w:rPr>
        <w:t>.</w:t>
      </w:r>
      <w:r w:rsidR="00491366" w:rsidRPr="00FA7F28">
        <w:rPr>
          <w:i/>
          <w:lang w:val="uk-UA"/>
        </w:rPr>
        <w:t xml:space="preserve"> </w:t>
      </w:r>
      <w:r w:rsidR="00491366" w:rsidRPr="00FA7F28">
        <w:rPr>
          <w:rFonts w:ascii="Times New Roman" w:hAnsi="Times New Roman"/>
          <w:i/>
          <w:iCs/>
          <w:color w:val="161515"/>
          <w:lang w:val="uk-UA"/>
        </w:rPr>
        <w:t>Альянс залишає за собою право збільшити або зм</w:t>
      </w:r>
      <w:r w:rsidR="0047566D">
        <w:rPr>
          <w:rFonts w:ascii="Times New Roman" w:hAnsi="Times New Roman"/>
          <w:i/>
          <w:iCs/>
          <w:color w:val="161515"/>
          <w:lang w:val="uk-UA"/>
        </w:rPr>
        <w:t>еншити обсяг закупівлі у межах 2</w:t>
      </w:r>
      <w:r w:rsidR="00491366" w:rsidRPr="00FA7F28">
        <w:rPr>
          <w:rFonts w:ascii="Times New Roman" w:hAnsi="Times New Roman"/>
          <w:i/>
          <w:iCs/>
          <w:color w:val="161515"/>
          <w:lang w:val="uk-UA"/>
        </w:rPr>
        <w:t>0% від обсягу, вказаного у специфікації.</w:t>
      </w:r>
    </w:p>
    <w:p w:rsidR="00491366" w:rsidRDefault="00E66E52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5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="00491366"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Кінцевий термін подання </w:t>
      </w:r>
      <w:r w:rsidR="00741CD2">
        <w:rPr>
          <w:rFonts w:ascii="Times New Roman" w:hAnsi="Times New Roman"/>
          <w:b/>
          <w:i/>
          <w:iCs/>
          <w:color w:val="161515"/>
          <w:lang w:val="uk-UA"/>
        </w:rPr>
        <w:t>конкурсних</w:t>
      </w:r>
      <w:r w:rsidR="00491366"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 пропозицій </w:t>
      </w:r>
      <w:r w:rsidR="00491366" w:rsidRPr="003928EF">
        <w:rPr>
          <w:rFonts w:ascii="Times New Roman" w:hAnsi="Times New Roman"/>
          <w:i/>
          <w:iCs/>
          <w:color w:val="161515"/>
          <w:lang w:val="uk-UA"/>
        </w:rPr>
        <w:t xml:space="preserve">– </w:t>
      </w:r>
      <w:r w:rsidR="00491366" w:rsidRPr="008F37E6">
        <w:rPr>
          <w:rFonts w:ascii="Times New Roman" w:hAnsi="Times New Roman"/>
          <w:b/>
          <w:i/>
          <w:iCs/>
          <w:color w:val="161515"/>
          <w:lang w:val="uk-UA"/>
        </w:rPr>
        <w:t xml:space="preserve">не пізніше </w:t>
      </w:r>
      <w:r w:rsidR="0063762E">
        <w:rPr>
          <w:rFonts w:ascii="Times New Roman" w:hAnsi="Times New Roman"/>
          <w:b/>
          <w:i/>
          <w:iCs/>
          <w:color w:val="161515"/>
          <w:lang w:val="ru-RU"/>
        </w:rPr>
        <w:t>10</w:t>
      </w:r>
      <w:r w:rsidR="00107F3B">
        <w:rPr>
          <w:rFonts w:ascii="Times New Roman" w:hAnsi="Times New Roman"/>
          <w:b/>
          <w:i/>
          <w:iCs/>
          <w:color w:val="161515"/>
          <w:lang w:val="ru-RU"/>
        </w:rPr>
        <w:t xml:space="preserve"> </w:t>
      </w:r>
      <w:r w:rsidR="00652E0B">
        <w:rPr>
          <w:rFonts w:ascii="Times New Roman" w:hAnsi="Times New Roman"/>
          <w:b/>
          <w:i/>
          <w:iCs/>
          <w:color w:val="161515"/>
          <w:lang w:val="ru-RU"/>
        </w:rPr>
        <w:t>грудня</w:t>
      </w:r>
      <w:r w:rsidR="00107F3B">
        <w:rPr>
          <w:rFonts w:ascii="Times New Roman" w:hAnsi="Times New Roman"/>
          <w:b/>
          <w:i/>
          <w:iCs/>
          <w:color w:val="161515"/>
          <w:lang w:val="ru-RU"/>
        </w:rPr>
        <w:t xml:space="preserve"> 2020</w:t>
      </w:r>
      <w:r w:rsidR="00AC0137">
        <w:rPr>
          <w:rFonts w:ascii="Times New Roman" w:hAnsi="Times New Roman"/>
          <w:b/>
          <w:i/>
          <w:iCs/>
          <w:color w:val="161515"/>
          <w:lang w:val="uk-UA"/>
        </w:rPr>
        <w:t xml:space="preserve"> року, 1</w:t>
      </w:r>
      <w:r w:rsidR="007802F9">
        <w:rPr>
          <w:rFonts w:ascii="Times New Roman" w:hAnsi="Times New Roman"/>
          <w:b/>
          <w:i/>
          <w:iCs/>
          <w:color w:val="161515"/>
          <w:lang w:val="uk-UA"/>
        </w:rPr>
        <w:t>1</w:t>
      </w:r>
      <w:bookmarkStart w:id="0" w:name="_GoBack"/>
      <w:bookmarkEnd w:id="0"/>
      <w:r w:rsidR="00BC222E">
        <w:rPr>
          <w:rFonts w:ascii="Times New Roman" w:hAnsi="Times New Roman"/>
          <w:b/>
          <w:i/>
          <w:iCs/>
          <w:color w:val="161515"/>
          <w:lang w:val="uk-UA"/>
        </w:rPr>
        <w:t>:00 (UTC+0</w:t>
      </w:r>
      <w:r w:rsidR="00BC222E" w:rsidRPr="00BC222E">
        <w:rPr>
          <w:rFonts w:ascii="Times New Roman" w:hAnsi="Times New Roman"/>
          <w:b/>
          <w:i/>
          <w:iCs/>
          <w:color w:val="161515"/>
          <w:lang w:val="ru-RU"/>
        </w:rPr>
        <w:t>3</w:t>
      </w:r>
      <w:r w:rsidR="00491366" w:rsidRPr="008F37E6">
        <w:rPr>
          <w:rFonts w:ascii="Times New Roman" w:hAnsi="Times New Roman"/>
          <w:b/>
          <w:i/>
          <w:iCs/>
          <w:color w:val="161515"/>
          <w:lang w:val="uk-UA"/>
        </w:rPr>
        <w:t>:00)</w:t>
      </w:r>
      <w:r w:rsidR="00491366" w:rsidRPr="00CF596D">
        <w:rPr>
          <w:rFonts w:ascii="Times New Roman" w:hAnsi="Times New Roman"/>
          <w:i/>
          <w:iCs/>
          <w:color w:val="161515"/>
          <w:lang w:val="uk-UA"/>
        </w:rPr>
        <w:t>. Всі пропозиції отримані після кінцевого терміну розгляду не підлягають.</w:t>
      </w:r>
    </w:p>
    <w:p w:rsidR="001C4DCF" w:rsidRPr="001C4DCF" w:rsidRDefault="00E66E52" w:rsidP="001C4DCF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6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="001C4DCF" w:rsidRPr="001C4DCF">
        <w:rPr>
          <w:rFonts w:ascii="Times New Roman" w:hAnsi="Times New Roman"/>
          <w:i/>
          <w:iCs/>
          <w:color w:val="161515"/>
          <w:lang w:val="uk-UA"/>
        </w:rPr>
        <w:t xml:space="preserve">Пропозиції можуть надсилатись поштою, кур'єром, </w:t>
      </w:r>
      <w:r w:rsidR="001C4DCF" w:rsidRPr="00741CD2">
        <w:rPr>
          <w:rFonts w:ascii="Times New Roman" w:hAnsi="Times New Roman"/>
          <w:i/>
          <w:iCs/>
          <w:color w:val="161515"/>
          <w:u w:val="single"/>
          <w:lang w:val="uk-UA"/>
        </w:rPr>
        <w:t>електронною поштою (відскановані документи),</w:t>
      </w:r>
      <w:r w:rsidR="001C4DCF" w:rsidRPr="001C4DCF">
        <w:rPr>
          <w:rFonts w:ascii="Times New Roman" w:hAnsi="Times New Roman"/>
          <w:i/>
          <w:iCs/>
          <w:color w:val="161515"/>
          <w:lang w:val="uk-UA"/>
        </w:rPr>
        <w:t xml:space="preserve"> або факсом на адресу: </w:t>
      </w:r>
    </w:p>
    <w:p w:rsidR="001C4DCF" w:rsidRPr="001C4DCF" w:rsidRDefault="001C4DCF" w:rsidP="001C4DCF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1C4DCF">
        <w:rPr>
          <w:rFonts w:ascii="Times New Roman" w:hAnsi="Times New Roman"/>
          <w:i/>
          <w:iCs/>
          <w:color w:val="161515"/>
          <w:lang w:val="uk-UA"/>
        </w:rPr>
        <w:t>МБФ “ Альянс громадського здоров’я "</w:t>
      </w:r>
    </w:p>
    <w:p w:rsidR="001C4DCF" w:rsidRPr="001C4DCF" w:rsidRDefault="001C4DCF" w:rsidP="001C4DCF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1C4DCF">
        <w:rPr>
          <w:rFonts w:ascii="Times New Roman" w:hAnsi="Times New Roman"/>
          <w:i/>
          <w:iCs/>
          <w:color w:val="161515"/>
          <w:lang w:val="uk-UA"/>
        </w:rPr>
        <w:t xml:space="preserve">вул. Ділова, 5, корпус 10A, 8-й поверх, 03150 Київ, Україна </w:t>
      </w:r>
    </w:p>
    <w:p w:rsidR="001C4DCF" w:rsidRPr="001C4DCF" w:rsidRDefault="001C4DCF" w:rsidP="001C4DCF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1C4DCF">
        <w:rPr>
          <w:rFonts w:ascii="Times New Roman" w:hAnsi="Times New Roman"/>
          <w:i/>
          <w:iCs/>
          <w:color w:val="161515"/>
          <w:lang w:val="uk-UA"/>
        </w:rPr>
        <w:t>тел.: (+380 44) 490-5485,86,87,88</w:t>
      </w:r>
    </w:p>
    <w:p w:rsidR="001C4DCF" w:rsidRDefault="007802F9" w:rsidP="001C4DCF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hyperlink r:id="rId8" w:history="1">
        <w:r w:rsidR="001C4DCF" w:rsidRPr="00D642B0">
          <w:rPr>
            <w:rStyle w:val="a9"/>
            <w:rFonts w:ascii="Times New Roman" w:hAnsi="Times New Roman"/>
            <w:i/>
            <w:iCs/>
            <w:lang w:val="uk-UA"/>
          </w:rPr>
          <w:t>lisova@aph.org.ua</w:t>
        </w:r>
      </w:hyperlink>
      <w:r w:rsidR="001C4DCF">
        <w:rPr>
          <w:rFonts w:ascii="Times New Roman" w:hAnsi="Times New Roman"/>
          <w:i/>
          <w:iCs/>
          <w:color w:val="161515"/>
          <w:lang w:val="uk-UA"/>
        </w:rPr>
        <w:t xml:space="preserve">; </w:t>
      </w:r>
    </w:p>
    <w:p w:rsidR="001C4DCF" w:rsidRPr="001C4DCF" w:rsidRDefault="001C4DCF" w:rsidP="001C4DCF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1C4DCF">
        <w:rPr>
          <w:rFonts w:ascii="Times New Roman" w:hAnsi="Times New Roman"/>
          <w:i/>
          <w:iCs/>
          <w:color w:val="161515"/>
          <w:lang w:val="uk-UA"/>
        </w:rPr>
        <w:t xml:space="preserve">у темі листа зазначити «Пропозиція на </w:t>
      </w:r>
      <w:r w:rsidR="00741CD2">
        <w:rPr>
          <w:rFonts w:ascii="Times New Roman" w:hAnsi="Times New Roman"/>
          <w:i/>
          <w:iCs/>
          <w:color w:val="161515"/>
          <w:lang w:val="uk-UA"/>
        </w:rPr>
        <w:t>конкурс</w:t>
      </w:r>
      <w:r w:rsidRPr="001C4DCF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652E0B" w:rsidRPr="00652E0B">
        <w:rPr>
          <w:rFonts w:ascii="Times New Roman" w:hAnsi="Times New Roman"/>
          <w:i/>
          <w:iCs/>
          <w:color w:val="161515"/>
          <w:lang w:val="uk-UA"/>
        </w:rPr>
        <w:t>R-2020-1</w:t>
      </w:r>
      <w:r w:rsidRPr="001C4DCF">
        <w:rPr>
          <w:rFonts w:ascii="Times New Roman" w:hAnsi="Times New Roman"/>
          <w:i/>
          <w:iCs/>
          <w:color w:val="161515"/>
          <w:lang w:val="uk-UA"/>
        </w:rPr>
        <w:t>»</w:t>
      </w:r>
    </w:p>
    <w:p w:rsidR="00491366" w:rsidRDefault="00E66E52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7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="00491366" w:rsidRPr="00223F13">
        <w:rPr>
          <w:rFonts w:ascii="Times New Roman" w:hAnsi="Times New Roman"/>
          <w:i/>
          <w:iCs/>
          <w:color w:val="161515"/>
          <w:lang w:val="uk-UA"/>
        </w:rPr>
        <w:t>Основні фактори, що будуть впливати на кінцеве рішення щодо переможця</w:t>
      </w:r>
      <w:r w:rsidR="00AD3CCF">
        <w:rPr>
          <w:rFonts w:ascii="Times New Roman" w:hAnsi="Times New Roman"/>
          <w:i/>
          <w:iCs/>
          <w:color w:val="161515"/>
          <w:lang w:val="uk-UA"/>
        </w:rPr>
        <w:t xml:space="preserve"> (ців)</w:t>
      </w:r>
      <w:r w:rsidR="00491366"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741CD2"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="00491366"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зазначені в пункті </w:t>
      </w:r>
      <w:r w:rsidR="00697355">
        <w:rPr>
          <w:rFonts w:ascii="Times New Roman" w:hAnsi="Times New Roman"/>
          <w:i/>
          <w:iCs/>
          <w:color w:val="161515"/>
          <w:lang w:val="uk-UA"/>
        </w:rPr>
        <w:t>8</w:t>
      </w:r>
      <w:r w:rsidR="00BC6C5B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491366">
        <w:rPr>
          <w:rFonts w:ascii="Times New Roman" w:hAnsi="Times New Roman"/>
          <w:i/>
          <w:iCs/>
          <w:color w:val="161515"/>
          <w:lang w:val="uk-UA"/>
        </w:rPr>
        <w:t>Специфікації</w:t>
      </w:r>
      <w:r w:rsidR="00491366" w:rsidRPr="00223F13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Pr="001C4DCF" w:rsidRDefault="00E66E52" w:rsidP="001C4DCF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8</w:t>
      </w:r>
      <w:r w:rsidR="00491366" w:rsidRPr="00DF0828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="00491366" w:rsidRPr="00BC663C">
        <w:rPr>
          <w:rFonts w:ascii="Times New Roman" w:hAnsi="Times New Roman"/>
          <w:i/>
          <w:iCs/>
          <w:color w:val="161515"/>
          <w:lang w:val="uk-UA"/>
        </w:rPr>
        <w:t xml:space="preserve">Переможця (ців) </w:t>
      </w:r>
      <w:r w:rsidR="00741CD2">
        <w:rPr>
          <w:rFonts w:ascii="Times New Roman" w:hAnsi="Times New Roman"/>
          <w:i/>
          <w:iCs/>
          <w:color w:val="161515"/>
          <w:lang w:val="uk-UA"/>
        </w:rPr>
        <w:t xml:space="preserve">конкурсу </w:t>
      </w:r>
      <w:r w:rsidR="00491366" w:rsidRPr="00BC663C">
        <w:rPr>
          <w:rFonts w:ascii="Times New Roman" w:hAnsi="Times New Roman"/>
          <w:i/>
          <w:iCs/>
          <w:color w:val="161515"/>
          <w:lang w:val="uk-UA"/>
        </w:rPr>
        <w:t xml:space="preserve">буде обрано на засіданні </w:t>
      </w:r>
      <w:r w:rsidR="00741CD2">
        <w:rPr>
          <w:rFonts w:ascii="Times New Roman" w:hAnsi="Times New Roman"/>
          <w:i/>
          <w:iCs/>
          <w:color w:val="161515"/>
          <w:lang w:val="uk-UA"/>
        </w:rPr>
        <w:t>Комісії з оцінки</w:t>
      </w:r>
      <w:r w:rsidR="00491366" w:rsidRPr="00BC663C">
        <w:rPr>
          <w:rFonts w:ascii="Times New Roman" w:hAnsi="Times New Roman"/>
          <w:i/>
          <w:iCs/>
          <w:color w:val="161515"/>
          <w:lang w:val="uk-UA"/>
        </w:rPr>
        <w:t xml:space="preserve">, яке відбудеться протягом </w:t>
      </w:r>
      <w:r w:rsidR="00554E57">
        <w:rPr>
          <w:rFonts w:ascii="Times New Roman" w:hAnsi="Times New Roman"/>
          <w:i/>
          <w:iCs/>
          <w:color w:val="161515"/>
          <w:lang w:val="uk-UA"/>
        </w:rPr>
        <w:t xml:space="preserve">тижня </w:t>
      </w:r>
      <w:r w:rsidR="00491366" w:rsidRPr="00BC663C">
        <w:rPr>
          <w:rFonts w:ascii="Times New Roman" w:hAnsi="Times New Roman"/>
          <w:i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C46AD">
        <w:rPr>
          <w:rFonts w:ascii="Times New Roman" w:hAnsi="Times New Roman"/>
          <w:i/>
          <w:iCs/>
          <w:color w:val="161515"/>
          <w:lang w:val="uk-UA"/>
        </w:rPr>
        <w:t xml:space="preserve">але не пізніше </w:t>
      </w:r>
      <w:r w:rsidR="00652E0B">
        <w:rPr>
          <w:rFonts w:ascii="Times New Roman" w:hAnsi="Times New Roman"/>
          <w:i/>
          <w:iCs/>
          <w:color w:val="161515"/>
          <w:lang w:val="uk-UA"/>
        </w:rPr>
        <w:t>11</w:t>
      </w:r>
      <w:r w:rsidR="00107F3B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652E0B">
        <w:rPr>
          <w:rFonts w:ascii="Times New Roman" w:hAnsi="Times New Roman"/>
          <w:i/>
          <w:iCs/>
          <w:color w:val="161515"/>
          <w:lang w:val="uk-UA"/>
        </w:rPr>
        <w:t>грудня</w:t>
      </w:r>
      <w:r w:rsidR="00107F3B">
        <w:rPr>
          <w:rFonts w:ascii="Times New Roman" w:hAnsi="Times New Roman"/>
          <w:i/>
          <w:iCs/>
          <w:color w:val="161515"/>
          <w:lang w:val="uk-UA"/>
        </w:rPr>
        <w:t xml:space="preserve"> 2020</w:t>
      </w:r>
      <w:r w:rsidR="00491366" w:rsidRPr="003C3CF4">
        <w:rPr>
          <w:rFonts w:ascii="Times New Roman" w:hAnsi="Times New Roman"/>
          <w:i/>
          <w:iCs/>
          <w:color w:val="161515"/>
          <w:lang w:val="uk-UA"/>
        </w:rPr>
        <w:t xml:space="preserve"> року</w:t>
      </w:r>
      <w:r w:rsidR="00491366" w:rsidRPr="00BC663C">
        <w:rPr>
          <w:rFonts w:ascii="Times New Roman" w:hAnsi="Times New Roman"/>
          <w:i/>
          <w:iCs/>
          <w:color w:val="161515"/>
          <w:lang w:val="uk-UA"/>
        </w:rPr>
        <w:t xml:space="preserve">. Оприлюднення інформації щодо переможця (ців) відбудеться протягом 3 (трьох) робочих днів після офіційного затвердження переможців </w:t>
      </w:r>
      <w:r w:rsidR="00D70E6A">
        <w:rPr>
          <w:rFonts w:ascii="Times New Roman" w:hAnsi="Times New Roman"/>
          <w:i/>
          <w:iCs/>
          <w:color w:val="161515"/>
          <w:lang w:val="uk-UA"/>
        </w:rPr>
        <w:t>Комісією з оцінки.</w:t>
      </w:r>
    </w:p>
    <w:p w:rsidR="00491366" w:rsidRPr="00044235" w:rsidRDefault="001C4DCF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lastRenderedPageBreak/>
        <w:t>9</w:t>
      </w:r>
      <w:r w:rsidR="00491366" w:rsidRPr="007E3C31">
        <w:rPr>
          <w:i/>
          <w:sz w:val="22"/>
          <w:szCs w:val="22"/>
          <w:lang w:val="uk-UA"/>
        </w:rPr>
        <w:t xml:space="preserve">. </w:t>
      </w:r>
      <w:r w:rsidR="00653E5A" w:rsidRPr="007E3C31">
        <w:rPr>
          <w:i/>
          <w:iCs/>
          <w:sz w:val="22"/>
          <w:szCs w:val="22"/>
          <w:lang w:val="uk-UA"/>
        </w:rPr>
        <w:t>МБФ "</w:t>
      </w:r>
      <w:r w:rsidR="00653E5A">
        <w:rPr>
          <w:i/>
          <w:iCs/>
          <w:sz w:val="22"/>
          <w:szCs w:val="22"/>
          <w:lang w:val="uk-UA"/>
        </w:rPr>
        <w:t>Альянс громадського здоров</w:t>
      </w:r>
      <w:r w:rsidR="00653E5A" w:rsidRPr="00653E5A">
        <w:rPr>
          <w:i/>
          <w:iCs/>
          <w:sz w:val="22"/>
          <w:szCs w:val="22"/>
          <w:lang w:val="uk-UA"/>
        </w:rPr>
        <w:t>’</w:t>
      </w:r>
      <w:r w:rsidR="00653E5A">
        <w:rPr>
          <w:i/>
          <w:iCs/>
          <w:sz w:val="22"/>
          <w:szCs w:val="22"/>
          <w:lang w:val="uk-UA"/>
        </w:rPr>
        <w:t>я</w:t>
      </w:r>
      <w:r w:rsidR="00653E5A" w:rsidRPr="007E3C31">
        <w:rPr>
          <w:i/>
          <w:iCs/>
          <w:sz w:val="22"/>
          <w:szCs w:val="22"/>
          <w:lang w:val="uk-UA"/>
        </w:rPr>
        <w:t>"</w:t>
      </w:r>
      <w:r w:rsidR="00491366" w:rsidRPr="007E3C31">
        <w:rPr>
          <w:i/>
          <w:sz w:val="22"/>
          <w:szCs w:val="22"/>
          <w:lang w:val="uk-UA"/>
        </w:rPr>
        <w:t xml:space="preserve"> залишає за собою право вимагати від учасників </w:t>
      </w:r>
      <w:r w:rsidR="00D70E6A">
        <w:rPr>
          <w:i/>
          <w:sz w:val="22"/>
          <w:szCs w:val="22"/>
          <w:lang w:val="uk-UA"/>
        </w:rPr>
        <w:t>конкурсу</w:t>
      </w:r>
      <w:r w:rsidR="00491366" w:rsidRPr="007E3C31">
        <w:rPr>
          <w:i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</w:t>
      </w:r>
      <w:r w:rsidR="00D70E6A">
        <w:rPr>
          <w:i/>
          <w:sz w:val="22"/>
          <w:szCs w:val="22"/>
          <w:lang w:val="uk-UA"/>
        </w:rPr>
        <w:t>конкурсу</w:t>
      </w:r>
      <w:r w:rsidR="00491366" w:rsidRPr="007E3C31">
        <w:rPr>
          <w:i/>
          <w:sz w:val="22"/>
          <w:szCs w:val="22"/>
          <w:lang w:val="uk-UA"/>
        </w:rPr>
        <w:t>.</w:t>
      </w:r>
      <w:r w:rsidR="00491366" w:rsidRPr="0054192F">
        <w:rPr>
          <w:i/>
          <w:sz w:val="22"/>
          <w:szCs w:val="22"/>
          <w:lang w:val="uk-UA"/>
        </w:rPr>
        <w:t xml:space="preserve"> </w:t>
      </w:r>
    </w:p>
    <w:p w:rsidR="001C4DCF" w:rsidRDefault="001C4DCF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Pr="00802A5E" w:rsidRDefault="00877B08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1</w:t>
      </w:r>
      <w:r w:rsidR="001C4DCF">
        <w:rPr>
          <w:i/>
          <w:sz w:val="22"/>
          <w:szCs w:val="22"/>
          <w:lang w:val="uk-UA"/>
        </w:rPr>
        <w:t>0</w:t>
      </w:r>
      <w:r w:rsidR="00491366" w:rsidRPr="00B13EC0">
        <w:rPr>
          <w:i/>
          <w:sz w:val="22"/>
          <w:szCs w:val="22"/>
          <w:lang w:val="uk-UA"/>
        </w:rPr>
        <w:t xml:space="preserve">. </w:t>
      </w:r>
      <w:r w:rsidR="00653E5A" w:rsidRPr="007E3C31">
        <w:rPr>
          <w:i/>
          <w:iCs/>
          <w:sz w:val="22"/>
          <w:szCs w:val="22"/>
          <w:lang w:val="uk-UA"/>
        </w:rPr>
        <w:t>МБФ "</w:t>
      </w:r>
      <w:r w:rsidR="00653E5A">
        <w:rPr>
          <w:i/>
          <w:iCs/>
          <w:sz w:val="22"/>
          <w:szCs w:val="22"/>
          <w:lang w:val="uk-UA"/>
        </w:rPr>
        <w:t>Альянс громадського здоров</w:t>
      </w:r>
      <w:r w:rsidR="00653E5A" w:rsidRPr="00653E5A">
        <w:rPr>
          <w:i/>
          <w:iCs/>
          <w:sz w:val="22"/>
          <w:szCs w:val="22"/>
          <w:lang w:val="uk-UA"/>
        </w:rPr>
        <w:t>’</w:t>
      </w:r>
      <w:r w:rsidR="00653E5A">
        <w:rPr>
          <w:i/>
          <w:iCs/>
          <w:sz w:val="22"/>
          <w:szCs w:val="22"/>
          <w:lang w:val="uk-UA"/>
        </w:rPr>
        <w:t>я</w:t>
      </w:r>
      <w:r w:rsidR="00653E5A" w:rsidRPr="007E3C31">
        <w:rPr>
          <w:i/>
          <w:iCs/>
          <w:sz w:val="22"/>
          <w:szCs w:val="22"/>
          <w:lang w:val="uk-UA"/>
        </w:rPr>
        <w:t>"</w:t>
      </w:r>
      <w:r w:rsidR="00C148D2">
        <w:rPr>
          <w:i/>
          <w:iCs/>
          <w:sz w:val="22"/>
          <w:szCs w:val="22"/>
          <w:lang w:val="uk-UA"/>
        </w:rPr>
        <w:t xml:space="preserve"> </w:t>
      </w:r>
      <w:r w:rsidR="00491366">
        <w:rPr>
          <w:i/>
          <w:sz w:val="22"/>
          <w:szCs w:val="22"/>
          <w:lang w:val="uk-UA"/>
        </w:rPr>
        <w:t xml:space="preserve">залишає за собою право приймати або відхиляти будь-яку </w:t>
      </w:r>
      <w:r w:rsidR="00D70E6A">
        <w:rPr>
          <w:i/>
          <w:sz w:val="22"/>
          <w:szCs w:val="22"/>
          <w:lang w:val="uk-UA"/>
        </w:rPr>
        <w:t>конкурсну</w:t>
      </w:r>
      <w:r w:rsidR="00491366">
        <w:rPr>
          <w:i/>
          <w:sz w:val="22"/>
          <w:szCs w:val="22"/>
          <w:lang w:val="uk-UA"/>
        </w:rPr>
        <w:t xml:space="preserve"> заявку відповідно до документації і власних Політик і Процедур та припинити процедуру </w:t>
      </w:r>
      <w:r w:rsidR="00D70E6A">
        <w:rPr>
          <w:i/>
          <w:sz w:val="22"/>
          <w:szCs w:val="22"/>
          <w:lang w:val="uk-UA"/>
        </w:rPr>
        <w:t>конкурсу</w:t>
      </w:r>
      <w:r w:rsidR="00491366">
        <w:rPr>
          <w:i/>
          <w:sz w:val="22"/>
          <w:szCs w:val="22"/>
          <w:lang w:val="uk-UA"/>
        </w:rPr>
        <w:t xml:space="preserve"> й відмовитися від всіх заявок у будь-який час до укладення договору, не несучи, при цьому, ніякої відповідальності перед учасниками </w:t>
      </w:r>
      <w:r w:rsidR="00D70E6A">
        <w:rPr>
          <w:i/>
          <w:sz w:val="22"/>
          <w:szCs w:val="22"/>
          <w:lang w:val="uk-UA"/>
        </w:rPr>
        <w:t>конкурсу</w:t>
      </w:r>
      <w:r w:rsidR="00491366">
        <w:rPr>
          <w:i/>
          <w:sz w:val="22"/>
          <w:szCs w:val="22"/>
          <w:lang w:val="uk-UA"/>
        </w:rPr>
        <w:t>.</w:t>
      </w:r>
    </w:p>
    <w:p w:rsidR="001C4DCF" w:rsidRDefault="001C4DCF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Pr="00303F3A" w:rsidRDefault="00491366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  <w:r>
        <w:rPr>
          <w:i/>
          <w:sz w:val="22"/>
          <w:szCs w:val="22"/>
          <w:lang w:val="uk-UA"/>
        </w:rPr>
        <w:t>1</w:t>
      </w:r>
      <w:r w:rsidR="001C4DCF">
        <w:rPr>
          <w:i/>
          <w:sz w:val="22"/>
          <w:szCs w:val="22"/>
          <w:lang w:val="uk-UA"/>
        </w:rPr>
        <w:t>1</w:t>
      </w:r>
      <w:r>
        <w:rPr>
          <w:i/>
          <w:sz w:val="22"/>
          <w:szCs w:val="22"/>
          <w:lang w:val="uk-UA"/>
        </w:rPr>
        <w:t xml:space="preserve">. </w:t>
      </w:r>
      <w:r w:rsidR="00653E5A" w:rsidRPr="007E3C31">
        <w:rPr>
          <w:i/>
          <w:iCs/>
          <w:sz w:val="22"/>
          <w:szCs w:val="22"/>
          <w:lang w:val="uk-UA"/>
        </w:rPr>
        <w:t>МБФ "</w:t>
      </w:r>
      <w:r w:rsidR="00653E5A">
        <w:rPr>
          <w:i/>
          <w:iCs/>
          <w:sz w:val="22"/>
          <w:szCs w:val="22"/>
          <w:lang w:val="uk-UA"/>
        </w:rPr>
        <w:t>Альянс громадського здоров</w:t>
      </w:r>
      <w:r w:rsidR="00653E5A" w:rsidRPr="00653E5A">
        <w:rPr>
          <w:i/>
          <w:iCs/>
          <w:sz w:val="22"/>
          <w:szCs w:val="22"/>
          <w:lang w:val="uk-UA"/>
        </w:rPr>
        <w:t>’</w:t>
      </w:r>
      <w:r w:rsidR="00653E5A">
        <w:rPr>
          <w:i/>
          <w:iCs/>
          <w:sz w:val="22"/>
          <w:szCs w:val="22"/>
          <w:lang w:val="uk-UA"/>
        </w:rPr>
        <w:t>я</w:t>
      </w:r>
      <w:r w:rsidR="00653E5A" w:rsidRPr="007E3C31">
        <w:rPr>
          <w:i/>
          <w:iCs/>
          <w:sz w:val="22"/>
          <w:szCs w:val="22"/>
          <w:lang w:val="uk-UA"/>
        </w:rPr>
        <w:t>"</w:t>
      </w:r>
      <w:r>
        <w:rPr>
          <w:i/>
          <w:sz w:val="22"/>
          <w:szCs w:val="22"/>
          <w:lang w:val="uk-UA"/>
        </w:rPr>
        <w:t xml:space="preserve"> зобов’язаний повідомити про причини відхилення всіх </w:t>
      </w:r>
      <w:r w:rsidR="00D70E6A">
        <w:rPr>
          <w:i/>
          <w:sz w:val="22"/>
          <w:szCs w:val="22"/>
          <w:lang w:val="uk-UA"/>
        </w:rPr>
        <w:t xml:space="preserve">конкурсних </w:t>
      </w:r>
      <w:r>
        <w:rPr>
          <w:i/>
          <w:sz w:val="22"/>
          <w:szCs w:val="22"/>
          <w:lang w:val="uk-UA"/>
        </w:rPr>
        <w:t xml:space="preserve">заявок за умови надходження письмового запиту учасника </w:t>
      </w:r>
      <w:r w:rsidR="00D70E6A">
        <w:rPr>
          <w:i/>
          <w:sz w:val="22"/>
          <w:szCs w:val="22"/>
          <w:lang w:val="uk-UA"/>
        </w:rPr>
        <w:t>конкурсу</w:t>
      </w:r>
      <w:r>
        <w:rPr>
          <w:i/>
          <w:sz w:val="22"/>
          <w:szCs w:val="22"/>
          <w:lang w:val="uk-UA"/>
        </w:rPr>
        <w:t xml:space="preserve">. </w:t>
      </w:r>
    </w:p>
    <w:p w:rsidR="00491366" w:rsidRPr="00303F3A" w:rsidRDefault="00491366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</w:p>
    <w:p w:rsidR="00D70E6A" w:rsidRDefault="00491366" w:rsidP="00491366">
      <w:pPr>
        <w:jc w:val="both"/>
        <w:rPr>
          <w:rFonts w:ascii="Times New Roman" w:hAnsi="Times New Roman" w:cs="Times New Roman"/>
          <w:i/>
          <w:lang w:val="uk-UA"/>
        </w:rPr>
      </w:pPr>
      <w:r w:rsidRPr="00F0705B">
        <w:rPr>
          <w:rFonts w:ascii="Times New Roman" w:hAnsi="Times New Roman"/>
          <w:i/>
          <w:lang w:val="uk-UA"/>
        </w:rPr>
        <w:t xml:space="preserve">Будь-які питання стосовно цього </w:t>
      </w:r>
      <w:r w:rsidR="00D70E6A">
        <w:rPr>
          <w:rFonts w:ascii="Times New Roman" w:hAnsi="Times New Roman"/>
          <w:i/>
          <w:lang w:val="uk-UA"/>
        </w:rPr>
        <w:t>конкурсу</w:t>
      </w:r>
      <w:r w:rsidRPr="00F0705B">
        <w:rPr>
          <w:rFonts w:ascii="Times New Roman" w:hAnsi="Times New Roman"/>
          <w:i/>
          <w:lang w:val="uk-UA"/>
        </w:rPr>
        <w:t xml:space="preserve"> мають бути подані виключно в електронному форматі на адресу електронної </w:t>
      </w:r>
      <w:r w:rsidR="006C50D4">
        <w:rPr>
          <w:rFonts w:ascii="Times New Roman" w:hAnsi="Times New Roman" w:cs="Times New Roman"/>
          <w:i/>
          <w:lang w:val="uk-UA"/>
        </w:rPr>
        <w:t xml:space="preserve">пошти: </w:t>
      </w:r>
      <w:hyperlink r:id="rId9" w:history="1">
        <w:r w:rsidR="006C50D4" w:rsidRPr="004F0629">
          <w:rPr>
            <w:rStyle w:val="a9"/>
            <w:rFonts w:ascii="Times New Roman" w:hAnsi="Times New Roman" w:cs="Times New Roman"/>
            <w:i/>
            <w:lang w:val="uk-UA"/>
          </w:rPr>
          <w:t>lisova@aph.org.ua</w:t>
        </w:r>
      </w:hyperlink>
      <w:r w:rsidR="006C50D4">
        <w:rPr>
          <w:rFonts w:ascii="Times New Roman" w:hAnsi="Times New Roman" w:cs="Times New Roman"/>
          <w:i/>
          <w:lang w:val="uk-UA"/>
        </w:rPr>
        <w:t xml:space="preserve"> (до уваги Юлії Лісової ) </w:t>
      </w:r>
    </w:p>
    <w:p w:rsidR="00491366" w:rsidRPr="00AB07F3" w:rsidRDefault="00491366" w:rsidP="00491366">
      <w:pPr>
        <w:jc w:val="both"/>
        <w:rPr>
          <w:rFonts w:ascii="Times New Roman" w:hAnsi="Times New Roman"/>
          <w:i/>
          <w:lang w:val="uk-UA"/>
        </w:rPr>
      </w:pPr>
      <w:r w:rsidRPr="00AB07F3">
        <w:rPr>
          <w:rFonts w:ascii="Times New Roman" w:hAnsi="Times New Roman"/>
          <w:i/>
          <w:lang w:val="uk-UA"/>
        </w:rPr>
        <w:t xml:space="preserve">Просимо звернути увагу на те, що згідно процедур проведення </w:t>
      </w:r>
      <w:r w:rsidR="00D70E6A">
        <w:rPr>
          <w:rFonts w:ascii="Times New Roman" w:hAnsi="Times New Roman"/>
          <w:i/>
          <w:lang w:val="uk-UA"/>
        </w:rPr>
        <w:t>конкурсів</w:t>
      </w:r>
      <w:r w:rsidRPr="00AB07F3">
        <w:rPr>
          <w:rFonts w:ascii="Times New Roman" w:hAnsi="Times New Roman"/>
          <w:i/>
          <w:lang w:val="uk-UA"/>
        </w:rPr>
        <w:t xml:space="preserve"> </w:t>
      </w:r>
      <w:r w:rsidR="00652E0B">
        <w:rPr>
          <w:rFonts w:ascii="Times New Roman" w:hAnsi="Times New Roman"/>
          <w:i/>
          <w:lang w:val="ru-RU"/>
        </w:rPr>
        <w:t>9</w:t>
      </w:r>
      <w:r w:rsidR="00107F3B">
        <w:rPr>
          <w:rFonts w:ascii="Times New Roman" w:hAnsi="Times New Roman"/>
          <w:i/>
          <w:lang w:val="uk-UA"/>
        </w:rPr>
        <w:t xml:space="preserve"> </w:t>
      </w:r>
      <w:r w:rsidR="00652E0B">
        <w:rPr>
          <w:rFonts w:ascii="Times New Roman" w:hAnsi="Times New Roman"/>
          <w:i/>
          <w:lang w:val="uk-UA"/>
        </w:rPr>
        <w:t>грудня</w:t>
      </w:r>
      <w:r w:rsidR="00107F3B">
        <w:rPr>
          <w:rFonts w:ascii="Times New Roman" w:hAnsi="Times New Roman"/>
          <w:i/>
          <w:lang w:val="uk-UA"/>
        </w:rPr>
        <w:t xml:space="preserve"> 2020</w:t>
      </w:r>
      <w:r w:rsidR="00284A66">
        <w:rPr>
          <w:rFonts w:ascii="Times New Roman" w:hAnsi="Times New Roman"/>
          <w:i/>
          <w:lang w:val="uk-UA"/>
        </w:rPr>
        <w:t xml:space="preserve"> року до 1</w:t>
      </w:r>
      <w:r w:rsidR="007B5C59">
        <w:rPr>
          <w:rFonts w:ascii="Times New Roman" w:hAnsi="Times New Roman"/>
          <w:i/>
          <w:lang w:val="uk-UA"/>
        </w:rPr>
        <w:t>2</w:t>
      </w:r>
      <w:r w:rsidRPr="00936B32">
        <w:rPr>
          <w:rFonts w:ascii="Times New Roman" w:hAnsi="Times New Roman"/>
          <w:i/>
          <w:lang w:val="uk-UA"/>
        </w:rPr>
        <w:t>:00 -</w:t>
      </w:r>
      <w:r w:rsidRPr="00AB07F3">
        <w:rPr>
          <w:rFonts w:ascii="Times New Roman" w:hAnsi="Times New Roman"/>
          <w:i/>
          <w:lang w:val="uk-UA"/>
        </w:rPr>
        <w:t xml:space="preserve"> останній термін, коли ви зможете поставити Альянсу свої запитання стосовно цього </w:t>
      </w:r>
      <w:r w:rsidR="00D70E6A">
        <w:rPr>
          <w:rFonts w:ascii="Times New Roman" w:hAnsi="Times New Roman"/>
          <w:i/>
          <w:lang w:val="uk-UA"/>
        </w:rPr>
        <w:t>конкурсу</w:t>
      </w:r>
      <w:r w:rsidRPr="00AB07F3">
        <w:rPr>
          <w:rFonts w:ascii="Times New Roman" w:hAnsi="Times New Roman"/>
          <w:i/>
          <w:lang w:val="uk-UA"/>
        </w:rPr>
        <w:t>.</w:t>
      </w:r>
    </w:p>
    <w:p w:rsidR="00491366" w:rsidRPr="00F57E9C" w:rsidRDefault="00491366" w:rsidP="00491366">
      <w:pPr>
        <w:jc w:val="both"/>
        <w:rPr>
          <w:rFonts w:ascii="Times New Roman" w:hAnsi="Times New Roman"/>
          <w:i/>
          <w:lang w:val="uk-UA"/>
        </w:rPr>
      </w:pPr>
      <w:r w:rsidRPr="00AB07F3">
        <w:rPr>
          <w:rFonts w:ascii="Times New Roman" w:hAnsi="Times New Roman"/>
          <w:i/>
          <w:lang w:val="uk-UA"/>
        </w:rPr>
        <w:t xml:space="preserve">Відповіді на питання, представлені потенційними учасниками </w:t>
      </w:r>
      <w:r w:rsidR="00D70E6A">
        <w:rPr>
          <w:rFonts w:ascii="Times New Roman" w:hAnsi="Times New Roman"/>
          <w:i/>
          <w:lang w:val="uk-UA"/>
        </w:rPr>
        <w:t>конкурсу</w:t>
      </w:r>
      <w:r w:rsidRPr="00AB07F3">
        <w:rPr>
          <w:rFonts w:ascii="Times New Roman" w:hAnsi="Times New Roman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F0705B" w:rsidRDefault="00491366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Pr="00F0705B" w:rsidRDefault="00491366" w:rsidP="00491366">
      <w:pPr>
        <w:jc w:val="both"/>
        <w:rPr>
          <w:rFonts w:ascii="Times New Roman" w:hAnsi="Times New Roman"/>
          <w:i/>
          <w:lang w:val="uk-UA"/>
        </w:rPr>
      </w:pPr>
      <w:r w:rsidRPr="00F0705B">
        <w:rPr>
          <w:rFonts w:ascii="Times New Roman" w:hAnsi="Times New Roman"/>
          <w:i/>
          <w:lang w:val="uk-UA"/>
        </w:rPr>
        <w:t xml:space="preserve">Додатки: </w:t>
      </w:r>
    </w:p>
    <w:p w:rsidR="00491366" w:rsidRPr="00F0705B" w:rsidRDefault="00491366" w:rsidP="0049136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lang w:val="uk-UA"/>
        </w:rPr>
      </w:pPr>
      <w:r w:rsidRPr="00F0705B">
        <w:rPr>
          <w:rFonts w:ascii="Times New Roman" w:hAnsi="Times New Roman"/>
          <w:i/>
          <w:lang w:val="uk-UA"/>
        </w:rPr>
        <w:t>Специфікація з відповідними додатками.</w:t>
      </w:r>
    </w:p>
    <w:p w:rsidR="00491366" w:rsidRPr="0049314D" w:rsidRDefault="00491366" w:rsidP="00491366">
      <w:pPr>
        <w:rPr>
          <w:rFonts w:ascii="Times New Roman" w:hAnsi="Times New Roman"/>
          <w:i/>
          <w:iCs/>
          <w:color w:val="161515"/>
          <w:lang w:val="uk-UA"/>
        </w:rPr>
      </w:pPr>
    </w:p>
    <w:p w:rsidR="00491366" w:rsidRPr="00F57E9C" w:rsidRDefault="00491366" w:rsidP="00491366">
      <w:pPr>
        <w:rPr>
          <w:rFonts w:ascii="Times New Roman" w:hAnsi="Times New Roman"/>
          <w:b/>
          <w:i/>
          <w:iCs/>
          <w:color w:val="161515"/>
          <w:lang w:val="uk-UA"/>
        </w:rPr>
      </w:pPr>
      <w:r w:rsidRPr="00F57E9C">
        <w:rPr>
          <w:rFonts w:ascii="Times New Roman" w:hAnsi="Times New Roman"/>
          <w:b/>
          <w:i/>
          <w:iCs/>
          <w:color w:val="161515"/>
          <w:lang w:val="uk-UA"/>
        </w:rPr>
        <w:t>Будь ласка, сповістіть про  отримання цього оголошення.</w:t>
      </w:r>
    </w:p>
    <w:p w:rsidR="00491366" w:rsidRPr="00FF713E" w:rsidRDefault="00491366" w:rsidP="00491366">
      <w:pPr>
        <w:jc w:val="both"/>
        <w:rPr>
          <w:rFonts w:ascii="Times New Roman" w:hAnsi="Times New Roman"/>
          <w:i/>
          <w:lang w:val="uk-UA"/>
        </w:rPr>
      </w:pPr>
      <w:r w:rsidRPr="00F0705B">
        <w:rPr>
          <w:rFonts w:ascii="Times New Roman" w:hAnsi="Times New Roman"/>
          <w:i/>
          <w:lang w:val="uk-UA"/>
        </w:rPr>
        <w:t>Дякуємо за співпрацю.</w:t>
      </w:r>
    </w:p>
    <w:p w:rsidR="00491366" w:rsidRPr="001F1128" w:rsidRDefault="00652E0B" w:rsidP="00491366">
      <w:pPr>
        <w:jc w:val="both"/>
        <w:rPr>
          <w:rFonts w:ascii="Times New Roman" w:hAnsi="Times New Roman"/>
          <w:i/>
          <w:lang w:val="uk-UA"/>
        </w:rPr>
      </w:pPr>
      <w:r>
        <w:rPr>
          <w:rFonts w:ascii="Times New Roman" w:hAnsi="Times New Roman"/>
          <w:i/>
          <w:lang w:val="uk-UA"/>
        </w:rPr>
        <w:t>04.12</w:t>
      </w:r>
      <w:r w:rsidR="00107F3B">
        <w:rPr>
          <w:rFonts w:ascii="Times New Roman" w:hAnsi="Times New Roman"/>
          <w:i/>
          <w:lang w:val="uk-UA"/>
        </w:rPr>
        <w:t>.2020</w:t>
      </w:r>
    </w:p>
    <w:p w:rsidR="00FF713E" w:rsidRDefault="00FF713E" w:rsidP="00FF713E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FF713E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  <w:r>
        <w:rPr>
          <w:rFonts w:eastAsiaTheme="minorEastAsia"/>
          <w:noProof/>
          <w:sz w:val="18"/>
          <w:szCs w:val="18"/>
          <w:lang w:val="ru-RU" w:eastAsia="ru-RU"/>
        </w:rPr>
        <w:drawing>
          <wp:inline distT="0" distB="0" distL="0" distR="0">
            <wp:extent cx="1943100" cy="523875"/>
            <wp:effectExtent l="0" t="0" r="0" b="9525"/>
            <wp:docPr id="1" name="Рисунок 1" descr="e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FF713E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5</w:t>
      </w:r>
      <w:r w:rsidR="00284A6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Dilova St., building 10A, 03</w:t>
      </w:r>
      <w:r w:rsidR="00284A66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150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Kyiv, Ukraine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526F3"/>
    <w:multiLevelType w:val="hybridMultilevel"/>
    <w:tmpl w:val="1FBAAABA"/>
    <w:lvl w:ilvl="0" w:tplc="A7108502">
      <w:start w:val="5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0B9C"/>
    <w:rsid w:val="0001268E"/>
    <w:rsid w:val="000704F2"/>
    <w:rsid w:val="00093CF6"/>
    <w:rsid w:val="000F6DE3"/>
    <w:rsid w:val="00107F3B"/>
    <w:rsid w:val="00153123"/>
    <w:rsid w:val="001642EA"/>
    <w:rsid w:val="001672A6"/>
    <w:rsid w:val="001722A9"/>
    <w:rsid w:val="00181615"/>
    <w:rsid w:val="001C4DCF"/>
    <w:rsid w:val="001F1128"/>
    <w:rsid w:val="00203BDE"/>
    <w:rsid w:val="00284A66"/>
    <w:rsid w:val="002D7477"/>
    <w:rsid w:val="00312D72"/>
    <w:rsid w:val="00313B84"/>
    <w:rsid w:val="00350B33"/>
    <w:rsid w:val="00395BDF"/>
    <w:rsid w:val="003A5066"/>
    <w:rsid w:val="003B25C2"/>
    <w:rsid w:val="003C3CF4"/>
    <w:rsid w:val="003D062C"/>
    <w:rsid w:val="0047556B"/>
    <w:rsid w:val="0047566D"/>
    <w:rsid w:val="00491366"/>
    <w:rsid w:val="004B78C5"/>
    <w:rsid w:val="00516B51"/>
    <w:rsid w:val="005437D0"/>
    <w:rsid w:val="00546C04"/>
    <w:rsid w:val="00554E57"/>
    <w:rsid w:val="00557350"/>
    <w:rsid w:val="00577FF6"/>
    <w:rsid w:val="00587065"/>
    <w:rsid w:val="0063762E"/>
    <w:rsid w:val="00652E0B"/>
    <w:rsid w:val="00653E5A"/>
    <w:rsid w:val="00697355"/>
    <w:rsid w:val="006C3A24"/>
    <w:rsid w:val="006C50D4"/>
    <w:rsid w:val="007220AA"/>
    <w:rsid w:val="00741CD2"/>
    <w:rsid w:val="00750E9A"/>
    <w:rsid w:val="00766D21"/>
    <w:rsid w:val="007802F9"/>
    <w:rsid w:val="0078118F"/>
    <w:rsid w:val="007A2AD4"/>
    <w:rsid w:val="007B5C59"/>
    <w:rsid w:val="007C350F"/>
    <w:rsid w:val="007C46AD"/>
    <w:rsid w:val="00817957"/>
    <w:rsid w:val="00877B08"/>
    <w:rsid w:val="0088387C"/>
    <w:rsid w:val="008B4EAE"/>
    <w:rsid w:val="008D3456"/>
    <w:rsid w:val="008E34EC"/>
    <w:rsid w:val="008F37E6"/>
    <w:rsid w:val="0090638A"/>
    <w:rsid w:val="0091449D"/>
    <w:rsid w:val="00936B32"/>
    <w:rsid w:val="00975068"/>
    <w:rsid w:val="009C53AF"/>
    <w:rsid w:val="00A2309A"/>
    <w:rsid w:val="00A42920"/>
    <w:rsid w:val="00A52BDC"/>
    <w:rsid w:val="00AC0137"/>
    <w:rsid w:val="00AC6A8A"/>
    <w:rsid w:val="00AD3CCF"/>
    <w:rsid w:val="00BC222E"/>
    <w:rsid w:val="00BC6C5B"/>
    <w:rsid w:val="00BD7CFF"/>
    <w:rsid w:val="00C033CD"/>
    <w:rsid w:val="00C148D2"/>
    <w:rsid w:val="00C46328"/>
    <w:rsid w:val="00C574EC"/>
    <w:rsid w:val="00CF596D"/>
    <w:rsid w:val="00D26579"/>
    <w:rsid w:val="00D2747F"/>
    <w:rsid w:val="00D70E6A"/>
    <w:rsid w:val="00DF02A1"/>
    <w:rsid w:val="00DF159C"/>
    <w:rsid w:val="00E13319"/>
    <w:rsid w:val="00E66E52"/>
    <w:rsid w:val="00E971DC"/>
    <w:rsid w:val="00ED10B6"/>
    <w:rsid w:val="00F74A12"/>
    <w:rsid w:val="00F83F99"/>
    <w:rsid w:val="00FB1047"/>
    <w:rsid w:val="00FC2B79"/>
    <w:rsid w:val="00FC51AA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EF917"/>
  <w15:docId w15:val="{006D4B57-57B4-4985-B1BB-87C827DF9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741CD2"/>
    <w:pPr>
      <w:ind w:left="720"/>
      <w:contextualSpacing/>
    </w:pPr>
  </w:style>
  <w:style w:type="paragraph" w:styleId="ac">
    <w:name w:val="No Spacing"/>
    <w:uiPriority w:val="1"/>
    <w:qFormat/>
    <w:rsid w:val="00FC51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sova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lisova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630</Words>
  <Characters>3593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Lisova Julia</cp:lastModifiedBy>
  <cp:revision>50</cp:revision>
  <cp:lastPrinted>2015-12-11T16:23:00Z</cp:lastPrinted>
  <dcterms:created xsi:type="dcterms:W3CDTF">2017-08-22T12:05:00Z</dcterms:created>
  <dcterms:modified xsi:type="dcterms:W3CDTF">2020-12-07T12:07:00Z</dcterms:modified>
</cp:coreProperties>
</file>